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DE" w:rsidRDefault="00D748DE" w:rsidP="000D3B8E">
      <w:pPr>
        <w:pStyle w:val="a3"/>
        <w:ind w:left="0"/>
        <w:jc w:val="both"/>
        <w:rPr>
          <w:sz w:val="20"/>
        </w:rPr>
      </w:pPr>
    </w:p>
    <w:p w:rsidR="00807441" w:rsidRDefault="00935D5C" w:rsidP="00457E6B">
      <w:pPr>
        <w:pStyle w:val="a4"/>
        <w:ind w:left="0" w:firstLine="567"/>
        <w:jc w:val="center"/>
        <w:rPr>
          <w:spacing w:val="-3"/>
        </w:rPr>
      </w:pPr>
      <w:r>
        <w:t>Аннотациякрабочейпрограммепопредмету</w:t>
      </w:r>
    </w:p>
    <w:p w:rsidR="00D748DE" w:rsidRDefault="00935D5C" w:rsidP="00457E6B">
      <w:pPr>
        <w:pStyle w:val="a4"/>
        <w:ind w:left="0" w:firstLine="567"/>
        <w:jc w:val="center"/>
      </w:pPr>
      <w:r>
        <w:t>«</w:t>
      </w:r>
      <w:r w:rsidR="00807441" w:rsidRPr="00A114E5">
        <w:rPr>
          <w:color w:val="000000"/>
          <w:sz w:val="28"/>
        </w:rPr>
        <w:t>Информатика. Базовый уровень</w:t>
      </w:r>
      <w:r>
        <w:t>»</w:t>
      </w:r>
      <w:r w:rsidR="00AC6C19">
        <w:rPr>
          <w:spacing w:val="-3"/>
        </w:rPr>
        <w:t xml:space="preserve"> 10</w:t>
      </w:r>
      <w:r w:rsidR="00457E6B">
        <w:rPr>
          <w:spacing w:val="-3"/>
        </w:rPr>
        <w:t>-</w:t>
      </w:r>
      <w:r w:rsidR="00AC6C19">
        <w:rPr>
          <w:spacing w:val="-3"/>
        </w:rPr>
        <w:t xml:space="preserve">11 </w:t>
      </w:r>
      <w:r>
        <w:t>класс</w:t>
      </w:r>
    </w:p>
    <w:p w:rsidR="00D748DE" w:rsidRDefault="00D748DE" w:rsidP="000D3B8E">
      <w:pPr>
        <w:pStyle w:val="a3"/>
        <w:spacing w:before="8"/>
        <w:ind w:left="0" w:firstLine="567"/>
        <w:jc w:val="both"/>
        <w:rPr>
          <w:b/>
          <w:sz w:val="23"/>
        </w:rPr>
      </w:pPr>
    </w:p>
    <w:p w:rsidR="00D748DE" w:rsidRPr="00104D7B" w:rsidRDefault="00935D5C" w:rsidP="000D3B8E">
      <w:pPr>
        <w:pStyle w:val="a3"/>
        <w:ind w:left="0" w:right="102" w:firstLine="567"/>
        <w:jc w:val="both"/>
      </w:pPr>
      <w:r>
        <w:t>Рабочая программа учебного предмета «</w:t>
      </w:r>
      <w:r w:rsidR="00807441" w:rsidRPr="00807441">
        <w:t>Информатика. Базовый уровень</w:t>
      </w:r>
      <w:r>
        <w:t xml:space="preserve">» </w:t>
      </w:r>
      <w:r>
        <w:rPr>
          <w:color w:val="303030"/>
        </w:rPr>
        <w:t>составлена на основе положений и требований к результатам освоения образовательной программы</w:t>
      </w:r>
      <w:r w:rsidR="005E187C" w:rsidRPr="005E187C">
        <w:rPr>
          <w:color w:val="303030"/>
        </w:rPr>
        <w:t>на уровне среднего общего образования</w:t>
      </w:r>
      <w:r>
        <w:rPr>
          <w:color w:val="303030"/>
        </w:rPr>
        <w:t xml:space="preserve">, представленных в Федеральном государственном образовательном стандарте </w:t>
      </w:r>
      <w:r w:rsidR="005E187C">
        <w:rPr>
          <w:color w:val="303030"/>
        </w:rPr>
        <w:t>среднего</w:t>
      </w:r>
      <w:r>
        <w:rPr>
          <w:color w:val="303030"/>
        </w:rPr>
        <w:t xml:space="preserve"> общего образования, а также сучётом федеральной рабочей программы воспитания, </w:t>
      </w:r>
      <w:r>
        <w:t>закона РФ «Об образовании в РоссийскойФедерации» от 29.12.2012 № 273-ФЗ; федерального государственного образовательного стандарта</w:t>
      </w:r>
      <w:r w:rsidR="005E187C">
        <w:t>среднего</w:t>
      </w:r>
      <w:r>
        <w:t>общегообразования(приказМинистерствапросвещенияРоссийскойФедерацииот</w:t>
      </w:r>
      <w:r w:rsidR="005E187C">
        <w:t xml:space="preserve"> 12</w:t>
      </w:r>
      <w:r>
        <w:t>.0</w:t>
      </w:r>
      <w:r w:rsidR="005E187C">
        <w:t>8</w:t>
      </w:r>
      <w:r>
        <w:t>.202</w:t>
      </w:r>
      <w:r w:rsidR="005E187C">
        <w:t>2</w:t>
      </w:r>
      <w:r>
        <w:t xml:space="preserve"> № 287); приказа Министерства просвещения РФ от </w:t>
      </w:r>
      <w:r w:rsidR="005E187C">
        <w:t>23</w:t>
      </w:r>
      <w:r>
        <w:t xml:space="preserve"> ноября 2022 г. № </w:t>
      </w:r>
      <w:r w:rsidR="005E187C">
        <w:t>1014</w:t>
      </w:r>
      <w:r>
        <w:t>«Обутверждениифедеральнойобразовательнойпрограммы</w:t>
      </w:r>
      <w:r w:rsidR="005E187C">
        <w:t>среднего</w:t>
      </w:r>
      <w:r>
        <w:t>общегообразования».</w:t>
      </w:r>
    </w:p>
    <w:p w:rsidR="00807441" w:rsidRDefault="00807441" w:rsidP="00807441">
      <w:pPr>
        <w:pStyle w:val="a3"/>
        <w:spacing w:line="242" w:lineRule="auto"/>
        <w:ind w:left="0" w:right="106" w:firstLine="567"/>
        <w:jc w:val="both"/>
      </w:pPr>
      <w:r>
        <w:t xml:space="preserve">Информатика в </w:t>
      </w:r>
      <w:r w:rsidR="005E187C">
        <w:t>среднем</w:t>
      </w:r>
      <w:r>
        <w:t xml:space="preserve"> общем образовании отражает:</w:t>
      </w:r>
    </w:p>
    <w:p w:rsidR="00807441" w:rsidRDefault="00807441" w:rsidP="00807441">
      <w:pPr>
        <w:pStyle w:val="a3"/>
        <w:numPr>
          <w:ilvl w:val="0"/>
          <w:numId w:val="5"/>
        </w:numPr>
        <w:spacing w:line="242" w:lineRule="auto"/>
        <w:ind w:left="426" w:right="106"/>
        <w:jc w:val="both"/>
      </w:pPr>
      <w: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07441" w:rsidRDefault="00807441" w:rsidP="00807441">
      <w:pPr>
        <w:pStyle w:val="a3"/>
        <w:numPr>
          <w:ilvl w:val="0"/>
          <w:numId w:val="5"/>
        </w:numPr>
        <w:spacing w:line="242" w:lineRule="auto"/>
        <w:ind w:left="426" w:right="106"/>
        <w:jc w:val="both"/>
      </w:pPr>
      <w:r>
        <w:t>основные области применения информатики, прежде всего информационные технологии, управление и социальную сферу;</w:t>
      </w:r>
    </w:p>
    <w:p w:rsidR="00807441" w:rsidRDefault="00807441" w:rsidP="00807441">
      <w:pPr>
        <w:pStyle w:val="a3"/>
        <w:numPr>
          <w:ilvl w:val="0"/>
          <w:numId w:val="5"/>
        </w:numPr>
        <w:spacing w:line="242" w:lineRule="auto"/>
        <w:ind w:left="426" w:right="106"/>
        <w:jc w:val="both"/>
      </w:pPr>
      <w:r>
        <w:t>междисциплинарный характер информатики и информационной деятельности.</w:t>
      </w:r>
    </w:p>
    <w:p w:rsidR="00D748DE" w:rsidRDefault="00935D5C" w:rsidP="000D3B8E">
      <w:pPr>
        <w:pStyle w:val="a3"/>
        <w:spacing w:line="242" w:lineRule="auto"/>
        <w:ind w:left="0" w:right="106" w:firstLine="567"/>
        <w:jc w:val="both"/>
      </w:pPr>
      <w:r>
        <w:t xml:space="preserve">Данная программа </w:t>
      </w:r>
      <w:r w:rsidR="00FA41B5">
        <w:t>имеет следующее учебно-</w:t>
      </w:r>
      <w:r w:rsidR="00CF4D5F">
        <w:t>методическое</w:t>
      </w:r>
      <w:r w:rsidR="00FA41B5">
        <w:t xml:space="preserve"> обеспечение учебного процесса:</w:t>
      </w:r>
    </w:p>
    <w:p w:rsidR="005E187C" w:rsidRDefault="005E187C" w:rsidP="005E187C">
      <w:pPr>
        <w:pStyle w:val="a3"/>
        <w:spacing w:line="242" w:lineRule="auto"/>
        <w:ind w:right="106" w:firstLine="567"/>
        <w:jc w:val="both"/>
      </w:pPr>
      <w:r>
        <w:t>ОБРАЗОВАТЕЛЬНОГО ПРОЦЕССА</w:t>
      </w:r>
    </w:p>
    <w:p w:rsidR="005E187C" w:rsidRDefault="005E187C" w:rsidP="005E187C">
      <w:pPr>
        <w:pStyle w:val="a3"/>
        <w:spacing w:line="242" w:lineRule="auto"/>
        <w:ind w:right="106" w:firstLine="567"/>
        <w:jc w:val="both"/>
      </w:pPr>
      <w:r>
        <w:t>ОБЯЗАТЕЛЬНЫЕ УЧЕБНЫЕ МАТЕРИАЛЫ ДЛЯ УЧЕНИКА</w:t>
      </w:r>
    </w:p>
    <w:p w:rsidR="005E187C" w:rsidRDefault="005E187C" w:rsidP="005E187C">
      <w:pPr>
        <w:pStyle w:val="a3"/>
        <w:spacing w:line="242" w:lineRule="auto"/>
        <w:ind w:right="106" w:firstLine="567"/>
        <w:jc w:val="both"/>
      </w:pPr>
      <w:r>
        <w:t>• 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5E187C" w:rsidRDefault="005E187C" w:rsidP="005E187C">
      <w:pPr>
        <w:pStyle w:val="a3"/>
        <w:spacing w:line="242" w:lineRule="auto"/>
        <w:ind w:right="106" w:firstLine="567"/>
        <w:jc w:val="both"/>
      </w:pPr>
      <w:r>
        <w:t xml:space="preserve"> •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</w:p>
    <w:p w:rsidR="005E187C" w:rsidRDefault="005E187C" w:rsidP="005E187C">
      <w:pPr>
        <w:pStyle w:val="a3"/>
        <w:spacing w:line="242" w:lineRule="auto"/>
        <w:ind w:right="106" w:firstLine="567"/>
        <w:jc w:val="both"/>
      </w:pPr>
      <w:r>
        <w:t>МЕТОДИЧЕСКИЕ МАТЕРИАЛЫ ДЛЯ УЧИТЕЛЯ</w:t>
      </w:r>
    </w:p>
    <w:p w:rsidR="005E187C" w:rsidRDefault="005E187C" w:rsidP="005E187C">
      <w:pPr>
        <w:pStyle w:val="a3"/>
        <w:spacing w:line="242" w:lineRule="auto"/>
        <w:ind w:right="106" w:firstLine="567"/>
        <w:jc w:val="both"/>
      </w:pPr>
      <w:r>
        <w:t>Информатика: 10 11–й классы: базовый уровень: компьютерный практикум/ Л.Л.Босова, А.Ю. Босова. И.Д. Куклина [и др.]. – 4-е изд., стер. – Москва: Просвещение, 2023.</w:t>
      </w:r>
    </w:p>
    <w:p w:rsidR="005E187C" w:rsidRDefault="005E187C" w:rsidP="005E187C">
      <w:pPr>
        <w:pStyle w:val="a3"/>
        <w:spacing w:line="242" w:lineRule="auto"/>
        <w:ind w:right="106" w:firstLine="567"/>
        <w:jc w:val="both"/>
      </w:pPr>
      <w:r>
        <w:t xml:space="preserve"> Самостоятельные и контрольные работы приведены по сборнику Информатика. 10 класс. Базовый уровень. Самостоятельные и контрольные работы / Л.Л. Босова, А.Ю. Босова и др.. – М.: БИНОМ. Лаборатория знаний, 2021. – 96 с.</w:t>
      </w:r>
    </w:p>
    <w:p w:rsidR="005E187C" w:rsidRDefault="005E187C" w:rsidP="005E187C">
      <w:pPr>
        <w:pStyle w:val="a3"/>
        <w:spacing w:line="242" w:lineRule="auto"/>
        <w:ind w:right="106" w:firstLine="567"/>
        <w:jc w:val="both"/>
      </w:pPr>
      <w:r>
        <w:t>ЦИФРОВЫЕ ОБРАЗОВАТЕЛЬНЫЕ РЕСУРСЫ И РЕСУРСЫ СЕТИ ИНТЕРНЕТ</w:t>
      </w:r>
    </w:p>
    <w:p w:rsidR="005E187C" w:rsidRDefault="00694E4E" w:rsidP="005E187C">
      <w:pPr>
        <w:pStyle w:val="a3"/>
        <w:spacing w:line="242" w:lineRule="auto"/>
        <w:ind w:left="993" w:right="106" w:firstLine="567"/>
        <w:jc w:val="both"/>
      </w:pPr>
      <w:hyperlink r:id="rId5" w:history="1">
        <w:r w:rsidR="005E187C" w:rsidRPr="00FF3D1A">
          <w:rPr>
            <w:rStyle w:val="a6"/>
          </w:rPr>
          <w:t>https://bosova.ru/</w:t>
        </w:r>
      </w:hyperlink>
    </w:p>
    <w:p w:rsidR="00807441" w:rsidRDefault="00807441" w:rsidP="005E187C">
      <w:pPr>
        <w:pStyle w:val="a3"/>
        <w:spacing w:line="242" w:lineRule="auto"/>
        <w:ind w:left="0" w:right="106" w:firstLine="567"/>
        <w:jc w:val="both"/>
      </w:pPr>
      <w: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D748DE" w:rsidRPr="00104D7B" w:rsidRDefault="00935D5C" w:rsidP="000D3B8E">
      <w:pPr>
        <w:pStyle w:val="a3"/>
        <w:ind w:left="0" w:right="103" w:firstLine="567"/>
        <w:jc w:val="both"/>
      </w:pPr>
      <w:r>
        <w:t xml:space="preserve">Задачи изучения </w:t>
      </w:r>
      <w:r w:rsidR="00807441">
        <w:t>Информатики</w:t>
      </w:r>
      <w:r>
        <w:t xml:space="preserve"> на всех уровнях общего образования определяются Федеральнымигосударственнымиобразовательнымистандартами(всоответствиисФЗ-273«Обобразовании»).</w:t>
      </w:r>
    </w:p>
    <w:p w:rsidR="002356BF" w:rsidRDefault="002356BF" w:rsidP="002356BF">
      <w:pPr>
        <w:pStyle w:val="a3"/>
        <w:ind w:left="0" w:firstLine="567"/>
        <w:jc w:val="both"/>
      </w:pPr>
      <w: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2356BF" w:rsidRDefault="002356BF" w:rsidP="002356BF">
      <w:pPr>
        <w:pStyle w:val="a3"/>
        <w:ind w:left="0" w:firstLine="567"/>
        <w:jc w:val="both"/>
      </w:pPr>
      <w:r>
        <w:t xml:space="preserve">понимание предмета, ключевых вопросов и основных составляющих элементов изучаемой предметной области; </w:t>
      </w:r>
    </w:p>
    <w:p w:rsidR="002356BF" w:rsidRDefault="002356BF" w:rsidP="002356BF">
      <w:pPr>
        <w:pStyle w:val="a3"/>
        <w:ind w:left="0" w:firstLine="567"/>
        <w:jc w:val="both"/>
      </w:pPr>
      <w: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2356BF" w:rsidRDefault="002356BF" w:rsidP="002356BF">
      <w:pPr>
        <w:pStyle w:val="a3"/>
        <w:ind w:left="0" w:firstLine="567"/>
        <w:jc w:val="both"/>
      </w:pPr>
      <w: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2356BF" w:rsidRDefault="002356BF" w:rsidP="002356BF">
      <w:pPr>
        <w:pStyle w:val="a3"/>
        <w:ind w:left="0" w:firstLine="567"/>
        <w:jc w:val="both"/>
      </w:pPr>
      <w:r>
        <w:t xml:space="preserve"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</w:t>
      </w:r>
      <w:r>
        <w:lastRenderedPageBreak/>
        <w:t>должно обеспечить:</w:t>
      </w:r>
    </w:p>
    <w:p w:rsidR="002356BF" w:rsidRDefault="002356BF" w:rsidP="002356BF">
      <w:pPr>
        <w:pStyle w:val="a3"/>
        <w:ind w:left="0" w:firstLine="567"/>
        <w:jc w:val="both"/>
      </w:pPr>
      <w: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2356BF" w:rsidRDefault="002356BF" w:rsidP="002356BF">
      <w:pPr>
        <w:pStyle w:val="a3"/>
        <w:ind w:left="0" w:firstLine="567"/>
        <w:jc w:val="both"/>
      </w:pPr>
      <w:r>
        <w:t>сформированность основ логического и алгоритмического мышления;</w:t>
      </w:r>
    </w:p>
    <w:p w:rsidR="002356BF" w:rsidRDefault="002356BF" w:rsidP="002356BF">
      <w:pPr>
        <w:pStyle w:val="a3"/>
        <w:ind w:left="0" w:firstLine="567"/>
        <w:jc w:val="both"/>
      </w:pPr>
      <w: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2356BF" w:rsidRDefault="002356BF" w:rsidP="002356BF">
      <w:pPr>
        <w:pStyle w:val="a3"/>
        <w:ind w:left="0" w:firstLine="567"/>
        <w:jc w:val="both"/>
      </w:pPr>
      <w: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2356BF" w:rsidRDefault="002356BF" w:rsidP="002356BF">
      <w:pPr>
        <w:pStyle w:val="a3"/>
        <w:ind w:left="0" w:firstLine="567"/>
        <w:jc w:val="both"/>
      </w:pPr>
      <w: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2356BF" w:rsidRDefault="002356BF" w:rsidP="002356BF">
      <w:pPr>
        <w:pStyle w:val="a3"/>
        <w:ind w:left="0" w:firstLine="567"/>
        <w:jc w:val="both"/>
      </w:pPr>
      <w: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986D19" w:rsidRDefault="002356BF" w:rsidP="002356BF">
      <w:pPr>
        <w:pStyle w:val="a3"/>
        <w:ind w:left="0" w:firstLine="567"/>
        <w:jc w:val="both"/>
      </w:pPr>
      <w: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r w:rsidR="00986D19">
        <w:t>Рабочаяпрограммасодержитследующиеразделы:</w:t>
      </w:r>
    </w:p>
    <w:p w:rsidR="00986D19" w:rsidRDefault="00986D19" w:rsidP="00521444">
      <w:pPr>
        <w:pStyle w:val="a5"/>
        <w:numPr>
          <w:ilvl w:val="0"/>
          <w:numId w:val="4"/>
        </w:numPr>
        <w:tabs>
          <w:tab w:val="left" w:pos="822"/>
        </w:tabs>
        <w:spacing w:before="2"/>
        <w:jc w:val="both"/>
      </w:pPr>
      <w:r>
        <w:t>Титульныйлист</w:t>
      </w:r>
    </w:p>
    <w:p w:rsidR="00986D19" w:rsidRDefault="00986D19" w:rsidP="00521444">
      <w:pPr>
        <w:pStyle w:val="a5"/>
        <w:numPr>
          <w:ilvl w:val="0"/>
          <w:numId w:val="4"/>
        </w:numPr>
        <w:tabs>
          <w:tab w:val="left" w:pos="822"/>
        </w:tabs>
        <w:jc w:val="both"/>
      </w:pPr>
      <w:r>
        <w:t>Пояснительнаязаписка</w:t>
      </w:r>
    </w:p>
    <w:p w:rsidR="000D3B8E" w:rsidRDefault="000D3B8E" w:rsidP="00521444">
      <w:pPr>
        <w:pStyle w:val="a5"/>
        <w:numPr>
          <w:ilvl w:val="0"/>
          <w:numId w:val="4"/>
        </w:numPr>
        <w:tabs>
          <w:tab w:val="left" w:pos="822"/>
        </w:tabs>
        <w:jc w:val="both"/>
      </w:pPr>
      <w:r>
        <w:t>Планируемые результаты</w:t>
      </w:r>
    </w:p>
    <w:p w:rsidR="00986D19" w:rsidRDefault="00986D19" w:rsidP="00521444">
      <w:pPr>
        <w:pStyle w:val="a5"/>
        <w:numPr>
          <w:ilvl w:val="0"/>
          <w:numId w:val="4"/>
        </w:numPr>
        <w:tabs>
          <w:tab w:val="left" w:pos="822"/>
        </w:tabs>
        <w:spacing w:before="1"/>
        <w:jc w:val="both"/>
      </w:pPr>
      <w:r>
        <w:t>Содержание</w:t>
      </w:r>
      <w:r w:rsidR="000D3B8E">
        <w:t xml:space="preserve"> учебное предмета</w:t>
      </w:r>
    </w:p>
    <w:p w:rsidR="00986D19" w:rsidRDefault="00986D19" w:rsidP="00521444">
      <w:pPr>
        <w:pStyle w:val="a5"/>
        <w:numPr>
          <w:ilvl w:val="0"/>
          <w:numId w:val="4"/>
        </w:numPr>
        <w:tabs>
          <w:tab w:val="left" w:pos="822"/>
        </w:tabs>
        <w:jc w:val="both"/>
      </w:pPr>
      <w:r>
        <w:t>Тематическоепланирование</w:t>
      </w:r>
    </w:p>
    <w:p w:rsidR="00521444" w:rsidRDefault="00986D19" w:rsidP="00521444">
      <w:pPr>
        <w:pStyle w:val="a5"/>
        <w:numPr>
          <w:ilvl w:val="0"/>
          <w:numId w:val="4"/>
        </w:numPr>
      </w:pPr>
      <w:r>
        <w:t>Поурочноепланирование</w:t>
      </w:r>
    </w:p>
    <w:p w:rsidR="00521444" w:rsidRPr="00521444" w:rsidRDefault="00521444" w:rsidP="00521444">
      <w:pPr>
        <w:pStyle w:val="a5"/>
        <w:numPr>
          <w:ilvl w:val="0"/>
          <w:numId w:val="4"/>
        </w:numPr>
      </w:pPr>
      <w:r w:rsidRPr="00521444">
        <w:t>Оценочные материалы для проведения промежуточной и итоговой аттестации: примерные тексты контрольных работ, примерные задания.</w:t>
      </w:r>
    </w:p>
    <w:p w:rsidR="00986D19" w:rsidRDefault="00986D19" w:rsidP="00521444">
      <w:pPr>
        <w:pStyle w:val="a5"/>
        <w:numPr>
          <w:ilvl w:val="0"/>
          <w:numId w:val="4"/>
        </w:numPr>
        <w:tabs>
          <w:tab w:val="left" w:pos="821"/>
        </w:tabs>
        <w:jc w:val="both"/>
      </w:pPr>
      <w:r>
        <w:t>Учебно-методическоеобеспечение</w:t>
      </w:r>
    </w:p>
    <w:p w:rsidR="00D748DE" w:rsidRDefault="00D748DE" w:rsidP="00104D7B">
      <w:pPr>
        <w:spacing w:line="278" w:lineRule="auto"/>
        <w:ind w:firstLine="567"/>
      </w:pPr>
    </w:p>
    <w:p w:rsidR="000D3B8E" w:rsidRDefault="000D3B8E" w:rsidP="00104D7B">
      <w:pPr>
        <w:spacing w:line="278" w:lineRule="auto"/>
        <w:ind w:firstLine="567"/>
      </w:pPr>
    </w:p>
    <w:p w:rsidR="00986D19" w:rsidRDefault="00986D19">
      <w:pPr>
        <w:pStyle w:val="a3"/>
        <w:ind w:left="0" w:firstLine="567"/>
      </w:pPr>
    </w:p>
    <w:sectPr w:rsidR="00986D19" w:rsidSect="000D3B8E">
      <w:pgSz w:w="11910" w:h="16840"/>
      <w:pgMar w:top="568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C7D29"/>
    <w:multiLevelType w:val="hybridMultilevel"/>
    <w:tmpl w:val="A2F40D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9FB3018"/>
    <w:multiLevelType w:val="hybridMultilevel"/>
    <w:tmpl w:val="6492C578"/>
    <w:lvl w:ilvl="0" w:tplc="04190001">
      <w:start w:val="1"/>
      <w:numFmt w:val="bullet"/>
      <w:lvlText w:val=""/>
      <w:lvlJc w:val="left"/>
      <w:pPr>
        <w:ind w:left="21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8" w:hanging="360"/>
      </w:pPr>
      <w:rPr>
        <w:rFonts w:ascii="Wingdings" w:hAnsi="Wingdings" w:hint="default"/>
      </w:rPr>
    </w:lvl>
  </w:abstractNum>
  <w:abstractNum w:abstractNumId="2">
    <w:nsid w:val="5D7C367A"/>
    <w:multiLevelType w:val="hybridMultilevel"/>
    <w:tmpl w:val="4DC61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07854"/>
    <w:multiLevelType w:val="hybridMultilevel"/>
    <w:tmpl w:val="17F804DA"/>
    <w:lvl w:ilvl="0" w:tplc="6722084C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5CC97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0044B0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4D4B4D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162E1B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AE9C2E8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F72E30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8A82163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E04278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>
    <w:nsid w:val="7DB1419A"/>
    <w:multiLevelType w:val="hybridMultilevel"/>
    <w:tmpl w:val="FEE8CC04"/>
    <w:lvl w:ilvl="0" w:tplc="59AC7B8C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A4697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0B465F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AA0D33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CC67A0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5347D5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B422F3F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03DEA24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C4A03D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>
    <w:nsid w:val="7F5B1741"/>
    <w:multiLevelType w:val="hybridMultilevel"/>
    <w:tmpl w:val="CD8044AE"/>
    <w:lvl w:ilvl="0" w:tplc="39EA1660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821C9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B00355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FD2A37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B7A1CA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BE5A097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A4A012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76435A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27CA00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lTrailSpace/>
  </w:compat>
  <w:rsids>
    <w:rsidRoot w:val="00D748DE"/>
    <w:rsid w:val="000D3B8E"/>
    <w:rsid w:val="00104D7B"/>
    <w:rsid w:val="001741C5"/>
    <w:rsid w:val="002356BF"/>
    <w:rsid w:val="00445C63"/>
    <w:rsid w:val="00457E6B"/>
    <w:rsid w:val="00521444"/>
    <w:rsid w:val="005E187C"/>
    <w:rsid w:val="00694E4E"/>
    <w:rsid w:val="006B7BF6"/>
    <w:rsid w:val="00807441"/>
    <w:rsid w:val="00911097"/>
    <w:rsid w:val="00935D5C"/>
    <w:rsid w:val="00986D19"/>
    <w:rsid w:val="00A50394"/>
    <w:rsid w:val="00AC6C19"/>
    <w:rsid w:val="00C33ADC"/>
    <w:rsid w:val="00CF4D5F"/>
    <w:rsid w:val="00D52231"/>
    <w:rsid w:val="00D748DE"/>
    <w:rsid w:val="00E36503"/>
    <w:rsid w:val="00F14E35"/>
    <w:rsid w:val="00FA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3B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8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48DE"/>
    <w:pPr>
      <w:ind w:left="821"/>
    </w:pPr>
  </w:style>
  <w:style w:type="paragraph" w:styleId="a4">
    <w:name w:val="Title"/>
    <w:basedOn w:val="a"/>
    <w:uiPriority w:val="1"/>
    <w:qFormat/>
    <w:rsid w:val="00D748DE"/>
    <w:pPr>
      <w:spacing w:line="252" w:lineRule="exact"/>
      <w:ind w:left="1056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748DE"/>
    <w:pPr>
      <w:spacing w:line="252" w:lineRule="exact"/>
      <w:ind w:left="821" w:hanging="360"/>
    </w:pPr>
  </w:style>
  <w:style w:type="paragraph" w:customStyle="1" w:styleId="TableParagraph">
    <w:name w:val="Table Paragraph"/>
    <w:basedOn w:val="a"/>
    <w:uiPriority w:val="1"/>
    <w:qFormat/>
    <w:rsid w:val="00D748DE"/>
  </w:style>
  <w:style w:type="character" w:styleId="a6">
    <w:name w:val="Hyperlink"/>
    <w:basedOn w:val="a0"/>
    <w:uiPriority w:val="99"/>
    <w:unhideWhenUsed/>
    <w:rsid w:val="00FA41B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41B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sov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Ольга Александровна</cp:lastModifiedBy>
  <cp:revision>4</cp:revision>
  <dcterms:created xsi:type="dcterms:W3CDTF">2023-10-17T10:55:00Z</dcterms:created>
  <dcterms:modified xsi:type="dcterms:W3CDTF">2023-10-19T03:18:00Z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2023-10-11T00:00:00Z</vt:filetime>
  </property>
</Properties>
</file>