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EE205" w14:textId="77777777" w:rsidR="00227A64" w:rsidRDefault="00227A64" w:rsidP="00227A64">
      <w:pPr>
        <w:pStyle w:val="a9"/>
        <w:jc w:val="center"/>
        <w:rPr>
          <w:rFonts w:ascii="Times New Roman" w:hAnsi="Times New Roman"/>
          <w:b/>
          <w:sz w:val="24"/>
          <w:szCs w:val="24"/>
        </w:rPr>
      </w:pPr>
      <w:r>
        <w:rPr>
          <w:rFonts w:ascii="Times New Roman" w:hAnsi="Times New Roman"/>
          <w:b/>
          <w:sz w:val="24"/>
          <w:szCs w:val="24"/>
        </w:rPr>
        <w:t>Муниципальное автономное общеобразовательное учреждение</w:t>
      </w:r>
    </w:p>
    <w:p w14:paraId="43C1BBD3" w14:textId="77777777" w:rsidR="00227A64" w:rsidRDefault="00227A64" w:rsidP="00227A64">
      <w:pPr>
        <w:pStyle w:val="a9"/>
        <w:jc w:val="center"/>
        <w:rPr>
          <w:rFonts w:ascii="Times New Roman" w:hAnsi="Times New Roman"/>
          <w:b/>
          <w:sz w:val="24"/>
          <w:szCs w:val="24"/>
        </w:rPr>
      </w:pPr>
      <w:r>
        <w:rPr>
          <w:rFonts w:ascii="Times New Roman" w:hAnsi="Times New Roman"/>
          <w:b/>
          <w:sz w:val="24"/>
          <w:szCs w:val="24"/>
        </w:rPr>
        <w:t>«Средняя общеобразовательная школа №10»</w:t>
      </w:r>
    </w:p>
    <w:p w14:paraId="7A4F579A" w14:textId="77777777" w:rsidR="00227A64" w:rsidRDefault="00227A64" w:rsidP="00227A64">
      <w:pPr>
        <w:pStyle w:val="a9"/>
        <w:jc w:val="center"/>
        <w:rPr>
          <w:rFonts w:ascii="Times New Roman" w:hAnsi="Times New Roman"/>
          <w:b/>
          <w:sz w:val="24"/>
          <w:szCs w:val="24"/>
        </w:rPr>
      </w:pPr>
      <w:r>
        <w:rPr>
          <w:rFonts w:ascii="Times New Roman" w:hAnsi="Times New Roman"/>
          <w:b/>
          <w:sz w:val="24"/>
          <w:szCs w:val="24"/>
        </w:rPr>
        <w:t>имени Героя Российской Федерации Дмитрия Леонидовича Рычкова</w:t>
      </w:r>
    </w:p>
    <w:p w14:paraId="50E0B9DD" w14:textId="77777777" w:rsidR="00227A64" w:rsidRDefault="00227A64" w:rsidP="00227A64">
      <w:pPr>
        <w:pStyle w:val="a9"/>
        <w:jc w:val="center"/>
        <w:rPr>
          <w:rFonts w:ascii="Times New Roman" w:hAnsi="Times New Roman"/>
          <w:b/>
          <w:sz w:val="24"/>
          <w:szCs w:val="24"/>
        </w:rPr>
      </w:pPr>
    </w:p>
    <w:p w14:paraId="58472422" w14:textId="77777777" w:rsidR="00227A64" w:rsidRDefault="00227A64" w:rsidP="00227A64">
      <w:pPr>
        <w:pStyle w:val="a9"/>
        <w:jc w:val="center"/>
        <w:rPr>
          <w:rFonts w:ascii="Times New Roman" w:hAnsi="Times New Roman"/>
          <w:b/>
          <w:sz w:val="24"/>
          <w:szCs w:val="24"/>
        </w:rPr>
      </w:pPr>
    </w:p>
    <w:p w14:paraId="3C4205D1" w14:textId="77777777" w:rsidR="00227A64" w:rsidRDefault="00227A64" w:rsidP="00227A64">
      <w:pPr>
        <w:pStyle w:val="a9"/>
        <w:jc w:val="center"/>
        <w:rPr>
          <w:rFonts w:ascii="Times New Roman" w:hAnsi="Times New Roman"/>
          <w:b/>
          <w:sz w:val="24"/>
          <w:szCs w:val="24"/>
        </w:rPr>
      </w:pPr>
    </w:p>
    <w:p w14:paraId="4BE5F81E" w14:textId="77777777" w:rsidR="00227A64" w:rsidRDefault="00227A64" w:rsidP="00227A64">
      <w:pPr>
        <w:pStyle w:val="Style4"/>
        <w:widowControl/>
        <w:spacing w:line="240" w:lineRule="exact"/>
      </w:pPr>
    </w:p>
    <w:tbl>
      <w:tblPr>
        <w:tblW w:w="10142" w:type="dxa"/>
        <w:tblLook w:val="04A0" w:firstRow="1" w:lastRow="0" w:firstColumn="1" w:lastColumn="0" w:noHBand="0" w:noVBand="1"/>
      </w:tblPr>
      <w:tblGrid>
        <w:gridCol w:w="4803"/>
        <w:gridCol w:w="5339"/>
      </w:tblGrid>
      <w:tr w:rsidR="00227A64" w:rsidRPr="00227A64" w14:paraId="46985FC3" w14:textId="77777777" w:rsidTr="00227A64">
        <w:trPr>
          <w:trHeight w:val="3783"/>
        </w:trPr>
        <w:tc>
          <w:tcPr>
            <w:tcW w:w="4803" w:type="dxa"/>
          </w:tcPr>
          <w:p w14:paraId="506C84E4" w14:textId="77777777" w:rsidR="00227A64" w:rsidRPr="00BA2A38" w:rsidRDefault="00227A64" w:rsidP="00227A64">
            <w:pPr>
              <w:spacing w:after="0" w:line="240" w:lineRule="auto"/>
              <w:rPr>
                <w:rFonts w:ascii="Times New Roman" w:hAnsi="Times New Roman"/>
                <w:sz w:val="24"/>
                <w:szCs w:val="24"/>
                <w:lang w:eastAsia="en-US"/>
              </w:rPr>
            </w:pPr>
          </w:p>
          <w:p w14:paraId="6E33118A" w14:textId="77777777" w:rsidR="00227A64" w:rsidRPr="00BA2A38" w:rsidRDefault="00227A64" w:rsidP="00227A64">
            <w:pPr>
              <w:spacing w:after="0" w:line="240" w:lineRule="auto"/>
              <w:rPr>
                <w:rFonts w:ascii="Times New Roman" w:hAnsi="Times New Roman"/>
                <w:sz w:val="24"/>
                <w:szCs w:val="24"/>
                <w:lang w:eastAsia="en-US"/>
              </w:rPr>
            </w:pPr>
          </w:p>
          <w:p w14:paraId="3834DEDC" w14:textId="77777777" w:rsidR="00227A64" w:rsidRPr="00BA2A38" w:rsidRDefault="00227A64" w:rsidP="00227A64">
            <w:pPr>
              <w:spacing w:after="0" w:line="240" w:lineRule="auto"/>
              <w:rPr>
                <w:rFonts w:ascii="Times New Roman" w:hAnsi="Times New Roman"/>
                <w:sz w:val="24"/>
                <w:szCs w:val="24"/>
                <w:lang w:eastAsia="en-US"/>
              </w:rPr>
            </w:pPr>
          </w:p>
          <w:p w14:paraId="5F565DFC" w14:textId="77777777"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 xml:space="preserve">ПРИНЯТО                                                                                                                                         </w:t>
            </w:r>
          </w:p>
          <w:p w14:paraId="0F607201" w14:textId="77777777"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 xml:space="preserve">на педагогическом совете </w:t>
            </w:r>
          </w:p>
          <w:p w14:paraId="02024198" w14:textId="77777777"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МАОУ «СОШ № 10»</w:t>
            </w:r>
          </w:p>
          <w:p w14:paraId="2B9B24A9" w14:textId="77F1126A"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«28» августа 2025 г</w:t>
            </w:r>
          </w:p>
          <w:p w14:paraId="79DA22F6" w14:textId="765C5747"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Протокол № 8</w:t>
            </w:r>
          </w:p>
        </w:tc>
        <w:tc>
          <w:tcPr>
            <w:tcW w:w="5339" w:type="dxa"/>
          </w:tcPr>
          <w:p w14:paraId="407C37B8" w14:textId="77777777" w:rsidR="00227A64" w:rsidRPr="00BA2A38" w:rsidRDefault="00227A64" w:rsidP="00227A64">
            <w:pPr>
              <w:spacing w:after="0" w:line="240" w:lineRule="auto"/>
              <w:jc w:val="right"/>
              <w:rPr>
                <w:rFonts w:ascii="Times New Roman" w:hAnsi="Times New Roman"/>
                <w:sz w:val="24"/>
                <w:szCs w:val="24"/>
                <w:lang w:eastAsia="en-US"/>
              </w:rPr>
            </w:pPr>
          </w:p>
          <w:p w14:paraId="78726D86" w14:textId="77777777" w:rsidR="00227A64" w:rsidRPr="00BA2A38" w:rsidRDefault="00227A64" w:rsidP="00227A64">
            <w:pPr>
              <w:spacing w:after="0" w:line="240" w:lineRule="auto"/>
              <w:jc w:val="right"/>
              <w:rPr>
                <w:rFonts w:ascii="Times New Roman" w:hAnsi="Times New Roman"/>
                <w:sz w:val="24"/>
                <w:szCs w:val="24"/>
                <w:lang w:eastAsia="en-US"/>
              </w:rPr>
            </w:pPr>
          </w:p>
          <w:p w14:paraId="58E0AC28" w14:textId="77777777" w:rsidR="00227A64" w:rsidRPr="00BA2A38" w:rsidRDefault="00227A64" w:rsidP="00227A64">
            <w:pPr>
              <w:spacing w:after="0" w:line="240" w:lineRule="auto"/>
              <w:rPr>
                <w:rFonts w:ascii="Times New Roman" w:hAnsi="Times New Roman"/>
                <w:sz w:val="24"/>
                <w:szCs w:val="24"/>
                <w:lang w:eastAsia="en-US"/>
              </w:rPr>
            </w:pPr>
          </w:p>
          <w:p w14:paraId="3E396BC0" w14:textId="77777777"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 xml:space="preserve">                            </w:t>
            </w:r>
            <w:r w:rsidRPr="00BA2A38">
              <w:rPr>
                <w:rFonts w:ascii="Times New Roman" w:hAnsi="Times New Roman"/>
                <w:b/>
                <w:sz w:val="24"/>
                <w:szCs w:val="24"/>
                <w:lang w:eastAsia="en-US"/>
              </w:rPr>
              <w:t>УТВЕРЖДЕНО</w:t>
            </w:r>
            <w:r w:rsidRPr="00BA2A38">
              <w:rPr>
                <w:rFonts w:ascii="Times New Roman" w:hAnsi="Times New Roman"/>
                <w:sz w:val="24"/>
                <w:szCs w:val="24"/>
                <w:lang w:eastAsia="en-US"/>
              </w:rPr>
              <w:t xml:space="preserve">                                                                                                              </w:t>
            </w:r>
          </w:p>
          <w:p w14:paraId="3BE769D6" w14:textId="77777777"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 xml:space="preserve">                            приказом директора</w:t>
            </w:r>
          </w:p>
          <w:p w14:paraId="37D3FC5A" w14:textId="77777777" w:rsidR="00227A64" w:rsidRPr="00BA2A38" w:rsidRDefault="00227A64" w:rsidP="00227A64">
            <w:pPr>
              <w:spacing w:after="0" w:line="240" w:lineRule="auto"/>
              <w:rPr>
                <w:rFonts w:ascii="Times New Roman" w:hAnsi="Times New Roman"/>
                <w:sz w:val="24"/>
                <w:szCs w:val="24"/>
                <w:lang w:eastAsia="en-US"/>
              </w:rPr>
            </w:pPr>
            <w:r w:rsidRPr="00BA2A38">
              <w:rPr>
                <w:rFonts w:ascii="Times New Roman" w:hAnsi="Times New Roman"/>
                <w:sz w:val="24"/>
                <w:szCs w:val="24"/>
                <w:lang w:eastAsia="en-US"/>
              </w:rPr>
              <w:t xml:space="preserve">                            МАОУ СОШ № 10</w:t>
            </w:r>
          </w:p>
          <w:p w14:paraId="5A84D8B8" w14:textId="1F30CD90" w:rsidR="00227A64" w:rsidRPr="00BA2A38" w:rsidRDefault="00227A64" w:rsidP="00227A64">
            <w:pPr>
              <w:spacing w:after="0" w:line="240" w:lineRule="auto"/>
              <w:jc w:val="center"/>
              <w:rPr>
                <w:rFonts w:ascii="Times New Roman" w:hAnsi="Times New Roman"/>
                <w:sz w:val="24"/>
                <w:szCs w:val="24"/>
                <w:lang w:eastAsia="en-US"/>
              </w:rPr>
            </w:pPr>
            <w:r w:rsidRPr="00BA2A38">
              <w:rPr>
                <w:rFonts w:ascii="Times New Roman" w:hAnsi="Times New Roman"/>
                <w:sz w:val="24"/>
                <w:szCs w:val="24"/>
                <w:lang w:eastAsia="en-US"/>
              </w:rPr>
              <w:t xml:space="preserve">               № </w:t>
            </w:r>
            <w:r w:rsidR="00BA2A38" w:rsidRPr="00BA2A38">
              <w:rPr>
                <w:rFonts w:ascii="Times New Roman" w:hAnsi="Times New Roman"/>
                <w:sz w:val="24"/>
                <w:szCs w:val="24"/>
                <w:lang w:eastAsia="en-US"/>
              </w:rPr>
              <w:t xml:space="preserve">226/01-11 </w:t>
            </w:r>
            <w:r w:rsidRPr="00BA2A38">
              <w:rPr>
                <w:rFonts w:ascii="Times New Roman" w:hAnsi="Times New Roman"/>
                <w:sz w:val="24"/>
                <w:szCs w:val="24"/>
                <w:lang w:eastAsia="en-US"/>
              </w:rPr>
              <w:t xml:space="preserve">от 29.08.2025                                                                                                                                                     </w:t>
            </w:r>
          </w:p>
          <w:p w14:paraId="357AE462" w14:textId="77777777" w:rsidR="00227A64" w:rsidRPr="00BA2A38" w:rsidRDefault="00227A64" w:rsidP="00227A64">
            <w:pPr>
              <w:spacing w:after="0" w:line="240" w:lineRule="auto"/>
              <w:jc w:val="right"/>
              <w:rPr>
                <w:rFonts w:ascii="Times New Roman" w:hAnsi="Times New Roman"/>
                <w:sz w:val="24"/>
                <w:szCs w:val="24"/>
                <w:lang w:eastAsia="en-US"/>
              </w:rPr>
            </w:pPr>
          </w:p>
        </w:tc>
      </w:tr>
    </w:tbl>
    <w:p w14:paraId="5E9EA5B6" w14:textId="77777777" w:rsidR="00227A64" w:rsidRPr="00227A64" w:rsidRDefault="00227A64" w:rsidP="00227A64">
      <w:pPr>
        <w:pStyle w:val="Style5"/>
        <w:widowControl/>
        <w:spacing w:line="240" w:lineRule="auto"/>
        <w:ind w:left="682"/>
      </w:pPr>
    </w:p>
    <w:p w14:paraId="07482A36" w14:textId="77777777" w:rsidR="00227A64" w:rsidRDefault="00227A64" w:rsidP="00227A64">
      <w:pPr>
        <w:pStyle w:val="Style5"/>
        <w:widowControl/>
        <w:spacing w:line="240" w:lineRule="exact"/>
        <w:jc w:val="both"/>
      </w:pPr>
    </w:p>
    <w:p w14:paraId="76880D17" w14:textId="77777777" w:rsidR="00227A64" w:rsidRDefault="00227A64" w:rsidP="00227A64">
      <w:pPr>
        <w:pStyle w:val="Style5"/>
        <w:widowControl/>
        <w:spacing w:line="240" w:lineRule="exact"/>
        <w:ind w:left="682"/>
      </w:pPr>
    </w:p>
    <w:p w14:paraId="5C6B2364" w14:textId="77777777" w:rsidR="00227A64" w:rsidRDefault="00227A64" w:rsidP="00227A64">
      <w:pPr>
        <w:pStyle w:val="Style5"/>
        <w:widowControl/>
        <w:spacing w:line="240" w:lineRule="exact"/>
        <w:ind w:left="682"/>
      </w:pPr>
    </w:p>
    <w:p w14:paraId="38A0452B" w14:textId="77777777" w:rsidR="006B1846" w:rsidRDefault="00227A64" w:rsidP="00227A64">
      <w:pPr>
        <w:pStyle w:val="Style5"/>
        <w:widowControl/>
        <w:spacing w:line="0" w:lineRule="atLeast"/>
        <w:ind w:left="680"/>
        <w:rPr>
          <w:rStyle w:val="FontStyle96"/>
          <w:sz w:val="32"/>
          <w:szCs w:val="32"/>
        </w:rPr>
      </w:pPr>
      <w:r>
        <w:rPr>
          <w:rStyle w:val="FontStyle96"/>
          <w:sz w:val="32"/>
          <w:szCs w:val="32"/>
        </w:rPr>
        <w:t xml:space="preserve">ОСНОВНАЯ ОБРАЗОВАТЕЛЬНАЯ ПРОГРАММА </w:t>
      </w:r>
    </w:p>
    <w:p w14:paraId="15398CDF" w14:textId="2919C10A" w:rsidR="00227A64" w:rsidRDefault="006B1846" w:rsidP="00227A64">
      <w:pPr>
        <w:pStyle w:val="Style5"/>
        <w:widowControl/>
        <w:spacing w:line="0" w:lineRule="atLeast"/>
        <w:ind w:left="680"/>
        <w:rPr>
          <w:rStyle w:val="FontStyle96"/>
          <w:sz w:val="32"/>
          <w:szCs w:val="32"/>
        </w:rPr>
      </w:pPr>
      <w:r>
        <w:rPr>
          <w:rStyle w:val="FontStyle96"/>
          <w:sz w:val="32"/>
          <w:szCs w:val="32"/>
        </w:rPr>
        <w:t xml:space="preserve">СРЕДНЕГО </w:t>
      </w:r>
      <w:r w:rsidR="00227A64">
        <w:rPr>
          <w:rStyle w:val="FontStyle96"/>
          <w:sz w:val="32"/>
          <w:szCs w:val="32"/>
        </w:rPr>
        <w:t>ОБЩЕГО ОБРАЗОВАНИЯ</w:t>
      </w:r>
    </w:p>
    <w:p w14:paraId="5BDDFCCF" w14:textId="77777777" w:rsidR="00227A64" w:rsidRDefault="00227A64" w:rsidP="00227A64">
      <w:pPr>
        <w:pStyle w:val="Style5"/>
        <w:widowControl/>
        <w:spacing w:line="0" w:lineRule="atLeast"/>
        <w:ind w:left="680"/>
        <w:rPr>
          <w:rStyle w:val="FontStyle96"/>
          <w:sz w:val="32"/>
          <w:szCs w:val="32"/>
        </w:rPr>
      </w:pPr>
      <w:r>
        <w:rPr>
          <w:rStyle w:val="FontStyle96"/>
          <w:sz w:val="32"/>
          <w:szCs w:val="32"/>
        </w:rPr>
        <w:t>МАОУ «СОШ № 10»</w:t>
      </w:r>
    </w:p>
    <w:p w14:paraId="6E387B12" w14:textId="77777777" w:rsidR="00227A64" w:rsidRDefault="00227A64" w:rsidP="00227A64">
      <w:pPr>
        <w:pStyle w:val="Style4"/>
        <w:widowControl/>
        <w:spacing w:line="240" w:lineRule="exact"/>
        <w:ind w:left="3869"/>
        <w:jc w:val="both"/>
      </w:pPr>
      <w:r>
        <w:rPr>
          <w:sz w:val="32"/>
          <w:szCs w:val="32"/>
        </w:rPr>
        <w:t xml:space="preserve"> </w:t>
      </w:r>
    </w:p>
    <w:p w14:paraId="713F8DE5" w14:textId="77777777" w:rsidR="00227A64" w:rsidRPr="002265B1" w:rsidRDefault="00227A64" w:rsidP="00227A64">
      <w:pPr>
        <w:spacing w:line="276" w:lineRule="auto"/>
        <w:ind w:firstLine="567"/>
        <w:jc w:val="center"/>
        <w:rPr>
          <w:rFonts w:ascii="Times New Roman" w:hAnsi="Times New Roman"/>
          <w:kern w:val="2"/>
          <w:sz w:val="28"/>
          <w:szCs w:val="28"/>
        </w:rPr>
      </w:pPr>
      <w:r w:rsidRPr="00227A64">
        <w:rPr>
          <w:rFonts w:ascii="Times New Roman" w:hAnsi="Times New Roman"/>
          <w:kern w:val="2"/>
          <w:sz w:val="28"/>
          <w:szCs w:val="28"/>
        </w:rPr>
        <w:t>(с изменениями на 1.09.2025г.)</w:t>
      </w:r>
    </w:p>
    <w:p w14:paraId="44797E54" w14:textId="77777777" w:rsidR="00227A64" w:rsidRDefault="00227A64" w:rsidP="00227A64">
      <w:pPr>
        <w:pStyle w:val="Style4"/>
        <w:widowControl/>
        <w:spacing w:line="240" w:lineRule="exact"/>
        <w:ind w:left="3869"/>
        <w:jc w:val="both"/>
      </w:pPr>
    </w:p>
    <w:p w14:paraId="03F02E31" w14:textId="77777777" w:rsidR="00227A64" w:rsidRDefault="00227A64" w:rsidP="00227A64">
      <w:pPr>
        <w:pStyle w:val="Style4"/>
        <w:widowControl/>
        <w:spacing w:line="240" w:lineRule="exact"/>
        <w:ind w:left="3869"/>
        <w:jc w:val="both"/>
      </w:pPr>
    </w:p>
    <w:p w14:paraId="1A133991" w14:textId="77777777" w:rsidR="00227A64" w:rsidRPr="002265B1" w:rsidRDefault="00227A64" w:rsidP="00227A64">
      <w:pPr>
        <w:spacing w:line="276" w:lineRule="auto"/>
        <w:ind w:firstLine="567"/>
        <w:jc w:val="center"/>
        <w:rPr>
          <w:rFonts w:ascii="Times New Roman" w:hAnsi="Times New Roman"/>
          <w:kern w:val="2"/>
          <w:sz w:val="28"/>
          <w:szCs w:val="28"/>
        </w:rPr>
      </w:pPr>
      <w:r w:rsidRPr="002265B1">
        <w:rPr>
          <w:rFonts w:ascii="Times New Roman" w:hAnsi="Times New Roman"/>
          <w:kern w:val="2"/>
          <w:sz w:val="28"/>
          <w:szCs w:val="28"/>
        </w:rPr>
        <w:t>Срок освоения 2 года</w:t>
      </w:r>
    </w:p>
    <w:p w14:paraId="3028C0D4" w14:textId="77777777" w:rsidR="00227A64" w:rsidRDefault="00227A64" w:rsidP="00227A64">
      <w:pPr>
        <w:pStyle w:val="Style4"/>
        <w:widowControl/>
        <w:spacing w:line="240" w:lineRule="exact"/>
        <w:ind w:left="3869"/>
        <w:jc w:val="both"/>
      </w:pPr>
    </w:p>
    <w:p w14:paraId="267A533E" w14:textId="77777777" w:rsidR="00227A64" w:rsidRDefault="00227A64" w:rsidP="00227A64">
      <w:pPr>
        <w:pStyle w:val="Style4"/>
        <w:widowControl/>
        <w:spacing w:line="240" w:lineRule="exact"/>
        <w:ind w:left="3869"/>
        <w:jc w:val="both"/>
      </w:pPr>
    </w:p>
    <w:p w14:paraId="3DD83D47" w14:textId="77777777" w:rsidR="00227A64" w:rsidRDefault="00227A64" w:rsidP="00227A64">
      <w:pPr>
        <w:pStyle w:val="Style4"/>
        <w:widowControl/>
        <w:spacing w:line="240" w:lineRule="exact"/>
        <w:ind w:left="3869"/>
        <w:jc w:val="both"/>
      </w:pPr>
    </w:p>
    <w:p w14:paraId="2BB398C6" w14:textId="77777777" w:rsidR="00227A64" w:rsidRDefault="00227A64" w:rsidP="00227A64">
      <w:pPr>
        <w:pStyle w:val="Style4"/>
        <w:widowControl/>
        <w:spacing w:line="240" w:lineRule="exact"/>
        <w:ind w:left="3869"/>
        <w:jc w:val="both"/>
      </w:pPr>
    </w:p>
    <w:p w14:paraId="23F89E73" w14:textId="77777777" w:rsidR="00227A64" w:rsidRDefault="00227A64" w:rsidP="00227A64">
      <w:pPr>
        <w:pStyle w:val="Style4"/>
        <w:widowControl/>
        <w:spacing w:line="240" w:lineRule="exact"/>
        <w:ind w:left="3869"/>
        <w:jc w:val="both"/>
      </w:pPr>
    </w:p>
    <w:p w14:paraId="13E3764D" w14:textId="77777777" w:rsidR="00227A64" w:rsidRDefault="00227A64" w:rsidP="00227A64">
      <w:pPr>
        <w:pStyle w:val="Style4"/>
        <w:widowControl/>
        <w:spacing w:line="240" w:lineRule="exact"/>
        <w:ind w:left="3869"/>
        <w:jc w:val="both"/>
      </w:pPr>
    </w:p>
    <w:p w14:paraId="183E1741" w14:textId="77777777" w:rsidR="00227A64" w:rsidRDefault="00227A64" w:rsidP="00227A64">
      <w:pPr>
        <w:pStyle w:val="Style4"/>
        <w:widowControl/>
        <w:spacing w:line="240" w:lineRule="exact"/>
        <w:ind w:left="3869"/>
        <w:jc w:val="both"/>
      </w:pPr>
    </w:p>
    <w:p w14:paraId="210EE3B2" w14:textId="77777777" w:rsidR="00227A64" w:rsidRDefault="00227A64" w:rsidP="00227A64">
      <w:pPr>
        <w:pStyle w:val="Style4"/>
        <w:widowControl/>
        <w:spacing w:line="240" w:lineRule="exact"/>
        <w:ind w:left="3869"/>
        <w:jc w:val="both"/>
      </w:pPr>
    </w:p>
    <w:p w14:paraId="5341D74A" w14:textId="77777777" w:rsidR="00227A64" w:rsidRDefault="00227A64" w:rsidP="00227A64">
      <w:pPr>
        <w:pStyle w:val="Style4"/>
        <w:widowControl/>
        <w:spacing w:line="240" w:lineRule="exact"/>
        <w:ind w:left="3869"/>
        <w:jc w:val="both"/>
      </w:pPr>
    </w:p>
    <w:p w14:paraId="1FED117E" w14:textId="77777777" w:rsidR="00227A64" w:rsidRDefault="00227A64" w:rsidP="00227A64">
      <w:pPr>
        <w:pStyle w:val="Style4"/>
        <w:widowControl/>
        <w:spacing w:line="240" w:lineRule="exact"/>
        <w:ind w:left="3869"/>
        <w:jc w:val="both"/>
      </w:pPr>
    </w:p>
    <w:p w14:paraId="64C4DFEB" w14:textId="77777777" w:rsidR="00227A64" w:rsidRDefault="00227A64" w:rsidP="00227A64">
      <w:pPr>
        <w:pStyle w:val="Style4"/>
        <w:widowControl/>
        <w:spacing w:line="240" w:lineRule="exact"/>
        <w:ind w:left="3869"/>
        <w:jc w:val="both"/>
      </w:pPr>
    </w:p>
    <w:p w14:paraId="6FCF2FB5" w14:textId="77777777" w:rsidR="00227A64" w:rsidRDefault="00227A64" w:rsidP="00227A64">
      <w:pPr>
        <w:pStyle w:val="Style4"/>
        <w:widowControl/>
        <w:spacing w:line="240" w:lineRule="exact"/>
        <w:ind w:left="3869"/>
        <w:jc w:val="both"/>
      </w:pPr>
    </w:p>
    <w:p w14:paraId="18A980E5" w14:textId="77777777" w:rsidR="00227A64" w:rsidRDefault="00227A64" w:rsidP="00227A64">
      <w:pPr>
        <w:pStyle w:val="Style4"/>
        <w:widowControl/>
        <w:spacing w:line="240" w:lineRule="exact"/>
        <w:jc w:val="both"/>
      </w:pPr>
    </w:p>
    <w:p w14:paraId="39C27D40" w14:textId="77777777" w:rsidR="00227A64" w:rsidRDefault="00227A64" w:rsidP="00227A64">
      <w:pPr>
        <w:pStyle w:val="Style4"/>
        <w:widowControl/>
        <w:spacing w:line="240" w:lineRule="exact"/>
        <w:ind w:left="3869"/>
        <w:jc w:val="both"/>
      </w:pPr>
    </w:p>
    <w:p w14:paraId="754BD298" w14:textId="77777777" w:rsidR="00227A64" w:rsidRDefault="00227A64" w:rsidP="00227A64">
      <w:pPr>
        <w:pStyle w:val="Style4"/>
        <w:widowControl/>
        <w:spacing w:line="240" w:lineRule="exact"/>
        <w:ind w:left="3869"/>
        <w:jc w:val="both"/>
      </w:pPr>
    </w:p>
    <w:p w14:paraId="1FD0451B" w14:textId="6378E244" w:rsidR="00772266" w:rsidRPr="00227A64" w:rsidRDefault="00227A64" w:rsidP="00227A64">
      <w:pPr>
        <w:pStyle w:val="Style4"/>
        <w:widowControl/>
        <w:spacing w:before="67"/>
        <w:jc w:val="center"/>
        <w:rPr>
          <w:b/>
          <w:bCs/>
        </w:rPr>
      </w:pPr>
      <w:r>
        <w:rPr>
          <w:rStyle w:val="FontStyle97"/>
        </w:rPr>
        <w:t xml:space="preserve">Реж, 2025 </w:t>
      </w:r>
    </w:p>
    <w:p w14:paraId="13F7D30F" w14:textId="77777777" w:rsidR="00772266" w:rsidRPr="002265B1" w:rsidRDefault="00772266" w:rsidP="00772266">
      <w:pPr>
        <w:spacing w:line="276" w:lineRule="auto"/>
        <w:ind w:firstLine="567"/>
        <w:jc w:val="center"/>
        <w:rPr>
          <w:kern w:val="2"/>
          <w:sz w:val="28"/>
          <w:szCs w:val="28"/>
        </w:rPr>
      </w:pPr>
    </w:p>
    <w:sdt>
      <w:sdtPr>
        <w:rPr>
          <w:rFonts w:ascii="Calibri" w:eastAsia="Times New Roman" w:hAnsi="Calibri" w:cs="Times New Roman"/>
          <w:color w:val="auto"/>
          <w:sz w:val="22"/>
          <w:szCs w:val="22"/>
        </w:rPr>
        <w:id w:val="290171913"/>
        <w:docPartObj>
          <w:docPartGallery w:val="Table of Contents"/>
          <w:docPartUnique/>
        </w:docPartObj>
      </w:sdtPr>
      <w:sdtEndPr>
        <w:rPr>
          <w:b/>
          <w:bCs/>
        </w:rPr>
      </w:sdtEndPr>
      <w:sdtContent>
        <w:p w14:paraId="13EA21BB" w14:textId="1ECE7A9F" w:rsidR="00772266" w:rsidRPr="00227A64" w:rsidRDefault="00772266">
          <w:pPr>
            <w:pStyle w:val="aa"/>
            <w:rPr>
              <w:rFonts w:ascii="Times New Roman" w:hAnsi="Times New Roman" w:cs="Times New Roman"/>
              <w:color w:val="auto"/>
            </w:rPr>
          </w:pPr>
          <w:r w:rsidRPr="00227A64">
            <w:rPr>
              <w:rFonts w:ascii="Times New Roman" w:hAnsi="Times New Roman" w:cs="Times New Roman"/>
              <w:color w:val="auto"/>
            </w:rPr>
            <w:t>Оглавление</w:t>
          </w:r>
        </w:p>
        <w:p w14:paraId="570A9E7C" w14:textId="6BD8FDBE" w:rsidR="00D975E2" w:rsidRPr="00227A64" w:rsidRDefault="00772266">
          <w:pPr>
            <w:pStyle w:val="11"/>
            <w:tabs>
              <w:tab w:val="right" w:leader="dot" w:pos="10197"/>
            </w:tabs>
            <w:rPr>
              <w:rFonts w:ascii="Times New Roman" w:eastAsiaTheme="minorEastAsia" w:hAnsi="Times New Roman"/>
              <w:noProof/>
            </w:rPr>
          </w:pPr>
          <w:r w:rsidRPr="00227A64">
            <w:rPr>
              <w:rFonts w:ascii="Times New Roman" w:hAnsi="Times New Roman"/>
            </w:rPr>
            <w:fldChar w:fldCharType="begin"/>
          </w:r>
          <w:r w:rsidRPr="00227A64">
            <w:rPr>
              <w:rFonts w:ascii="Times New Roman" w:hAnsi="Times New Roman"/>
            </w:rPr>
            <w:instrText xml:space="preserve"> TOC \o "1-3" \h \z \u </w:instrText>
          </w:r>
          <w:r w:rsidRPr="00227A64">
            <w:rPr>
              <w:rFonts w:ascii="Times New Roman" w:hAnsi="Times New Roman"/>
            </w:rPr>
            <w:fldChar w:fldCharType="separate"/>
          </w:r>
          <w:hyperlink w:anchor="_Toc199076290" w:history="1">
            <w:r w:rsidR="00D975E2" w:rsidRPr="00227A64">
              <w:rPr>
                <w:rStyle w:val="a8"/>
                <w:rFonts w:ascii="Times New Roman" w:hAnsi="Times New Roman"/>
                <w:noProof/>
              </w:rPr>
              <w:t>1. Целевой раздел</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_Toc199076290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3</w:t>
            </w:r>
            <w:r w:rsidR="00D975E2" w:rsidRPr="00227A64">
              <w:rPr>
                <w:rFonts w:ascii="Times New Roman" w:hAnsi="Times New Roman"/>
                <w:noProof/>
                <w:webHidden/>
              </w:rPr>
              <w:fldChar w:fldCharType="end"/>
            </w:r>
          </w:hyperlink>
        </w:p>
        <w:p w14:paraId="4D6EE239" w14:textId="20EF5653" w:rsidR="00D975E2" w:rsidRPr="00227A64" w:rsidRDefault="008F5ED4">
          <w:pPr>
            <w:pStyle w:val="21"/>
            <w:tabs>
              <w:tab w:val="right" w:leader="dot" w:pos="10197"/>
            </w:tabs>
            <w:rPr>
              <w:rFonts w:ascii="Times New Roman" w:eastAsiaTheme="minorEastAsia" w:hAnsi="Times New Roman"/>
              <w:noProof/>
            </w:rPr>
          </w:pPr>
          <w:hyperlink w:anchor="_Toc199076291" w:history="1">
            <w:r w:rsidR="00D975E2" w:rsidRPr="00227A64">
              <w:rPr>
                <w:rStyle w:val="a8"/>
                <w:rFonts w:ascii="Times New Roman" w:hAnsi="Times New Roman"/>
                <w:noProof/>
              </w:rPr>
              <w:t>1.1. Пояснительная записка.</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_Toc199076291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3</w:t>
            </w:r>
            <w:r w:rsidR="00D975E2" w:rsidRPr="00227A64">
              <w:rPr>
                <w:rFonts w:ascii="Times New Roman" w:hAnsi="Times New Roman"/>
                <w:noProof/>
                <w:webHidden/>
              </w:rPr>
              <w:fldChar w:fldCharType="end"/>
            </w:r>
          </w:hyperlink>
        </w:p>
        <w:p w14:paraId="31E9831E" w14:textId="15923493" w:rsidR="00D975E2" w:rsidRPr="00227A64" w:rsidRDefault="008F5ED4">
          <w:pPr>
            <w:pStyle w:val="21"/>
            <w:tabs>
              <w:tab w:val="right" w:leader="dot" w:pos="10197"/>
            </w:tabs>
            <w:rPr>
              <w:rFonts w:ascii="Times New Roman" w:eastAsiaTheme="minorEastAsia" w:hAnsi="Times New Roman"/>
              <w:noProof/>
            </w:rPr>
          </w:pPr>
          <w:hyperlink w:anchor="_Toc199076292" w:history="1">
            <w:r w:rsidR="00D975E2" w:rsidRPr="00227A64">
              <w:rPr>
                <w:rStyle w:val="a8"/>
                <w:rFonts w:ascii="Times New Roman" w:hAnsi="Times New Roman"/>
                <w:noProof/>
              </w:rPr>
              <w:t>1.2. Планируемые результаты освоения обучающимися основной образовательной программы</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_Toc199076292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8</w:t>
            </w:r>
            <w:r w:rsidR="00D975E2" w:rsidRPr="00227A64">
              <w:rPr>
                <w:rFonts w:ascii="Times New Roman" w:hAnsi="Times New Roman"/>
                <w:noProof/>
                <w:webHidden/>
              </w:rPr>
              <w:fldChar w:fldCharType="end"/>
            </w:r>
          </w:hyperlink>
        </w:p>
        <w:p w14:paraId="6657EAA4" w14:textId="10DF8AE6" w:rsidR="00D975E2" w:rsidRPr="00227A64" w:rsidRDefault="008F5ED4">
          <w:pPr>
            <w:pStyle w:val="21"/>
            <w:tabs>
              <w:tab w:val="right" w:leader="dot" w:pos="10197"/>
            </w:tabs>
            <w:rPr>
              <w:rFonts w:ascii="Times New Roman" w:eastAsiaTheme="minorEastAsia" w:hAnsi="Times New Roman"/>
              <w:noProof/>
            </w:rPr>
          </w:pPr>
          <w:hyperlink w:anchor="_Toc199076293" w:history="1">
            <w:r w:rsidR="00D975E2" w:rsidRPr="00227A64">
              <w:rPr>
                <w:rStyle w:val="a8"/>
                <w:rFonts w:ascii="Times New Roman" w:hAnsi="Times New Roman"/>
                <w:noProof/>
              </w:rPr>
              <w:t>1.3. Система оценки результатов освоения основной образовательной программы</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_Toc199076293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34</w:t>
            </w:r>
            <w:r w:rsidR="00D975E2" w:rsidRPr="00227A64">
              <w:rPr>
                <w:rFonts w:ascii="Times New Roman" w:hAnsi="Times New Roman"/>
                <w:noProof/>
                <w:webHidden/>
              </w:rPr>
              <w:fldChar w:fldCharType="end"/>
            </w:r>
          </w:hyperlink>
        </w:p>
        <w:p w14:paraId="55D18020" w14:textId="1EDF4688" w:rsidR="00D975E2" w:rsidRPr="00227A64" w:rsidRDefault="008F5ED4">
          <w:pPr>
            <w:pStyle w:val="11"/>
            <w:tabs>
              <w:tab w:val="right" w:leader="dot" w:pos="10197"/>
            </w:tabs>
            <w:rPr>
              <w:rFonts w:ascii="Times New Roman" w:eastAsiaTheme="minorEastAsia" w:hAnsi="Times New Roman"/>
              <w:noProof/>
            </w:rPr>
          </w:pPr>
          <w:hyperlink w:anchor="_Toc199076294" w:history="1">
            <w:r w:rsidR="00D975E2" w:rsidRPr="00227A64">
              <w:rPr>
                <w:rStyle w:val="a8"/>
                <w:rFonts w:ascii="Times New Roman" w:hAnsi="Times New Roman"/>
                <w:noProof/>
              </w:rPr>
              <w:t>2. Содержательный раздел</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_Toc199076294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47</w:t>
            </w:r>
            <w:r w:rsidR="00D975E2" w:rsidRPr="00227A64">
              <w:rPr>
                <w:rFonts w:ascii="Times New Roman" w:hAnsi="Times New Roman"/>
                <w:noProof/>
                <w:webHidden/>
              </w:rPr>
              <w:fldChar w:fldCharType="end"/>
            </w:r>
          </w:hyperlink>
        </w:p>
        <w:p w14:paraId="612D30B4" w14:textId="2F4A60F0" w:rsidR="00D975E2" w:rsidRPr="00227A64" w:rsidRDefault="008F5ED4">
          <w:pPr>
            <w:pStyle w:val="21"/>
            <w:tabs>
              <w:tab w:val="right" w:leader="dot" w:pos="10197"/>
            </w:tabs>
            <w:rPr>
              <w:rFonts w:ascii="Times New Roman" w:eastAsiaTheme="minorEastAsia" w:hAnsi="Times New Roman"/>
              <w:noProof/>
            </w:rPr>
          </w:pPr>
          <w:hyperlink w:anchor="_Toc199076295" w:history="1">
            <w:r w:rsidR="00D975E2" w:rsidRPr="00227A64">
              <w:rPr>
                <w:rStyle w:val="a8"/>
                <w:rFonts w:ascii="Times New Roman" w:hAnsi="Times New Roman"/>
                <w:noProof/>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_Toc199076295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47</w:t>
            </w:r>
            <w:r w:rsidR="00D975E2" w:rsidRPr="00227A64">
              <w:rPr>
                <w:rFonts w:ascii="Times New Roman" w:hAnsi="Times New Roman"/>
                <w:noProof/>
                <w:webHidden/>
              </w:rPr>
              <w:fldChar w:fldCharType="end"/>
            </w:r>
          </w:hyperlink>
        </w:p>
        <w:p w14:paraId="1DB24481" w14:textId="650207A1" w:rsidR="00D975E2" w:rsidRPr="00227A64" w:rsidRDefault="008F5ED4">
          <w:pPr>
            <w:pStyle w:val="21"/>
            <w:tabs>
              <w:tab w:val="right" w:leader="dot" w:pos="10197"/>
            </w:tabs>
            <w:rPr>
              <w:rFonts w:ascii="Times New Roman" w:eastAsiaTheme="minorEastAsia" w:hAnsi="Times New Roman"/>
              <w:noProof/>
            </w:rPr>
          </w:pPr>
          <w:hyperlink w:anchor="_Toc199076296" w:history="1">
            <w:r w:rsidR="00D975E2" w:rsidRPr="00227A64">
              <w:rPr>
                <w:rStyle w:val="a8"/>
                <w:rFonts w:ascii="Times New Roman" w:hAnsi="Times New Roman"/>
                <w:noProof/>
              </w:rPr>
              <w:t>2.2. Программы отдельных учебных предметов, курсов и курсов внеурочной деятельности</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_Toc199076296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67</w:t>
            </w:r>
            <w:r w:rsidR="00D975E2" w:rsidRPr="00227A64">
              <w:rPr>
                <w:rFonts w:ascii="Times New Roman" w:hAnsi="Times New Roman"/>
                <w:noProof/>
                <w:webHidden/>
              </w:rPr>
              <w:fldChar w:fldCharType="end"/>
            </w:r>
          </w:hyperlink>
        </w:p>
        <w:p w14:paraId="5AFADDE8" w14:textId="524C5FC1" w:rsidR="00D975E2" w:rsidRPr="00227A64" w:rsidRDefault="008F5ED4">
          <w:pPr>
            <w:pStyle w:val="21"/>
            <w:tabs>
              <w:tab w:val="right" w:leader="dot" w:pos="10197"/>
            </w:tabs>
            <w:rPr>
              <w:rFonts w:ascii="Times New Roman" w:eastAsiaTheme="minorEastAsia" w:hAnsi="Times New Roman"/>
              <w:noProof/>
            </w:rPr>
          </w:pPr>
          <w:hyperlink w:anchor="_Toc199076297" w:history="1">
            <w:r w:rsidR="00D975E2" w:rsidRPr="00227A64">
              <w:rPr>
                <w:rStyle w:val="a8"/>
                <w:rFonts w:ascii="Times New Roman" w:eastAsia="SchoolBookSanPin" w:hAnsi="Times New Roman"/>
                <w:noProof/>
              </w:rPr>
              <w:t>2.2.1. Федеральная рабочая программа по учебному предмету «Русский язык».</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_Toc199076297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68</w:t>
            </w:r>
            <w:r w:rsidR="00D975E2" w:rsidRPr="00227A64">
              <w:rPr>
                <w:rFonts w:ascii="Times New Roman" w:hAnsi="Times New Roman"/>
                <w:noProof/>
                <w:webHidden/>
              </w:rPr>
              <w:fldChar w:fldCharType="end"/>
            </w:r>
          </w:hyperlink>
        </w:p>
        <w:p w14:paraId="651FED56" w14:textId="4E72DCC9" w:rsidR="00D975E2" w:rsidRPr="00227A64" w:rsidRDefault="008F5ED4">
          <w:pPr>
            <w:pStyle w:val="21"/>
            <w:tabs>
              <w:tab w:val="right" w:leader="dot" w:pos="10197"/>
            </w:tabs>
            <w:rPr>
              <w:rFonts w:ascii="Times New Roman" w:eastAsiaTheme="minorEastAsia" w:hAnsi="Times New Roman"/>
              <w:noProof/>
            </w:rPr>
          </w:pPr>
          <w:hyperlink w:anchor="_Toc199076298" w:history="1">
            <w:r w:rsidR="00D975E2" w:rsidRPr="00227A64">
              <w:rPr>
                <w:rStyle w:val="a8"/>
                <w:rFonts w:ascii="Times New Roman" w:eastAsia="SchoolBookSanPin" w:hAnsi="Times New Roman"/>
                <w:noProof/>
              </w:rPr>
              <w:t>2.2.2. Федеральная рабочая программа по учебному предмету «Литература».</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_Toc199076298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111</w:t>
            </w:r>
            <w:r w:rsidR="00D975E2" w:rsidRPr="00227A64">
              <w:rPr>
                <w:rFonts w:ascii="Times New Roman" w:hAnsi="Times New Roman"/>
                <w:noProof/>
                <w:webHidden/>
              </w:rPr>
              <w:fldChar w:fldCharType="end"/>
            </w:r>
          </w:hyperlink>
        </w:p>
        <w:p w14:paraId="14E0F734" w14:textId="5A06296C" w:rsidR="00D975E2" w:rsidRPr="00227A64" w:rsidRDefault="008F5ED4">
          <w:pPr>
            <w:pStyle w:val="21"/>
            <w:tabs>
              <w:tab w:val="right" w:leader="dot" w:pos="10197"/>
            </w:tabs>
            <w:rPr>
              <w:rFonts w:ascii="Times New Roman" w:eastAsiaTheme="minorEastAsia" w:hAnsi="Times New Roman"/>
              <w:noProof/>
            </w:rPr>
          </w:pPr>
          <w:hyperlink w:anchor="_Toc199076299" w:history="1">
            <w:r w:rsidR="00D975E2" w:rsidRPr="00227A64">
              <w:rPr>
                <w:rStyle w:val="a8"/>
                <w:rFonts w:ascii="Times New Roman" w:eastAsia="SchoolBookSanPin" w:hAnsi="Times New Roman"/>
                <w:noProof/>
              </w:rPr>
              <w:t>2.2.3. Федеральная рабочая программа по учебному предмету «История».</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_Toc199076299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146</w:t>
            </w:r>
            <w:r w:rsidR="00D975E2" w:rsidRPr="00227A64">
              <w:rPr>
                <w:rFonts w:ascii="Times New Roman" w:hAnsi="Times New Roman"/>
                <w:noProof/>
                <w:webHidden/>
              </w:rPr>
              <w:fldChar w:fldCharType="end"/>
            </w:r>
          </w:hyperlink>
        </w:p>
        <w:p w14:paraId="15783C24" w14:textId="26D1BB65" w:rsidR="00D975E2" w:rsidRPr="00227A64" w:rsidRDefault="008F5ED4">
          <w:pPr>
            <w:pStyle w:val="21"/>
            <w:tabs>
              <w:tab w:val="right" w:leader="dot" w:pos="10197"/>
            </w:tabs>
            <w:rPr>
              <w:rFonts w:ascii="Times New Roman" w:eastAsiaTheme="minorEastAsia" w:hAnsi="Times New Roman"/>
              <w:noProof/>
            </w:rPr>
          </w:pPr>
          <w:hyperlink w:anchor="_Toc199076300" w:history="1">
            <w:r w:rsidR="00D975E2" w:rsidRPr="00227A64">
              <w:rPr>
                <w:rStyle w:val="a8"/>
                <w:rFonts w:ascii="Times New Roman" w:eastAsia="SchoolBookSanPin" w:hAnsi="Times New Roman"/>
                <w:noProof/>
              </w:rPr>
              <w:t>2.2.4. Федеральная рабочая программа по учебному предмету «Обществознание».</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_Toc199076300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146</w:t>
            </w:r>
            <w:r w:rsidR="00D975E2" w:rsidRPr="00227A64">
              <w:rPr>
                <w:rFonts w:ascii="Times New Roman" w:hAnsi="Times New Roman"/>
                <w:noProof/>
                <w:webHidden/>
              </w:rPr>
              <w:fldChar w:fldCharType="end"/>
            </w:r>
          </w:hyperlink>
        </w:p>
        <w:p w14:paraId="40A7F809" w14:textId="3FF67C9C" w:rsidR="00D975E2" w:rsidRPr="00227A64" w:rsidRDefault="008F5ED4">
          <w:pPr>
            <w:pStyle w:val="21"/>
            <w:tabs>
              <w:tab w:val="right" w:leader="dot" w:pos="10197"/>
            </w:tabs>
            <w:rPr>
              <w:rFonts w:ascii="Times New Roman" w:eastAsiaTheme="minorEastAsia" w:hAnsi="Times New Roman"/>
              <w:noProof/>
            </w:rPr>
          </w:pPr>
          <w:hyperlink w:anchor="_Toc199076301" w:history="1">
            <w:r w:rsidR="00D975E2" w:rsidRPr="00227A64">
              <w:rPr>
                <w:rStyle w:val="a8"/>
                <w:rFonts w:ascii="Times New Roman" w:eastAsia="SchoolBookSanPin" w:hAnsi="Times New Roman"/>
                <w:noProof/>
              </w:rPr>
              <w:t>2.2.5. Федеральная рабочая программа по учебному предмету «Географии».</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_Toc199076301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146</w:t>
            </w:r>
            <w:r w:rsidR="00D975E2" w:rsidRPr="00227A64">
              <w:rPr>
                <w:rFonts w:ascii="Times New Roman" w:hAnsi="Times New Roman"/>
                <w:noProof/>
                <w:webHidden/>
              </w:rPr>
              <w:fldChar w:fldCharType="end"/>
            </w:r>
          </w:hyperlink>
        </w:p>
        <w:p w14:paraId="06E34BA3" w14:textId="39887FA3" w:rsidR="00D975E2" w:rsidRPr="00227A64" w:rsidRDefault="008F5ED4">
          <w:pPr>
            <w:pStyle w:val="21"/>
            <w:tabs>
              <w:tab w:val="right" w:leader="dot" w:pos="10197"/>
            </w:tabs>
            <w:rPr>
              <w:rFonts w:ascii="Times New Roman" w:eastAsiaTheme="minorEastAsia" w:hAnsi="Times New Roman"/>
              <w:noProof/>
            </w:rPr>
          </w:pPr>
          <w:hyperlink w:anchor="_Toc199076302" w:history="1">
            <w:r w:rsidR="00D975E2" w:rsidRPr="00227A64">
              <w:rPr>
                <w:rStyle w:val="a8"/>
                <w:rFonts w:ascii="Times New Roman" w:eastAsia="SchoolBookSanPin" w:hAnsi="Times New Roman"/>
                <w:noProof/>
              </w:rPr>
              <w:t>2.2.6. Федеральная рабочая программа по учебному предмету «Основы безопасности и защиты Родины».</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_Toc199076302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179</w:t>
            </w:r>
            <w:r w:rsidR="00D975E2" w:rsidRPr="00227A64">
              <w:rPr>
                <w:rFonts w:ascii="Times New Roman" w:hAnsi="Times New Roman"/>
                <w:noProof/>
                <w:webHidden/>
              </w:rPr>
              <w:fldChar w:fldCharType="end"/>
            </w:r>
          </w:hyperlink>
        </w:p>
        <w:p w14:paraId="58D961F0" w14:textId="20726CF6" w:rsidR="00D975E2" w:rsidRPr="00227A64" w:rsidRDefault="008F5ED4">
          <w:pPr>
            <w:pStyle w:val="21"/>
            <w:tabs>
              <w:tab w:val="right" w:leader="dot" w:pos="10197"/>
            </w:tabs>
            <w:rPr>
              <w:rFonts w:ascii="Times New Roman" w:eastAsiaTheme="minorEastAsia" w:hAnsi="Times New Roman"/>
              <w:noProof/>
            </w:rPr>
          </w:pPr>
          <w:hyperlink w:anchor="_Toc199076303" w:history="1">
            <w:r w:rsidR="00D975E2" w:rsidRPr="00227A64">
              <w:rPr>
                <w:rStyle w:val="a8"/>
                <w:rFonts w:ascii="Times New Roman" w:hAnsi="Times New Roman"/>
                <w:noProof/>
              </w:rPr>
              <w:t>2.3. Рабочая программа воспитания</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_Toc199076303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203</w:t>
            </w:r>
            <w:r w:rsidR="00D975E2" w:rsidRPr="00227A64">
              <w:rPr>
                <w:rFonts w:ascii="Times New Roman" w:hAnsi="Times New Roman"/>
                <w:noProof/>
                <w:webHidden/>
              </w:rPr>
              <w:fldChar w:fldCharType="end"/>
            </w:r>
          </w:hyperlink>
        </w:p>
        <w:p w14:paraId="268F1718" w14:textId="7191E21A" w:rsidR="00D975E2" w:rsidRPr="00227A64" w:rsidRDefault="008F5ED4">
          <w:pPr>
            <w:pStyle w:val="21"/>
            <w:tabs>
              <w:tab w:val="right" w:leader="dot" w:pos="10197"/>
            </w:tabs>
            <w:rPr>
              <w:rFonts w:ascii="Times New Roman" w:eastAsiaTheme="minorEastAsia" w:hAnsi="Times New Roman"/>
              <w:noProof/>
            </w:rPr>
          </w:pPr>
          <w:hyperlink w:anchor="_Toc199076304" w:history="1">
            <w:r w:rsidR="00D975E2" w:rsidRPr="00227A64">
              <w:rPr>
                <w:rStyle w:val="a8"/>
                <w:rFonts w:ascii="Times New Roman" w:hAnsi="Times New Roman"/>
                <w:noProof/>
              </w:rPr>
              <w:t>2.4. Программа коррекционной работы, включающая организацию работы с обучающимися с ограниченными возможностями здоровья и инвалидами</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_Toc199076304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222</w:t>
            </w:r>
            <w:r w:rsidR="00D975E2" w:rsidRPr="00227A64">
              <w:rPr>
                <w:rFonts w:ascii="Times New Roman" w:hAnsi="Times New Roman"/>
                <w:noProof/>
                <w:webHidden/>
              </w:rPr>
              <w:fldChar w:fldCharType="end"/>
            </w:r>
          </w:hyperlink>
        </w:p>
        <w:p w14:paraId="5A75C491" w14:textId="5631E994" w:rsidR="00D975E2" w:rsidRPr="00227A64" w:rsidRDefault="008F5ED4">
          <w:pPr>
            <w:pStyle w:val="11"/>
            <w:tabs>
              <w:tab w:val="right" w:leader="dot" w:pos="10197"/>
            </w:tabs>
            <w:rPr>
              <w:rFonts w:ascii="Times New Roman" w:eastAsiaTheme="minorEastAsia" w:hAnsi="Times New Roman"/>
              <w:noProof/>
            </w:rPr>
          </w:pPr>
          <w:hyperlink w:anchor="_Toc199076305" w:history="1">
            <w:r w:rsidR="00D975E2" w:rsidRPr="00227A64">
              <w:rPr>
                <w:rStyle w:val="a8"/>
                <w:rFonts w:ascii="Times New Roman" w:hAnsi="Times New Roman"/>
                <w:noProof/>
              </w:rPr>
              <w:t>3.Организационный раздел</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_Toc199076305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229</w:t>
            </w:r>
            <w:r w:rsidR="00D975E2" w:rsidRPr="00227A64">
              <w:rPr>
                <w:rFonts w:ascii="Times New Roman" w:hAnsi="Times New Roman"/>
                <w:noProof/>
                <w:webHidden/>
              </w:rPr>
              <w:fldChar w:fldCharType="end"/>
            </w:r>
          </w:hyperlink>
        </w:p>
        <w:p w14:paraId="7302C823" w14:textId="09327297" w:rsidR="00D975E2" w:rsidRPr="00227A64" w:rsidRDefault="008F5ED4">
          <w:pPr>
            <w:pStyle w:val="21"/>
            <w:tabs>
              <w:tab w:val="right" w:leader="dot" w:pos="10197"/>
            </w:tabs>
            <w:rPr>
              <w:rFonts w:ascii="Times New Roman" w:eastAsiaTheme="minorEastAsia" w:hAnsi="Times New Roman"/>
              <w:noProof/>
            </w:rPr>
          </w:pPr>
          <w:hyperlink w:anchor="_Toc199076306" w:history="1">
            <w:r w:rsidR="00D975E2" w:rsidRPr="00227A64">
              <w:rPr>
                <w:rStyle w:val="a8"/>
                <w:rFonts w:ascii="Times New Roman" w:hAnsi="Times New Roman"/>
                <w:noProof/>
              </w:rPr>
              <w:t>3.1. Учебный план</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_Toc199076306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229</w:t>
            </w:r>
            <w:r w:rsidR="00D975E2" w:rsidRPr="00227A64">
              <w:rPr>
                <w:rFonts w:ascii="Times New Roman" w:hAnsi="Times New Roman"/>
                <w:noProof/>
                <w:webHidden/>
              </w:rPr>
              <w:fldChar w:fldCharType="end"/>
            </w:r>
          </w:hyperlink>
        </w:p>
        <w:p w14:paraId="4CC4E245" w14:textId="0D78F5A6" w:rsidR="00D975E2" w:rsidRPr="00227A64" w:rsidRDefault="008F5ED4">
          <w:pPr>
            <w:pStyle w:val="21"/>
            <w:tabs>
              <w:tab w:val="right" w:leader="dot" w:pos="10197"/>
            </w:tabs>
            <w:rPr>
              <w:rFonts w:ascii="Times New Roman" w:eastAsiaTheme="minorEastAsia" w:hAnsi="Times New Roman"/>
              <w:noProof/>
            </w:rPr>
          </w:pPr>
          <w:hyperlink w:anchor="_Toc199076307" w:history="1">
            <w:r w:rsidR="00D975E2" w:rsidRPr="00227A64">
              <w:rPr>
                <w:rStyle w:val="a8"/>
                <w:rFonts w:ascii="Times New Roman" w:hAnsi="Times New Roman"/>
                <w:noProof/>
              </w:rPr>
              <w:t>3.2. План внеурочной деятельности.</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_Toc199076307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234</w:t>
            </w:r>
            <w:r w:rsidR="00D975E2" w:rsidRPr="00227A64">
              <w:rPr>
                <w:rFonts w:ascii="Times New Roman" w:hAnsi="Times New Roman"/>
                <w:noProof/>
                <w:webHidden/>
              </w:rPr>
              <w:fldChar w:fldCharType="end"/>
            </w:r>
          </w:hyperlink>
        </w:p>
        <w:p w14:paraId="38295F23" w14:textId="1E21F9E0" w:rsidR="00D975E2" w:rsidRPr="00227A64" w:rsidRDefault="008F5ED4">
          <w:pPr>
            <w:pStyle w:val="21"/>
            <w:tabs>
              <w:tab w:val="right" w:leader="dot" w:pos="10197"/>
            </w:tabs>
            <w:rPr>
              <w:rFonts w:ascii="Times New Roman" w:eastAsiaTheme="minorEastAsia" w:hAnsi="Times New Roman"/>
              <w:noProof/>
            </w:rPr>
          </w:pPr>
          <w:hyperlink w:anchor="_Toc199076308" w:history="1">
            <w:r w:rsidR="00D975E2" w:rsidRPr="00227A64">
              <w:rPr>
                <w:rStyle w:val="a8"/>
                <w:rFonts w:ascii="Times New Roman" w:hAnsi="Times New Roman"/>
                <w:noProof/>
              </w:rPr>
              <w:t>3.3. Календарный учебный график</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_Toc199076308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237</w:t>
            </w:r>
            <w:r w:rsidR="00D975E2" w:rsidRPr="00227A64">
              <w:rPr>
                <w:rFonts w:ascii="Times New Roman" w:hAnsi="Times New Roman"/>
                <w:noProof/>
                <w:webHidden/>
              </w:rPr>
              <w:fldChar w:fldCharType="end"/>
            </w:r>
          </w:hyperlink>
        </w:p>
        <w:p w14:paraId="26339509" w14:textId="4297C428" w:rsidR="00D975E2" w:rsidRPr="00227A64" w:rsidRDefault="008F5ED4">
          <w:pPr>
            <w:pStyle w:val="21"/>
            <w:tabs>
              <w:tab w:val="right" w:leader="dot" w:pos="10197"/>
            </w:tabs>
            <w:rPr>
              <w:rFonts w:ascii="Times New Roman" w:eastAsiaTheme="minorEastAsia" w:hAnsi="Times New Roman"/>
              <w:noProof/>
            </w:rPr>
          </w:pPr>
          <w:hyperlink w:anchor="_Toc199076309" w:history="1">
            <w:r w:rsidR="00D975E2" w:rsidRPr="00227A64">
              <w:rPr>
                <w:rStyle w:val="a8"/>
                <w:rFonts w:ascii="Times New Roman" w:hAnsi="Times New Roman"/>
                <w:noProof/>
              </w:rPr>
              <w:t>3.4. Календарный план воспитательной работы.</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_Toc199076309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238</w:t>
            </w:r>
            <w:r w:rsidR="00D975E2" w:rsidRPr="00227A64">
              <w:rPr>
                <w:rFonts w:ascii="Times New Roman" w:hAnsi="Times New Roman"/>
                <w:noProof/>
                <w:webHidden/>
              </w:rPr>
              <w:fldChar w:fldCharType="end"/>
            </w:r>
          </w:hyperlink>
        </w:p>
        <w:p w14:paraId="23E95383" w14:textId="7F9DFAFD" w:rsidR="00D975E2" w:rsidRPr="00227A64" w:rsidRDefault="008F5ED4">
          <w:pPr>
            <w:pStyle w:val="21"/>
            <w:tabs>
              <w:tab w:val="right" w:leader="dot" w:pos="10197"/>
            </w:tabs>
            <w:rPr>
              <w:rFonts w:ascii="Times New Roman" w:eastAsiaTheme="minorEastAsia" w:hAnsi="Times New Roman"/>
              <w:noProof/>
            </w:rPr>
          </w:pPr>
          <w:hyperlink w:anchor="_Toc199076310" w:history="1">
            <w:r w:rsidR="00D975E2" w:rsidRPr="00227A64">
              <w:rPr>
                <w:rStyle w:val="a8"/>
                <w:rFonts w:ascii="Times New Roman" w:hAnsi="Times New Roman"/>
                <w:noProof/>
              </w:rPr>
              <w:t>3.5. Система условий реализации основной образовательной программы в соответствии с требованиями Стандарта</w:t>
            </w:r>
            <w:r w:rsidR="00D975E2" w:rsidRPr="00227A64">
              <w:rPr>
                <w:rFonts w:ascii="Times New Roman" w:hAnsi="Times New Roman"/>
                <w:noProof/>
                <w:webHidden/>
              </w:rPr>
              <w:tab/>
            </w:r>
            <w:r w:rsidR="00D975E2" w:rsidRPr="00227A64">
              <w:rPr>
                <w:rFonts w:ascii="Times New Roman" w:hAnsi="Times New Roman"/>
                <w:noProof/>
                <w:webHidden/>
              </w:rPr>
              <w:fldChar w:fldCharType="begin"/>
            </w:r>
            <w:r w:rsidR="00D975E2" w:rsidRPr="00227A64">
              <w:rPr>
                <w:rFonts w:ascii="Times New Roman" w:hAnsi="Times New Roman"/>
                <w:noProof/>
                <w:webHidden/>
              </w:rPr>
              <w:instrText xml:space="preserve"> PAGEREF _Toc199076310 \h </w:instrText>
            </w:r>
            <w:r w:rsidR="00D975E2" w:rsidRPr="00227A64">
              <w:rPr>
                <w:rFonts w:ascii="Times New Roman" w:hAnsi="Times New Roman"/>
                <w:noProof/>
                <w:webHidden/>
              </w:rPr>
            </w:r>
            <w:r w:rsidR="00D975E2" w:rsidRPr="00227A64">
              <w:rPr>
                <w:rFonts w:ascii="Times New Roman" w:hAnsi="Times New Roman"/>
                <w:noProof/>
                <w:webHidden/>
              </w:rPr>
              <w:fldChar w:fldCharType="separate"/>
            </w:r>
            <w:r w:rsidR="00D975E2" w:rsidRPr="00227A64">
              <w:rPr>
                <w:rFonts w:ascii="Times New Roman" w:hAnsi="Times New Roman"/>
                <w:noProof/>
                <w:webHidden/>
              </w:rPr>
              <w:t>240</w:t>
            </w:r>
            <w:r w:rsidR="00D975E2" w:rsidRPr="00227A64">
              <w:rPr>
                <w:rFonts w:ascii="Times New Roman" w:hAnsi="Times New Roman"/>
                <w:noProof/>
                <w:webHidden/>
              </w:rPr>
              <w:fldChar w:fldCharType="end"/>
            </w:r>
          </w:hyperlink>
        </w:p>
        <w:p w14:paraId="181CCCD1" w14:textId="493588E1" w:rsidR="00772266" w:rsidRPr="002265B1" w:rsidRDefault="00772266">
          <w:r w:rsidRPr="00227A64">
            <w:rPr>
              <w:rFonts w:ascii="Times New Roman" w:hAnsi="Times New Roman"/>
              <w:b/>
              <w:bCs/>
            </w:rPr>
            <w:fldChar w:fldCharType="end"/>
          </w:r>
        </w:p>
      </w:sdtContent>
    </w:sdt>
    <w:p w14:paraId="724F106C" w14:textId="77777777" w:rsidR="00DA0F76" w:rsidRPr="002265B1" w:rsidRDefault="00DA0F76" w:rsidP="00ED171C">
      <w:pPr>
        <w:pStyle w:val="1"/>
        <w:spacing w:line="276" w:lineRule="auto"/>
        <w:rPr>
          <w:color w:val="auto"/>
        </w:rPr>
      </w:pPr>
    </w:p>
    <w:p w14:paraId="5512D04B" w14:textId="77777777" w:rsidR="00772266" w:rsidRPr="002265B1" w:rsidRDefault="00772266" w:rsidP="00772266"/>
    <w:p w14:paraId="670297FB" w14:textId="77777777" w:rsidR="00772266" w:rsidRPr="002265B1" w:rsidRDefault="00772266" w:rsidP="00772266"/>
    <w:p w14:paraId="0DEF834E" w14:textId="77777777" w:rsidR="00772266" w:rsidRPr="002265B1" w:rsidRDefault="00772266" w:rsidP="00772266"/>
    <w:p w14:paraId="3CF203BF" w14:textId="77777777" w:rsidR="00772266" w:rsidRPr="002265B1" w:rsidRDefault="00772266" w:rsidP="00772266"/>
    <w:p w14:paraId="2306C87A" w14:textId="77777777" w:rsidR="00772266" w:rsidRPr="002265B1" w:rsidRDefault="00772266" w:rsidP="00772266"/>
    <w:p w14:paraId="086D0A2C" w14:textId="77777777" w:rsidR="00772266" w:rsidRPr="002265B1" w:rsidRDefault="00772266" w:rsidP="00772266"/>
    <w:p w14:paraId="4B68C710" w14:textId="0EEDD37B" w:rsidR="00DA0F76" w:rsidRPr="00227A64" w:rsidRDefault="00EE198C" w:rsidP="00227A64">
      <w:pPr>
        <w:pStyle w:val="1"/>
        <w:spacing w:line="276" w:lineRule="auto"/>
        <w:rPr>
          <w:rFonts w:ascii="Times New Roman" w:hAnsi="Times New Roman" w:cs="Times New Roman"/>
          <w:color w:val="auto"/>
        </w:rPr>
      </w:pPr>
      <w:bookmarkStart w:id="0" w:name="_Toc138712883"/>
      <w:bookmarkStart w:id="1" w:name="_Toc199076290"/>
      <w:r w:rsidRPr="00227A64">
        <w:rPr>
          <w:rFonts w:ascii="Times New Roman" w:hAnsi="Times New Roman" w:cs="Times New Roman"/>
          <w:color w:val="auto"/>
        </w:rPr>
        <w:lastRenderedPageBreak/>
        <w:t xml:space="preserve">1. </w:t>
      </w:r>
      <w:r w:rsidR="00DA0F76" w:rsidRPr="00227A64">
        <w:rPr>
          <w:rFonts w:ascii="Times New Roman" w:hAnsi="Times New Roman" w:cs="Times New Roman"/>
          <w:color w:val="auto"/>
        </w:rPr>
        <w:t>Целевой раздел</w:t>
      </w:r>
      <w:bookmarkEnd w:id="0"/>
      <w:bookmarkEnd w:id="1"/>
      <w:r w:rsidR="00DA0F76" w:rsidRPr="00227A64">
        <w:rPr>
          <w:rFonts w:ascii="Times New Roman" w:hAnsi="Times New Roman" w:cs="Times New Roman"/>
          <w:color w:val="auto"/>
        </w:rPr>
        <w:t xml:space="preserve"> </w:t>
      </w:r>
    </w:p>
    <w:p w14:paraId="0DA995BF" w14:textId="663BC508" w:rsidR="00DA0F76" w:rsidRPr="00227A64" w:rsidRDefault="00EE198C" w:rsidP="00ED171C">
      <w:pPr>
        <w:pStyle w:val="2"/>
        <w:spacing w:line="276" w:lineRule="auto"/>
        <w:rPr>
          <w:rFonts w:ascii="Times New Roman" w:hAnsi="Times New Roman" w:cs="Times New Roman"/>
          <w:color w:val="auto"/>
        </w:rPr>
      </w:pPr>
      <w:bookmarkStart w:id="2" w:name="_Toc138712884"/>
      <w:bookmarkStart w:id="3" w:name="_Toc199076291"/>
      <w:r w:rsidRPr="00227A64">
        <w:rPr>
          <w:rFonts w:ascii="Times New Roman" w:hAnsi="Times New Roman" w:cs="Times New Roman"/>
          <w:color w:val="auto"/>
        </w:rPr>
        <w:t xml:space="preserve">1.1. </w:t>
      </w:r>
      <w:r w:rsidR="00DA0F76" w:rsidRPr="00227A64">
        <w:rPr>
          <w:rFonts w:ascii="Times New Roman" w:hAnsi="Times New Roman" w:cs="Times New Roman"/>
          <w:color w:val="auto"/>
        </w:rPr>
        <w:t>Пояснительная записка.</w:t>
      </w:r>
      <w:bookmarkEnd w:id="2"/>
      <w:bookmarkEnd w:id="3"/>
    </w:p>
    <w:p w14:paraId="3DE26733" w14:textId="07D2FFD9" w:rsidR="00DA0F76" w:rsidRPr="002265B1" w:rsidRDefault="0066482D"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w:t>
      </w:r>
      <w:r w:rsidR="00DA0F76" w:rsidRPr="002265B1">
        <w:rPr>
          <w:rFonts w:ascii="Times New Roman" w:hAnsi="Times New Roman"/>
          <w:sz w:val="24"/>
          <w:szCs w:val="24"/>
        </w:rPr>
        <w:t xml:space="preserve">ОП СОО является основным документом, определяющим </w:t>
      </w:r>
      <w:r w:rsidR="00DA0F76" w:rsidRPr="00F91BFA">
        <w:rPr>
          <w:rFonts w:ascii="Times New Roman" w:hAnsi="Times New Roman"/>
          <w:sz w:val="24"/>
          <w:szCs w:val="24"/>
        </w:rPr>
        <w:t xml:space="preserve">содержание общего образования, а также регламентирующим образовательную деятельность </w:t>
      </w:r>
      <w:r w:rsidR="00F91BFA" w:rsidRPr="00F91BFA">
        <w:rPr>
          <w:rFonts w:ascii="Times New Roman" w:hAnsi="Times New Roman"/>
          <w:sz w:val="24"/>
          <w:szCs w:val="24"/>
        </w:rPr>
        <w:t xml:space="preserve">Муниципального автономного образовательного учреждения «Средняя общеобразовательная школа № 10»  имени Героя Российской Федерации Дмитрия Леонидовича Рычкова </w:t>
      </w:r>
      <w:r w:rsidR="000457E1" w:rsidRPr="00F91BFA">
        <w:rPr>
          <w:rFonts w:ascii="Times New Roman" w:hAnsi="Times New Roman"/>
          <w:sz w:val="24"/>
          <w:szCs w:val="24"/>
        </w:rPr>
        <w:t xml:space="preserve"> </w:t>
      </w:r>
      <w:r w:rsidRPr="002265B1">
        <w:rPr>
          <w:rFonts w:ascii="Times New Roman" w:hAnsi="Times New Roman"/>
          <w:sz w:val="24"/>
          <w:szCs w:val="24"/>
        </w:rPr>
        <w:t xml:space="preserve">(далее – </w:t>
      </w:r>
      <w:r w:rsidR="007574E3" w:rsidRPr="002265B1">
        <w:rPr>
          <w:rFonts w:ascii="Times New Roman" w:hAnsi="Times New Roman"/>
          <w:sz w:val="24"/>
          <w:szCs w:val="24"/>
        </w:rPr>
        <w:t xml:space="preserve">образовательная </w:t>
      </w:r>
      <w:r w:rsidRPr="002265B1">
        <w:rPr>
          <w:rFonts w:ascii="Times New Roman" w:hAnsi="Times New Roman"/>
          <w:sz w:val="24"/>
          <w:szCs w:val="24"/>
        </w:rPr>
        <w:t xml:space="preserve">организация) </w:t>
      </w:r>
      <w:r w:rsidR="00DA0F76" w:rsidRPr="002265B1">
        <w:rPr>
          <w:rFonts w:ascii="Times New Roman" w:hAnsi="Times New Roman"/>
          <w:sz w:val="24"/>
          <w:szCs w:val="24"/>
        </w:rPr>
        <w:t>в единстве урочной и внеурочной деятельности при учете установленного</w:t>
      </w:r>
      <w:r w:rsidRPr="002265B1">
        <w:rPr>
          <w:rFonts w:ascii="Times New Roman" w:hAnsi="Times New Roman"/>
          <w:sz w:val="24"/>
          <w:szCs w:val="24"/>
        </w:rPr>
        <w:t xml:space="preserve"> ФГОС СОО </w:t>
      </w:r>
      <w:r w:rsidR="00DA0F76" w:rsidRPr="002265B1">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2265B1" w:rsidRDefault="00DA0F76"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Целями</w:t>
      </w:r>
      <w:r w:rsidRPr="002265B1">
        <w:rPr>
          <w:rFonts w:ascii="Times New Roman" w:hAnsi="Times New Roman"/>
          <w:sz w:val="24"/>
          <w:szCs w:val="24"/>
        </w:rPr>
        <w:t xml:space="preserve"> реализации </w:t>
      </w:r>
      <w:r w:rsidR="0066482D" w:rsidRPr="002265B1">
        <w:rPr>
          <w:rFonts w:ascii="Times New Roman" w:hAnsi="Times New Roman"/>
          <w:sz w:val="24"/>
          <w:szCs w:val="24"/>
        </w:rPr>
        <w:t>О</w:t>
      </w:r>
      <w:r w:rsidRPr="002265B1">
        <w:rPr>
          <w:rFonts w:ascii="Times New Roman" w:hAnsi="Times New Roman"/>
          <w:sz w:val="24"/>
          <w:szCs w:val="24"/>
        </w:rPr>
        <w:t>ОП С</w:t>
      </w:r>
      <w:r w:rsidR="0066482D" w:rsidRPr="002265B1">
        <w:rPr>
          <w:rFonts w:ascii="Times New Roman" w:hAnsi="Times New Roman"/>
          <w:sz w:val="24"/>
          <w:szCs w:val="24"/>
        </w:rPr>
        <w:t>ОО</w:t>
      </w:r>
      <w:r w:rsidRPr="002265B1">
        <w:rPr>
          <w:rFonts w:ascii="Times New Roman" w:hAnsi="Times New Roman"/>
          <w:sz w:val="24"/>
          <w:szCs w:val="24"/>
        </w:rPr>
        <w:t xml:space="preserve"> являются:</w:t>
      </w:r>
    </w:p>
    <w:p w14:paraId="1292C6E0" w14:textId="77777777"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формирование российской гражданской идентичности обучающихся;</w:t>
      </w:r>
    </w:p>
    <w:p w14:paraId="23E434A7" w14:textId="77777777"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sidRPr="002265B1">
        <w:rPr>
          <w:rFonts w:ascii="Times New Roman" w:hAnsi="Times New Roman"/>
          <w:sz w:val="24"/>
          <w:szCs w:val="24"/>
        </w:rPr>
        <w:t xml:space="preserve"> </w:t>
      </w:r>
      <w:r w:rsidRPr="002265B1">
        <w:rPr>
          <w:rFonts w:ascii="Times New Roman" w:hAnsi="Times New Roman"/>
          <w:sz w:val="24"/>
          <w:szCs w:val="24"/>
        </w:rPr>
        <w:t>образования;</w:t>
      </w:r>
    </w:p>
    <w:p w14:paraId="06CB596B" w14:textId="1EFE8CF9"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sidRPr="002265B1">
        <w:rPr>
          <w:rFonts w:ascii="Times New Roman" w:hAnsi="Times New Roman"/>
          <w:sz w:val="24"/>
          <w:szCs w:val="24"/>
        </w:rPr>
        <w:t xml:space="preserve"> ФГОС СОО</w:t>
      </w:r>
      <w:r w:rsidRPr="002265B1">
        <w:rPr>
          <w:rFonts w:ascii="Times New Roman" w:hAnsi="Times New Roman"/>
          <w:sz w:val="24"/>
          <w:szCs w:val="24"/>
        </w:rPr>
        <w:t>;</w:t>
      </w:r>
    </w:p>
    <w:p w14:paraId="42320EB9" w14:textId="77777777"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Pr="002265B1" w:rsidRDefault="00DA0F76" w:rsidP="00ED171C">
      <w:pPr>
        <w:pStyle w:val="a9"/>
        <w:numPr>
          <w:ilvl w:val="0"/>
          <w:numId w:val="1"/>
        </w:numPr>
        <w:spacing w:line="276" w:lineRule="auto"/>
        <w:jc w:val="both"/>
        <w:rPr>
          <w:rFonts w:ascii="Times New Roman" w:hAnsi="Times New Roman"/>
          <w:sz w:val="24"/>
          <w:szCs w:val="24"/>
        </w:rPr>
      </w:pPr>
      <w:r w:rsidRPr="002265B1">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2265B1" w:rsidRDefault="00DA0F76"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sz w:val="24"/>
          <w:szCs w:val="24"/>
        </w:rPr>
        <w:t xml:space="preserve">Достижение поставленных целей реализации </w:t>
      </w:r>
      <w:r w:rsidR="007574E3" w:rsidRPr="002265B1">
        <w:rPr>
          <w:rFonts w:ascii="Times New Roman" w:hAnsi="Times New Roman"/>
          <w:sz w:val="24"/>
          <w:szCs w:val="24"/>
        </w:rPr>
        <w:t>О</w:t>
      </w:r>
      <w:r w:rsidRPr="002265B1">
        <w:rPr>
          <w:rFonts w:ascii="Times New Roman" w:hAnsi="Times New Roman"/>
          <w:sz w:val="24"/>
          <w:szCs w:val="24"/>
        </w:rPr>
        <w:t xml:space="preserve">ОП СОО предусматривает решение следующих основных </w:t>
      </w:r>
      <w:r w:rsidRPr="002265B1">
        <w:rPr>
          <w:rFonts w:ascii="Times New Roman" w:hAnsi="Times New Roman"/>
          <w:b/>
          <w:bCs/>
          <w:sz w:val="24"/>
          <w:szCs w:val="24"/>
        </w:rPr>
        <w:t>задач</w:t>
      </w:r>
      <w:r w:rsidRPr="002265B1">
        <w:rPr>
          <w:rFonts w:ascii="Times New Roman" w:hAnsi="Times New Roman"/>
          <w:sz w:val="24"/>
          <w:szCs w:val="24"/>
        </w:rPr>
        <w:t>:</w:t>
      </w:r>
    </w:p>
    <w:p w14:paraId="17D1D572"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 xml:space="preserve">достижение планируемых результатов освоения </w:t>
      </w:r>
      <w:r w:rsidR="007574E3" w:rsidRPr="002265B1">
        <w:rPr>
          <w:rFonts w:ascii="Times New Roman" w:hAnsi="Times New Roman"/>
          <w:sz w:val="24"/>
          <w:szCs w:val="24"/>
        </w:rPr>
        <w:t>О</w:t>
      </w:r>
      <w:r w:rsidRPr="002265B1">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lastRenderedPageBreak/>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2265B1" w:rsidRDefault="00DA0F76" w:rsidP="00ED171C">
      <w:pPr>
        <w:pStyle w:val="a9"/>
        <w:numPr>
          <w:ilvl w:val="0"/>
          <w:numId w:val="2"/>
        </w:numPr>
        <w:spacing w:line="276" w:lineRule="auto"/>
        <w:jc w:val="both"/>
        <w:rPr>
          <w:rFonts w:ascii="Times New Roman" w:hAnsi="Times New Roman"/>
          <w:sz w:val="24"/>
          <w:szCs w:val="24"/>
        </w:rPr>
      </w:pPr>
      <w:r w:rsidRPr="002265B1">
        <w:rPr>
          <w:rFonts w:ascii="Times New Roman" w:hAnsi="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2265B1" w:rsidRDefault="007574E3"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Принципы и подходы</w:t>
      </w:r>
      <w:r w:rsidRPr="002265B1">
        <w:rPr>
          <w:rFonts w:ascii="Times New Roman" w:hAnsi="Times New Roman"/>
          <w:sz w:val="24"/>
          <w:szCs w:val="24"/>
        </w:rPr>
        <w:t xml:space="preserve"> к формированию ООП СОО</w:t>
      </w:r>
      <w:r w:rsidR="00DA0F76" w:rsidRPr="002265B1">
        <w:rPr>
          <w:rFonts w:ascii="Times New Roman" w:hAnsi="Times New Roman"/>
          <w:sz w:val="24"/>
          <w:szCs w:val="24"/>
        </w:rPr>
        <w:t>:</w:t>
      </w:r>
    </w:p>
    <w:p w14:paraId="420F62D2" w14:textId="016721D5"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учета</w:t>
      </w:r>
      <w:r w:rsidR="007574E3" w:rsidRPr="002265B1">
        <w:rPr>
          <w:rFonts w:ascii="Times New Roman" w:hAnsi="Times New Roman"/>
          <w:sz w:val="24"/>
          <w:szCs w:val="24"/>
        </w:rPr>
        <w:t xml:space="preserve"> ФГОС СОО</w:t>
      </w:r>
      <w:r w:rsidRPr="002265B1">
        <w:rPr>
          <w:rFonts w:ascii="Times New Roman" w:hAnsi="Times New Roman"/>
          <w:sz w:val="24"/>
          <w:szCs w:val="24"/>
        </w:rPr>
        <w:t xml:space="preserve">: </w:t>
      </w:r>
      <w:r w:rsidR="007574E3" w:rsidRPr="002265B1">
        <w:rPr>
          <w:rFonts w:ascii="Times New Roman" w:hAnsi="Times New Roman"/>
          <w:sz w:val="24"/>
          <w:szCs w:val="24"/>
        </w:rPr>
        <w:t>О</w:t>
      </w:r>
      <w:r w:rsidRPr="002265B1">
        <w:rPr>
          <w:rFonts w:ascii="Times New Roman" w:hAnsi="Times New Roman"/>
          <w:sz w:val="24"/>
          <w:szCs w:val="24"/>
        </w:rPr>
        <w:t xml:space="preserve">ОП СОО базируется на требованиях, предъявляемых </w:t>
      </w:r>
      <w:r w:rsidR="007574E3" w:rsidRPr="002265B1">
        <w:rPr>
          <w:rFonts w:ascii="Times New Roman" w:hAnsi="Times New Roman"/>
          <w:sz w:val="24"/>
          <w:szCs w:val="24"/>
        </w:rPr>
        <w:t xml:space="preserve">ФГОС СОО </w:t>
      </w:r>
      <w:r w:rsidRPr="002265B1">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sidRPr="002265B1">
        <w:rPr>
          <w:rFonts w:ascii="Times New Roman" w:hAnsi="Times New Roman"/>
          <w:sz w:val="24"/>
          <w:szCs w:val="24"/>
        </w:rPr>
        <w:t>О</w:t>
      </w:r>
      <w:r w:rsidRPr="002265B1">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 xml:space="preserve">принцип учета ведущей деятельности обучающегося: </w:t>
      </w:r>
      <w:r w:rsidR="007574E3" w:rsidRPr="002265B1">
        <w:rPr>
          <w:rFonts w:ascii="Times New Roman" w:hAnsi="Times New Roman"/>
          <w:sz w:val="24"/>
          <w:szCs w:val="24"/>
        </w:rPr>
        <w:t>О</w:t>
      </w:r>
      <w:r w:rsidRPr="002265B1">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 xml:space="preserve">принцип индивидуализации обучения: </w:t>
      </w:r>
      <w:r w:rsidR="007574E3" w:rsidRPr="002265B1">
        <w:rPr>
          <w:rFonts w:ascii="Times New Roman" w:hAnsi="Times New Roman"/>
          <w:sz w:val="24"/>
          <w:szCs w:val="24"/>
        </w:rPr>
        <w:t>О</w:t>
      </w:r>
      <w:r w:rsidRPr="002265B1">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2265B1" w:rsidRDefault="00DA0F76" w:rsidP="00ED171C">
      <w:pPr>
        <w:pStyle w:val="a9"/>
        <w:numPr>
          <w:ilvl w:val="0"/>
          <w:numId w:val="3"/>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принцип интеграции обучения и воспитания: </w:t>
      </w:r>
      <w:r w:rsidR="007574E3" w:rsidRPr="002265B1">
        <w:rPr>
          <w:rFonts w:ascii="Times New Roman" w:hAnsi="Times New Roman"/>
          <w:sz w:val="24"/>
          <w:szCs w:val="24"/>
        </w:rPr>
        <w:t>О</w:t>
      </w:r>
      <w:r w:rsidRPr="002265B1">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64D8C24B" w14:textId="1D31E39D" w:rsidR="007A76FB" w:rsidRPr="00F91BFA" w:rsidRDefault="007A76FB">
      <w:pPr>
        <w:pStyle w:val="a9"/>
        <w:numPr>
          <w:ilvl w:val="2"/>
          <w:numId w:val="95"/>
        </w:numPr>
        <w:spacing w:line="276" w:lineRule="auto"/>
        <w:jc w:val="both"/>
        <w:rPr>
          <w:rFonts w:ascii="Times New Roman" w:hAnsi="Times New Roman"/>
          <w:sz w:val="24"/>
          <w:szCs w:val="24"/>
        </w:rPr>
      </w:pPr>
      <w:r w:rsidRPr="00F91BFA">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1DF5C67E" w14:textId="6D18C401" w:rsidR="007A76FB" w:rsidRPr="00F91BFA" w:rsidRDefault="007A76FB">
      <w:pPr>
        <w:pStyle w:val="a9"/>
        <w:numPr>
          <w:ilvl w:val="2"/>
          <w:numId w:val="95"/>
        </w:numPr>
        <w:spacing w:line="276" w:lineRule="auto"/>
        <w:jc w:val="both"/>
        <w:rPr>
          <w:rFonts w:ascii="Times New Roman" w:hAnsi="Times New Roman"/>
          <w:sz w:val="24"/>
          <w:szCs w:val="24"/>
        </w:rPr>
      </w:pPr>
      <w:r w:rsidRPr="00F91BFA">
        <w:rPr>
          <w:rFonts w:ascii="Times New Roman" w:hAnsi="Times New Roman"/>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F91BFA">
          <w:rPr>
            <w:rFonts w:ascii="Times New Roman" w:hAnsi="Times New Roman"/>
            <w:color w:val="0000FF"/>
            <w:sz w:val="24"/>
            <w:szCs w:val="24"/>
          </w:rPr>
          <w:t>СанПиН 1.2.3685-21</w:t>
        </w:r>
      </w:hyperlink>
      <w:r w:rsidRPr="00F91BFA">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F91BFA">
          <w:rPr>
            <w:rFonts w:ascii="Times New Roman" w:hAnsi="Times New Roman"/>
            <w:color w:val="0000FF"/>
            <w:sz w:val="24"/>
            <w:szCs w:val="24"/>
          </w:rPr>
          <w:t>СП 2.4.3648-20</w:t>
        </w:r>
      </w:hyperlink>
      <w:r w:rsidRPr="00F91BFA">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7A798117" w14:textId="77777777" w:rsidR="007A76FB" w:rsidRPr="002265B1" w:rsidRDefault="007A76FB" w:rsidP="007A76FB">
      <w:pPr>
        <w:pStyle w:val="a9"/>
        <w:spacing w:line="276" w:lineRule="auto"/>
        <w:ind w:left="1286"/>
        <w:jc w:val="both"/>
        <w:rPr>
          <w:rFonts w:ascii="Times New Roman" w:hAnsi="Times New Roman"/>
          <w:sz w:val="24"/>
          <w:szCs w:val="24"/>
        </w:rPr>
      </w:pPr>
    </w:p>
    <w:p w14:paraId="65202436" w14:textId="6AA296A1" w:rsidR="007C30EA" w:rsidRPr="002265B1" w:rsidRDefault="007C30EA"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Общая характеристика основной образовательной программы</w:t>
      </w:r>
      <w:r w:rsidRPr="002265B1">
        <w:rPr>
          <w:rFonts w:ascii="Times New Roman" w:hAnsi="Times New Roman"/>
          <w:sz w:val="24"/>
          <w:szCs w:val="24"/>
        </w:rPr>
        <w:t>:</w:t>
      </w:r>
    </w:p>
    <w:p w14:paraId="0B6CC5CC" w14:textId="77777777" w:rsidR="00ED171C" w:rsidRPr="002265B1" w:rsidRDefault="00ED171C" w:rsidP="00ED171C">
      <w:pPr>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соответствии с Федеральным законом 273-ФЗ «Об образовании в Российской Федерации </w:t>
      </w:r>
      <w:r w:rsidRPr="002265B1">
        <w:rPr>
          <w:rStyle w:val="s10"/>
          <w:rFonts w:ascii="Times New Roman" w:hAnsi="Times New Roman"/>
          <w:b/>
          <w:bCs/>
          <w:sz w:val="24"/>
          <w:szCs w:val="24"/>
          <w:shd w:val="clear" w:color="auto" w:fill="FFFFFF"/>
        </w:rPr>
        <w:t>образовательная программа</w:t>
      </w:r>
      <w:r w:rsidRPr="002265B1">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64504539" w:rsidR="00ED171C" w:rsidRPr="002265B1" w:rsidRDefault="00ED171C" w:rsidP="00ED171C">
      <w:pPr>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Основная образовательная программа среднего общего образования соответствует Федеральному государственному образовательному стандарту </w:t>
      </w:r>
      <w:r w:rsidR="00D13A1E"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утвержденного приказом Министерства </w:t>
      </w:r>
      <w:r w:rsidR="00D13A1E" w:rsidRPr="002265B1">
        <w:rPr>
          <w:rFonts w:ascii="Times New Roman" w:hAnsi="Times New Roman"/>
          <w:sz w:val="24"/>
          <w:szCs w:val="24"/>
        </w:rPr>
        <w:t>образования и науки</w:t>
      </w:r>
      <w:r w:rsidRPr="002265B1">
        <w:rPr>
          <w:rFonts w:ascii="Times New Roman" w:hAnsi="Times New Roman"/>
          <w:sz w:val="24"/>
          <w:szCs w:val="24"/>
        </w:rPr>
        <w:t xml:space="preserve"> Российской Федерации от </w:t>
      </w:r>
      <w:r w:rsidR="00D13A1E" w:rsidRPr="002265B1">
        <w:rPr>
          <w:rFonts w:ascii="Times New Roman" w:hAnsi="Times New Roman"/>
          <w:sz w:val="24"/>
          <w:szCs w:val="24"/>
        </w:rPr>
        <w:t>17</w:t>
      </w:r>
      <w:r w:rsidRPr="002265B1">
        <w:rPr>
          <w:rFonts w:ascii="Times New Roman" w:hAnsi="Times New Roman"/>
          <w:sz w:val="24"/>
          <w:szCs w:val="24"/>
        </w:rPr>
        <w:t xml:space="preserve"> мая 20</w:t>
      </w:r>
      <w:r w:rsidR="00D13A1E" w:rsidRPr="002265B1">
        <w:rPr>
          <w:rFonts w:ascii="Times New Roman" w:hAnsi="Times New Roman"/>
          <w:sz w:val="24"/>
          <w:szCs w:val="24"/>
        </w:rPr>
        <w:t>12</w:t>
      </w:r>
      <w:r w:rsidRPr="002265B1">
        <w:rPr>
          <w:rFonts w:ascii="Times New Roman" w:hAnsi="Times New Roman"/>
          <w:sz w:val="24"/>
          <w:szCs w:val="24"/>
        </w:rPr>
        <w:t xml:space="preserve"> года №</w:t>
      </w:r>
      <w:r w:rsidR="00D13A1E" w:rsidRPr="002265B1">
        <w:rPr>
          <w:rFonts w:ascii="Times New Roman" w:hAnsi="Times New Roman"/>
          <w:sz w:val="24"/>
          <w:szCs w:val="24"/>
        </w:rPr>
        <w:t>413</w:t>
      </w:r>
      <w:r w:rsidRPr="002265B1">
        <w:rPr>
          <w:rFonts w:ascii="Times New Roman" w:hAnsi="Times New Roman"/>
          <w:sz w:val="24"/>
          <w:szCs w:val="24"/>
        </w:rPr>
        <w:t xml:space="preserve"> и Федеральной образовательной программе </w:t>
      </w:r>
      <w:r w:rsidR="00D13A1E"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утвержденной приказом Министерства просвещения от </w:t>
      </w:r>
      <w:r w:rsidR="006F5886" w:rsidRPr="002265B1">
        <w:rPr>
          <w:rFonts w:ascii="Times New Roman" w:hAnsi="Times New Roman"/>
          <w:sz w:val="24"/>
          <w:szCs w:val="24"/>
        </w:rPr>
        <w:t>18</w:t>
      </w:r>
      <w:r w:rsidR="00D13A1E" w:rsidRPr="002265B1">
        <w:rPr>
          <w:rFonts w:ascii="Times New Roman" w:hAnsi="Times New Roman"/>
          <w:sz w:val="24"/>
          <w:szCs w:val="24"/>
        </w:rPr>
        <w:t xml:space="preserve"> </w:t>
      </w:r>
      <w:r w:rsidR="006F5886" w:rsidRPr="002265B1">
        <w:rPr>
          <w:rFonts w:ascii="Times New Roman" w:hAnsi="Times New Roman"/>
          <w:sz w:val="24"/>
          <w:szCs w:val="24"/>
        </w:rPr>
        <w:t>мая</w:t>
      </w:r>
      <w:r w:rsidR="00D13A1E" w:rsidRPr="002265B1">
        <w:rPr>
          <w:rFonts w:ascii="Times New Roman" w:hAnsi="Times New Roman"/>
          <w:sz w:val="24"/>
          <w:szCs w:val="24"/>
        </w:rPr>
        <w:t xml:space="preserve"> 202</w:t>
      </w:r>
      <w:r w:rsidR="006F5886" w:rsidRPr="002265B1">
        <w:rPr>
          <w:rFonts w:ascii="Times New Roman" w:hAnsi="Times New Roman"/>
          <w:sz w:val="24"/>
          <w:szCs w:val="24"/>
        </w:rPr>
        <w:t>3</w:t>
      </w:r>
      <w:r w:rsidR="00D13A1E" w:rsidRPr="002265B1">
        <w:rPr>
          <w:rFonts w:ascii="Times New Roman" w:hAnsi="Times New Roman"/>
          <w:sz w:val="24"/>
          <w:szCs w:val="24"/>
        </w:rPr>
        <w:t xml:space="preserve"> года </w:t>
      </w:r>
      <w:r w:rsidRPr="002265B1">
        <w:rPr>
          <w:rFonts w:ascii="Times New Roman" w:hAnsi="Times New Roman"/>
          <w:sz w:val="24"/>
          <w:szCs w:val="24"/>
        </w:rPr>
        <w:t xml:space="preserve"> №</w:t>
      </w:r>
      <w:r w:rsidR="006F5886" w:rsidRPr="002265B1">
        <w:rPr>
          <w:rFonts w:ascii="Times New Roman" w:hAnsi="Times New Roman"/>
          <w:sz w:val="24"/>
          <w:szCs w:val="24"/>
        </w:rPr>
        <w:t>371</w:t>
      </w:r>
      <w:r w:rsidRPr="002265B1">
        <w:rPr>
          <w:rFonts w:ascii="Times New Roman" w:hAnsi="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D13A1E" w:rsidRPr="002265B1">
        <w:rPr>
          <w:rFonts w:ascii="Times New Roman" w:hAnsi="Times New Roman"/>
          <w:sz w:val="24"/>
          <w:szCs w:val="24"/>
        </w:rPr>
        <w:t>С</w:t>
      </w:r>
      <w:r w:rsidRPr="002265B1">
        <w:rPr>
          <w:rFonts w:ascii="Times New Roman" w:hAnsi="Times New Roman"/>
          <w:sz w:val="24"/>
          <w:szCs w:val="24"/>
        </w:rPr>
        <w:t>ОО, включает в себя следующие документы:</w:t>
      </w:r>
    </w:p>
    <w:p w14:paraId="29A2EB21" w14:textId="77777777" w:rsidR="00ED171C" w:rsidRPr="00F91BFA" w:rsidRDefault="00ED171C" w:rsidP="00ED171C">
      <w:pPr>
        <w:pStyle w:val="a9"/>
        <w:spacing w:line="276" w:lineRule="auto"/>
        <w:ind w:firstLine="567"/>
        <w:jc w:val="both"/>
        <w:rPr>
          <w:rFonts w:ascii="Times New Roman" w:hAnsi="Times New Roman"/>
          <w:b/>
          <w:bCs/>
          <w:sz w:val="24"/>
          <w:szCs w:val="24"/>
        </w:rPr>
      </w:pPr>
      <w:r w:rsidRPr="00F91BFA">
        <w:rPr>
          <w:rFonts w:ascii="Times New Roman" w:hAnsi="Times New Roman"/>
          <w:b/>
          <w:bCs/>
          <w:sz w:val="24"/>
          <w:szCs w:val="24"/>
        </w:rPr>
        <w:lastRenderedPageBreak/>
        <w:t>1. Целевой раздел</w:t>
      </w:r>
    </w:p>
    <w:p w14:paraId="6A230C67" w14:textId="77777777"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1.1. Пояснительная записка</w:t>
      </w:r>
    </w:p>
    <w:p w14:paraId="5D9FCD31" w14:textId="13B3A95C"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 xml:space="preserve">1.2. Планируемые результаты освоения обучающимися </w:t>
      </w:r>
      <w:r w:rsidR="00D13A1E" w:rsidRPr="00F91BFA">
        <w:rPr>
          <w:rFonts w:ascii="Times New Roman" w:hAnsi="Times New Roman"/>
          <w:sz w:val="24"/>
          <w:szCs w:val="24"/>
          <w:shd w:val="clear" w:color="auto" w:fill="FFFFFF"/>
        </w:rPr>
        <w:t xml:space="preserve">основной образовательной </w:t>
      </w:r>
      <w:r w:rsidRPr="00F91BFA">
        <w:rPr>
          <w:rFonts w:ascii="Times New Roman" w:hAnsi="Times New Roman"/>
          <w:sz w:val="24"/>
          <w:szCs w:val="24"/>
          <w:shd w:val="clear" w:color="auto" w:fill="FFFFFF"/>
        </w:rPr>
        <w:t>программы,</w:t>
      </w:r>
    </w:p>
    <w:p w14:paraId="568FC1B7" w14:textId="5EEB28F8"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1.3. Система оценки</w:t>
      </w:r>
      <w:r w:rsidR="00D13A1E" w:rsidRPr="00F91BFA">
        <w:rPr>
          <w:rFonts w:ascii="Times New Roman" w:hAnsi="Times New Roman"/>
          <w:sz w:val="24"/>
          <w:szCs w:val="24"/>
          <w:shd w:val="clear" w:color="auto" w:fill="FFFFFF"/>
        </w:rPr>
        <w:t xml:space="preserve"> результатов освоения основной образовательной программы</w:t>
      </w:r>
      <w:r w:rsidRPr="00F91BFA">
        <w:rPr>
          <w:rFonts w:ascii="Times New Roman" w:hAnsi="Times New Roman"/>
          <w:sz w:val="24"/>
          <w:szCs w:val="24"/>
          <w:shd w:val="clear" w:color="auto" w:fill="FFFFFF"/>
        </w:rPr>
        <w:t xml:space="preserve"> (</w:t>
      </w:r>
      <w:bookmarkStart w:id="4" w:name="_Hlk138881080"/>
      <w:r w:rsidRPr="00F91BFA">
        <w:rPr>
          <w:rFonts w:ascii="Times New Roman" w:hAnsi="Times New Roman"/>
          <w:sz w:val="24"/>
          <w:szCs w:val="24"/>
          <w:shd w:val="clear" w:color="auto" w:fill="FFFFFF"/>
        </w:rPr>
        <w:t xml:space="preserve">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bookmarkEnd w:id="4"/>
    </w:p>
    <w:p w14:paraId="64077F6A" w14:textId="77777777" w:rsidR="00ED171C" w:rsidRPr="00F91BFA" w:rsidRDefault="00ED171C" w:rsidP="00ED171C">
      <w:pPr>
        <w:pStyle w:val="a9"/>
        <w:spacing w:line="276" w:lineRule="auto"/>
        <w:ind w:firstLine="567"/>
        <w:jc w:val="both"/>
        <w:rPr>
          <w:rFonts w:ascii="Times New Roman" w:hAnsi="Times New Roman"/>
          <w:b/>
          <w:bCs/>
          <w:sz w:val="24"/>
          <w:szCs w:val="24"/>
        </w:rPr>
      </w:pPr>
      <w:r w:rsidRPr="00F91BFA">
        <w:rPr>
          <w:rFonts w:ascii="Times New Roman" w:hAnsi="Times New Roman"/>
          <w:b/>
          <w:bCs/>
          <w:sz w:val="24"/>
          <w:szCs w:val="24"/>
        </w:rPr>
        <w:t>2. Содержательный раздел</w:t>
      </w:r>
    </w:p>
    <w:p w14:paraId="67ACB6D1" w14:textId="07BE758A" w:rsidR="00D13A1E" w:rsidRPr="00F91BFA" w:rsidRDefault="00ED171C" w:rsidP="00ED171C">
      <w:pPr>
        <w:pStyle w:val="a9"/>
        <w:spacing w:line="276" w:lineRule="auto"/>
        <w:ind w:firstLine="567"/>
        <w:jc w:val="both"/>
        <w:rPr>
          <w:rFonts w:ascii="Times New Roman" w:hAnsi="Times New Roman"/>
          <w:sz w:val="24"/>
          <w:szCs w:val="24"/>
          <w:shd w:val="clear" w:color="auto" w:fill="FFFFFF"/>
        </w:rPr>
      </w:pPr>
      <w:r w:rsidRPr="00F91BFA">
        <w:rPr>
          <w:rFonts w:ascii="Times New Roman" w:hAnsi="Times New Roman"/>
          <w:sz w:val="24"/>
          <w:szCs w:val="24"/>
          <w:shd w:val="clear" w:color="auto" w:fill="FFFFFF"/>
        </w:rPr>
        <w:t>2.1.</w:t>
      </w:r>
      <w:r w:rsidR="00D13A1E" w:rsidRPr="00F91BFA">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F91BFA">
        <w:rPr>
          <w:rFonts w:ascii="Times New Roman" w:hAnsi="Times New Roman"/>
          <w:sz w:val="24"/>
          <w:szCs w:val="24"/>
          <w:shd w:val="clear" w:color="auto" w:fill="FFFFFF"/>
        </w:rPr>
        <w:t xml:space="preserve"> </w:t>
      </w:r>
    </w:p>
    <w:p w14:paraId="11482F42" w14:textId="282E185A"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 xml:space="preserve">2.2. </w:t>
      </w:r>
      <w:bookmarkStart w:id="5" w:name="_Hlk138881098"/>
      <w:r w:rsidRPr="00F91BFA">
        <w:rPr>
          <w:rFonts w:ascii="Times New Roman" w:hAnsi="Times New Roman"/>
          <w:sz w:val="24"/>
          <w:szCs w:val="24"/>
          <w:shd w:val="clear" w:color="auto" w:fill="FFFFFF"/>
        </w:rPr>
        <w:t>Программ</w:t>
      </w:r>
      <w:r w:rsidR="00D13A1E" w:rsidRPr="00F91BFA">
        <w:rPr>
          <w:rFonts w:ascii="Times New Roman" w:hAnsi="Times New Roman"/>
          <w:sz w:val="24"/>
          <w:szCs w:val="24"/>
          <w:shd w:val="clear" w:color="auto" w:fill="FFFFFF"/>
        </w:rPr>
        <w:t>ы отдельных учебных предметов, курсов и курсов внеурочной деятельности</w:t>
      </w:r>
      <w:bookmarkEnd w:id="5"/>
      <w:r w:rsidRPr="00F91BFA">
        <w:rPr>
          <w:rFonts w:ascii="Times New Roman" w:hAnsi="Times New Roman"/>
          <w:sz w:val="24"/>
          <w:szCs w:val="24"/>
          <w:shd w:val="clear" w:color="auto" w:fill="FFFFFF"/>
        </w:rPr>
        <w:t>,</w:t>
      </w:r>
    </w:p>
    <w:p w14:paraId="1949B83E" w14:textId="77777777"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 xml:space="preserve">2.3. Рабочая программа воспитания, </w:t>
      </w:r>
    </w:p>
    <w:p w14:paraId="3C2DDE04" w14:textId="1ADC8C6C" w:rsidR="00ED171C" w:rsidRPr="00F91BFA" w:rsidRDefault="00ED171C" w:rsidP="00ED171C">
      <w:pPr>
        <w:pStyle w:val="a9"/>
        <w:spacing w:line="276" w:lineRule="auto"/>
        <w:ind w:firstLine="567"/>
        <w:jc w:val="both"/>
        <w:rPr>
          <w:rFonts w:ascii="Times New Roman" w:hAnsi="Times New Roman"/>
          <w:i/>
          <w:iCs/>
          <w:sz w:val="24"/>
          <w:szCs w:val="24"/>
          <w:shd w:val="clear" w:color="auto" w:fill="FFFFFF"/>
        </w:rPr>
      </w:pPr>
      <w:r w:rsidRPr="00F91BFA">
        <w:rPr>
          <w:rFonts w:ascii="Times New Roman" w:hAnsi="Times New Roman"/>
          <w:i/>
          <w:iCs/>
          <w:sz w:val="24"/>
          <w:szCs w:val="24"/>
          <w:shd w:val="clear" w:color="auto" w:fill="FFFFFF"/>
        </w:rPr>
        <w:t>2.4.</w:t>
      </w:r>
      <w:r w:rsidR="00D13A1E" w:rsidRPr="00F91BFA">
        <w:rPr>
          <w:rFonts w:ascii="Times New Roman" w:hAnsi="Times New Roman"/>
          <w:i/>
          <w:iCs/>
          <w:sz w:val="24"/>
          <w:szCs w:val="24"/>
          <w:shd w:val="clear" w:color="auto" w:fill="FFFFFF"/>
        </w:rPr>
        <w:t>1.</w:t>
      </w:r>
      <w:r w:rsidRPr="00F91BFA">
        <w:rPr>
          <w:rFonts w:ascii="Times New Roman" w:hAnsi="Times New Roman"/>
          <w:i/>
          <w:iCs/>
          <w:sz w:val="24"/>
          <w:szCs w:val="24"/>
          <w:shd w:val="clear" w:color="auto" w:fill="FFFFFF"/>
        </w:rPr>
        <w:t xml:space="preserve"> </w:t>
      </w:r>
      <w:r w:rsidR="00D13A1E" w:rsidRPr="00F91BFA">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F91BFA">
        <w:rPr>
          <w:rFonts w:ascii="Times New Roman" w:hAnsi="Times New Roman"/>
          <w:i/>
          <w:iCs/>
          <w:sz w:val="24"/>
          <w:szCs w:val="24"/>
          <w:shd w:val="clear" w:color="auto" w:fill="FFFFFF"/>
        </w:rPr>
        <w:t xml:space="preserve">, </w:t>
      </w:r>
    </w:p>
    <w:p w14:paraId="46AB21D5" w14:textId="79CE552E" w:rsidR="00ED171C" w:rsidRPr="00F91BFA" w:rsidRDefault="00ED171C" w:rsidP="00ED171C">
      <w:pPr>
        <w:pStyle w:val="a9"/>
        <w:spacing w:line="276" w:lineRule="auto"/>
        <w:ind w:firstLine="567"/>
        <w:jc w:val="both"/>
        <w:rPr>
          <w:rFonts w:ascii="Times New Roman" w:hAnsi="Times New Roman"/>
          <w:sz w:val="24"/>
          <w:szCs w:val="24"/>
          <w:shd w:val="clear" w:color="auto" w:fill="FFFFFF"/>
        </w:rPr>
      </w:pPr>
      <w:bookmarkStart w:id="6" w:name="_Hlk112680730"/>
      <w:r w:rsidRPr="00F91BFA">
        <w:rPr>
          <w:rFonts w:ascii="Times New Roman" w:hAnsi="Times New Roman"/>
          <w:sz w:val="24"/>
          <w:szCs w:val="24"/>
          <w:shd w:val="clear" w:color="auto" w:fill="FFFFFF"/>
        </w:rPr>
        <w:t>2.4</w:t>
      </w:r>
      <w:r w:rsidR="00D13A1E" w:rsidRPr="00F91BFA">
        <w:rPr>
          <w:rFonts w:ascii="Times New Roman" w:hAnsi="Times New Roman"/>
          <w:sz w:val="24"/>
          <w:szCs w:val="24"/>
          <w:shd w:val="clear" w:color="auto" w:fill="FFFFFF"/>
        </w:rPr>
        <w:t>.2. Р</w:t>
      </w:r>
      <w:r w:rsidRPr="00F91BFA">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6"/>
    <w:p w14:paraId="2E3DD52D" w14:textId="77777777" w:rsidR="00ED171C" w:rsidRPr="00F91BFA" w:rsidRDefault="00ED171C" w:rsidP="00ED171C">
      <w:pPr>
        <w:pStyle w:val="a9"/>
        <w:spacing w:line="276" w:lineRule="auto"/>
        <w:ind w:firstLine="567"/>
        <w:jc w:val="both"/>
        <w:rPr>
          <w:rFonts w:ascii="Times New Roman" w:hAnsi="Times New Roman"/>
          <w:b/>
          <w:bCs/>
          <w:sz w:val="24"/>
          <w:szCs w:val="24"/>
        </w:rPr>
      </w:pPr>
      <w:r w:rsidRPr="00F91BFA">
        <w:rPr>
          <w:rFonts w:ascii="Times New Roman" w:hAnsi="Times New Roman"/>
          <w:b/>
          <w:bCs/>
          <w:sz w:val="24"/>
          <w:szCs w:val="24"/>
        </w:rPr>
        <w:t>3. Организационный раздел</w:t>
      </w:r>
    </w:p>
    <w:p w14:paraId="1527EF4D" w14:textId="77777777"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3.1. Учебный план,</w:t>
      </w:r>
    </w:p>
    <w:p w14:paraId="3814092E" w14:textId="77777777"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3.2. План внеурочной деятельности,</w:t>
      </w:r>
    </w:p>
    <w:p w14:paraId="73B109FE" w14:textId="77777777"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3.3. Календарный учебный график,</w:t>
      </w:r>
    </w:p>
    <w:p w14:paraId="69D93EC5" w14:textId="77777777" w:rsidR="00ED171C" w:rsidRPr="00F91BFA" w:rsidRDefault="00ED171C" w:rsidP="00ED171C">
      <w:pPr>
        <w:pStyle w:val="a9"/>
        <w:spacing w:line="276" w:lineRule="auto"/>
        <w:ind w:firstLine="567"/>
        <w:jc w:val="both"/>
        <w:rPr>
          <w:rFonts w:ascii="Times New Roman" w:hAnsi="Times New Roman"/>
          <w:sz w:val="24"/>
          <w:szCs w:val="24"/>
        </w:rPr>
      </w:pPr>
      <w:r w:rsidRPr="00F91BFA">
        <w:rPr>
          <w:rFonts w:ascii="Times New Roman" w:hAnsi="Times New Roman"/>
          <w:sz w:val="24"/>
          <w:szCs w:val="24"/>
          <w:shd w:val="clear" w:color="auto" w:fill="FFFFFF"/>
        </w:rPr>
        <w:t>3.4. Календарный план воспитательной работы,</w:t>
      </w:r>
    </w:p>
    <w:p w14:paraId="4E4A022D" w14:textId="6ECD5062" w:rsidR="00ED171C" w:rsidRPr="00F91BFA" w:rsidRDefault="00ED171C" w:rsidP="00ED171C">
      <w:pPr>
        <w:pStyle w:val="a9"/>
        <w:spacing w:line="276" w:lineRule="auto"/>
        <w:ind w:firstLine="567"/>
        <w:jc w:val="both"/>
        <w:rPr>
          <w:rFonts w:ascii="Times New Roman" w:hAnsi="Times New Roman"/>
          <w:sz w:val="24"/>
          <w:szCs w:val="24"/>
          <w:shd w:val="clear" w:color="auto" w:fill="FFFFFF"/>
        </w:rPr>
      </w:pPr>
      <w:r w:rsidRPr="00F91BFA">
        <w:rPr>
          <w:rFonts w:ascii="Times New Roman" w:hAnsi="Times New Roman"/>
          <w:sz w:val="24"/>
          <w:szCs w:val="24"/>
          <w:shd w:val="clear" w:color="auto" w:fill="FFFFFF"/>
        </w:rPr>
        <w:t xml:space="preserve">3.5. </w:t>
      </w:r>
      <w:r w:rsidR="000846B1" w:rsidRPr="00F91BFA">
        <w:rPr>
          <w:rFonts w:ascii="Times New Roman" w:hAnsi="Times New Roman"/>
          <w:sz w:val="24"/>
          <w:szCs w:val="24"/>
          <w:shd w:val="clear" w:color="auto" w:fill="FFFFFF"/>
        </w:rPr>
        <w:t>Система</w:t>
      </w:r>
      <w:r w:rsidRPr="00F91BFA">
        <w:rPr>
          <w:rFonts w:ascii="Times New Roman" w:hAnsi="Times New Roman"/>
          <w:sz w:val="24"/>
          <w:szCs w:val="24"/>
          <w:shd w:val="clear" w:color="auto" w:fill="FFFFFF"/>
        </w:rPr>
        <w:t xml:space="preserve"> условий реализации </w:t>
      </w:r>
      <w:r w:rsidR="000846B1" w:rsidRPr="00F91BFA">
        <w:rPr>
          <w:rFonts w:ascii="Times New Roman" w:hAnsi="Times New Roman"/>
          <w:sz w:val="24"/>
          <w:szCs w:val="24"/>
          <w:shd w:val="clear" w:color="auto" w:fill="FFFFFF"/>
        </w:rPr>
        <w:t xml:space="preserve">основной образовательной </w:t>
      </w:r>
      <w:r w:rsidRPr="00F91BFA">
        <w:rPr>
          <w:rFonts w:ascii="Times New Roman" w:hAnsi="Times New Roman"/>
          <w:sz w:val="24"/>
          <w:szCs w:val="24"/>
          <w:shd w:val="clear" w:color="auto" w:fill="FFFFFF"/>
        </w:rPr>
        <w:t>программы в соответствии с требованиями ФГОС</w:t>
      </w:r>
      <w:r w:rsidR="000846B1" w:rsidRPr="00F91BFA">
        <w:rPr>
          <w:rFonts w:ascii="Times New Roman" w:hAnsi="Times New Roman"/>
          <w:sz w:val="24"/>
          <w:szCs w:val="24"/>
          <w:shd w:val="clear" w:color="auto" w:fill="FFFFFF"/>
        </w:rPr>
        <w:t xml:space="preserve"> СОО</w:t>
      </w:r>
      <w:r w:rsidRPr="00F91BFA">
        <w:rPr>
          <w:rFonts w:ascii="Times New Roman" w:hAnsi="Times New Roman"/>
          <w:sz w:val="24"/>
          <w:szCs w:val="24"/>
          <w:shd w:val="clear" w:color="auto" w:fill="FFFFFF"/>
        </w:rPr>
        <w:t xml:space="preserve">. </w:t>
      </w:r>
      <w:bookmarkStart w:id="7" w:name="_Hlk138881121"/>
      <w:r w:rsidRPr="00F91BFA">
        <w:rPr>
          <w:rFonts w:ascii="Times New Roman" w:hAnsi="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0846B1" w:rsidRPr="00F91BFA">
        <w:rPr>
          <w:rFonts w:ascii="Times New Roman" w:hAnsi="Times New Roman"/>
          <w:sz w:val="24"/>
          <w:szCs w:val="24"/>
          <w:shd w:val="clear" w:color="auto" w:fill="FFFFFF"/>
        </w:rPr>
        <w:t>систему</w:t>
      </w:r>
      <w:r w:rsidRPr="00F91BFA">
        <w:rPr>
          <w:rFonts w:ascii="Times New Roman" w:hAnsi="Times New Roman"/>
          <w:sz w:val="24"/>
          <w:szCs w:val="24"/>
          <w:shd w:val="clear" w:color="auto" w:fill="FFFFFF"/>
        </w:rPr>
        <w:t xml:space="preserve"> условий реализации программы, актуализируются ежегодно перед началом учебного года и являются Приложением к ООП). </w:t>
      </w:r>
    </w:p>
    <w:bookmarkEnd w:id="7"/>
    <w:p w14:paraId="084266CC" w14:textId="4F536361" w:rsidR="00ED171C" w:rsidRPr="002265B1" w:rsidRDefault="00ED171C" w:rsidP="00ED171C">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Реализация ООП </w:t>
      </w:r>
      <w:r w:rsidR="000846B1" w:rsidRPr="002265B1">
        <w:rPr>
          <w:rFonts w:ascii="Times New Roman" w:hAnsi="Times New Roman"/>
          <w:sz w:val="24"/>
          <w:szCs w:val="24"/>
          <w:shd w:val="clear" w:color="auto" w:fill="FFFFFF"/>
        </w:rPr>
        <w:t>С</w:t>
      </w:r>
      <w:r w:rsidRPr="002265B1">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766E498B" w14:textId="20393BF6" w:rsidR="00ED171C" w:rsidRPr="00F91BFA" w:rsidRDefault="00ED171C" w:rsidP="00F91BFA">
      <w:pPr>
        <w:spacing w:line="276" w:lineRule="auto"/>
        <w:ind w:firstLine="567"/>
        <w:jc w:val="both"/>
        <w:rPr>
          <w:rFonts w:ascii="Times New Roman" w:hAnsi="Times New Roman"/>
          <w:sz w:val="24"/>
          <w:szCs w:val="24"/>
        </w:rPr>
      </w:pPr>
      <w:r w:rsidRPr="002265B1">
        <w:rPr>
          <w:rFonts w:ascii="Times New Roman" w:hAnsi="Times New Roman"/>
          <w:sz w:val="24"/>
          <w:szCs w:val="24"/>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265B1">
        <w:rPr>
          <w:rFonts w:ascii="Times New Roman" w:hAnsi="Times New Roman"/>
          <w:sz w:val="24"/>
          <w:szCs w:val="24"/>
        </w:rPr>
        <w:t xml:space="preserve">Основная образовательная программа </w:t>
      </w:r>
      <w:r w:rsidR="00671BA8" w:rsidRPr="002265B1">
        <w:rPr>
          <w:rFonts w:ascii="Times New Roman" w:hAnsi="Times New Roman"/>
          <w:sz w:val="24"/>
          <w:szCs w:val="24"/>
        </w:rPr>
        <w:t>среднего</w:t>
      </w:r>
      <w:r w:rsidR="002430C6" w:rsidRPr="002265B1">
        <w:rPr>
          <w:rFonts w:ascii="Times New Roman" w:hAnsi="Times New Roman"/>
          <w:sz w:val="24"/>
          <w:szCs w:val="24"/>
        </w:rPr>
        <w:t xml:space="preserve">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0008447F" w14:textId="77777777" w:rsidR="00ED171C" w:rsidRPr="002265B1" w:rsidRDefault="00ED171C" w:rsidP="00ED171C">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58387E4C" w14:textId="4077A99B" w:rsidR="00ED171C" w:rsidRPr="00FE2BBE" w:rsidRDefault="00ED171C" w:rsidP="00ED171C">
      <w:pPr>
        <w:pStyle w:val="a9"/>
        <w:spacing w:line="276" w:lineRule="auto"/>
        <w:ind w:firstLine="567"/>
        <w:jc w:val="both"/>
        <w:rPr>
          <w:rFonts w:ascii="Times New Roman" w:hAnsi="Times New Roman"/>
          <w:sz w:val="24"/>
          <w:szCs w:val="24"/>
          <w:shd w:val="clear" w:color="auto" w:fill="FFFFFF"/>
        </w:rPr>
      </w:pPr>
      <w:r w:rsidRPr="00FE2BBE">
        <w:rPr>
          <w:rFonts w:ascii="Times New Roman" w:hAnsi="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FE2BBE" w:rsidRPr="00FE2BBE">
        <w:rPr>
          <w:rFonts w:ascii="Times New Roman" w:hAnsi="Times New Roman"/>
          <w:sz w:val="24"/>
          <w:szCs w:val="24"/>
          <w:shd w:val="clear" w:color="auto" w:fill="FFFFFF"/>
        </w:rPr>
        <w:t>5</w:t>
      </w:r>
      <w:r w:rsidRPr="00FE2BBE">
        <w:rPr>
          <w:rFonts w:ascii="Times New Roman" w:hAnsi="Times New Roman"/>
          <w:sz w:val="24"/>
          <w:szCs w:val="24"/>
          <w:shd w:val="clear" w:color="auto" w:fill="FFFFFF"/>
        </w:rPr>
        <w:t>-дневной учебной неделе.</w:t>
      </w:r>
    </w:p>
    <w:p w14:paraId="481FEA4F" w14:textId="030763A7" w:rsidR="00ED171C" w:rsidRPr="002265B1" w:rsidRDefault="00ED171C" w:rsidP="00ED171C">
      <w:pPr>
        <w:pStyle w:val="a9"/>
        <w:spacing w:line="276" w:lineRule="auto"/>
        <w:ind w:firstLine="567"/>
        <w:jc w:val="both"/>
        <w:rPr>
          <w:rFonts w:ascii="Times New Roman" w:hAnsi="Times New Roman"/>
          <w:sz w:val="24"/>
          <w:szCs w:val="24"/>
          <w:shd w:val="clear" w:color="auto" w:fill="FFFFFF"/>
        </w:rPr>
      </w:pPr>
      <w:r w:rsidRPr="002265B1">
        <w:rPr>
          <w:rFonts w:ascii="Times New Roman" w:hAnsi="Times New Roman"/>
          <w:sz w:val="24"/>
          <w:szCs w:val="24"/>
          <w:shd w:val="clear" w:color="auto" w:fill="FFFFFF"/>
        </w:rPr>
        <w:lastRenderedPageBreak/>
        <w:t>Общий объем аудиторной нагрузки определяется учебным планом</w:t>
      </w:r>
      <w:r w:rsidR="000846B1" w:rsidRPr="002265B1">
        <w:rPr>
          <w:rFonts w:ascii="Times New Roman" w:hAnsi="Times New Roman"/>
          <w:sz w:val="24"/>
          <w:szCs w:val="24"/>
          <w:shd w:val="clear" w:color="auto" w:fill="FFFFFF"/>
        </w:rPr>
        <w:t xml:space="preserve"> и за два года обучения </w:t>
      </w:r>
      <w:r w:rsidR="000846B1" w:rsidRPr="002265B1">
        <w:rPr>
          <w:rFonts w:ascii="Times New Roman" w:hAnsi="Times New Roman"/>
          <w:sz w:val="24"/>
          <w:szCs w:val="24"/>
        </w:rPr>
        <w:t xml:space="preserve">составляет не менее </w:t>
      </w:r>
      <w:r w:rsidR="002265B1" w:rsidRPr="00F91BFA">
        <w:rPr>
          <w:rFonts w:ascii="Times New Roman" w:hAnsi="Times New Roman"/>
          <w:sz w:val="24"/>
          <w:szCs w:val="24"/>
        </w:rPr>
        <w:t>2312</w:t>
      </w:r>
      <w:r w:rsidR="000846B1" w:rsidRPr="00F91BFA">
        <w:rPr>
          <w:rFonts w:ascii="Times New Roman" w:hAnsi="Times New Roman"/>
          <w:sz w:val="24"/>
          <w:szCs w:val="24"/>
        </w:rPr>
        <w:t xml:space="preserve"> часов</w:t>
      </w:r>
      <w:r w:rsidR="000846B1" w:rsidRPr="002265B1">
        <w:rPr>
          <w:rFonts w:ascii="Times New Roman" w:hAnsi="Times New Roman"/>
          <w:sz w:val="24"/>
          <w:szCs w:val="24"/>
        </w:rPr>
        <w:t xml:space="preserve"> и не более 2516 часов</w:t>
      </w:r>
      <w:r w:rsidRPr="002265B1">
        <w:rPr>
          <w:rFonts w:ascii="Times New Roman" w:hAnsi="Times New Roman"/>
          <w:sz w:val="24"/>
          <w:szCs w:val="24"/>
          <w:shd w:val="clear" w:color="auto" w:fill="FFFFFF"/>
        </w:rPr>
        <w:t xml:space="preserve">, </w:t>
      </w:r>
      <w:r w:rsidRPr="00F91BFA">
        <w:rPr>
          <w:rFonts w:ascii="Times New Roman" w:hAnsi="Times New Roman"/>
          <w:sz w:val="24"/>
          <w:szCs w:val="24"/>
          <w:shd w:val="clear" w:color="auto" w:fill="FFFFFF"/>
        </w:rPr>
        <w:t xml:space="preserve">часы внеурочной деятельности не входят в аудиторную нагрузку. </w:t>
      </w:r>
      <w:r w:rsidRPr="002265B1">
        <w:rPr>
          <w:rFonts w:ascii="Times New Roman" w:hAnsi="Times New Roman"/>
          <w:sz w:val="24"/>
          <w:szCs w:val="24"/>
          <w:shd w:val="clear" w:color="auto" w:fill="FFFFFF"/>
        </w:rPr>
        <w:t xml:space="preserve">Объем внеурочной деятельности для обучающихся при освоении ими программы </w:t>
      </w:r>
      <w:r w:rsidR="000846B1" w:rsidRPr="002265B1">
        <w:rPr>
          <w:rFonts w:ascii="Times New Roman" w:hAnsi="Times New Roman"/>
          <w:sz w:val="24"/>
          <w:szCs w:val="24"/>
          <w:shd w:val="clear" w:color="auto" w:fill="FFFFFF"/>
        </w:rPr>
        <w:t>среднего</w:t>
      </w:r>
      <w:r w:rsidRPr="002265B1">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705EE1E4" w14:textId="4646187A" w:rsidR="002430C6" w:rsidRPr="00B457F3" w:rsidRDefault="002430C6" w:rsidP="002430C6">
      <w:pPr>
        <w:spacing w:line="276" w:lineRule="auto"/>
        <w:ind w:firstLine="567"/>
        <w:jc w:val="both"/>
        <w:rPr>
          <w:rFonts w:ascii="Times New Roman" w:hAnsi="Times New Roman"/>
          <w:sz w:val="24"/>
          <w:szCs w:val="24"/>
          <w:shd w:val="clear" w:color="auto" w:fill="FFFFFF"/>
        </w:rPr>
      </w:pPr>
      <w:r w:rsidRPr="00B457F3">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w:t>
      </w:r>
      <w:r w:rsidRPr="00B457F3">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030CD334" w14:textId="1D470900" w:rsidR="002430C6" w:rsidRPr="00B457F3" w:rsidRDefault="002430C6" w:rsidP="002430C6">
      <w:pPr>
        <w:spacing w:line="276" w:lineRule="auto"/>
        <w:ind w:firstLine="567"/>
        <w:jc w:val="both"/>
        <w:rPr>
          <w:rFonts w:ascii="Times New Roman" w:hAnsi="Times New Roman"/>
          <w:sz w:val="24"/>
          <w:szCs w:val="24"/>
        </w:rPr>
      </w:pPr>
      <w:r w:rsidRPr="00B457F3">
        <w:rPr>
          <w:rFonts w:ascii="Times New Roman" w:hAnsi="Times New Roman"/>
          <w:sz w:val="24"/>
          <w:szCs w:val="24"/>
        </w:rPr>
        <w:t>Обучение в образовательной организации на уровне среднего общего образования реализуется по выбранным профилям (</w:t>
      </w:r>
      <w:r w:rsidR="00F91BFA" w:rsidRPr="00B457F3">
        <w:rPr>
          <w:rFonts w:ascii="Times New Roman" w:hAnsi="Times New Roman"/>
          <w:sz w:val="24"/>
          <w:szCs w:val="24"/>
        </w:rPr>
        <w:t>естественнонаучный</w:t>
      </w:r>
      <w:r w:rsidRPr="00B457F3">
        <w:rPr>
          <w:rFonts w:ascii="Times New Roman" w:hAnsi="Times New Roman"/>
          <w:sz w:val="24"/>
          <w:szCs w:val="24"/>
        </w:rPr>
        <w:t>). Углубленное изучение отдельных предметов: математика</w:t>
      </w:r>
      <w:r w:rsidR="00F91BFA" w:rsidRPr="00B457F3">
        <w:rPr>
          <w:rFonts w:ascii="Times New Roman" w:hAnsi="Times New Roman"/>
          <w:sz w:val="24"/>
          <w:szCs w:val="24"/>
        </w:rPr>
        <w:t>, химия</w:t>
      </w:r>
      <w:r w:rsidRPr="00B457F3">
        <w:rPr>
          <w:rFonts w:ascii="Times New Roman" w:hAnsi="Times New Roman"/>
          <w:sz w:val="24"/>
          <w:szCs w:val="24"/>
        </w:rPr>
        <w:t xml:space="preserve"> и </w:t>
      </w:r>
      <w:r w:rsidR="00F91BFA" w:rsidRPr="00B457F3">
        <w:rPr>
          <w:rFonts w:ascii="Times New Roman" w:hAnsi="Times New Roman"/>
          <w:sz w:val="24"/>
          <w:szCs w:val="24"/>
        </w:rPr>
        <w:t>биология</w:t>
      </w:r>
      <w:r w:rsidRPr="00B457F3">
        <w:rPr>
          <w:rFonts w:ascii="Times New Roman" w:hAnsi="Times New Roman"/>
          <w:sz w:val="24"/>
          <w:szCs w:val="24"/>
        </w:rPr>
        <w:t xml:space="preserve">.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p w14:paraId="5973F778" w14:textId="3CE0A8A4" w:rsidR="00DA0F76" w:rsidRPr="00B457F3" w:rsidRDefault="00DA0F76" w:rsidP="00ED171C">
      <w:pPr>
        <w:pStyle w:val="a9"/>
        <w:spacing w:line="276" w:lineRule="auto"/>
        <w:ind w:firstLine="567"/>
        <w:jc w:val="both"/>
        <w:rPr>
          <w:rFonts w:ascii="Times New Roman" w:hAnsi="Times New Roman"/>
          <w:sz w:val="24"/>
          <w:szCs w:val="24"/>
        </w:rPr>
      </w:pPr>
      <w:r w:rsidRPr="00B457F3">
        <w:rPr>
          <w:rFonts w:ascii="Times New Roman" w:hAnsi="Times New Roman"/>
          <w:sz w:val="24"/>
          <w:szCs w:val="24"/>
        </w:rPr>
        <w:t xml:space="preserve">В целях удовлетворения образовательных потребностей и интересов обучающихся </w:t>
      </w:r>
      <w:r w:rsidR="007574E3" w:rsidRPr="00B457F3">
        <w:rPr>
          <w:rFonts w:ascii="Times New Roman" w:hAnsi="Times New Roman"/>
          <w:sz w:val="24"/>
          <w:szCs w:val="24"/>
        </w:rPr>
        <w:t xml:space="preserve">по заявлениям обучающихся (родителей (законных представителей) </w:t>
      </w:r>
      <w:r w:rsidRPr="00B457F3">
        <w:rPr>
          <w:rFonts w:ascii="Times New Roman" w:hAnsi="Times New Roman"/>
          <w:sz w:val="24"/>
          <w:szCs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w:t>
      </w:r>
      <w:bookmarkStart w:id="8" w:name="_Hlk138881260"/>
      <w:r w:rsidRPr="00B457F3">
        <w:rPr>
          <w:rFonts w:ascii="Times New Roman" w:hAnsi="Times New Roman"/>
          <w:sz w:val="24"/>
          <w:szCs w:val="24"/>
        </w:rPr>
        <w:t>локальным нормативным акт</w:t>
      </w:r>
      <w:r w:rsidR="007574E3" w:rsidRPr="00B457F3">
        <w:rPr>
          <w:rFonts w:ascii="Times New Roman" w:hAnsi="Times New Roman"/>
          <w:sz w:val="24"/>
          <w:szCs w:val="24"/>
        </w:rPr>
        <w:t xml:space="preserve">ом «О порядке формирования </w:t>
      </w:r>
      <w:r w:rsidR="002430C6" w:rsidRPr="00B457F3">
        <w:rPr>
          <w:rFonts w:ascii="Times New Roman" w:hAnsi="Times New Roman"/>
          <w:sz w:val="24"/>
          <w:szCs w:val="24"/>
        </w:rPr>
        <w:t xml:space="preserve">и реализации </w:t>
      </w:r>
      <w:r w:rsidR="007574E3" w:rsidRPr="00B457F3">
        <w:rPr>
          <w:rFonts w:ascii="Times New Roman" w:hAnsi="Times New Roman"/>
          <w:sz w:val="24"/>
          <w:szCs w:val="24"/>
        </w:rPr>
        <w:t>индивидуальных учебных планов».</w:t>
      </w:r>
    </w:p>
    <w:bookmarkEnd w:id="8"/>
    <w:p w14:paraId="6788CBA3" w14:textId="79D7165C" w:rsidR="007574E3" w:rsidRPr="002265B1" w:rsidRDefault="000846B1" w:rsidP="000846B1">
      <w:pPr>
        <w:pStyle w:val="a9"/>
        <w:numPr>
          <w:ilvl w:val="2"/>
          <w:numId w:val="4"/>
        </w:numPr>
        <w:spacing w:line="276" w:lineRule="auto"/>
        <w:jc w:val="both"/>
        <w:rPr>
          <w:rFonts w:ascii="Times New Roman" w:hAnsi="Times New Roman"/>
          <w:sz w:val="24"/>
          <w:szCs w:val="24"/>
        </w:rPr>
      </w:pPr>
      <w:r w:rsidRPr="002265B1">
        <w:rPr>
          <w:rFonts w:ascii="Times New Roman" w:hAnsi="Times New Roman"/>
          <w:b/>
          <w:bCs/>
          <w:sz w:val="24"/>
          <w:szCs w:val="24"/>
        </w:rPr>
        <w:t>Общие подходы к реализации внеурочной деятельности</w:t>
      </w:r>
      <w:r w:rsidRPr="002265B1">
        <w:rPr>
          <w:rFonts w:ascii="Times New Roman" w:hAnsi="Times New Roman"/>
          <w:sz w:val="24"/>
          <w:szCs w:val="24"/>
        </w:rPr>
        <w:t>:</w:t>
      </w:r>
    </w:p>
    <w:p w14:paraId="3EE2A7D1" w14:textId="087FCE83" w:rsidR="007574E3" w:rsidRPr="002265B1" w:rsidRDefault="000846B1"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w:t>
      </w:r>
      <w:r w:rsidR="002430C6" w:rsidRPr="002265B1">
        <w:rPr>
          <w:rFonts w:ascii="Times New Roman" w:hAnsi="Times New Roman"/>
          <w:sz w:val="24"/>
          <w:szCs w:val="24"/>
        </w:rPr>
        <w:t xml:space="preserve">В формах, указанных в плане внеурочной деятельности. </w:t>
      </w:r>
    </w:p>
    <w:p w14:paraId="23864D49" w14:textId="77777777" w:rsidR="000846B1" w:rsidRPr="00B457F3" w:rsidRDefault="000846B1" w:rsidP="000846B1">
      <w:pPr>
        <w:spacing w:after="0" w:line="276" w:lineRule="auto"/>
        <w:ind w:firstLine="567"/>
        <w:jc w:val="both"/>
        <w:rPr>
          <w:rFonts w:ascii="Times New Roman" w:hAnsi="Times New Roman"/>
          <w:kern w:val="2"/>
          <w:sz w:val="24"/>
          <w:szCs w:val="24"/>
        </w:rPr>
      </w:pPr>
      <w:r w:rsidRPr="00B457F3">
        <w:rPr>
          <w:rFonts w:ascii="Times New Roman" w:hAnsi="Times New Roman"/>
          <w:kern w:val="2"/>
          <w:sz w:val="24"/>
          <w:szCs w:val="24"/>
        </w:rPr>
        <w:t>Система внеурочной деятельности включает в себя:</w:t>
      </w:r>
    </w:p>
    <w:p w14:paraId="7A22BCD7" w14:textId="77777777" w:rsidR="000846B1" w:rsidRPr="00B457F3" w:rsidRDefault="000846B1" w:rsidP="000846B1">
      <w:pPr>
        <w:pStyle w:val="ab"/>
        <w:numPr>
          <w:ilvl w:val="0"/>
          <w:numId w:val="5"/>
        </w:numPr>
        <w:spacing w:after="0" w:line="276" w:lineRule="auto"/>
        <w:jc w:val="both"/>
        <w:rPr>
          <w:rFonts w:ascii="Times New Roman" w:hAnsi="Times New Roman"/>
          <w:kern w:val="2"/>
          <w:sz w:val="24"/>
          <w:szCs w:val="24"/>
        </w:rPr>
      </w:pPr>
      <w:r w:rsidRPr="00B457F3">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B457F3" w:rsidRDefault="000846B1" w:rsidP="000846B1">
      <w:pPr>
        <w:pStyle w:val="ab"/>
        <w:numPr>
          <w:ilvl w:val="0"/>
          <w:numId w:val="5"/>
        </w:numPr>
        <w:spacing w:after="0" w:line="276" w:lineRule="auto"/>
        <w:jc w:val="both"/>
        <w:rPr>
          <w:rFonts w:ascii="Times New Roman" w:hAnsi="Times New Roman"/>
          <w:kern w:val="2"/>
          <w:sz w:val="24"/>
          <w:szCs w:val="24"/>
        </w:rPr>
      </w:pPr>
      <w:r w:rsidRPr="00B457F3">
        <w:rPr>
          <w:rFonts w:ascii="Times New Roman" w:hAnsi="Times New Roman"/>
          <w:kern w:val="2"/>
          <w:sz w:val="24"/>
          <w:szCs w:val="24"/>
        </w:rPr>
        <w:t xml:space="preserve">курсы внеурочной деятельности по выбору обучающихся; </w:t>
      </w:r>
    </w:p>
    <w:p w14:paraId="21AEE1CF" w14:textId="6861ECE1" w:rsidR="000846B1" w:rsidRPr="00B457F3" w:rsidRDefault="000846B1" w:rsidP="000846B1">
      <w:pPr>
        <w:pStyle w:val="ab"/>
        <w:numPr>
          <w:ilvl w:val="0"/>
          <w:numId w:val="5"/>
        </w:numPr>
        <w:spacing w:after="0" w:line="276" w:lineRule="auto"/>
        <w:jc w:val="both"/>
        <w:rPr>
          <w:rFonts w:ascii="Times New Roman" w:hAnsi="Times New Roman"/>
          <w:kern w:val="2"/>
          <w:sz w:val="24"/>
          <w:szCs w:val="24"/>
        </w:rPr>
      </w:pPr>
      <w:r w:rsidRPr="00B457F3">
        <w:rPr>
          <w:rFonts w:ascii="Times New Roman" w:hAnsi="Times New Roman"/>
          <w:kern w:val="2"/>
          <w:sz w:val="24"/>
          <w:szCs w:val="24"/>
        </w:rPr>
        <w:t>организационное обеспечение учебной деятельности;</w:t>
      </w:r>
    </w:p>
    <w:p w14:paraId="4ED24ABF" w14:textId="02A57CBC" w:rsidR="000846B1" w:rsidRPr="00B457F3" w:rsidRDefault="000846B1" w:rsidP="000846B1">
      <w:pPr>
        <w:pStyle w:val="ab"/>
        <w:numPr>
          <w:ilvl w:val="0"/>
          <w:numId w:val="5"/>
        </w:numPr>
        <w:spacing w:after="0" w:line="276" w:lineRule="auto"/>
        <w:jc w:val="both"/>
        <w:rPr>
          <w:rFonts w:ascii="Times New Roman" w:hAnsi="Times New Roman"/>
          <w:kern w:val="2"/>
          <w:sz w:val="24"/>
          <w:szCs w:val="24"/>
        </w:rPr>
      </w:pPr>
      <w:r w:rsidRPr="00B457F3">
        <w:rPr>
          <w:rFonts w:ascii="Times New Roman" w:hAnsi="Times New Roman"/>
          <w:kern w:val="2"/>
          <w:sz w:val="24"/>
          <w:szCs w:val="24"/>
        </w:rPr>
        <w:t>систему воспитательных мероприятий.</w:t>
      </w:r>
    </w:p>
    <w:p w14:paraId="748A638A" w14:textId="77777777" w:rsidR="000846B1" w:rsidRPr="00B457F3" w:rsidRDefault="000846B1" w:rsidP="000846B1">
      <w:pPr>
        <w:spacing w:after="0" w:line="276" w:lineRule="auto"/>
        <w:ind w:firstLine="567"/>
        <w:jc w:val="both"/>
        <w:rPr>
          <w:rFonts w:ascii="Times New Roman" w:hAnsi="Times New Roman"/>
          <w:kern w:val="2"/>
          <w:sz w:val="24"/>
          <w:szCs w:val="24"/>
        </w:rPr>
      </w:pPr>
      <w:r w:rsidRPr="00B457F3">
        <w:rPr>
          <w:rFonts w:ascii="Times New Roman" w:hAnsi="Times New Roman"/>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C19A362" w14:textId="1BF554D5" w:rsidR="000846B1" w:rsidRPr="00B457F3" w:rsidRDefault="000846B1" w:rsidP="000846B1">
      <w:pPr>
        <w:tabs>
          <w:tab w:val="left" w:pos="1679"/>
          <w:tab w:val="left" w:pos="2445"/>
          <w:tab w:val="left" w:pos="3117"/>
          <w:tab w:val="left" w:pos="4481"/>
          <w:tab w:val="left" w:pos="5104"/>
          <w:tab w:val="left" w:pos="6169"/>
          <w:tab w:val="left" w:pos="7644"/>
          <w:tab w:val="left" w:pos="8300"/>
        </w:tabs>
        <w:spacing w:after="0" w:line="276" w:lineRule="auto"/>
        <w:ind w:firstLine="567"/>
        <w:jc w:val="both"/>
        <w:rPr>
          <w:rFonts w:ascii="Times New Roman" w:hAnsi="Times New Roman"/>
          <w:kern w:val="2"/>
          <w:sz w:val="24"/>
          <w:szCs w:val="24"/>
        </w:rPr>
      </w:pPr>
      <w:r w:rsidRPr="00B457F3">
        <w:rPr>
          <w:rFonts w:ascii="Times New Roman" w:hAnsi="Times New Roman"/>
          <w:kern w:val="2"/>
          <w:sz w:val="24"/>
          <w:szCs w:val="24"/>
        </w:rPr>
        <w:t xml:space="preserve">Вариативность содержания внеурочной деятельности определяется профилем обучения, реализуемым в образовательной организации – технологическим. </w:t>
      </w:r>
    </w:p>
    <w:p w14:paraId="2A606368" w14:textId="77777777" w:rsidR="000846B1" w:rsidRPr="002265B1" w:rsidRDefault="000846B1" w:rsidP="00ED171C">
      <w:pPr>
        <w:pStyle w:val="a9"/>
        <w:spacing w:line="276" w:lineRule="auto"/>
        <w:ind w:firstLine="567"/>
        <w:jc w:val="both"/>
        <w:rPr>
          <w:rFonts w:ascii="Times New Roman" w:hAnsi="Times New Roman"/>
          <w:sz w:val="24"/>
          <w:szCs w:val="24"/>
        </w:rPr>
      </w:pPr>
    </w:p>
    <w:p w14:paraId="5B221937" w14:textId="3585FEBA" w:rsidR="00DA0F76" w:rsidRPr="00B457F3" w:rsidRDefault="00AE43D3" w:rsidP="00E00A58">
      <w:pPr>
        <w:pStyle w:val="2"/>
        <w:jc w:val="both"/>
        <w:rPr>
          <w:rFonts w:ascii="Liberation Serif" w:hAnsi="Liberation Serif" w:cs="Liberation Serif"/>
          <w:color w:val="auto"/>
        </w:rPr>
      </w:pPr>
      <w:bookmarkStart w:id="9" w:name="_Toc138712885"/>
      <w:bookmarkStart w:id="10" w:name="_Toc199076292"/>
      <w:r w:rsidRPr="00B457F3">
        <w:rPr>
          <w:rFonts w:ascii="Liberation Serif" w:hAnsi="Liberation Serif" w:cs="Liberation Serif"/>
          <w:color w:val="auto"/>
        </w:rPr>
        <w:lastRenderedPageBreak/>
        <w:t xml:space="preserve">1.2. </w:t>
      </w:r>
      <w:r w:rsidR="00DA0F76" w:rsidRPr="00B457F3">
        <w:rPr>
          <w:rFonts w:ascii="Liberation Serif" w:hAnsi="Liberation Serif" w:cs="Liberation Serif"/>
          <w:color w:val="auto"/>
        </w:rPr>
        <w:t xml:space="preserve">Планируемые результаты освоения </w:t>
      </w:r>
      <w:r w:rsidRPr="00B457F3">
        <w:rPr>
          <w:rFonts w:ascii="Liberation Serif" w:hAnsi="Liberation Serif" w:cs="Liberation Serif"/>
          <w:color w:val="auto"/>
        </w:rPr>
        <w:t>обучающимися основной образовательной программы</w:t>
      </w:r>
      <w:bookmarkEnd w:id="9"/>
      <w:bookmarkEnd w:id="10"/>
    </w:p>
    <w:p w14:paraId="462E2F97" w14:textId="0D164FD2"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Планируемые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соответствуют современным целям среднего общего образования, представленным во</w:t>
      </w:r>
      <w:r w:rsidR="00E00A58" w:rsidRPr="002265B1">
        <w:rPr>
          <w:rFonts w:ascii="Times New Roman" w:hAnsi="Times New Roman"/>
          <w:sz w:val="24"/>
          <w:szCs w:val="24"/>
        </w:rPr>
        <w:t xml:space="preserve"> ФГОС СОО</w:t>
      </w:r>
      <w:r w:rsidRPr="002265B1">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1.2.1. </w:t>
      </w:r>
      <w:r w:rsidR="00DA0F76" w:rsidRPr="002265B1">
        <w:rPr>
          <w:rFonts w:ascii="Times New Roman" w:hAnsi="Times New Roman"/>
          <w:sz w:val="24"/>
          <w:szCs w:val="24"/>
        </w:rPr>
        <w:t xml:space="preserve">Требования к </w:t>
      </w:r>
      <w:r w:rsidR="00DA0F76" w:rsidRPr="002265B1">
        <w:rPr>
          <w:rFonts w:ascii="Times New Roman" w:hAnsi="Times New Roman"/>
          <w:b/>
          <w:bCs/>
          <w:sz w:val="24"/>
          <w:szCs w:val="24"/>
        </w:rPr>
        <w:t>личностным результатам</w:t>
      </w:r>
      <w:r w:rsidR="00DA0F76" w:rsidRPr="002265B1">
        <w:rPr>
          <w:rFonts w:ascii="Times New Roman" w:hAnsi="Times New Roman"/>
          <w:sz w:val="24"/>
          <w:szCs w:val="24"/>
        </w:rPr>
        <w:t xml:space="preserve"> освоения обучающимися </w:t>
      </w:r>
      <w:r w:rsidRPr="002265B1">
        <w:rPr>
          <w:rFonts w:ascii="Times New Roman" w:hAnsi="Times New Roman"/>
          <w:sz w:val="24"/>
          <w:szCs w:val="24"/>
        </w:rPr>
        <w:t>О</w:t>
      </w:r>
      <w:r w:rsidR="00DA0F76" w:rsidRPr="002265B1">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Личностные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Личностные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2894448B" w14:textId="19FF067E"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1.2.2. </w:t>
      </w:r>
      <w:r w:rsidR="00DA0F76" w:rsidRPr="002265B1">
        <w:rPr>
          <w:rFonts w:ascii="Times New Roman" w:hAnsi="Times New Roman"/>
          <w:b/>
          <w:bCs/>
          <w:sz w:val="24"/>
          <w:szCs w:val="24"/>
        </w:rPr>
        <w:t>Метапредметные результаты</w:t>
      </w:r>
      <w:r w:rsidR="00DA0F76" w:rsidRPr="002265B1">
        <w:rPr>
          <w:rFonts w:ascii="Times New Roman" w:hAnsi="Times New Roman"/>
          <w:sz w:val="24"/>
          <w:szCs w:val="24"/>
        </w:rPr>
        <w:t xml:space="preserve"> включают:</w:t>
      </w:r>
    </w:p>
    <w:p w14:paraId="5B1641BB" w14:textId="77777777"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2265B1" w:rsidRDefault="00DA0F76" w:rsidP="00E00A58">
      <w:pPr>
        <w:pStyle w:val="a9"/>
        <w:numPr>
          <w:ilvl w:val="0"/>
          <w:numId w:val="6"/>
        </w:numPr>
        <w:spacing w:line="276" w:lineRule="auto"/>
        <w:jc w:val="both"/>
        <w:rPr>
          <w:rFonts w:ascii="Times New Roman" w:hAnsi="Times New Roman"/>
          <w:sz w:val="24"/>
          <w:szCs w:val="24"/>
        </w:rPr>
      </w:pPr>
      <w:r w:rsidRPr="002265B1">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познавательными универсальными учебными действиями;</w:t>
      </w:r>
    </w:p>
    <w:p w14:paraId="7FF42E27" w14:textId="77777777"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t>коммуникативными универсальными учебными действиями;</w:t>
      </w:r>
    </w:p>
    <w:p w14:paraId="559B83CE" w14:textId="77777777" w:rsidR="00DA0F76" w:rsidRPr="002265B1" w:rsidRDefault="00DA0F76" w:rsidP="00E00A58">
      <w:pPr>
        <w:pStyle w:val="a9"/>
        <w:numPr>
          <w:ilvl w:val="0"/>
          <w:numId w:val="7"/>
        </w:numPr>
        <w:spacing w:line="276" w:lineRule="auto"/>
        <w:jc w:val="both"/>
        <w:rPr>
          <w:rFonts w:ascii="Times New Roman" w:hAnsi="Times New Roman"/>
          <w:sz w:val="24"/>
          <w:szCs w:val="24"/>
        </w:rPr>
      </w:pPr>
      <w:r w:rsidRPr="002265B1">
        <w:rPr>
          <w:rFonts w:ascii="Times New Roman" w:hAnsi="Times New Roman"/>
          <w:sz w:val="24"/>
          <w:szCs w:val="24"/>
        </w:rPr>
        <w:lastRenderedPageBreak/>
        <w:t>регулятивными универсальными учебными действиями.</w:t>
      </w:r>
    </w:p>
    <w:p w14:paraId="4A1C5691" w14:textId="1F24B8E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2265B1" w:rsidRDefault="00E00A58"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1.2.3. </w:t>
      </w:r>
      <w:r w:rsidR="00DA0F76" w:rsidRPr="002265B1">
        <w:rPr>
          <w:rFonts w:ascii="Times New Roman" w:hAnsi="Times New Roman"/>
          <w:b/>
          <w:bCs/>
          <w:sz w:val="24"/>
          <w:szCs w:val="24"/>
        </w:rPr>
        <w:t>Предметные результаты</w:t>
      </w:r>
      <w:r w:rsidR="00DA0F76" w:rsidRPr="002265B1">
        <w:rPr>
          <w:rFonts w:ascii="Times New Roman" w:hAnsi="Times New Roman"/>
          <w:sz w:val="24"/>
          <w:szCs w:val="24"/>
        </w:rPr>
        <w:t xml:space="preserve"> включают:</w:t>
      </w:r>
    </w:p>
    <w:p w14:paraId="2990B5BF" w14:textId="77777777" w:rsidR="00E00A58"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предпосылки научного типа мышления;</w:t>
      </w:r>
    </w:p>
    <w:p w14:paraId="5D6ACF8E" w14:textId="77777777" w:rsidR="00DA0F76" w:rsidRPr="002265B1" w:rsidRDefault="00DA0F76" w:rsidP="00E00A58">
      <w:pPr>
        <w:pStyle w:val="a9"/>
        <w:numPr>
          <w:ilvl w:val="0"/>
          <w:numId w:val="8"/>
        </w:numPr>
        <w:spacing w:line="276" w:lineRule="auto"/>
        <w:jc w:val="both"/>
        <w:rPr>
          <w:rFonts w:ascii="Times New Roman" w:hAnsi="Times New Roman"/>
          <w:sz w:val="24"/>
          <w:szCs w:val="24"/>
        </w:rPr>
      </w:pPr>
      <w:r w:rsidRPr="002265B1">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предметным результатам:</w:t>
      </w:r>
    </w:p>
    <w:p w14:paraId="3000FE44" w14:textId="77777777"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определяют минимум содержания гарантированного государством</w:t>
      </w:r>
      <w:r w:rsidR="009E217A" w:rsidRPr="002265B1">
        <w:rPr>
          <w:rFonts w:ascii="Times New Roman" w:hAnsi="Times New Roman"/>
          <w:sz w:val="24"/>
          <w:szCs w:val="24"/>
        </w:rPr>
        <w:t xml:space="preserve"> </w:t>
      </w:r>
      <w:r w:rsidR="00E00A58" w:rsidRPr="002265B1">
        <w:rPr>
          <w:rFonts w:ascii="Times New Roman" w:hAnsi="Times New Roman"/>
          <w:sz w:val="24"/>
          <w:szCs w:val="24"/>
        </w:rPr>
        <w:t xml:space="preserve">среднего </w:t>
      </w:r>
      <w:r w:rsidRPr="002265B1">
        <w:rPr>
          <w:rFonts w:ascii="Times New Roman" w:hAnsi="Times New Roman"/>
          <w:sz w:val="24"/>
          <w:szCs w:val="24"/>
        </w:rPr>
        <w:t>общего образования, построенного в логике изучения каждого учебного предмета;</w:t>
      </w:r>
    </w:p>
    <w:p w14:paraId="4A05104B" w14:textId="19D5EED7" w:rsidR="00DA0F76" w:rsidRPr="00B457F3" w:rsidRDefault="00DA0F76" w:rsidP="00E00A58">
      <w:pPr>
        <w:pStyle w:val="a9"/>
        <w:numPr>
          <w:ilvl w:val="0"/>
          <w:numId w:val="9"/>
        </w:numPr>
        <w:spacing w:line="276" w:lineRule="auto"/>
        <w:jc w:val="both"/>
        <w:rPr>
          <w:rFonts w:ascii="Times New Roman" w:hAnsi="Times New Roman"/>
          <w:sz w:val="24"/>
          <w:szCs w:val="24"/>
        </w:rPr>
      </w:pPr>
      <w:r w:rsidRPr="00B457F3">
        <w:rPr>
          <w:rFonts w:ascii="Times New Roman" w:hAnsi="Times New Roman"/>
          <w:sz w:val="24"/>
          <w:szCs w:val="24"/>
        </w:rPr>
        <w:t xml:space="preserve">определяют требования к результатам освоения программ </w:t>
      </w:r>
      <w:r w:rsidR="00E00A58" w:rsidRPr="00B457F3">
        <w:rPr>
          <w:rFonts w:ascii="Times New Roman" w:hAnsi="Times New Roman"/>
          <w:sz w:val="24"/>
          <w:szCs w:val="24"/>
        </w:rPr>
        <w:t>среднего</w:t>
      </w:r>
      <w:r w:rsidRPr="00B457F3">
        <w:rPr>
          <w:rFonts w:ascii="Times New Roman" w:hAnsi="Times New Roman"/>
          <w:sz w:val="24"/>
          <w:szCs w:val="24"/>
        </w:rPr>
        <w:t xml:space="preserve"> общего образования по учебным предметам "Русский язык", "Литература", "История", "Обществознание", "География", "Основы безопасности </w:t>
      </w:r>
      <w:r w:rsidR="00BA0A65" w:rsidRPr="00B457F3">
        <w:rPr>
          <w:rFonts w:ascii="Times New Roman" w:hAnsi="Times New Roman"/>
          <w:sz w:val="24"/>
          <w:szCs w:val="24"/>
        </w:rPr>
        <w:t>и защиты Родины</w:t>
      </w:r>
      <w:r w:rsidRPr="00B457F3">
        <w:rPr>
          <w:rFonts w:ascii="Times New Roman" w:hAnsi="Times New Roman"/>
          <w:sz w:val="24"/>
          <w:szCs w:val="24"/>
        </w:rPr>
        <w:t>"</w:t>
      </w:r>
      <w:r w:rsidR="00E00A58" w:rsidRPr="00B457F3">
        <w:rPr>
          <w:rFonts w:ascii="Times New Roman" w:hAnsi="Times New Roman"/>
          <w:sz w:val="24"/>
          <w:szCs w:val="24"/>
        </w:rPr>
        <w:t>, «Физика», «Иностранный язык (английский)», «Физическая культура»</w:t>
      </w:r>
      <w:r w:rsidRPr="00B457F3">
        <w:rPr>
          <w:rFonts w:ascii="Times New Roman" w:hAnsi="Times New Roman"/>
          <w:sz w:val="24"/>
          <w:szCs w:val="24"/>
        </w:rPr>
        <w:t xml:space="preserve"> на базовом уровне</w:t>
      </w:r>
      <w:r w:rsidR="00E00A58" w:rsidRPr="00B457F3">
        <w:rPr>
          <w:rFonts w:ascii="Times New Roman" w:hAnsi="Times New Roman"/>
          <w:sz w:val="24"/>
          <w:szCs w:val="24"/>
        </w:rPr>
        <w:t>, «Математика»</w:t>
      </w:r>
      <w:r w:rsidR="00B457F3" w:rsidRPr="00B457F3">
        <w:rPr>
          <w:rFonts w:ascii="Times New Roman" w:hAnsi="Times New Roman"/>
          <w:sz w:val="24"/>
          <w:szCs w:val="24"/>
        </w:rPr>
        <w:t>, «Биология»</w:t>
      </w:r>
      <w:r w:rsidR="00E00A58" w:rsidRPr="00B457F3">
        <w:rPr>
          <w:rFonts w:ascii="Times New Roman" w:hAnsi="Times New Roman"/>
          <w:sz w:val="24"/>
          <w:szCs w:val="24"/>
        </w:rPr>
        <w:t xml:space="preserve"> и «</w:t>
      </w:r>
      <w:r w:rsidR="00B457F3" w:rsidRPr="00B457F3">
        <w:rPr>
          <w:rFonts w:ascii="Times New Roman" w:hAnsi="Times New Roman"/>
          <w:sz w:val="24"/>
          <w:szCs w:val="24"/>
        </w:rPr>
        <w:t>Химия</w:t>
      </w:r>
      <w:r w:rsidR="00E00A58" w:rsidRPr="00B457F3">
        <w:rPr>
          <w:rFonts w:ascii="Times New Roman" w:hAnsi="Times New Roman"/>
          <w:sz w:val="24"/>
          <w:szCs w:val="24"/>
        </w:rPr>
        <w:t xml:space="preserve">» на 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77777777" w:rsidR="00DA0F76" w:rsidRPr="002265B1" w:rsidRDefault="00DA0F76" w:rsidP="00E00A58">
      <w:pPr>
        <w:pStyle w:val="a9"/>
        <w:numPr>
          <w:ilvl w:val="0"/>
          <w:numId w:val="9"/>
        </w:numPr>
        <w:spacing w:line="276" w:lineRule="auto"/>
        <w:jc w:val="both"/>
        <w:rPr>
          <w:rFonts w:ascii="Times New Roman" w:hAnsi="Times New Roman"/>
          <w:sz w:val="24"/>
          <w:szCs w:val="24"/>
        </w:rPr>
      </w:pPr>
      <w:r w:rsidRPr="002265B1">
        <w:rPr>
          <w:rFonts w:ascii="Times New Roman" w:hAnsi="Times New Roman"/>
          <w:sz w:val="24"/>
          <w:szCs w:val="24"/>
        </w:rPr>
        <w:t>усиливают акценты на изучение явлений и процессов современной России и мира в целом, современного состояния науки.</w:t>
      </w:r>
    </w:p>
    <w:p w14:paraId="36CB0CA4" w14:textId="0AAACEA0"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для учебных предметов на базовом уровне ориентированы на обеспечение общеобразовательной и общекультурной подготовки.</w:t>
      </w:r>
    </w:p>
    <w:p w14:paraId="26B0CE97" w14:textId="179562C1"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67F2369E" w14:textId="7C6FF738"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w:t>
      </w:r>
      <w:r w:rsidR="00E00A58" w:rsidRPr="002265B1">
        <w:rPr>
          <w:rFonts w:ascii="Times New Roman" w:hAnsi="Times New Roman"/>
          <w:sz w:val="24"/>
          <w:szCs w:val="24"/>
        </w:rPr>
        <w:t>О</w:t>
      </w:r>
      <w:r w:rsidRPr="002265B1">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38C975AA" w14:textId="77777777" w:rsidR="002346AC" w:rsidRPr="002265B1" w:rsidRDefault="002346AC" w:rsidP="00ED171C">
      <w:pPr>
        <w:pStyle w:val="a9"/>
        <w:spacing w:line="276" w:lineRule="auto"/>
        <w:ind w:firstLine="567"/>
        <w:jc w:val="both"/>
        <w:rPr>
          <w:rFonts w:ascii="Times New Roman" w:hAnsi="Times New Roman"/>
          <w:sz w:val="24"/>
          <w:szCs w:val="24"/>
        </w:rPr>
      </w:pPr>
    </w:p>
    <w:p w14:paraId="7F412353" w14:textId="4C828DE7" w:rsidR="002346AC" w:rsidRPr="002265B1" w:rsidRDefault="009E217A" w:rsidP="002346AC">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Предметные результаты</w:t>
      </w:r>
    </w:p>
    <w:p w14:paraId="485EC5D2" w14:textId="54B2054F" w:rsidR="009E217A" w:rsidRPr="002265B1" w:rsidRDefault="002346AC"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w:t>
      </w:r>
      <w:r w:rsidR="009E217A" w:rsidRPr="002265B1">
        <w:rPr>
          <w:rFonts w:ascii="Times New Roman" w:hAnsi="Times New Roman"/>
          <w:b/>
          <w:bCs/>
          <w:sz w:val="24"/>
          <w:szCs w:val="24"/>
        </w:rPr>
        <w:t>о учебному предмету "Русский язык" (базовый уровень):</w:t>
      </w:r>
    </w:p>
    <w:p w14:paraId="76D7D33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w:t>
      </w:r>
      <w:r w:rsidRPr="002265B1">
        <w:rPr>
          <w:rFonts w:ascii="Times New Roman" w:hAnsi="Times New Roman"/>
          <w:sz w:val="24"/>
          <w:szCs w:val="24"/>
        </w:rPr>
        <w:lastRenderedPageBreak/>
        <w:t>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3CA8D8EC" w14:textId="5206CCF6" w:rsidR="009E217A" w:rsidRPr="002265B1" w:rsidRDefault="009E217A" w:rsidP="00A6726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По учебному предмету "Литература" (базовый уровень):</w:t>
      </w:r>
    </w:p>
    <w:p w14:paraId="430DC9CF" w14:textId="77777777" w:rsidR="00A67260" w:rsidRPr="002265B1" w:rsidRDefault="00A67260" w:rsidP="00A67260">
      <w:pPr>
        <w:spacing w:line="276" w:lineRule="auto"/>
        <w:ind w:left="7" w:firstLine="560"/>
        <w:jc w:val="both"/>
        <w:rPr>
          <w:rFonts w:ascii="Times New Roman" w:hAnsi="Times New Roman"/>
          <w:sz w:val="24"/>
          <w:szCs w:val="24"/>
        </w:rPr>
      </w:pPr>
      <w:r w:rsidRPr="002265B1">
        <w:rPr>
          <w:rFonts w:ascii="Times New Roman" w:hAnsi="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14:paraId="0303E7DD" w14:textId="7D7714E5" w:rsidR="00A67260" w:rsidRPr="002265B1" w:rsidRDefault="00A67260" w:rsidP="00A67260">
      <w:pPr>
        <w:spacing w:after="5" w:line="276" w:lineRule="auto"/>
        <w:ind w:left="567"/>
        <w:jc w:val="both"/>
        <w:rPr>
          <w:rFonts w:ascii="Times New Roman" w:hAnsi="Times New Roman"/>
          <w:sz w:val="24"/>
          <w:szCs w:val="24"/>
        </w:rPr>
      </w:pPr>
      <w:r w:rsidRPr="002265B1">
        <w:rPr>
          <w:rFonts w:ascii="Times New Roman" w:hAnsi="Times New Roman"/>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w:t>
      </w:r>
      <w:r w:rsidR="007C0C86">
        <w:rPr>
          <w:rFonts w:ascii="Times New Roman" w:hAnsi="Times New Roman"/>
          <w:sz w:val="24"/>
          <w:szCs w:val="24"/>
        </w:rPr>
        <w:t xml:space="preserve"> </w:t>
      </w:r>
      <w:r w:rsidRPr="002265B1">
        <w:rPr>
          <w:rFonts w:ascii="Times New Roman" w:hAnsi="Times New Roman"/>
          <w:sz w:val="24"/>
          <w:szCs w:val="24"/>
        </w:rPr>
        <w:t xml:space="preserve">к литературе как неотъемлемой части культуры;  </w:t>
      </w:r>
    </w:p>
    <w:p w14:paraId="60BB1326" w14:textId="62CDC7D6" w:rsidR="00A67260" w:rsidRPr="002265B1" w:rsidRDefault="00A67260">
      <w:pPr>
        <w:pStyle w:val="ab"/>
        <w:numPr>
          <w:ilvl w:val="0"/>
          <w:numId w:val="86"/>
        </w:numPr>
        <w:spacing w:after="116" w:line="276" w:lineRule="auto"/>
        <w:jc w:val="both"/>
        <w:rPr>
          <w:rFonts w:ascii="Times New Roman" w:hAnsi="Times New Roman"/>
          <w:sz w:val="24"/>
          <w:szCs w:val="24"/>
        </w:rPr>
      </w:pPr>
      <w:r w:rsidRPr="002265B1">
        <w:rPr>
          <w:rFonts w:ascii="Times New Roman" w:hAnsi="Times New Roman"/>
          <w:sz w:val="24"/>
          <w:szCs w:val="24"/>
        </w:rPr>
        <w:t xml:space="preserve">осознание </w:t>
      </w:r>
      <w:r w:rsidRPr="002265B1">
        <w:rPr>
          <w:rFonts w:ascii="Times New Roman" w:hAnsi="Times New Roman"/>
          <w:sz w:val="24"/>
          <w:szCs w:val="24"/>
        </w:rPr>
        <w:tab/>
        <w:t xml:space="preserve">взаимосвязи </w:t>
      </w:r>
      <w:r w:rsidRPr="002265B1">
        <w:rPr>
          <w:rFonts w:ascii="Times New Roman" w:hAnsi="Times New Roman"/>
          <w:sz w:val="24"/>
          <w:szCs w:val="24"/>
        </w:rPr>
        <w:tab/>
        <w:t xml:space="preserve">между языковым, </w:t>
      </w:r>
      <w:r w:rsidRPr="002265B1">
        <w:rPr>
          <w:rFonts w:ascii="Times New Roman" w:hAnsi="Times New Roman"/>
          <w:sz w:val="24"/>
          <w:szCs w:val="24"/>
        </w:rPr>
        <w:tab/>
        <w:t xml:space="preserve">литературным, интеллектуальным, духовно-нравственным развитием личности;  </w:t>
      </w:r>
    </w:p>
    <w:p w14:paraId="03DA9125" w14:textId="2171F73F" w:rsidR="00A67260" w:rsidRPr="002265B1" w:rsidRDefault="00A67260" w:rsidP="00A67260">
      <w:pPr>
        <w:spacing w:after="90" w:line="276" w:lineRule="auto"/>
        <w:ind w:left="567"/>
        <w:jc w:val="both"/>
        <w:rPr>
          <w:rFonts w:ascii="Times New Roman" w:hAnsi="Times New Roman"/>
          <w:sz w:val="24"/>
          <w:szCs w:val="24"/>
        </w:rPr>
      </w:pPr>
      <w:r w:rsidRPr="002265B1">
        <w:rPr>
          <w:rFonts w:ascii="Times New Roman" w:hAnsi="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3D366DE9" w14:textId="53DA5E00" w:rsidR="00A67260" w:rsidRPr="002265B1" w:rsidRDefault="00A67260" w:rsidP="00A67260">
      <w:pPr>
        <w:spacing w:after="99" w:line="276" w:lineRule="auto"/>
        <w:ind w:left="567"/>
        <w:jc w:val="both"/>
        <w:rPr>
          <w:rFonts w:ascii="Times New Roman" w:hAnsi="Times New Roman"/>
          <w:sz w:val="24"/>
          <w:szCs w:val="24"/>
        </w:rPr>
      </w:pPr>
      <w:r w:rsidRPr="002265B1">
        <w:rPr>
          <w:rFonts w:ascii="Times New Roman" w:hAnsi="Times New Roman"/>
          <w:sz w:val="24"/>
          <w:szCs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w:t>
      </w:r>
      <w:r w:rsidRPr="002265B1">
        <w:rPr>
          <w:rFonts w:ascii="Times New Roman" w:hAnsi="Times New Roman"/>
          <w:sz w:val="24"/>
          <w:szCs w:val="24"/>
        </w:rPr>
        <w:lastRenderedPageBreak/>
        <w:t xml:space="preserve">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14:paraId="6C235CBB" w14:textId="74AA2EE1" w:rsidR="00A67260" w:rsidRPr="002265B1" w:rsidRDefault="00A67260" w:rsidP="00A67260">
      <w:pPr>
        <w:spacing w:after="94" w:line="276" w:lineRule="auto"/>
        <w:ind w:left="567"/>
        <w:jc w:val="both"/>
        <w:rPr>
          <w:rFonts w:ascii="Times New Roman" w:hAnsi="Times New Roman"/>
          <w:sz w:val="24"/>
          <w:szCs w:val="24"/>
        </w:rPr>
      </w:pPr>
      <w:r w:rsidRPr="002265B1">
        <w:rPr>
          <w:rFonts w:ascii="Times New Roman" w:hAnsi="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23A97104" w14:textId="2650D40E" w:rsidR="00A67260" w:rsidRPr="002265B1" w:rsidRDefault="00A67260">
      <w:pPr>
        <w:pStyle w:val="ab"/>
        <w:numPr>
          <w:ilvl w:val="0"/>
          <w:numId w:val="87"/>
        </w:numPr>
        <w:spacing w:after="88" w:line="276" w:lineRule="auto"/>
        <w:jc w:val="both"/>
        <w:rPr>
          <w:rFonts w:ascii="Times New Roman" w:hAnsi="Times New Roman"/>
          <w:sz w:val="24"/>
          <w:szCs w:val="24"/>
        </w:rPr>
      </w:pPr>
      <w:r w:rsidRPr="002265B1">
        <w:rPr>
          <w:rFonts w:ascii="Times New Roman" w:hAnsi="Times New Roman"/>
          <w:sz w:val="24"/>
          <w:szCs w:val="24"/>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w:t>
      </w:r>
      <w:proofErr w:type="gramStart"/>
      <w:r w:rsidRPr="002265B1">
        <w:rPr>
          <w:rFonts w:ascii="Times New Roman" w:hAnsi="Times New Roman"/>
          <w:sz w:val="24"/>
          <w:szCs w:val="24"/>
        </w:rPr>
        <w:t>участвовать  в</w:t>
      </w:r>
      <w:proofErr w:type="gramEnd"/>
      <w:r w:rsidRPr="002265B1">
        <w:rPr>
          <w:rFonts w:ascii="Times New Roman" w:hAnsi="Times New Roman"/>
          <w:sz w:val="24"/>
          <w:szCs w:val="24"/>
        </w:rPr>
        <w:t xml:space="preserve"> дискуссии на литературные темы; </w:t>
      </w:r>
    </w:p>
    <w:p w14:paraId="3039857D" w14:textId="77777777" w:rsidR="00A67260" w:rsidRPr="002265B1" w:rsidRDefault="00A67260">
      <w:pPr>
        <w:pStyle w:val="ab"/>
        <w:numPr>
          <w:ilvl w:val="0"/>
          <w:numId w:val="87"/>
        </w:numPr>
        <w:spacing w:after="94" w:line="276" w:lineRule="auto"/>
        <w:jc w:val="both"/>
        <w:rPr>
          <w:rFonts w:ascii="Times New Roman" w:hAnsi="Times New Roman"/>
          <w:sz w:val="24"/>
          <w:szCs w:val="24"/>
        </w:rPr>
      </w:pPr>
      <w:r w:rsidRPr="002265B1">
        <w:rPr>
          <w:rFonts w:ascii="Times New Roman" w:hAnsi="Times New Roman"/>
          <w:sz w:val="24"/>
          <w:szCs w:val="24"/>
        </w:rPr>
        <w:t xml:space="preserve">осознание художественной картины жизни, созданной </w:t>
      </w:r>
      <w:proofErr w:type="gramStart"/>
      <w:r w:rsidRPr="002265B1">
        <w:rPr>
          <w:rFonts w:ascii="Times New Roman" w:hAnsi="Times New Roman"/>
          <w:sz w:val="24"/>
          <w:szCs w:val="24"/>
        </w:rPr>
        <w:t>автором  в</w:t>
      </w:r>
      <w:proofErr w:type="gramEnd"/>
      <w:r w:rsidRPr="002265B1">
        <w:rPr>
          <w:rFonts w:ascii="Times New Roman" w:hAnsi="Times New Roman"/>
          <w:sz w:val="24"/>
          <w:szCs w:val="24"/>
        </w:rPr>
        <w:t xml:space="preserve"> литературном произведении, в единстве эмоционального личностного восприятия и интеллектуального понимания;  </w:t>
      </w:r>
    </w:p>
    <w:p w14:paraId="26431CF4" w14:textId="77777777" w:rsidR="00A67260" w:rsidRPr="002265B1" w:rsidRDefault="00A67260">
      <w:pPr>
        <w:pStyle w:val="ab"/>
        <w:numPr>
          <w:ilvl w:val="0"/>
          <w:numId w:val="87"/>
        </w:numPr>
        <w:spacing w:after="94"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14:paraId="4858F263" w14:textId="77777777" w:rsidR="00A67260" w:rsidRPr="002265B1" w:rsidRDefault="00A67260">
      <w:pPr>
        <w:pStyle w:val="ab"/>
        <w:numPr>
          <w:ilvl w:val="0"/>
          <w:numId w:val="87"/>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329D573" w14:textId="77777777" w:rsidR="00A67260" w:rsidRPr="002265B1" w:rsidRDefault="00A67260">
      <w:pPr>
        <w:pStyle w:val="ab"/>
        <w:numPr>
          <w:ilvl w:val="0"/>
          <w:numId w:val="87"/>
        </w:numPr>
        <w:spacing w:after="94" w:line="276" w:lineRule="auto"/>
        <w:jc w:val="both"/>
        <w:rPr>
          <w:rFonts w:ascii="Times New Roman" w:hAnsi="Times New Roman"/>
          <w:sz w:val="24"/>
          <w:szCs w:val="24"/>
        </w:rPr>
      </w:pPr>
      <w:r w:rsidRPr="002265B1">
        <w:rPr>
          <w:rFonts w:ascii="Times New Roman" w:hAnsi="Times New Roman"/>
          <w:sz w:val="24"/>
          <w:szCs w:val="24"/>
        </w:rPr>
        <w:t xml:space="preserve"> умение сопоставлять произведения русской и зарубежной </w:t>
      </w:r>
      <w:proofErr w:type="gramStart"/>
      <w:r w:rsidRPr="002265B1">
        <w:rPr>
          <w:rFonts w:ascii="Times New Roman" w:hAnsi="Times New Roman"/>
          <w:sz w:val="24"/>
          <w:szCs w:val="24"/>
        </w:rPr>
        <w:t>литературы  и</w:t>
      </w:r>
      <w:proofErr w:type="gramEnd"/>
      <w:r w:rsidRPr="002265B1">
        <w:rPr>
          <w:rFonts w:ascii="Times New Roman" w:hAnsi="Times New Roman"/>
          <w:sz w:val="24"/>
          <w:szCs w:val="24"/>
        </w:rPr>
        <w:t xml:space="preserve"> сравнивать их с художественными интерпретациями в других видах искусств (графика, живопись, театр, кино, музыка и другие); </w:t>
      </w:r>
    </w:p>
    <w:p w14:paraId="2310F888" w14:textId="77777777" w:rsidR="00A67260" w:rsidRPr="002265B1" w:rsidRDefault="00A67260">
      <w:pPr>
        <w:pStyle w:val="ab"/>
        <w:numPr>
          <w:ilvl w:val="0"/>
          <w:numId w:val="87"/>
        </w:numPr>
        <w:spacing w:after="94"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70562D35" w14:textId="77777777" w:rsidR="00A67260" w:rsidRPr="002265B1" w:rsidRDefault="00A67260">
      <w:pPr>
        <w:pStyle w:val="ab"/>
        <w:numPr>
          <w:ilvl w:val="0"/>
          <w:numId w:val="87"/>
        </w:numPr>
        <w:spacing w:after="94" w:line="276" w:lineRule="auto"/>
        <w:jc w:val="both"/>
        <w:rPr>
          <w:rFonts w:ascii="Times New Roman" w:hAnsi="Times New Roman"/>
          <w:sz w:val="24"/>
          <w:szCs w:val="24"/>
        </w:rPr>
      </w:pPr>
      <w:r w:rsidRPr="002265B1">
        <w:rPr>
          <w:rFonts w:ascii="Times New Roman" w:hAnsi="Times New Roman"/>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633D55B4" w14:textId="351146B6" w:rsidR="00A67260" w:rsidRPr="002265B1" w:rsidRDefault="00A67260">
      <w:pPr>
        <w:pStyle w:val="ab"/>
        <w:numPr>
          <w:ilvl w:val="0"/>
          <w:numId w:val="87"/>
        </w:numPr>
        <w:spacing w:after="94" w:line="276" w:lineRule="auto"/>
        <w:jc w:val="both"/>
        <w:rPr>
          <w:rFonts w:ascii="Times New Roman" w:hAnsi="Times New Roman"/>
          <w:sz w:val="24"/>
          <w:szCs w:val="24"/>
        </w:rPr>
      </w:pPr>
      <w:r w:rsidRPr="002265B1">
        <w:rPr>
          <w:rFonts w:ascii="Times New Roman" w:hAnsi="Times New Roman"/>
          <w:sz w:val="24"/>
          <w:szCs w:val="24"/>
        </w:rPr>
        <w:lastRenderedPageBreak/>
        <w:t xml:space="preserve"> умение работать с разными информационными источниками, в том числе в медиапространстве, использовать ресурсы традиционных </w:t>
      </w:r>
      <w:proofErr w:type="gramStart"/>
      <w:r w:rsidRPr="002265B1">
        <w:rPr>
          <w:rFonts w:ascii="Times New Roman" w:hAnsi="Times New Roman"/>
          <w:sz w:val="24"/>
          <w:szCs w:val="24"/>
        </w:rPr>
        <w:t>библиотек  и</w:t>
      </w:r>
      <w:proofErr w:type="gramEnd"/>
      <w:r w:rsidRPr="002265B1">
        <w:rPr>
          <w:rFonts w:ascii="Times New Roman" w:hAnsi="Times New Roman"/>
          <w:sz w:val="24"/>
          <w:szCs w:val="24"/>
        </w:rPr>
        <w:t xml:space="preserve"> электронных библиотечных систем. </w:t>
      </w:r>
    </w:p>
    <w:p w14:paraId="3FD70B0E" w14:textId="0783F414"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"Иностранный язык" (базовый уровень):</w:t>
      </w:r>
    </w:p>
    <w:p w14:paraId="37CFF51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2265B1" w:rsidRDefault="009E217A" w:rsidP="00E104E1">
      <w:pPr>
        <w:pStyle w:val="a9"/>
        <w:numPr>
          <w:ilvl w:val="0"/>
          <w:numId w:val="10"/>
        </w:numPr>
        <w:spacing w:line="276" w:lineRule="auto"/>
        <w:jc w:val="both"/>
        <w:rPr>
          <w:rFonts w:ascii="Times New Roman" w:hAnsi="Times New Roman"/>
          <w:sz w:val="24"/>
          <w:szCs w:val="24"/>
        </w:rPr>
      </w:pPr>
      <w:r w:rsidRPr="002265B1">
        <w:rPr>
          <w:rFonts w:ascii="Times New Roman" w:hAnsi="Times New Roman"/>
          <w:sz w:val="24"/>
          <w:szCs w:val="24"/>
        </w:rPr>
        <w:t xml:space="preserve">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w:t>
      </w:r>
      <w:r w:rsidRPr="002265B1">
        <w:rPr>
          <w:rFonts w:ascii="Times New Roman" w:hAnsi="Times New Roman"/>
          <w:sz w:val="24"/>
          <w:szCs w:val="24"/>
        </w:rPr>
        <w:lastRenderedPageBreak/>
        <w:t>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14:paraId="6A1C5935" w14:textId="18E4AB33"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14:paraId="5C972915"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w:t>
      </w:r>
      <w:r w:rsidRPr="002265B1">
        <w:rPr>
          <w:rFonts w:ascii="Times New Roman" w:hAnsi="Times New Roman"/>
          <w:sz w:val="24"/>
          <w:szCs w:val="24"/>
        </w:rPr>
        <w:lastRenderedPageBreak/>
        <w:t>(далее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EB15A78" w14:textId="17887D60"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r w:rsidRPr="002265B1">
        <w:rPr>
          <w:rFonts w:ascii="Times New Roman" w:hAnsi="Times New Roman"/>
          <w:sz w:val="24"/>
          <w:szCs w:val="24"/>
        </w:rPr>
        <w:t>:</w:t>
      </w:r>
    </w:p>
    <w:p w14:paraId="64E869D6"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w:t>
      </w:r>
      <w:proofErr w:type="gramStart"/>
      <w:r w:rsidRPr="002265B1">
        <w:rPr>
          <w:rFonts w:ascii="Times New Roman" w:hAnsi="Times New Roman"/>
          <w:sz w:val="24"/>
          <w:szCs w:val="24"/>
        </w:rPr>
        <w:t>явлений</w:t>
      </w:r>
      <w:proofErr w:type="gramEnd"/>
      <w:r w:rsidRPr="002265B1">
        <w:rPr>
          <w:rFonts w:ascii="Times New Roman" w:hAnsi="Times New Roman"/>
          <w:sz w:val="24"/>
          <w:szCs w:val="24"/>
        </w:rPr>
        <w:t xml:space="preserve"> и при решении задач, в том числе из других учебных предметов;</w:t>
      </w:r>
    </w:p>
    <w:p w14:paraId="4C8F733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w:t>
      </w:r>
      <w:r w:rsidRPr="002265B1">
        <w:rPr>
          <w:rFonts w:ascii="Times New Roman" w:hAnsi="Times New Roman"/>
          <w:sz w:val="24"/>
          <w:szCs w:val="24"/>
        </w:rPr>
        <w:lastRenderedPageBreak/>
        <w:t>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65480D72" w14:textId="0ADA5931" w:rsidR="009E217A" w:rsidRPr="00B457F3"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"Информатика"</w:t>
      </w:r>
      <w:r w:rsidRPr="002265B1">
        <w:rPr>
          <w:rFonts w:ascii="Times New Roman" w:hAnsi="Times New Roman"/>
          <w:b/>
          <w:bCs/>
          <w:color w:val="FF0000"/>
          <w:sz w:val="24"/>
          <w:szCs w:val="24"/>
        </w:rPr>
        <w:t xml:space="preserve"> </w:t>
      </w:r>
      <w:r w:rsidRPr="00B457F3">
        <w:rPr>
          <w:rFonts w:ascii="Times New Roman" w:hAnsi="Times New Roman"/>
          <w:b/>
          <w:bCs/>
          <w:sz w:val="24"/>
          <w:szCs w:val="24"/>
        </w:rPr>
        <w:t>(</w:t>
      </w:r>
      <w:r w:rsidR="00B457F3" w:rsidRPr="00B457F3">
        <w:rPr>
          <w:rFonts w:ascii="Times New Roman" w:hAnsi="Times New Roman"/>
          <w:b/>
          <w:bCs/>
          <w:sz w:val="24"/>
          <w:szCs w:val="24"/>
        </w:rPr>
        <w:t xml:space="preserve">базовый </w:t>
      </w:r>
      <w:r w:rsidRPr="00B457F3">
        <w:rPr>
          <w:rFonts w:ascii="Times New Roman" w:hAnsi="Times New Roman"/>
          <w:b/>
          <w:bCs/>
          <w:sz w:val="24"/>
          <w:szCs w:val="24"/>
        </w:rPr>
        <w:t>уровень)</w:t>
      </w:r>
      <w:r w:rsidRPr="00B457F3">
        <w:rPr>
          <w:rFonts w:ascii="Times New Roman" w:hAnsi="Times New Roman"/>
          <w:sz w:val="24"/>
          <w:szCs w:val="24"/>
        </w:rPr>
        <w:t>:</w:t>
      </w:r>
    </w:p>
    <w:p w14:paraId="1838BDF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6E78BEA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6AA65FF4"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"История" (базовый уровень)</w:t>
      </w:r>
      <w:r w:rsidRPr="002265B1">
        <w:rPr>
          <w:rFonts w:ascii="Times New Roman" w:hAnsi="Times New Roman"/>
          <w:sz w:val="24"/>
          <w:szCs w:val="24"/>
        </w:rPr>
        <w:t>:</w:t>
      </w:r>
    </w:p>
    <w:p w14:paraId="5958D44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w:t>
      </w:r>
      <w:r w:rsidRPr="002265B1">
        <w:rPr>
          <w:rFonts w:ascii="Times New Roman" w:hAnsi="Times New Roman"/>
          <w:sz w:val="24"/>
          <w:szCs w:val="24"/>
        </w:rPr>
        <w:lastRenderedPageBreak/>
        <w:t>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77777777"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В том числе по учебному курсу "История России":</w:t>
      </w:r>
    </w:p>
    <w:p w14:paraId="446D21D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7777777"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курсу "Всеобщая история":</w:t>
      </w:r>
    </w:p>
    <w:p w14:paraId="2DD28969"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EE569B6" w14:textId="4486AE5D"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"География" (базовый уровень)</w:t>
      </w:r>
      <w:r w:rsidRPr="002265B1">
        <w:rPr>
          <w:rFonts w:ascii="Times New Roman" w:hAnsi="Times New Roman"/>
          <w:sz w:val="24"/>
          <w:szCs w:val="24"/>
        </w:rPr>
        <w:t>:</w:t>
      </w:r>
    </w:p>
    <w:p w14:paraId="221552A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w:t>
      </w:r>
      <w:r w:rsidRPr="002265B1">
        <w:rPr>
          <w:rFonts w:ascii="Times New Roman" w:hAnsi="Times New Roman"/>
          <w:sz w:val="24"/>
          <w:szCs w:val="24"/>
        </w:rPr>
        <w:lastRenderedPageBreak/>
        <w:t>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w:t>
      </w:r>
      <w:r w:rsidRPr="002265B1">
        <w:rPr>
          <w:rFonts w:ascii="Times New Roman" w:hAnsi="Times New Roman"/>
          <w:sz w:val="24"/>
          <w:szCs w:val="24"/>
        </w:rPr>
        <w:lastRenderedPageBreak/>
        <w:t>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7B18983C"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"Обществознание" (базовый уровень)</w:t>
      </w:r>
      <w:r w:rsidRPr="002265B1">
        <w:rPr>
          <w:rFonts w:ascii="Times New Roman" w:hAnsi="Times New Roman"/>
          <w:sz w:val="24"/>
          <w:szCs w:val="24"/>
        </w:rPr>
        <w:t>:</w:t>
      </w:r>
    </w:p>
    <w:p w14:paraId="0AAA2B8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об (о):</w:t>
      </w:r>
    </w:p>
    <w:p w14:paraId="3D54A186"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основах социальной динамики;</w:t>
      </w:r>
    </w:p>
    <w:p w14:paraId="1C5E4C1C"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lastRenderedPageBreak/>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2265B1" w:rsidRDefault="009E217A" w:rsidP="00E104E1">
      <w:pPr>
        <w:pStyle w:val="a9"/>
        <w:numPr>
          <w:ilvl w:val="0"/>
          <w:numId w:val="11"/>
        </w:numPr>
        <w:spacing w:line="276" w:lineRule="auto"/>
        <w:jc w:val="both"/>
        <w:rPr>
          <w:rFonts w:ascii="Times New Roman" w:hAnsi="Times New Roman"/>
          <w:sz w:val="24"/>
          <w:szCs w:val="24"/>
        </w:rPr>
      </w:pPr>
      <w:r w:rsidRPr="002265B1">
        <w:rPr>
          <w:rFonts w:ascii="Times New Roman" w:hAnsi="Times New Roman"/>
          <w:sz w:val="24"/>
          <w:szCs w:val="24"/>
        </w:rPr>
        <w:t>системе права и законодательства Российской Федерации;</w:t>
      </w:r>
    </w:p>
    <w:p w14:paraId="74ED46E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w:t>
      </w:r>
      <w:r w:rsidRPr="002265B1">
        <w:rPr>
          <w:rFonts w:ascii="Times New Roman" w:hAnsi="Times New Roman"/>
          <w:sz w:val="24"/>
          <w:szCs w:val="24"/>
        </w:rPr>
        <w:lastRenderedPageBreak/>
        <w:t>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467E9B90" w14:textId="42652EA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"Физика" (базовый уровень)</w:t>
      </w:r>
      <w:r w:rsidRPr="002265B1">
        <w:rPr>
          <w:rFonts w:ascii="Times New Roman" w:hAnsi="Times New Roman"/>
          <w:sz w:val="24"/>
          <w:szCs w:val="24"/>
        </w:rPr>
        <w:t>:</w:t>
      </w:r>
    </w:p>
    <w:p w14:paraId="0222B17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w:t>
      </w:r>
      <w:r w:rsidRPr="002265B1">
        <w:rPr>
          <w:rFonts w:ascii="Times New Roman" w:hAnsi="Times New Roman"/>
          <w:sz w:val="24"/>
          <w:szCs w:val="24"/>
        </w:rPr>
        <w:lastRenderedPageBreak/>
        <w:t>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9A32547" w14:textId="29434B1D"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"Химия" (</w:t>
      </w:r>
      <w:r w:rsidR="0093286A">
        <w:rPr>
          <w:rFonts w:ascii="Times New Roman" w:hAnsi="Times New Roman"/>
          <w:b/>
          <w:bCs/>
          <w:sz w:val="24"/>
          <w:szCs w:val="24"/>
        </w:rPr>
        <w:t>углубленный</w:t>
      </w:r>
      <w:r w:rsidRPr="002265B1">
        <w:rPr>
          <w:rFonts w:ascii="Times New Roman" w:hAnsi="Times New Roman"/>
          <w:b/>
          <w:bCs/>
          <w:sz w:val="24"/>
          <w:szCs w:val="24"/>
        </w:rPr>
        <w:t xml:space="preserve"> уровень):</w:t>
      </w:r>
    </w:p>
    <w:p w14:paraId="12D9E292"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5E47CAFF" w14:textId="2336998A"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По учебному предмету "Биология" (</w:t>
      </w:r>
      <w:r w:rsidR="0093286A">
        <w:rPr>
          <w:rFonts w:ascii="Times New Roman" w:hAnsi="Times New Roman"/>
          <w:b/>
          <w:bCs/>
          <w:sz w:val="24"/>
          <w:szCs w:val="24"/>
        </w:rPr>
        <w:t>углубленный</w:t>
      </w:r>
      <w:r w:rsidRPr="002265B1">
        <w:rPr>
          <w:rFonts w:ascii="Times New Roman" w:hAnsi="Times New Roman"/>
          <w:b/>
          <w:bCs/>
          <w:sz w:val="24"/>
          <w:szCs w:val="24"/>
        </w:rPr>
        <w:t xml:space="preserve"> уровень):</w:t>
      </w:r>
    </w:p>
    <w:p w14:paraId="0343839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14AB2FC3"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По учебному предмету "Физическая культура" (базовый уровень)</w:t>
      </w:r>
      <w:r w:rsidRPr="002265B1">
        <w:rPr>
          <w:rFonts w:ascii="Times New Roman" w:hAnsi="Times New Roman"/>
          <w:sz w:val="24"/>
          <w:szCs w:val="24"/>
        </w:rPr>
        <w:t>:</w:t>
      </w:r>
    </w:p>
    <w:p w14:paraId="2A66907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BC05116"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4B108A39" w14:textId="7094FA4A" w:rsidR="009E217A" w:rsidRPr="002265B1" w:rsidRDefault="009E217A" w:rsidP="00A6726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 xml:space="preserve">По учебному предмету "Основы безопасности </w:t>
      </w:r>
      <w:r w:rsidR="00371891" w:rsidRPr="002265B1">
        <w:rPr>
          <w:rFonts w:ascii="Times New Roman" w:hAnsi="Times New Roman"/>
          <w:b/>
          <w:bCs/>
          <w:sz w:val="24"/>
          <w:szCs w:val="24"/>
        </w:rPr>
        <w:t>и защиты Родины</w:t>
      </w:r>
      <w:r w:rsidRPr="002265B1">
        <w:rPr>
          <w:rFonts w:ascii="Times New Roman" w:hAnsi="Times New Roman"/>
          <w:b/>
          <w:bCs/>
          <w:sz w:val="24"/>
          <w:szCs w:val="24"/>
        </w:rPr>
        <w:t>" (базовый уровень)</w:t>
      </w:r>
      <w:r w:rsidRPr="002265B1">
        <w:rPr>
          <w:rFonts w:ascii="Times New Roman" w:hAnsi="Times New Roman"/>
          <w:sz w:val="24"/>
          <w:szCs w:val="24"/>
        </w:rPr>
        <w:t>:</w:t>
      </w:r>
    </w:p>
    <w:p w14:paraId="120B443D"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5459DEB"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6AC81E54"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1A40742E"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14:paraId="35B5BF56"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5) сформированность представлений о боевых свойствах и поражающем действии оружия массового поражения, а также способах защиты от него;</w:t>
      </w:r>
    </w:p>
    <w:p w14:paraId="187A09AE"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14:paraId="1CD21DF9"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14:paraId="43D4910E"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lastRenderedPageBreak/>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4CCD9762" w14:textId="77777777" w:rsidR="0031582C" w:rsidRPr="002265B1" w:rsidRDefault="0031582C" w:rsidP="00A67260">
      <w:pPr>
        <w:pStyle w:val="formattext"/>
        <w:spacing w:before="0" w:beforeAutospacing="0" w:after="0" w:afterAutospacing="0" w:line="276" w:lineRule="auto"/>
        <w:ind w:firstLine="567"/>
        <w:jc w:val="both"/>
        <w:textAlignment w:val="baseline"/>
      </w:pPr>
      <w:r w:rsidRPr="002265B1">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06356784" w14:textId="77777777"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49D0EF6C" w14:textId="77777777"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6F7DCC1C" w14:textId="77777777"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14:paraId="480C521F" w14:textId="77777777"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1BB74428" w14:textId="77777777"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60BE84A7" w14:textId="77777777"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7F3D782" w14:textId="77777777" w:rsidR="0031582C" w:rsidRPr="002265B1" w:rsidRDefault="0031582C" w:rsidP="00A67260">
      <w:pPr>
        <w:pStyle w:val="formattext"/>
        <w:shd w:val="clear" w:color="auto" w:fill="FFFFFF"/>
        <w:spacing w:before="0" w:beforeAutospacing="0" w:after="0" w:afterAutospacing="0" w:line="276" w:lineRule="auto"/>
        <w:ind w:firstLine="567"/>
        <w:jc w:val="both"/>
        <w:textAlignment w:val="baseline"/>
      </w:pPr>
      <w:r w:rsidRPr="002265B1">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14:paraId="26BAF6C2" w14:textId="77777777" w:rsidR="00502439" w:rsidRPr="002265B1" w:rsidRDefault="00502439" w:rsidP="009E217A">
      <w:pPr>
        <w:pStyle w:val="a9"/>
        <w:spacing w:line="276" w:lineRule="auto"/>
        <w:ind w:firstLine="567"/>
        <w:jc w:val="both"/>
        <w:rPr>
          <w:rFonts w:ascii="Times New Roman" w:hAnsi="Times New Roman"/>
          <w:b/>
          <w:bCs/>
          <w:sz w:val="24"/>
          <w:szCs w:val="24"/>
        </w:rPr>
      </w:pPr>
    </w:p>
    <w:p w14:paraId="09291235" w14:textId="682D6A0C" w:rsidR="009E217A" w:rsidRPr="002265B1" w:rsidRDefault="009E217A" w:rsidP="00A6726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Учебные предметы, курсы по выбору</w:t>
      </w:r>
      <w:r w:rsidR="00235BDE" w:rsidRPr="002265B1">
        <w:rPr>
          <w:rFonts w:ascii="Times New Roman" w:hAnsi="Times New Roman"/>
          <w:b/>
          <w:bCs/>
          <w:sz w:val="24"/>
          <w:szCs w:val="24"/>
        </w:rPr>
        <w:t>:</w:t>
      </w:r>
    </w:p>
    <w:p w14:paraId="720B3ECE" w14:textId="28F68682"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удовлетворение индивидуальных запросов обучающихся; </w:t>
      </w:r>
    </w:p>
    <w:p w14:paraId="1287924A" w14:textId="77777777"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lastRenderedPageBreak/>
        <w:t xml:space="preserve">общеобразовательную, общекультурную составляющую при получении среднего общего образования; </w:t>
      </w:r>
    </w:p>
    <w:p w14:paraId="7603CE49" w14:textId="77777777"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2265B1" w:rsidRDefault="009E217A" w:rsidP="00E104E1">
      <w:pPr>
        <w:pStyle w:val="a9"/>
        <w:numPr>
          <w:ilvl w:val="0"/>
          <w:numId w:val="12"/>
        </w:numPr>
        <w:spacing w:line="276" w:lineRule="auto"/>
        <w:jc w:val="both"/>
        <w:rPr>
          <w:rFonts w:ascii="Times New Roman" w:hAnsi="Times New Roman"/>
          <w:sz w:val="24"/>
          <w:szCs w:val="24"/>
        </w:rPr>
      </w:pPr>
      <w:r w:rsidRPr="002265B1">
        <w:rPr>
          <w:rFonts w:ascii="Times New Roman" w:hAnsi="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14:paraId="3C544308" w14:textId="5DA36C02"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w:t>
      </w:r>
      <w:r w:rsidRPr="002265B1">
        <w:rPr>
          <w:rFonts w:ascii="Times New Roman" w:hAnsi="Times New Roman"/>
          <w:b/>
          <w:bCs/>
          <w:sz w:val="24"/>
          <w:szCs w:val="24"/>
        </w:rPr>
        <w:t>Результаты изучения дополнительных учебных предметов, курсов по выбору</w:t>
      </w:r>
      <w:r w:rsidRPr="002265B1">
        <w:rPr>
          <w:rFonts w:ascii="Times New Roman" w:hAnsi="Times New Roman"/>
          <w:sz w:val="24"/>
          <w:szCs w:val="24"/>
        </w:rPr>
        <w:t xml:space="preserve"> обучающихся отражают: </w:t>
      </w:r>
    </w:p>
    <w:p w14:paraId="079C6FF6" w14:textId="77777777"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2265B1" w:rsidRDefault="009E217A" w:rsidP="00E104E1">
      <w:pPr>
        <w:pStyle w:val="a9"/>
        <w:numPr>
          <w:ilvl w:val="0"/>
          <w:numId w:val="13"/>
        </w:numPr>
        <w:spacing w:line="276" w:lineRule="auto"/>
        <w:jc w:val="both"/>
        <w:rPr>
          <w:rFonts w:ascii="Times New Roman" w:hAnsi="Times New Roman"/>
          <w:sz w:val="24"/>
          <w:szCs w:val="24"/>
        </w:rPr>
      </w:pPr>
      <w:r w:rsidRPr="002265B1">
        <w:rPr>
          <w:rFonts w:ascii="Times New Roman" w:hAnsi="Times New Roman"/>
          <w:sz w:val="24"/>
          <w:szCs w:val="24"/>
        </w:rPr>
        <w:t xml:space="preserve">обеспечение профессиональной ориентации обучающихся. </w:t>
      </w:r>
    </w:p>
    <w:p w14:paraId="5A943B52" w14:textId="0DB3D59D" w:rsidR="009E217A" w:rsidRPr="002265B1" w:rsidRDefault="009E217A" w:rsidP="0093286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w:t>
      </w:r>
    </w:p>
    <w:p w14:paraId="03B49900" w14:textId="75D28713" w:rsidR="009E217A" w:rsidRPr="002265B1" w:rsidRDefault="009E217A" w:rsidP="009E217A">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Индивидуальный</w:t>
      </w:r>
      <w:r w:rsidR="00235BDE" w:rsidRPr="002265B1">
        <w:rPr>
          <w:rFonts w:ascii="Times New Roman" w:hAnsi="Times New Roman"/>
          <w:b/>
          <w:bCs/>
          <w:sz w:val="24"/>
          <w:szCs w:val="24"/>
        </w:rPr>
        <w:t>(ые)</w:t>
      </w:r>
      <w:r w:rsidRPr="002265B1">
        <w:rPr>
          <w:rFonts w:ascii="Times New Roman" w:hAnsi="Times New Roman"/>
          <w:b/>
          <w:bCs/>
          <w:sz w:val="24"/>
          <w:szCs w:val="24"/>
        </w:rPr>
        <w:t xml:space="preserve"> проект</w:t>
      </w:r>
      <w:r w:rsidR="00235BDE" w:rsidRPr="002265B1">
        <w:rPr>
          <w:rFonts w:ascii="Times New Roman" w:hAnsi="Times New Roman"/>
          <w:b/>
          <w:bCs/>
          <w:sz w:val="24"/>
          <w:szCs w:val="24"/>
        </w:rPr>
        <w:t>(ы):</w:t>
      </w:r>
      <w:r w:rsidRPr="002265B1">
        <w:rPr>
          <w:rFonts w:ascii="Times New Roman" w:hAnsi="Times New Roman"/>
          <w:b/>
          <w:bCs/>
          <w:sz w:val="24"/>
          <w:szCs w:val="24"/>
        </w:rPr>
        <w:t xml:space="preserve"> </w:t>
      </w:r>
    </w:p>
    <w:p w14:paraId="375CB2FE" w14:textId="29940E9F"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 Индивидуальный проект представляе</w:t>
      </w:r>
      <w:r w:rsidR="00235BDE" w:rsidRPr="002265B1">
        <w:rPr>
          <w:rFonts w:ascii="Times New Roman" w:hAnsi="Times New Roman"/>
          <w:sz w:val="24"/>
          <w:szCs w:val="24"/>
        </w:rPr>
        <w:t>т</w:t>
      </w:r>
      <w:r w:rsidRPr="002265B1">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2265B1" w:rsidRDefault="009E217A" w:rsidP="009E217A">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2265B1" w:rsidRDefault="009E217A" w:rsidP="00E104E1">
      <w:pPr>
        <w:pStyle w:val="a9"/>
        <w:numPr>
          <w:ilvl w:val="0"/>
          <w:numId w:val="14"/>
        </w:numPr>
        <w:spacing w:line="276" w:lineRule="auto"/>
        <w:jc w:val="both"/>
        <w:rPr>
          <w:rFonts w:ascii="Times New Roman" w:hAnsi="Times New Roman"/>
          <w:sz w:val="24"/>
          <w:szCs w:val="24"/>
        </w:rPr>
      </w:pPr>
      <w:r w:rsidRPr="002265B1">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0CFF2E38" w14:textId="77777777" w:rsidR="009E217A" w:rsidRPr="002265B1" w:rsidRDefault="009E217A" w:rsidP="00ED171C">
      <w:pPr>
        <w:pStyle w:val="a9"/>
        <w:spacing w:line="276" w:lineRule="auto"/>
        <w:ind w:firstLine="567"/>
        <w:jc w:val="both"/>
        <w:rPr>
          <w:rFonts w:ascii="Times New Roman" w:hAnsi="Times New Roman"/>
          <w:sz w:val="24"/>
          <w:szCs w:val="24"/>
        </w:rPr>
      </w:pPr>
    </w:p>
    <w:p w14:paraId="52263B57" w14:textId="77777777" w:rsidR="00DA0F76" w:rsidRPr="002265B1" w:rsidRDefault="00DA0F76" w:rsidP="00ED171C">
      <w:pPr>
        <w:pStyle w:val="a9"/>
        <w:spacing w:line="276" w:lineRule="auto"/>
        <w:ind w:firstLine="567"/>
        <w:jc w:val="both"/>
        <w:rPr>
          <w:rFonts w:ascii="Times New Roman" w:hAnsi="Times New Roman"/>
          <w:sz w:val="24"/>
          <w:szCs w:val="24"/>
        </w:rPr>
      </w:pPr>
    </w:p>
    <w:p w14:paraId="1FBF60AF" w14:textId="0ABBD84B" w:rsidR="00DA0F76" w:rsidRPr="0093286A" w:rsidRDefault="00672928" w:rsidP="00672928">
      <w:pPr>
        <w:pStyle w:val="2"/>
        <w:rPr>
          <w:rFonts w:ascii="Times New Roman" w:hAnsi="Times New Roman" w:cs="Times New Roman"/>
          <w:color w:val="auto"/>
        </w:rPr>
      </w:pPr>
      <w:bookmarkStart w:id="11" w:name="_Toc138712886"/>
      <w:bookmarkStart w:id="12" w:name="_Toc199076293"/>
      <w:r w:rsidRPr="0093286A">
        <w:rPr>
          <w:rFonts w:ascii="Times New Roman" w:hAnsi="Times New Roman" w:cs="Times New Roman"/>
          <w:color w:val="auto"/>
        </w:rPr>
        <w:t xml:space="preserve">1.3. </w:t>
      </w:r>
      <w:r w:rsidR="00DA0F76" w:rsidRPr="0093286A">
        <w:rPr>
          <w:rFonts w:ascii="Times New Roman" w:hAnsi="Times New Roman" w:cs="Times New Roman"/>
          <w:color w:val="auto"/>
        </w:rPr>
        <w:t xml:space="preserve">Система </w:t>
      </w:r>
      <w:r w:rsidRPr="0093286A">
        <w:rPr>
          <w:rFonts w:ascii="Times New Roman" w:hAnsi="Times New Roman" w:cs="Times New Roman"/>
          <w:color w:val="auto"/>
        </w:rPr>
        <w:t>оценки результатов освоения основной образовательной программы</w:t>
      </w:r>
      <w:bookmarkEnd w:id="11"/>
      <w:bookmarkEnd w:id="12"/>
    </w:p>
    <w:p w14:paraId="644BF340" w14:textId="77777777" w:rsidR="00F415C0" w:rsidRPr="002265B1" w:rsidRDefault="00F415C0" w:rsidP="00ED171C">
      <w:pPr>
        <w:pStyle w:val="a9"/>
        <w:spacing w:line="276" w:lineRule="auto"/>
        <w:ind w:firstLine="567"/>
        <w:jc w:val="both"/>
        <w:rPr>
          <w:rFonts w:ascii="Times New Roman" w:hAnsi="Times New Roman"/>
          <w:sz w:val="24"/>
          <w:szCs w:val="24"/>
        </w:rPr>
      </w:pPr>
    </w:p>
    <w:p w14:paraId="70244439" w14:textId="62B2113B" w:rsidR="004D4ADF" w:rsidRPr="002265B1" w:rsidRDefault="00DA0F76" w:rsidP="00ED171C">
      <w:pPr>
        <w:pStyle w:val="a9"/>
        <w:spacing w:line="276" w:lineRule="auto"/>
        <w:ind w:firstLine="567"/>
        <w:jc w:val="both"/>
        <w:rPr>
          <w:sz w:val="24"/>
          <w:szCs w:val="24"/>
        </w:rPr>
      </w:pPr>
      <w:r w:rsidRPr="002265B1">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672928" w:rsidRPr="002265B1">
        <w:rPr>
          <w:rFonts w:ascii="Times New Roman" w:hAnsi="Times New Roman"/>
          <w:sz w:val="24"/>
          <w:szCs w:val="24"/>
        </w:rPr>
        <w:t>О</w:t>
      </w:r>
      <w:r w:rsidRPr="002265B1">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004D4ADF" w:rsidRPr="002265B1">
        <w:rPr>
          <w:sz w:val="24"/>
          <w:szCs w:val="24"/>
        </w:rPr>
        <w:t xml:space="preserve"> </w:t>
      </w:r>
      <w:r w:rsidR="004D4ADF" w:rsidRPr="002265B1">
        <w:rPr>
          <w:rFonts w:ascii="Times New Roman" w:hAnsi="Times New Roman"/>
          <w:sz w:val="24"/>
          <w:szCs w:val="24"/>
        </w:rPr>
        <w:t xml:space="preserve">На основе системы оценки разработано </w:t>
      </w:r>
      <w:bookmarkStart w:id="13" w:name="_Hlk112681076"/>
      <w:r w:rsidR="004D4ADF" w:rsidRPr="002265B1">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4D4ADF" w:rsidRPr="002265B1">
        <w:rPr>
          <w:sz w:val="24"/>
          <w:szCs w:val="24"/>
        </w:rPr>
        <w:t xml:space="preserve"> </w:t>
      </w:r>
      <w:bookmarkEnd w:id="13"/>
    </w:p>
    <w:p w14:paraId="183B099C" w14:textId="6ED157DA"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2265B1" w:rsidRDefault="00DA0F76" w:rsidP="00E104E1">
      <w:pPr>
        <w:pStyle w:val="a9"/>
        <w:numPr>
          <w:ilvl w:val="0"/>
          <w:numId w:val="15"/>
        </w:numPr>
        <w:spacing w:line="276" w:lineRule="auto"/>
        <w:jc w:val="both"/>
        <w:rPr>
          <w:rFonts w:ascii="Times New Roman" w:hAnsi="Times New Roman"/>
          <w:sz w:val="24"/>
          <w:szCs w:val="24"/>
        </w:rPr>
      </w:pPr>
      <w:r w:rsidRPr="002265B1">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объектом системы оценки, ее содержательной и критериальной базой выступают требования</w:t>
      </w:r>
      <w:r w:rsidR="00672928" w:rsidRPr="002265B1">
        <w:rPr>
          <w:rFonts w:ascii="Times New Roman" w:hAnsi="Times New Roman"/>
          <w:sz w:val="24"/>
          <w:szCs w:val="24"/>
        </w:rPr>
        <w:t xml:space="preserve"> ФГОС СОО</w:t>
      </w:r>
      <w:r w:rsidRPr="002265B1">
        <w:rPr>
          <w:rFonts w:ascii="Times New Roman" w:hAnsi="Times New Roman"/>
          <w:sz w:val="24"/>
          <w:szCs w:val="24"/>
        </w:rPr>
        <w:t xml:space="preserve">, которые конкретизируются в планируемых результатах освоения обучающимися </w:t>
      </w:r>
      <w:r w:rsidR="00672928" w:rsidRPr="002265B1">
        <w:rPr>
          <w:rFonts w:ascii="Times New Roman" w:hAnsi="Times New Roman"/>
          <w:sz w:val="24"/>
          <w:szCs w:val="24"/>
        </w:rPr>
        <w:t>О</w:t>
      </w:r>
      <w:r w:rsidRPr="002265B1">
        <w:rPr>
          <w:rFonts w:ascii="Times New Roman" w:hAnsi="Times New Roman"/>
          <w:sz w:val="24"/>
          <w:szCs w:val="24"/>
        </w:rPr>
        <w:t xml:space="preserve">ОП СОО. </w:t>
      </w:r>
    </w:p>
    <w:p w14:paraId="7968A8C4" w14:textId="789F714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оценки включает процедуры внутренней и внешней оценки.</w:t>
      </w:r>
    </w:p>
    <w:p w14:paraId="3F1F52BA" w14:textId="5682DA9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Внутренняя оценка</w:t>
      </w:r>
      <w:r w:rsidRPr="002265B1">
        <w:rPr>
          <w:rFonts w:ascii="Times New Roman" w:hAnsi="Times New Roman"/>
          <w:sz w:val="24"/>
          <w:szCs w:val="24"/>
        </w:rPr>
        <w:t xml:space="preserve"> включает:</w:t>
      </w:r>
    </w:p>
    <w:p w14:paraId="2FB57639" w14:textId="445A725F"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стартовую</w:t>
      </w:r>
      <w:r w:rsidR="005C28EE" w:rsidRPr="002265B1">
        <w:rPr>
          <w:rFonts w:ascii="Times New Roman" w:hAnsi="Times New Roman"/>
          <w:sz w:val="24"/>
          <w:szCs w:val="24"/>
        </w:rPr>
        <w:t xml:space="preserve"> (диагностическую) работу</w:t>
      </w:r>
      <w:r w:rsidRPr="002265B1">
        <w:rPr>
          <w:rFonts w:ascii="Times New Roman" w:hAnsi="Times New Roman"/>
          <w:sz w:val="24"/>
          <w:szCs w:val="24"/>
        </w:rPr>
        <w:t>;</w:t>
      </w:r>
    </w:p>
    <w:p w14:paraId="5F853B93" w14:textId="7749D74E"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текущую и тематическую оценку</w:t>
      </w:r>
      <w:r w:rsidR="005C28EE" w:rsidRPr="002265B1">
        <w:rPr>
          <w:rFonts w:ascii="Times New Roman" w:hAnsi="Times New Roman"/>
          <w:sz w:val="24"/>
          <w:szCs w:val="24"/>
        </w:rPr>
        <w:t xml:space="preserve"> (осуществляются учителем)</w:t>
      </w:r>
      <w:r w:rsidRPr="002265B1">
        <w:rPr>
          <w:rFonts w:ascii="Times New Roman" w:hAnsi="Times New Roman"/>
          <w:sz w:val="24"/>
          <w:szCs w:val="24"/>
        </w:rPr>
        <w:t>;</w:t>
      </w:r>
    </w:p>
    <w:p w14:paraId="68A05E1A" w14:textId="65C0572C" w:rsidR="00A93D67" w:rsidRPr="002265B1" w:rsidRDefault="00A93D67"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итоговую оценку;</w:t>
      </w:r>
    </w:p>
    <w:p w14:paraId="5463D3DE" w14:textId="77777777" w:rsidR="00D75373" w:rsidRPr="002265B1" w:rsidRDefault="00D75373"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промежуточную аттестацию;</w:t>
      </w:r>
    </w:p>
    <w:p w14:paraId="154B7290" w14:textId="14C3BFB9" w:rsidR="00DA0F76" w:rsidRPr="002265B1" w:rsidRDefault="00DA0F76" w:rsidP="00E104E1">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психолого-педагогическое наблюдение;</w:t>
      </w:r>
    </w:p>
    <w:p w14:paraId="0A76B0F8" w14:textId="27B9FEF6" w:rsidR="00DA0F76" w:rsidRPr="002265B1" w:rsidRDefault="00DA0F76" w:rsidP="00D75373">
      <w:pPr>
        <w:pStyle w:val="a9"/>
        <w:numPr>
          <w:ilvl w:val="0"/>
          <w:numId w:val="16"/>
        </w:numPr>
        <w:spacing w:line="276" w:lineRule="auto"/>
        <w:jc w:val="both"/>
        <w:rPr>
          <w:rFonts w:ascii="Times New Roman" w:hAnsi="Times New Roman"/>
          <w:sz w:val="24"/>
          <w:szCs w:val="24"/>
        </w:rPr>
      </w:pPr>
      <w:r w:rsidRPr="002265B1">
        <w:rPr>
          <w:rFonts w:ascii="Times New Roman" w:hAnsi="Times New Roman"/>
          <w:sz w:val="24"/>
          <w:szCs w:val="24"/>
        </w:rPr>
        <w:t>внутренний мониторинг образовательных достижений обучающихся.</w:t>
      </w:r>
    </w:p>
    <w:p w14:paraId="337117BA" w14:textId="6C34E16F" w:rsidR="005C28EE" w:rsidRPr="0093286A" w:rsidRDefault="005C28EE" w:rsidP="00ED171C">
      <w:pPr>
        <w:pStyle w:val="a9"/>
        <w:spacing w:line="276" w:lineRule="auto"/>
        <w:ind w:firstLine="567"/>
        <w:jc w:val="both"/>
        <w:rPr>
          <w:rFonts w:ascii="Times New Roman" w:hAnsi="Times New Roman"/>
          <w:sz w:val="24"/>
          <w:szCs w:val="24"/>
        </w:rPr>
      </w:pPr>
      <w:r w:rsidRPr="0093286A">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14:paraId="34A4A87D" w14:textId="77777777" w:rsidR="002A1006" w:rsidRPr="0093286A" w:rsidRDefault="002A1006" w:rsidP="002A1006">
      <w:pPr>
        <w:pStyle w:val="ConsPlusNormal"/>
        <w:spacing w:before="240"/>
        <w:ind w:firstLine="540"/>
        <w:jc w:val="both"/>
      </w:pPr>
      <w:r w:rsidRPr="0093286A">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2BE0A2DF" w14:textId="77777777" w:rsidR="002A1006" w:rsidRPr="0093286A" w:rsidRDefault="002A1006" w:rsidP="002A1006">
      <w:pPr>
        <w:pStyle w:val="ConsPlusNormal"/>
        <w:spacing w:before="240"/>
        <w:ind w:firstLine="540"/>
        <w:jc w:val="both"/>
      </w:pPr>
      <w:r w:rsidRPr="0093286A">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43B93EA2" w14:textId="26275DB4" w:rsidR="002A1006" w:rsidRPr="002A1006" w:rsidRDefault="002A1006" w:rsidP="002A1006">
      <w:pPr>
        <w:pStyle w:val="a9"/>
        <w:ind w:firstLine="567"/>
        <w:jc w:val="both"/>
        <w:rPr>
          <w:rFonts w:ascii="Times New Roman" w:hAnsi="Times New Roman"/>
          <w:b/>
          <w:bCs/>
          <w:color w:val="FF0000"/>
          <w:sz w:val="24"/>
          <w:szCs w:val="24"/>
        </w:rPr>
      </w:pPr>
      <w:r w:rsidRPr="0093286A">
        <w:rPr>
          <w:rFonts w:ascii="Times New Roman" w:hAnsi="Times New Roman"/>
          <w:sz w:val="24"/>
          <w:szCs w:val="24"/>
        </w:rPr>
        <w:lastRenderedPageBreak/>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066FC57B" w14:textId="2DB27CF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Внешняя оценка</w:t>
      </w:r>
      <w:r w:rsidRPr="002265B1">
        <w:rPr>
          <w:rFonts w:ascii="Times New Roman" w:hAnsi="Times New Roman"/>
          <w:sz w:val="24"/>
          <w:szCs w:val="24"/>
        </w:rPr>
        <w:t xml:space="preserve"> включает:</w:t>
      </w:r>
    </w:p>
    <w:p w14:paraId="3379E1AE" w14:textId="3A5B9E5E" w:rsidR="005C28EE" w:rsidRPr="002265B1" w:rsidRDefault="005C28EE" w:rsidP="00E104E1">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итоговую аттестацию,</w:t>
      </w:r>
    </w:p>
    <w:p w14:paraId="3CB6050B" w14:textId="7CB41B38" w:rsidR="00DA0F76" w:rsidRPr="002265B1" w:rsidRDefault="00DA0F76" w:rsidP="00E104E1">
      <w:pPr>
        <w:pStyle w:val="a9"/>
        <w:numPr>
          <w:ilvl w:val="0"/>
          <w:numId w:val="17"/>
        </w:numPr>
        <w:spacing w:line="276" w:lineRule="auto"/>
        <w:jc w:val="both"/>
        <w:rPr>
          <w:rFonts w:ascii="Times New Roman" w:hAnsi="Times New Roman"/>
          <w:sz w:val="24"/>
          <w:szCs w:val="24"/>
        </w:rPr>
      </w:pPr>
      <w:r w:rsidRPr="002265B1">
        <w:rPr>
          <w:rFonts w:ascii="Times New Roman" w:hAnsi="Times New Roman"/>
          <w:sz w:val="24"/>
          <w:szCs w:val="24"/>
        </w:rPr>
        <w:t>независимую оценку качества образования</w:t>
      </w:r>
      <w:r w:rsidR="00D45D04" w:rsidRPr="002265B1">
        <w:rPr>
          <w:rFonts w:ascii="Times New Roman" w:hAnsi="Times New Roman"/>
          <w:sz w:val="24"/>
          <w:szCs w:val="24"/>
        </w:rPr>
        <w:t>:</w:t>
      </w:r>
    </w:p>
    <w:p w14:paraId="4A8F6517" w14:textId="77777777" w:rsidR="00D45D04" w:rsidRPr="002265B1" w:rsidRDefault="00D45D04">
      <w:pPr>
        <w:pStyle w:val="a9"/>
        <w:numPr>
          <w:ilvl w:val="0"/>
          <w:numId w:val="88"/>
        </w:numPr>
        <w:jc w:val="both"/>
        <w:rPr>
          <w:rFonts w:ascii="Times New Roman" w:hAnsi="Times New Roman"/>
          <w:sz w:val="24"/>
          <w:szCs w:val="24"/>
        </w:rPr>
      </w:pPr>
      <w:r w:rsidRPr="002265B1">
        <w:rPr>
          <w:rFonts w:ascii="Times New Roman" w:hAnsi="Times New Roman"/>
          <w:sz w:val="24"/>
          <w:szCs w:val="24"/>
        </w:rPr>
        <w:t>Национальные сопоставительные исследования качества общего образования,</w:t>
      </w:r>
    </w:p>
    <w:p w14:paraId="7A260CA0" w14:textId="77777777" w:rsidR="00D45D04" w:rsidRPr="002265B1" w:rsidRDefault="00D45D04">
      <w:pPr>
        <w:pStyle w:val="a9"/>
        <w:numPr>
          <w:ilvl w:val="0"/>
          <w:numId w:val="88"/>
        </w:numPr>
        <w:jc w:val="both"/>
        <w:rPr>
          <w:rFonts w:ascii="Times New Roman" w:hAnsi="Times New Roman"/>
          <w:sz w:val="24"/>
          <w:szCs w:val="24"/>
        </w:rPr>
      </w:pPr>
      <w:r w:rsidRPr="002265B1">
        <w:rPr>
          <w:rFonts w:ascii="Times New Roman" w:hAnsi="Times New Roman"/>
          <w:sz w:val="24"/>
          <w:szCs w:val="24"/>
        </w:rPr>
        <w:t>Всероссийские проверочные работы,</w:t>
      </w:r>
    </w:p>
    <w:p w14:paraId="25393E0B" w14:textId="77777777" w:rsidR="00D75373" w:rsidRPr="002265B1" w:rsidRDefault="00D45D04">
      <w:pPr>
        <w:pStyle w:val="a9"/>
        <w:numPr>
          <w:ilvl w:val="0"/>
          <w:numId w:val="88"/>
        </w:numPr>
        <w:jc w:val="both"/>
        <w:rPr>
          <w:rFonts w:ascii="Times New Roman" w:hAnsi="Times New Roman"/>
          <w:sz w:val="24"/>
          <w:szCs w:val="24"/>
        </w:rPr>
      </w:pPr>
      <w:r w:rsidRPr="002265B1">
        <w:rPr>
          <w:rFonts w:ascii="Times New Roman" w:hAnsi="Times New Roman"/>
          <w:sz w:val="24"/>
          <w:szCs w:val="24"/>
        </w:rPr>
        <w:t>Международные сопоставительные исследования качества общего образования</w:t>
      </w:r>
    </w:p>
    <w:p w14:paraId="50EC637D" w14:textId="77777777" w:rsidR="00D75373" w:rsidRPr="002265B1" w:rsidRDefault="00D75373" w:rsidP="00D75373">
      <w:pPr>
        <w:pStyle w:val="a9"/>
        <w:ind w:left="927"/>
        <w:jc w:val="both"/>
        <w:rPr>
          <w:rFonts w:ascii="Times New Roman" w:hAnsi="Times New Roman"/>
          <w:sz w:val="24"/>
          <w:szCs w:val="24"/>
        </w:rPr>
      </w:pPr>
    </w:p>
    <w:p w14:paraId="5BDDAAD2" w14:textId="200DEA90" w:rsidR="00DA0F76" w:rsidRPr="002265B1" w:rsidRDefault="00DA0F76" w:rsidP="00D75373">
      <w:pPr>
        <w:pStyle w:val="a9"/>
        <w:ind w:firstLine="426"/>
        <w:jc w:val="both"/>
        <w:rPr>
          <w:rFonts w:ascii="Times New Roman" w:hAnsi="Times New Roman"/>
          <w:sz w:val="24"/>
          <w:szCs w:val="24"/>
        </w:rPr>
      </w:pPr>
      <w:r w:rsidRPr="002265B1">
        <w:rPr>
          <w:rFonts w:ascii="Times New Roman" w:hAnsi="Times New Roman"/>
          <w:sz w:val="24"/>
          <w:szCs w:val="24"/>
        </w:rPr>
        <w:t>В соответствии с</w:t>
      </w:r>
      <w:r w:rsidR="00672928" w:rsidRPr="002265B1">
        <w:rPr>
          <w:rFonts w:ascii="Times New Roman" w:hAnsi="Times New Roman"/>
          <w:sz w:val="24"/>
          <w:szCs w:val="24"/>
        </w:rPr>
        <w:t xml:space="preserve"> ФГОС СОО</w:t>
      </w:r>
      <w:r w:rsidRPr="002265B1">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Системно-деятельностный подход</w:t>
      </w:r>
      <w:r w:rsidRPr="002265B1">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Уровневый подход</w:t>
      </w:r>
      <w:r w:rsidRPr="002265B1">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2265B1">
        <w:rPr>
          <w:rFonts w:ascii="Times New Roman" w:hAnsi="Times New Roman"/>
          <w:sz w:val="24"/>
          <w:szCs w:val="24"/>
        </w:rPr>
        <w:t xml:space="preserve">, </w:t>
      </w:r>
      <w:r w:rsidRPr="002265B1">
        <w:rPr>
          <w:rFonts w:ascii="Times New Roman" w:hAnsi="Times New Roman"/>
          <w:sz w:val="24"/>
          <w:szCs w:val="24"/>
        </w:rPr>
        <w:t>выступает достаточным для продолжения обучения и усвоения последующего учебного материала.</w:t>
      </w:r>
    </w:p>
    <w:p w14:paraId="03A6A50F" w14:textId="485BF5D8"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Комплексный подход</w:t>
      </w:r>
      <w:r w:rsidRPr="002265B1">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оценку предметных и метапредметных результатов;</w:t>
      </w:r>
    </w:p>
    <w:p w14:paraId="2E918095" w14:textId="47A1E5FF" w:rsidR="00672928"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комплекса оценочных процедур</w:t>
      </w:r>
      <w:r w:rsidR="00D75373" w:rsidRPr="002265B1">
        <w:rPr>
          <w:rFonts w:ascii="Times New Roman" w:hAnsi="Times New Roman"/>
          <w:sz w:val="24"/>
          <w:szCs w:val="24"/>
        </w:rPr>
        <w:t xml:space="preserve"> </w:t>
      </w:r>
      <w:r w:rsidR="0073754C" w:rsidRPr="002265B1">
        <w:rPr>
          <w:rFonts w:ascii="Times New Roman" w:hAnsi="Times New Roman"/>
          <w:sz w:val="24"/>
          <w:szCs w:val="24"/>
        </w:rPr>
        <w:t xml:space="preserve">для выявления динамики </w:t>
      </w:r>
      <w:r w:rsidRPr="002265B1">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разнообразных методов и форм оценки, взаимно дополняющих друг друг</w:t>
      </w:r>
      <w:r w:rsidR="0073754C" w:rsidRPr="002265B1">
        <w:rPr>
          <w:rFonts w:ascii="Times New Roman" w:hAnsi="Times New Roman"/>
          <w:sz w:val="24"/>
          <w:szCs w:val="24"/>
        </w:rPr>
        <w:t>а, в том числе оценок проектов, практических, исследовательских, творческих работ, наблюдения</w:t>
      </w:r>
      <w:r w:rsidRPr="002265B1">
        <w:rPr>
          <w:rFonts w:ascii="Times New Roman" w:hAnsi="Times New Roman"/>
          <w:sz w:val="24"/>
          <w:szCs w:val="24"/>
        </w:rPr>
        <w:t>;</w:t>
      </w:r>
    </w:p>
    <w:p w14:paraId="4FCB4B1E" w14:textId="77777777"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2265B1" w:rsidRDefault="00DA0F76" w:rsidP="00E104E1">
      <w:pPr>
        <w:pStyle w:val="a9"/>
        <w:numPr>
          <w:ilvl w:val="0"/>
          <w:numId w:val="18"/>
        </w:numPr>
        <w:spacing w:line="276" w:lineRule="auto"/>
        <w:jc w:val="both"/>
        <w:rPr>
          <w:rFonts w:ascii="Times New Roman" w:hAnsi="Times New Roman"/>
          <w:sz w:val="24"/>
          <w:szCs w:val="24"/>
        </w:rPr>
      </w:pPr>
      <w:r w:rsidRPr="002265B1">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личностных результатов</w:t>
      </w:r>
      <w:r w:rsidRPr="002265B1">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2265B1">
        <w:rPr>
          <w:rFonts w:ascii="Times New Roman" w:hAnsi="Times New Roman"/>
          <w:sz w:val="24"/>
          <w:szCs w:val="24"/>
        </w:rPr>
        <w:t xml:space="preserve"> ФГОС СОО</w:t>
      </w:r>
      <w:r w:rsidRPr="002265B1">
        <w:rPr>
          <w:rFonts w:ascii="Times New Roman" w:hAnsi="Times New Roman"/>
          <w:sz w:val="24"/>
          <w:szCs w:val="24"/>
        </w:rPr>
        <w:t>.</w:t>
      </w:r>
    </w:p>
    <w:p w14:paraId="48001F9F" w14:textId="77F2288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lastRenderedPageBreak/>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2265B1">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b/>
          <w:bCs/>
          <w:sz w:val="24"/>
          <w:szCs w:val="24"/>
        </w:rPr>
        <w:t>Оценка метапредметных результатов</w:t>
      </w:r>
      <w:r w:rsidRPr="00D36877">
        <w:rPr>
          <w:rFonts w:ascii="Times New Roman" w:hAnsi="Times New Roman"/>
          <w:sz w:val="24"/>
          <w:szCs w:val="24"/>
        </w:rPr>
        <w:t xml:space="preserve"> представляет собой оценку достижения планируемых результатов освоения </w:t>
      </w:r>
      <w:r w:rsidR="00672928" w:rsidRPr="00D36877">
        <w:rPr>
          <w:rFonts w:ascii="Times New Roman" w:hAnsi="Times New Roman"/>
          <w:sz w:val="24"/>
          <w:szCs w:val="24"/>
        </w:rPr>
        <w:t>О</w:t>
      </w:r>
      <w:r w:rsidRPr="00D36877">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D36877">
        <w:rPr>
          <w:rFonts w:ascii="Times New Roman" w:hAnsi="Times New Roman"/>
          <w:sz w:val="24"/>
          <w:szCs w:val="24"/>
        </w:rPr>
        <w:t>.</w:t>
      </w:r>
    </w:p>
    <w:p w14:paraId="6780B1AF" w14:textId="4EA8CED3"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Основным объектом оценки метапредметных результатов:</w:t>
      </w:r>
    </w:p>
    <w:p w14:paraId="1BB8CA18" w14:textId="77777777" w:rsidR="00DA0F76" w:rsidRPr="00D36877" w:rsidRDefault="00DA0F76" w:rsidP="00E104E1">
      <w:pPr>
        <w:pStyle w:val="a9"/>
        <w:numPr>
          <w:ilvl w:val="0"/>
          <w:numId w:val="19"/>
        </w:numPr>
        <w:spacing w:line="276" w:lineRule="auto"/>
        <w:jc w:val="both"/>
        <w:rPr>
          <w:rFonts w:ascii="Times New Roman" w:hAnsi="Times New Roman"/>
          <w:sz w:val="24"/>
          <w:szCs w:val="24"/>
        </w:rPr>
      </w:pPr>
      <w:r w:rsidRPr="00D36877">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D36877" w:rsidRDefault="00DA0F76" w:rsidP="00E104E1">
      <w:pPr>
        <w:pStyle w:val="a9"/>
        <w:numPr>
          <w:ilvl w:val="0"/>
          <w:numId w:val="19"/>
        </w:numPr>
        <w:spacing w:line="276" w:lineRule="auto"/>
        <w:jc w:val="both"/>
        <w:rPr>
          <w:rFonts w:ascii="Times New Roman" w:hAnsi="Times New Roman"/>
          <w:sz w:val="24"/>
          <w:szCs w:val="24"/>
        </w:rPr>
      </w:pPr>
      <w:r w:rsidRPr="00D36877">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D36877" w:rsidRDefault="00DA0F76" w:rsidP="00E104E1">
      <w:pPr>
        <w:pStyle w:val="a9"/>
        <w:numPr>
          <w:ilvl w:val="0"/>
          <w:numId w:val="19"/>
        </w:numPr>
        <w:spacing w:line="276" w:lineRule="auto"/>
        <w:jc w:val="both"/>
        <w:rPr>
          <w:rFonts w:ascii="Times New Roman" w:hAnsi="Times New Roman"/>
          <w:sz w:val="24"/>
          <w:szCs w:val="24"/>
        </w:rPr>
      </w:pPr>
      <w:r w:rsidRPr="00D36877">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73754C" w:rsidRPr="00D36877">
        <w:rPr>
          <w:rFonts w:ascii="Times New Roman" w:hAnsi="Times New Roman"/>
          <w:sz w:val="24"/>
          <w:szCs w:val="24"/>
        </w:rPr>
        <w:t xml:space="preserve">, естественно-научной, математической, цифровой, финансовой грамотности, </w:t>
      </w:r>
      <w:r w:rsidRPr="00D36877">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77777777" w:rsidR="005C28EE" w:rsidRPr="00D36877" w:rsidRDefault="00DA0F76" w:rsidP="005C28EE">
      <w:pPr>
        <w:spacing w:line="276" w:lineRule="auto"/>
        <w:ind w:firstLine="567"/>
        <w:rPr>
          <w:rFonts w:ascii="Times New Roman" w:hAnsi="Times New Roman"/>
          <w:sz w:val="24"/>
          <w:szCs w:val="24"/>
        </w:rPr>
      </w:pPr>
      <w:r w:rsidRPr="00D36877">
        <w:rPr>
          <w:rFonts w:ascii="Times New Roman" w:hAnsi="Times New Roman"/>
          <w:b/>
          <w:bCs/>
          <w:sz w:val="24"/>
          <w:szCs w:val="24"/>
        </w:rPr>
        <w:t>Формы оценки</w:t>
      </w:r>
      <w:r w:rsidRPr="00D36877">
        <w:rPr>
          <w:rFonts w:ascii="Times New Roman" w:hAnsi="Times New Roman"/>
          <w:sz w:val="24"/>
          <w:szCs w:val="24"/>
        </w:rPr>
        <w:t>:</w:t>
      </w:r>
      <w:r w:rsidR="005C28EE" w:rsidRPr="00D36877">
        <w:rPr>
          <w:rFonts w:ascii="Times New Roman" w:hAnsi="Times New Roman"/>
          <w:sz w:val="24"/>
          <w:szCs w:val="24"/>
        </w:rPr>
        <w:t xml:space="preserve"> внимательно изучаем предложенные варианты, редактируем под свою ОО</w:t>
      </w:r>
    </w:p>
    <w:p w14:paraId="54FC1EA5" w14:textId="77777777" w:rsidR="00DA0F76" w:rsidRPr="00D36877" w:rsidRDefault="00DA0F76" w:rsidP="00E104E1">
      <w:pPr>
        <w:pStyle w:val="a9"/>
        <w:numPr>
          <w:ilvl w:val="0"/>
          <w:numId w:val="20"/>
        </w:numPr>
        <w:spacing w:line="276" w:lineRule="auto"/>
        <w:jc w:val="both"/>
        <w:rPr>
          <w:rFonts w:ascii="Times New Roman" w:hAnsi="Times New Roman"/>
          <w:sz w:val="24"/>
          <w:szCs w:val="24"/>
        </w:rPr>
      </w:pPr>
      <w:r w:rsidRPr="00D36877">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D36877" w:rsidRDefault="00DA0F76" w:rsidP="00E104E1">
      <w:pPr>
        <w:pStyle w:val="a9"/>
        <w:numPr>
          <w:ilvl w:val="0"/>
          <w:numId w:val="20"/>
        </w:numPr>
        <w:spacing w:line="276" w:lineRule="auto"/>
        <w:jc w:val="both"/>
        <w:rPr>
          <w:rFonts w:ascii="Times New Roman" w:hAnsi="Times New Roman"/>
          <w:sz w:val="24"/>
          <w:szCs w:val="24"/>
        </w:rPr>
      </w:pPr>
      <w:r w:rsidRPr="00D36877">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D36877" w:rsidRDefault="00DA0F76" w:rsidP="00E104E1">
      <w:pPr>
        <w:pStyle w:val="a9"/>
        <w:numPr>
          <w:ilvl w:val="0"/>
          <w:numId w:val="20"/>
        </w:numPr>
        <w:spacing w:line="276" w:lineRule="auto"/>
        <w:jc w:val="both"/>
        <w:rPr>
          <w:rFonts w:ascii="Times New Roman" w:hAnsi="Times New Roman"/>
          <w:sz w:val="24"/>
          <w:szCs w:val="24"/>
        </w:rPr>
      </w:pPr>
      <w:r w:rsidRPr="00D36877">
        <w:rPr>
          <w:rFonts w:ascii="Times New Roman" w:hAnsi="Times New Roman"/>
          <w:sz w:val="24"/>
          <w:szCs w:val="24"/>
        </w:rPr>
        <w:lastRenderedPageBreak/>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39929406" w14:textId="77777777" w:rsidR="00AA31D8" w:rsidRPr="00D36877" w:rsidRDefault="00AA31D8" w:rsidP="00ED171C">
      <w:pPr>
        <w:pStyle w:val="a9"/>
        <w:spacing w:line="276" w:lineRule="auto"/>
        <w:ind w:firstLine="567"/>
        <w:jc w:val="both"/>
        <w:rPr>
          <w:rFonts w:ascii="Times New Roman" w:hAnsi="Times New Roman"/>
          <w:sz w:val="24"/>
          <w:szCs w:val="24"/>
        </w:rPr>
      </w:pPr>
    </w:p>
    <w:p w14:paraId="62A5E2FE" w14:textId="7ECD6B8F"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b/>
          <w:bCs/>
          <w:sz w:val="24"/>
          <w:szCs w:val="24"/>
        </w:rPr>
        <w:t>Групповые и (или) индивидуальные</w:t>
      </w:r>
      <w:r w:rsidRPr="00D36877">
        <w:rPr>
          <w:rFonts w:ascii="Times New Roman" w:hAnsi="Times New Roman"/>
          <w:sz w:val="24"/>
          <w:szCs w:val="24"/>
        </w:rPr>
        <w:t xml:space="preserve"> </w:t>
      </w:r>
      <w:r w:rsidRPr="00D36877">
        <w:rPr>
          <w:rFonts w:ascii="Times New Roman" w:hAnsi="Times New Roman"/>
          <w:b/>
          <w:bCs/>
          <w:sz w:val="24"/>
          <w:szCs w:val="24"/>
        </w:rPr>
        <w:t>учебные исследования и проекты</w:t>
      </w:r>
      <w:r w:rsidRPr="00D36877">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sidRPr="00D36877">
        <w:rPr>
          <w:rFonts w:ascii="Times New Roman" w:hAnsi="Times New Roman"/>
          <w:sz w:val="24"/>
          <w:szCs w:val="24"/>
        </w:rPr>
        <w:t>демонстрации</w:t>
      </w:r>
      <w:r w:rsidRPr="00D36877">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Выбор темы проекта осуществляется обучающимися.</w:t>
      </w:r>
    </w:p>
    <w:p w14:paraId="1963F02B" w14:textId="1D285A66"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Результатом проекта является одна из следующих работ:</w:t>
      </w:r>
    </w:p>
    <w:p w14:paraId="2A0171B9" w14:textId="77777777" w:rsidR="00DA0F76" w:rsidRPr="00D36877" w:rsidRDefault="00DA0F76" w:rsidP="00E104E1">
      <w:pPr>
        <w:pStyle w:val="a9"/>
        <w:numPr>
          <w:ilvl w:val="0"/>
          <w:numId w:val="21"/>
        </w:numPr>
        <w:spacing w:line="276" w:lineRule="auto"/>
        <w:jc w:val="both"/>
        <w:rPr>
          <w:rFonts w:ascii="Times New Roman" w:hAnsi="Times New Roman"/>
          <w:sz w:val="24"/>
          <w:szCs w:val="24"/>
        </w:rPr>
      </w:pPr>
      <w:r w:rsidRPr="00D36877">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D36877" w:rsidRDefault="00DA0F76" w:rsidP="00E104E1">
      <w:pPr>
        <w:pStyle w:val="a9"/>
        <w:numPr>
          <w:ilvl w:val="0"/>
          <w:numId w:val="21"/>
        </w:numPr>
        <w:spacing w:line="276" w:lineRule="auto"/>
        <w:jc w:val="both"/>
        <w:rPr>
          <w:rFonts w:ascii="Times New Roman" w:hAnsi="Times New Roman"/>
          <w:sz w:val="24"/>
          <w:szCs w:val="24"/>
        </w:rPr>
      </w:pPr>
      <w:r w:rsidRPr="00D36877">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D36877" w:rsidRDefault="00DA0F76" w:rsidP="00E104E1">
      <w:pPr>
        <w:pStyle w:val="a9"/>
        <w:numPr>
          <w:ilvl w:val="0"/>
          <w:numId w:val="21"/>
        </w:numPr>
        <w:spacing w:line="276" w:lineRule="auto"/>
        <w:jc w:val="both"/>
        <w:rPr>
          <w:rFonts w:ascii="Times New Roman" w:hAnsi="Times New Roman"/>
          <w:sz w:val="24"/>
          <w:szCs w:val="24"/>
        </w:rPr>
      </w:pPr>
      <w:r w:rsidRPr="00D36877">
        <w:rPr>
          <w:rFonts w:ascii="Times New Roman" w:hAnsi="Times New Roman"/>
          <w:sz w:val="24"/>
          <w:szCs w:val="24"/>
        </w:rPr>
        <w:t>материальный объект, макет, иное конструкторское изделие;</w:t>
      </w:r>
    </w:p>
    <w:p w14:paraId="6E2A1A8B" w14:textId="77777777" w:rsidR="00DA0F76" w:rsidRPr="00D36877" w:rsidRDefault="00DA0F76" w:rsidP="00E104E1">
      <w:pPr>
        <w:pStyle w:val="a9"/>
        <w:numPr>
          <w:ilvl w:val="0"/>
          <w:numId w:val="21"/>
        </w:numPr>
        <w:spacing w:line="276" w:lineRule="auto"/>
        <w:jc w:val="both"/>
        <w:rPr>
          <w:rFonts w:ascii="Times New Roman" w:hAnsi="Times New Roman"/>
          <w:sz w:val="24"/>
          <w:szCs w:val="24"/>
        </w:rPr>
      </w:pPr>
      <w:r w:rsidRPr="00D36877">
        <w:rPr>
          <w:rFonts w:ascii="Times New Roman" w:hAnsi="Times New Roman"/>
          <w:sz w:val="24"/>
          <w:szCs w:val="24"/>
        </w:rPr>
        <w:t>отчетные материалы по социальному проекту.</w:t>
      </w:r>
    </w:p>
    <w:p w14:paraId="60493610" w14:textId="2C51A34D"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D36877">
        <w:rPr>
          <w:rFonts w:ascii="Times New Roman" w:hAnsi="Times New Roman"/>
          <w:sz w:val="24"/>
          <w:szCs w:val="24"/>
        </w:rPr>
        <w:t>определены локальным нормативным актом</w:t>
      </w:r>
      <w:r w:rsidRPr="00D36877">
        <w:rPr>
          <w:rFonts w:ascii="Times New Roman" w:hAnsi="Times New Roman"/>
          <w:sz w:val="24"/>
          <w:szCs w:val="24"/>
        </w:rPr>
        <w:t>.</w:t>
      </w:r>
    </w:p>
    <w:p w14:paraId="73ABEF7B" w14:textId="68B64496"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Проект оценивается по следующим критериям:</w:t>
      </w:r>
    </w:p>
    <w:p w14:paraId="260F4290" w14:textId="77777777" w:rsidR="00DA0F76" w:rsidRPr="00D36877" w:rsidRDefault="00DA0F76" w:rsidP="00E104E1">
      <w:pPr>
        <w:pStyle w:val="a9"/>
        <w:numPr>
          <w:ilvl w:val="0"/>
          <w:numId w:val="22"/>
        </w:numPr>
        <w:spacing w:line="276" w:lineRule="auto"/>
        <w:jc w:val="both"/>
        <w:rPr>
          <w:rFonts w:ascii="Times New Roman" w:hAnsi="Times New Roman"/>
          <w:sz w:val="24"/>
          <w:szCs w:val="24"/>
        </w:rPr>
      </w:pPr>
      <w:r w:rsidRPr="00D36877">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D36877" w:rsidRDefault="00DA0F76" w:rsidP="00E104E1">
      <w:pPr>
        <w:pStyle w:val="a9"/>
        <w:numPr>
          <w:ilvl w:val="0"/>
          <w:numId w:val="22"/>
        </w:numPr>
        <w:spacing w:line="276" w:lineRule="auto"/>
        <w:jc w:val="both"/>
        <w:rPr>
          <w:rFonts w:ascii="Times New Roman" w:hAnsi="Times New Roman"/>
          <w:sz w:val="24"/>
          <w:szCs w:val="24"/>
        </w:rPr>
      </w:pPr>
      <w:r w:rsidRPr="00D36877">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D36877" w:rsidRDefault="00DA0F76" w:rsidP="00E104E1">
      <w:pPr>
        <w:pStyle w:val="a9"/>
        <w:numPr>
          <w:ilvl w:val="0"/>
          <w:numId w:val="22"/>
        </w:numPr>
        <w:spacing w:line="276" w:lineRule="auto"/>
        <w:jc w:val="both"/>
        <w:rPr>
          <w:rFonts w:ascii="Times New Roman" w:hAnsi="Times New Roman"/>
          <w:sz w:val="24"/>
          <w:szCs w:val="24"/>
        </w:rPr>
      </w:pPr>
      <w:r w:rsidRPr="00D36877">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D36877" w:rsidRDefault="00DA0F76" w:rsidP="00E104E1">
      <w:pPr>
        <w:pStyle w:val="a9"/>
        <w:numPr>
          <w:ilvl w:val="0"/>
          <w:numId w:val="22"/>
        </w:numPr>
        <w:spacing w:line="276" w:lineRule="auto"/>
        <w:jc w:val="both"/>
        <w:rPr>
          <w:rFonts w:ascii="Times New Roman" w:hAnsi="Times New Roman"/>
          <w:sz w:val="24"/>
          <w:szCs w:val="24"/>
        </w:rPr>
      </w:pPr>
      <w:r w:rsidRPr="00D36877">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77777777" w:rsidR="00A92F79" w:rsidRPr="00D36877" w:rsidRDefault="00A92F79" w:rsidP="00A92F79">
      <w:pPr>
        <w:pStyle w:val="a9"/>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t>Процедуры оценки метапредметных результатов</w:t>
      </w:r>
    </w:p>
    <w:p w14:paraId="683D63C7" w14:textId="77777777" w:rsidR="00A92F79" w:rsidRPr="00D36877" w:rsidRDefault="00A92F79"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lastRenderedPageBreak/>
        <w:t xml:space="preserve">Содержание и периодичность внутришкольного мониторинга по оценке достижения метапредметных результатов*: </w:t>
      </w:r>
    </w:p>
    <w:tbl>
      <w:tblPr>
        <w:tblStyle w:val="ad"/>
        <w:tblW w:w="5000" w:type="pct"/>
        <w:tblLook w:val="04A0" w:firstRow="1" w:lastRow="0" w:firstColumn="1" w:lastColumn="0" w:noHBand="0" w:noVBand="1"/>
      </w:tblPr>
      <w:tblGrid>
        <w:gridCol w:w="2377"/>
        <w:gridCol w:w="2201"/>
        <w:gridCol w:w="2258"/>
        <w:gridCol w:w="3361"/>
      </w:tblGrid>
      <w:tr w:rsidR="00D36877" w:rsidRPr="00D36877" w14:paraId="72E78710" w14:textId="77777777" w:rsidTr="00371891">
        <w:tc>
          <w:tcPr>
            <w:tcW w:w="1166" w:type="pct"/>
            <w:vMerge w:val="restart"/>
            <w:vAlign w:val="center"/>
          </w:tcPr>
          <w:p w14:paraId="1629AFCD"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Направление деятельности</w:t>
            </w:r>
          </w:p>
        </w:tc>
        <w:tc>
          <w:tcPr>
            <w:tcW w:w="1079" w:type="pct"/>
            <w:vMerge w:val="restart"/>
            <w:vAlign w:val="center"/>
          </w:tcPr>
          <w:p w14:paraId="584A022B"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Ответственные</w:t>
            </w:r>
          </w:p>
        </w:tc>
        <w:tc>
          <w:tcPr>
            <w:tcW w:w="1107" w:type="pct"/>
            <w:vAlign w:val="center"/>
          </w:tcPr>
          <w:p w14:paraId="2A421C64"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10 класс</w:t>
            </w:r>
          </w:p>
        </w:tc>
        <w:tc>
          <w:tcPr>
            <w:tcW w:w="1648" w:type="pct"/>
            <w:vAlign w:val="center"/>
          </w:tcPr>
          <w:p w14:paraId="4547E9F7"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11 класс</w:t>
            </w:r>
          </w:p>
        </w:tc>
      </w:tr>
      <w:tr w:rsidR="00D36877" w:rsidRPr="00D36877" w14:paraId="4A5DF3D0" w14:textId="77777777" w:rsidTr="00371891">
        <w:tc>
          <w:tcPr>
            <w:tcW w:w="1166" w:type="pct"/>
            <w:vMerge/>
            <w:vAlign w:val="center"/>
          </w:tcPr>
          <w:p w14:paraId="373564F4" w14:textId="77777777" w:rsidR="00A92F79" w:rsidRPr="00D36877" w:rsidRDefault="00A92F79" w:rsidP="00371891">
            <w:pPr>
              <w:pStyle w:val="a9"/>
              <w:jc w:val="both"/>
              <w:rPr>
                <w:rFonts w:ascii="Times New Roman" w:hAnsi="Times New Roman"/>
                <w:sz w:val="24"/>
                <w:szCs w:val="24"/>
              </w:rPr>
            </w:pPr>
          </w:p>
        </w:tc>
        <w:tc>
          <w:tcPr>
            <w:tcW w:w="1079" w:type="pct"/>
            <w:vMerge/>
            <w:vAlign w:val="center"/>
          </w:tcPr>
          <w:p w14:paraId="166EAD19" w14:textId="77777777" w:rsidR="00A92F79" w:rsidRPr="00D36877" w:rsidRDefault="00A92F79" w:rsidP="00371891">
            <w:pPr>
              <w:pStyle w:val="a9"/>
              <w:jc w:val="both"/>
              <w:rPr>
                <w:rFonts w:ascii="Times New Roman" w:hAnsi="Times New Roman"/>
                <w:sz w:val="24"/>
                <w:szCs w:val="24"/>
              </w:rPr>
            </w:pPr>
          </w:p>
        </w:tc>
        <w:tc>
          <w:tcPr>
            <w:tcW w:w="2755" w:type="pct"/>
            <w:gridSpan w:val="2"/>
            <w:vAlign w:val="center"/>
          </w:tcPr>
          <w:p w14:paraId="2EF3645C" w14:textId="77777777" w:rsidR="00A92F79" w:rsidRPr="00D36877" w:rsidRDefault="00A92F79" w:rsidP="00371891">
            <w:pPr>
              <w:pStyle w:val="a9"/>
              <w:jc w:val="center"/>
              <w:rPr>
                <w:rFonts w:ascii="Times New Roman" w:hAnsi="Times New Roman"/>
                <w:sz w:val="24"/>
                <w:szCs w:val="24"/>
              </w:rPr>
            </w:pPr>
            <w:r w:rsidRPr="00D36877">
              <w:rPr>
                <w:rFonts w:ascii="Times New Roman" w:hAnsi="Times New Roman"/>
                <w:sz w:val="24"/>
                <w:szCs w:val="24"/>
              </w:rPr>
              <w:t>Форма мониторинга, месяц</w:t>
            </w:r>
          </w:p>
        </w:tc>
      </w:tr>
      <w:tr w:rsidR="00D36877" w:rsidRPr="00D36877" w14:paraId="38705009" w14:textId="77777777" w:rsidTr="00371891">
        <w:trPr>
          <w:trHeight w:val="2399"/>
        </w:trPr>
        <w:tc>
          <w:tcPr>
            <w:tcW w:w="1166" w:type="pct"/>
          </w:tcPr>
          <w:p w14:paraId="115F5CF7"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Внутришкольный мониторинг «Оценка метапредметных результатов»</w:t>
            </w:r>
          </w:p>
          <w:p w14:paraId="127E2083" w14:textId="77777777" w:rsidR="00A92F79" w:rsidRPr="00D36877" w:rsidRDefault="00A92F79" w:rsidP="00371891">
            <w:pPr>
              <w:pStyle w:val="a9"/>
              <w:jc w:val="both"/>
              <w:rPr>
                <w:rFonts w:ascii="Times New Roman" w:hAnsi="Times New Roman"/>
                <w:sz w:val="24"/>
                <w:szCs w:val="24"/>
              </w:rPr>
            </w:pPr>
          </w:p>
        </w:tc>
        <w:tc>
          <w:tcPr>
            <w:tcW w:w="1079" w:type="pct"/>
          </w:tcPr>
          <w:p w14:paraId="0BB1FE96"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Администрация</w:t>
            </w:r>
          </w:p>
        </w:tc>
        <w:tc>
          <w:tcPr>
            <w:tcW w:w="1107" w:type="pct"/>
          </w:tcPr>
          <w:p w14:paraId="46806E6C"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Апрель</w:t>
            </w:r>
          </w:p>
          <w:p w14:paraId="48190C56" w14:textId="77777777" w:rsidR="00A92F79" w:rsidRPr="00D36877" w:rsidRDefault="00A92F79" w:rsidP="00371891">
            <w:pPr>
              <w:pStyle w:val="a9"/>
              <w:jc w:val="both"/>
              <w:rPr>
                <w:rFonts w:ascii="Times New Roman" w:hAnsi="Times New Roman"/>
                <w:sz w:val="24"/>
                <w:szCs w:val="24"/>
              </w:rPr>
            </w:pPr>
          </w:p>
          <w:p w14:paraId="03FB16B0"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Оценка читательской грамотности. Письменная работа на межпредметной основе.</w:t>
            </w:r>
          </w:p>
        </w:tc>
        <w:tc>
          <w:tcPr>
            <w:tcW w:w="1648" w:type="pct"/>
          </w:tcPr>
          <w:p w14:paraId="52A21070"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Декабрь</w:t>
            </w:r>
          </w:p>
          <w:p w14:paraId="2E5D82DD" w14:textId="77777777" w:rsidR="00A92F79" w:rsidRPr="00D36877" w:rsidRDefault="00A92F79" w:rsidP="00371891">
            <w:pPr>
              <w:pStyle w:val="a9"/>
              <w:jc w:val="both"/>
              <w:rPr>
                <w:rFonts w:ascii="Times New Roman" w:hAnsi="Times New Roman"/>
                <w:sz w:val="24"/>
                <w:szCs w:val="24"/>
              </w:rPr>
            </w:pPr>
          </w:p>
          <w:p w14:paraId="54721A85"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D36877" w:rsidRPr="00D36877" w14:paraId="36F8883C" w14:textId="77777777" w:rsidTr="00371891">
        <w:trPr>
          <w:trHeight w:val="2399"/>
        </w:trPr>
        <w:tc>
          <w:tcPr>
            <w:tcW w:w="1166" w:type="pct"/>
          </w:tcPr>
          <w:p w14:paraId="47BB3C71"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Индивидуальные учебные исследования и проекты</w:t>
            </w:r>
          </w:p>
        </w:tc>
        <w:tc>
          <w:tcPr>
            <w:tcW w:w="1079" w:type="pct"/>
          </w:tcPr>
          <w:p w14:paraId="750A865A" w14:textId="77777777" w:rsidR="00A92F79" w:rsidRPr="00D36877" w:rsidRDefault="00A92F79" w:rsidP="00371891">
            <w:pPr>
              <w:pStyle w:val="a9"/>
              <w:jc w:val="both"/>
              <w:rPr>
                <w:rFonts w:ascii="Times New Roman" w:hAnsi="Times New Roman"/>
                <w:sz w:val="24"/>
                <w:szCs w:val="24"/>
              </w:rPr>
            </w:pPr>
            <w:r w:rsidRPr="00D36877">
              <w:rPr>
                <w:rFonts w:ascii="Times New Roman" w:hAnsi="Times New Roman"/>
                <w:sz w:val="24"/>
                <w:szCs w:val="24"/>
              </w:rPr>
              <w:t>Администрация</w:t>
            </w:r>
          </w:p>
        </w:tc>
        <w:tc>
          <w:tcPr>
            <w:tcW w:w="1107" w:type="pct"/>
          </w:tcPr>
          <w:p w14:paraId="2FD11997" w14:textId="06C88D7C" w:rsidR="00A92F79" w:rsidRPr="00D36877" w:rsidRDefault="00D36877" w:rsidP="00371891">
            <w:pPr>
              <w:pStyle w:val="a9"/>
              <w:jc w:val="both"/>
              <w:rPr>
                <w:rFonts w:ascii="Times New Roman" w:hAnsi="Times New Roman"/>
                <w:sz w:val="24"/>
                <w:szCs w:val="24"/>
              </w:rPr>
            </w:pPr>
            <w:r w:rsidRPr="00D36877">
              <w:rPr>
                <w:rFonts w:ascii="Times New Roman" w:hAnsi="Times New Roman"/>
                <w:sz w:val="24"/>
                <w:szCs w:val="24"/>
              </w:rPr>
              <w:t>Защита индивидуального проекта</w:t>
            </w:r>
          </w:p>
        </w:tc>
        <w:tc>
          <w:tcPr>
            <w:tcW w:w="1648" w:type="pct"/>
          </w:tcPr>
          <w:p w14:paraId="587C6341" w14:textId="44AB9D91" w:rsidR="00A92F79" w:rsidRPr="00D36877" w:rsidRDefault="00A92F79" w:rsidP="00371891">
            <w:pPr>
              <w:pStyle w:val="a9"/>
              <w:jc w:val="both"/>
              <w:rPr>
                <w:rFonts w:ascii="Times New Roman" w:hAnsi="Times New Roman"/>
                <w:sz w:val="24"/>
                <w:szCs w:val="24"/>
              </w:rPr>
            </w:pPr>
          </w:p>
        </w:tc>
      </w:tr>
    </w:tbl>
    <w:p w14:paraId="778F348B" w14:textId="77777777" w:rsidR="00A92F79" w:rsidRPr="00D36877" w:rsidRDefault="00A92F79"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D36877" w:rsidRDefault="00A92F79"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D36877" w:rsidRDefault="00A92F79"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D36877" w:rsidRDefault="00A92F79"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Возможно использовать диагностические материалы с сайтов*:</w:t>
      </w:r>
    </w:p>
    <w:p w14:paraId="745228F0" w14:textId="77777777" w:rsidR="00A92F79" w:rsidRPr="00D36877" w:rsidRDefault="00A92F79" w:rsidP="00E104E1">
      <w:pPr>
        <w:pStyle w:val="a9"/>
        <w:numPr>
          <w:ilvl w:val="0"/>
          <w:numId w:val="24"/>
        </w:numPr>
        <w:spacing w:line="276" w:lineRule="auto"/>
        <w:jc w:val="both"/>
        <w:rPr>
          <w:rFonts w:ascii="Times New Roman" w:hAnsi="Times New Roman"/>
          <w:sz w:val="24"/>
          <w:szCs w:val="24"/>
        </w:rPr>
      </w:pPr>
      <w:r w:rsidRPr="00D36877">
        <w:rPr>
          <w:rFonts w:ascii="Times New Roman" w:hAnsi="Times New Roman"/>
          <w:sz w:val="24"/>
          <w:szCs w:val="24"/>
        </w:rPr>
        <w:t xml:space="preserve">Электронный банк заданий для оценки функциональной грамотности </w:t>
      </w:r>
      <w:hyperlink r:id="rId10" w:history="1">
        <w:r w:rsidRPr="00D36877">
          <w:rPr>
            <w:rStyle w:val="a8"/>
            <w:rFonts w:ascii="Times New Roman" w:hAnsi="Times New Roman"/>
            <w:color w:val="auto"/>
            <w:sz w:val="24"/>
            <w:szCs w:val="24"/>
          </w:rPr>
          <w:t>https://fg.resh.edu.ru/</w:t>
        </w:r>
      </w:hyperlink>
      <w:r w:rsidRPr="00D36877">
        <w:rPr>
          <w:rFonts w:ascii="Times New Roman" w:hAnsi="Times New Roman"/>
          <w:sz w:val="24"/>
          <w:szCs w:val="24"/>
        </w:rPr>
        <w:t xml:space="preserve"> , </w:t>
      </w:r>
    </w:p>
    <w:p w14:paraId="0EF9852A" w14:textId="77777777" w:rsidR="00A92F79" w:rsidRPr="00D36877" w:rsidRDefault="00A92F79" w:rsidP="00E104E1">
      <w:pPr>
        <w:pStyle w:val="a9"/>
        <w:numPr>
          <w:ilvl w:val="0"/>
          <w:numId w:val="24"/>
        </w:numPr>
        <w:spacing w:line="276" w:lineRule="auto"/>
        <w:jc w:val="both"/>
        <w:rPr>
          <w:rFonts w:ascii="Times New Roman" w:hAnsi="Times New Roman"/>
          <w:sz w:val="24"/>
          <w:szCs w:val="24"/>
        </w:rPr>
      </w:pPr>
      <w:r w:rsidRPr="00D36877">
        <w:rPr>
          <w:rFonts w:ascii="Times New Roman" w:hAnsi="Times New Roman"/>
          <w:sz w:val="24"/>
          <w:szCs w:val="24"/>
        </w:rPr>
        <w:t xml:space="preserve">ФИОКО - Открытые задания PISA </w:t>
      </w:r>
      <w:hyperlink r:id="rId11" w:history="1">
        <w:r w:rsidRPr="00D36877">
          <w:rPr>
            <w:rStyle w:val="a8"/>
            <w:rFonts w:ascii="Times New Roman" w:hAnsi="Times New Roman"/>
            <w:color w:val="auto"/>
            <w:sz w:val="24"/>
            <w:szCs w:val="24"/>
          </w:rPr>
          <w:t>h</w:t>
        </w:r>
      </w:hyperlink>
      <w:hyperlink r:id="rId12" w:history="1">
        <w:r w:rsidRPr="00D36877">
          <w:rPr>
            <w:rStyle w:val="a8"/>
            <w:rFonts w:ascii="Times New Roman" w:hAnsi="Times New Roman"/>
            <w:color w:val="auto"/>
            <w:sz w:val="24"/>
            <w:szCs w:val="24"/>
          </w:rPr>
          <w:t>примеры-задач-</w:t>
        </w:r>
      </w:hyperlink>
      <w:hyperlink r:id="rId13" w:history="1">
        <w:r w:rsidRPr="00D36877">
          <w:rPr>
            <w:rStyle w:val="a8"/>
            <w:rFonts w:ascii="Times New Roman" w:hAnsi="Times New Roman"/>
            <w:color w:val="auto"/>
            <w:sz w:val="24"/>
            <w:szCs w:val="24"/>
          </w:rPr>
          <w:t>pisa</w:t>
        </w:r>
      </w:hyperlink>
      <w:r w:rsidRPr="00D36877">
        <w:rPr>
          <w:rFonts w:ascii="Times New Roman" w:hAnsi="Times New Roman"/>
          <w:sz w:val="24"/>
          <w:szCs w:val="24"/>
        </w:rPr>
        <w:t xml:space="preserve"> </w:t>
      </w:r>
    </w:p>
    <w:p w14:paraId="1576470B" w14:textId="77777777" w:rsidR="00A92F79" w:rsidRPr="00D36877" w:rsidRDefault="00A92F79"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*Список банка заданий может быть расширен по решению педагогического совета. </w:t>
      </w:r>
    </w:p>
    <w:p w14:paraId="2E0CF7C7" w14:textId="77777777" w:rsidR="00F415C0" w:rsidRPr="00D36877" w:rsidRDefault="00F415C0" w:rsidP="00ED171C">
      <w:pPr>
        <w:pStyle w:val="a9"/>
        <w:spacing w:line="276" w:lineRule="auto"/>
        <w:ind w:firstLine="567"/>
        <w:jc w:val="both"/>
        <w:rPr>
          <w:rFonts w:ascii="Times New Roman" w:hAnsi="Times New Roman"/>
          <w:b/>
          <w:bCs/>
          <w:sz w:val="24"/>
          <w:szCs w:val="24"/>
        </w:rPr>
      </w:pPr>
    </w:p>
    <w:p w14:paraId="04D82549"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731B0170"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2 балла – умение сформировано полностью,</w:t>
      </w:r>
    </w:p>
    <w:p w14:paraId="6E130E0F"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lastRenderedPageBreak/>
        <w:t xml:space="preserve">1 балл – умение сформировано частично, </w:t>
      </w:r>
    </w:p>
    <w:p w14:paraId="6C0F56B3"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0 – умение не сформировано. </w:t>
      </w:r>
    </w:p>
    <w:p w14:paraId="237DF79B"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454F1516" w:rsidR="00F415C0" w:rsidRPr="00D36877" w:rsidRDefault="00F415C0" w:rsidP="00F415C0">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4FB8D8B0" w14:textId="77777777" w:rsidR="002A1006" w:rsidRPr="00D36877" w:rsidRDefault="002A1006" w:rsidP="002A1006">
      <w:pPr>
        <w:pStyle w:val="ConsPlusNormal"/>
        <w:spacing w:before="240"/>
        <w:ind w:firstLine="540"/>
        <w:jc w:val="both"/>
      </w:pPr>
      <w:r w:rsidRPr="00D36877">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015DA797" w14:textId="77777777" w:rsidR="002A1006" w:rsidRPr="00D36877" w:rsidRDefault="002A1006" w:rsidP="002A1006">
      <w:pPr>
        <w:pStyle w:val="ConsPlusNormal"/>
        <w:jc w:val="both"/>
      </w:pPr>
    </w:p>
    <w:p w14:paraId="00F3028F" w14:textId="77777777" w:rsidR="002A1006" w:rsidRPr="00D36877" w:rsidRDefault="002A1006" w:rsidP="002A1006">
      <w:pPr>
        <w:pStyle w:val="ConsPlusNormal"/>
        <w:jc w:val="right"/>
      </w:pPr>
      <w:r w:rsidRPr="00D36877">
        <w:t>Таблица 1</w:t>
      </w:r>
    </w:p>
    <w:p w14:paraId="05B5CBFF" w14:textId="77777777" w:rsidR="002A1006" w:rsidRPr="00D36877" w:rsidRDefault="002A1006" w:rsidP="002A1006">
      <w:pPr>
        <w:pStyle w:val="ConsPlusNormal"/>
        <w:jc w:val="both"/>
      </w:pPr>
    </w:p>
    <w:p w14:paraId="2A5F9C69" w14:textId="77777777" w:rsidR="002A1006" w:rsidRPr="00D36877" w:rsidRDefault="002A1006" w:rsidP="002A1006">
      <w:pPr>
        <w:pStyle w:val="ConsPlusNormal"/>
        <w:jc w:val="center"/>
      </w:pPr>
      <w:r w:rsidRPr="00D36877">
        <w:t>Перечень (кодификатор) проверяемых</w:t>
      </w:r>
    </w:p>
    <w:p w14:paraId="31003E23" w14:textId="77777777" w:rsidR="002A1006" w:rsidRPr="00D36877" w:rsidRDefault="002A1006" w:rsidP="002A1006">
      <w:pPr>
        <w:pStyle w:val="ConsPlusNormal"/>
        <w:jc w:val="center"/>
      </w:pPr>
      <w:r w:rsidRPr="00D36877">
        <w:t>требований к метапредметным результатам освоения основной</w:t>
      </w:r>
    </w:p>
    <w:p w14:paraId="715C84DA" w14:textId="77777777" w:rsidR="002A1006" w:rsidRPr="00D36877" w:rsidRDefault="002A1006" w:rsidP="002A1006">
      <w:pPr>
        <w:pStyle w:val="ConsPlusNormal"/>
        <w:jc w:val="center"/>
      </w:pPr>
      <w:r w:rsidRPr="00D36877">
        <w:t>образовательной программы среднего общего образования</w:t>
      </w:r>
    </w:p>
    <w:p w14:paraId="05618B9F" w14:textId="77777777" w:rsidR="002A1006" w:rsidRPr="00D36877" w:rsidRDefault="002A1006" w:rsidP="002A10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A1006" w:rsidRPr="00D36877" w14:paraId="6642BCF3" w14:textId="77777777" w:rsidTr="008C6FCF">
        <w:tc>
          <w:tcPr>
            <w:tcW w:w="1701" w:type="dxa"/>
          </w:tcPr>
          <w:p w14:paraId="0A35FFF2" w14:textId="77777777" w:rsidR="002A1006" w:rsidRPr="00D36877" w:rsidRDefault="002A1006" w:rsidP="008C6FCF">
            <w:pPr>
              <w:pStyle w:val="ConsPlusNormal"/>
              <w:jc w:val="center"/>
            </w:pPr>
            <w:r w:rsidRPr="00D36877">
              <w:t>Код проверяемого требования</w:t>
            </w:r>
          </w:p>
        </w:tc>
        <w:tc>
          <w:tcPr>
            <w:tcW w:w="7370" w:type="dxa"/>
          </w:tcPr>
          <w:p w14:paraId="54A8AEB2" w14:textId="77777777" w:rsidR="002A1006" w:rsidRPr="00D36877" w:rsidRDefault="002A1006" w:rsidP="008C6FCF">
            <w:pPr>
              <w:pStyle w:val="ConsPlusNormal"/>
              <w:jc w:val="center"/>
            </w:pPr>
            <w:r w:rsidRPr="00D36877">
              <w:t>Проверяемые требования к метапредметным результатам освоения основной образовательной программы среднего общего образования</w:t>
            </w:r>
          </w:p>
        </w:tc>
      </w:tr>
      <w:tr w:rsidR="002A1006" w:rsidRPr="00D36877" w14:paraId="76DC9355" w14:textId="77777777" w:rsidTr="008C6FCF">
        <w:tc>
          <w:tcPr>
            <w:tcW w:w="1701" w:type="dxa"/>
          </w:tcPr>
          <w:p w14:paraId="2957B1C3" w14:textId="77777777" w:rsidR="002A1006" w:rsidRPr="00D36877" w:rsidRDefault="002A1006" w:rsidP="008C6FCF">
            <w:pPr>
              <w:pStyle w:val="ConsPlusNormal"/>
              <w:jc w:val="center"/>
            </w:pPr>
            <w:r w:rsidRPr="00D36877">
              <w:t>1</w:t>
            </w:r>
          </w:p>
        </w:tc>
        <w:tc>
          <w:tcPr>
            <w:tcW w:w="7370" w:type="dxa"/>
          </w:tcPr>
          <w:p w14:paraId="244B4681" w14:textId="77777777" w:rsidR="002A1006" w:rsidRPr="00D36877" w:rsidRDefault="002A1006" w:rsidP="008C6FCF">
            <w:pPr>
              <w:pStyle w:val="ConsPlusNormal"/>
              <w:jc w:val="both"/>
            </w:pPr>
            <w:r w:rsidRPr="00D36877">
              <w:t>Познавательные универсальные учебные действия (далее - УУД)</w:t>
            </w:r>
          </w:p>
        </w:tc>
      </w:tr>
      <w:tr w:rsidR="002A1006" w:rsidRPr="00D36877" w14:paraId="7F04A1A3" w14:textId="77777777" w:rsidTr="008C6FCF">
        <w:tc>
          <w:tcPr>
            <w:tcW w:w="1701" w:type="dxa"/>
          </w:tcPr>
          <w:p w14:paraId="070D273B" w14:textId="77777777" w:rsidR="002A1006" w:rsidRPr="00D36877" w:rsidRDefault="002A1006" w:rsidP="008C6FCF">
            <w:pPr>
              <w:pStyle w:val="ConsPlusNormal"/>
              <w:jc w:val="center"/>
            </w:pPr>
            <w:r w:rsidRPr="00D36877">
              <w:t>1.1</w:t>
            </w:r>
          </w:p>
        </w:tc>
        <w:tc>
          <w:tcPr>
            <w:tcW w:w="7370" w:type="dxa"/>
          </w:tcPr>
          <w:p w14:paraId="1EA6C5F2" w14:textId="77777777" w:rsidR="002A1006" w:rsidRPr="00D36877" w:rsidRDefault="002A1006" w:rsidP="008C6FCF">
            <w:pPr>
              <w:pStyle w:val="ConsPlusNormal"/>
              <w:jc w:val="both"/>
            </w:pPr>
            <w:r w:rsidRPr="00D36877">
              <w:t>Базовые логические действия</w:t>
            </w:r>
          </w:p>
        </w:tc>
      </w:tr>
      <w:tr w:rsidR="002A1006" w:rsidRPr="00D36877" w14:paraId="4DB679D5" w14:textId="77777777" w:rsidTr="008C6FCF">
        <w:tc>
          <w:tcPr>
            <w:tcW w:w="1701" w:type="dxa"/>
          </w:tcPr>
          <w:p w14:paraId="6FB9EA6A" w14:textId="77777777" w:rsidR="002A1006" w:rsidRPr="00D36877" w:rsidRDefault="002A1006" w:rsidP="008C6FCF">
            <w:pPr>
              <w:pStyle w:val="ConsPlusNormal"/>
              <w:jc w:val="center"/>
            </w:pPr>
            <w:r w:rsidRPr="00D36877">
              <w:t>1.1.1</w:t>
            </w:r>
          </w:p>
        </w:tc>
        <w:tc>
          <w:tcPr>
            <w:tcW w:w="7370" w:type="dxa"/>
          </w:tcPr>
          <w:p w14:paraId="4A62DC9E" w14:textId="77777777" w:rsidR="002A1006" w:rsidRPr="00D36877" w:rsidRDefault="002A1006" w:rsidP="008C6FCF">
            <w:pPr>
              <w:pStyle w:val="ConsPlusNormal"/>
              <w:jc w:val="both"/>
            </w:pPr>
            <w:r w:rsidRPr="00D36877">
              <w:t>Устанавливать существенный признак или основания для сравнения, классификации и обобщения</w:t>
            </w:r>
          </w:p>
        </w:tc>
      </w:tr>
      <w:tr w:rsidR="002A1006" w:rsidRPr="00D36877" w14:paraId="5E47B5B5" w14:textId="77777777" w:rsidTr="008C6FCF">
        <w:tc>
          <w:tcPr>
            <w:tcW w:w="1701" w:type="dxa"/>
          </w:tcPr>
          <w:p w14:paraId="6C6CB173" w14:textId="77777777" w:rsidR="002A1006" w:rsidRPr="00D36877" w:rsidRDefault="002A1006" w:rsidP="008C6FCF">
            <w:pPr>
              <w:pStyle w:val="ConsPlusNormal"/>
              <w:jc w:val="center"/>
            </w:pPr>
            <w:r w:rsidRPr="00D36877">
              <w:t>1.1.2</w:t>
            </w:r>
          </w:p>
        </w:tc>
        <w:tc>
          <w:tcPr>
            <w:tcW w:w="7370" w:type="dxa"/>
          </w:tcPr>
          <w:p w14:paraId="20E07726" w14:textId="77777777" w:rsidR="002A1006" w:rsidRPr="00D36877" w:rsidRDefault="002A1006" w:rsidP="008C6FCF">
            <w:pPr>
              <w:pStyle w:val="ConsPlusNormal"/>
              <w:jc w:val="both"/>
            </w:pPr>
            <w:r w:rsidRPr="00D36877">
              <w:t>Выявлять закономерности и противоречия в рассматриваемых явлениях</w:t>
            </w:r>
          </w:p>
        </w:tc>
      </w:tr>
      <w:tr w:rsidR="002A1006" w:rsidRPr="00D36877" w14:paraId="3EFBCACD" w14:textId="77777777" w:rsidTr="008C6FCF">
        <w:tc>
          <w:tcPr>
            <w:tcW w:w="1701" w:type="dxa"/>
          </w:tcPr>
          <w:p w14:paraId="0012D6D8" w14:textId="77777777" w:rsidR="002A1006" w:rsidRPr="00D36877" w:rsidRDefault="002A1006" w:rsidP="008C6FCF">
            <w:pPr>
              <w:pStyle w:val="ConsPlusNormal"/>
              <w:jc w:val="center"/>
            </w:pPr>
            <w:r w:rsidRPr="00D36877">
              <w:t>1.1.3</w:t>
            </w:r>
          </w:p>
        </w:tc>
        <w:tc>
          <w:tcPr>
            <w:tcW w:w="7370" w:type="dxa"/>
          </w:tcPr>
          <w:p w14:paraId="6DC8DA22" w14:textId="77777777" w:rsidR="002A1006" w:rsidRPr="00D36877" w:rsidRDefault="002A1006" w:rsidP="008C6FCF">
            <w:pPr>
              <w:pStyle w:val="ConsPlusNormal"/>
              <w:jc w:val="both"/>
            </w:pPr>
            <w:r w:rsidRPr="00D36877">
              <w:t>Самостоятельно формулировать и актуализировать проблему, рассматривать ее всесторонне;</w:t>
            </w:r>
          </w:p>
          <w:p w14:paraId="4D653700" w14:textId="77777777" w:rsidR="002A1006" w:rsidRPr="00D36877" w:rsidRDefault="002A1006" w:rsidP="008C6FCF">
            <w:pPr>
              <w:pStyle w:val="ConsPlusNormal"/>
              <w:jc w:val="both"/>
            </w:pPr>
            <w:r w:rsidRPr="00D36877">
              <w:t>определять цели деятельности, задавать параметры и критерии их достижения</w:t>
            </w:r>
          </w:p>
        </w:tc>
      </w:tr>
      <w:tr w:rsidR="002A1006" w:rsidRPr="00D36877" w14:paraId="16A360A2" w14:textId="77777777" w:rsidTr="008C6FCF">
        <w:tc>
          <w:tcPr>
            <w:tcW w:w="1701" w:type="dxa"/>
          </w:tcPr>
          <w:p w14:paraId="5C9FDF1B" w14:textId="77777777" w:rsidR="002A1006" w:rsidRPr="00D36877" w:rsidRDefault="002A1006" w:rsidP="008C6FCF">
            <w:pPr>
              <w:pStyle w:val="ConsPlusNormal"/>
              <w:jc w:val="center"/>
            </w:pPr>
            <w:r w:rsidRPr="00D36877">
              <w:t>1.1.4</w:t>
            </w:r>
          </w:p>
        </w:tc>
        <w:tc>
          <w:tcPr>
            <w:tcW w:w="7370" w:type="dxa"/>
          </w:tcPr>
          <w:p w14:paraId="7C3EF755" w14:textId="77777777" w:rsidR="002A1006" w:rsidRPr="00D36877" w:rsidRDefault="002A1006" w:rsidP="008C6FCF">
            <w:pPr>
              <w:pStyle w:val="ConsPlusNormal"/>
              <w:jc w:val="both"/>
            </w:pPr>
            <w:r w:rsidRPr="00D36877">
              <w:t>Вносить коррективы в деятельность, оценивать соответствие результатов целям, оценивать риски последствий деятельности</w:t>
            </w:r>
          </w:p>
        </w:tc>
      </w:tr>
      <w:tr w:rsidR="002A1006" w:rsidRPr="00D36877" w14:paraId="46BCC053" w14:textId="77777777" w:rsidTr="008C6FCF">
        <w:tc>
          <w:tcPr>
            <w:tcW w:w="1701" w:type="dxa"/>
          </w:tcPr>
          <w:p w14:paraId="14BED7EF" w14:textId="77777777" w:rsidR="002A1006" w:rsidRPr="00D36877" w:rsidRDefault="002A1006" w:rsidP="008C6FCF">
            <w:pPr>
              <w:pStyle w:val="ConsPlusNormal"/>
              <w:jc w:val="center"/>
            </w:pPr>
            <w:r w:rsidRPr="00D36877">
              <w:t>1.1.5</w:t>
            </w:r>
          </w:p>
        </w:tc>
        <w:tc>
          <w:tcPr>
            <w:tcW w:w="7370" w:type="dxa"/>
          </w:tcPr>
          <w:p w14:paraId="786E9E53" w14:textId="77777777" w:rsidR="002A1006" w:rsidRPr="00D36877" w:rsidRDefault="002A1006" w:rsidP="008C6FCF">
            <w:pPr>
              <w:pStyle w:val="ConsPlusNormal"/>
              <w:jc w:val="both"/>
            </w:pPr>
            <w:r w:rsidRPr="00D36877">
              <w:t>Развивать креативное мышление при решении жизненных проблем</w:t>
            </w:r>
          </w:p>
        </w:tc>
      </w:tr>
      <w:tr w:rsidR="002A1006" w:rsidRPr="00D36877" w14:paraId="54F7D1A7" w14:textId="77777777" w:rsidTr="008C6FCF">
        <w:tc>
          <w:tcPr>
            <w:tcW w:w="1701" w:type="dxa"/>
          </w:tcPr>
          <w:p w14:paraId="522B18D4" w14:textId="77777777" w:rsidR="002A1006" w:rsidRPr="00D36877" w:rsidRDefault="002A1006" w:rsidP="008C6FCF">
            <w:pPr>
              <w:pStyle w:val="ConsPlusNormal"/>
              <w:jc w:val="center"/>
            </w:pPr>
            <w:r w:rsidRPr="00D36877">
              <w:t>1.2</w:t>
            </w:r>
          </w:p>
        </w:tc>
        <w:tc>
          <w:tcPr>
            <w:tcW w:w="7370" w:type="dxa"/>
          </w:tcPr>
          <w:p w14:paraId="5A644D56" w14:textId="77777777" w:rsidR="002A1006" w:rsidRPr="00D36877" w:rsidRDefault="002A1006" w:rsidP="008C6FCF">
            <w:pPr>
              <w:pStyle w:val="ConsPlusNormal"/>
              <w:jc w:val="both"/>
            </w:pPr>
            <w:r w:rsidRPr="00D36877">
              <w:t>Базовые исследовательские действия</w:t>
            </w:r>
          </w:p>
        </w:tc>
      </w:tr>
      <w:tr w:rsidR="002A1006" w:rsidRPr="00D36877" w14:paraId="52467CA1" w14:textId="77777777" w:rsidTr="008C6FCF">
        <w:tc>
          <w:tcPr>
            <w:tcW w:w="1701" w:type="dxa"/>
          </w:tcPr>
          <w:p w14:paraId="4232E5B6" w14:textId="77777777" w:rsidR="002A1006" w:rsidRPr="00D36877" w:rsidRDefault="002A1006" w:rsidP="008C6FCF">
            <w:pPr>
              <w:pStyle w:val="ConsPlusNormal"/>
              <w:jc w:val="center"/>
            </w:pPr>
            <w:r w:rsidRPr="00D36877">
              <w:t>1.2.1</w:t>
            </w:r>
          </w:p>
        </w:tc>
        <w:tc>
          <w:tcPr>
            <w:tcW w:w="7370" w:type="dxa"/>
          </w:tcPr>
          <w:p w14:paraId="35A33C21" w14:textId="77777777" w:rsidR="002A1006" w:rsidRPr="00D36877" w:rsidRDefault="002A1006" w:rsidP="008C6FCF">
            <w:pPr>
              <w:pStyle w:val="ConsPlusNormal"/>
              <w:jc w:val="both"/>
            </w:pPr>
            <w:r w:rsidRPr="00D36877">
              <w:t xml:space="preserve">Владеть навыками учебно-исследовательской и проектной </w:t>
            </w:r>
            <w:r w:rsidRPr="00D36877">
              <w:lastRenderedPageBreak/>
              <w:t>деятельности, навыками разрешения проблем</w:t>
            </w:r>
          </w:p>
        </w:tc>
      </w:tr>
      <w:tr w:rsidR="002A1006" w:rsidRPr="00D36877" w14:paraId="7EB21948" w14:textId="77777777" w:rsidTr="008C6FCF">
        <w:tc>
          <w:tcPr>
            <w:tcW w:w="1701" w:type="dxa"/>
          </w:tcPr>
          <w:p w14:paraId="752800A1" w14:textId="77777777" w:rsidR="002A1006" w:rsidRPr="00D36877" w:rsidRDefault="002A1006" w:rsidP="008C6FCF">
            <w:pPr>
              <w:pStyle w:val="ConsPlusNormal"/>
              <w:jc w:val="center"/>
            </w:pPr>
            <w:r w:rsidRPr="00D36877">
              <w:lastRenderedPageBreak/>
              <w:t>1.2.2</w:t>
            </w:r>
          </w:p>
        </w:tc>
        <w:tc>
          <w:tcPr>
            <w:tcW w:w="7370" w:type="dxa"/>
          </w:tcPr>
          <w:p w14:paraId="1AAD2005" w14:textId="77777777" w:rsidR="002A1006" w:rsidRPr="00D36877" w:rsidRDefault="002A1006" w:rsidP="008C6FCF">
            <w:pPr>
              <w:pStyle w:val="ConsPlusNormal"/>
              <w:jc w:val="both"/>
            </w:pPr>
            <w:r w:rsidRPr="00D36877">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A1006" w:rsidRPr="00D36877" w14:paraId="616A0407" w14:textId="77777777" w:rsidTr="008C6FCF">
        <w:tc>
          <w:tcPr>
            <w:tcW w:w="1701" w:type="dxa"/>
          </w:tcPr>
          <w:p w14:paraId="1180EB93" w14:textId="77777777" w:rsidR="002A1006" w:rsidRPr="00D36877" w:rsidRDefault="002A1006" w:rsidP="008C6FCF">
            <w:pPr>
              <w:pStyle w:val="ConsPlusNormal"/>
              <w:jc w:val="center"/>
            </w:pPr>
            <w:r w:rsidRPr="00D36877">
              <w:t>1.2.3</w:t>
            </w:r>
          </w:p>
        </w:tc>
        <w:tc>
          <w:tcPr>
            <w:tcW w:w="7370" w:type="dxa"/>
          </w:tcPr>
          <w:p w14:paraId="19DA292B" w14:textId="77777777" w:rsidR="002A1006" w:rsidRPr="00D36877" w:rsidRDefault="002A1006" w:rsidP="008C6FCF">
            <w:pPr>
              <w:pStyle w:val="ConsPlusNormal"/>
              <w:jc w:val="both"/>
            </w:pPr>
            <w:r w:rsidRPr="00D36877">
              <w:t>Формирование научного типа мышления, владение научной терминологией, ключевыми понятиями и методами</w:t>
            </w:r>
          </w:p>
        </w:tc>
      </w:tr>
      <w:tr w:rsidR="002A1006" w:rsidRPr="00D36877" w14:paraId="089895AB" w14:textId="77777777" w:rsidTr="008C6FCF">
        <w:tc>
          <w:tcPr>
            <w:tcW w:w="1701" w:type="dxa"/>
          </w:tcPr>
          <w:p w14:paraId="3B295D3B" w14:textId="77777777" w:rsidR="002A1006" w:rsidRPr="00D36877" w:rsidRDefault="002A1006" w:rsidP="008C6FCF">
            <w:pPr>
              <w:pStyle w:val="ConsPlusNormal"/>
              <w:jc w:val="center"/>
            </w:pPr>
            <w:r w:rsidRPr="00D36877">
              <w:t>1.2.4</w:t>
            </w:r>
          </w:p>
        </w:tc>
        <w:tc>
          <w:tcPr>
            <w:tcW w:w="7370" w:type="dxa"/>
          </w:tcPr>
          <w:p w14:paraId="3CEA6E5C" w14:textId="77777777" w:rsidR="002A1006" w:rsidRPr="00D36877" w:rsidRDefault="002A1006" w:rsidP="008C6FCF">
            <w:pPr>
              <w:pStyle w:val="ConsPlusNormal"/>
              <w:jc w:val="both"/>
            </w:pPr>
            <w:r w:rsidRPr="00D36877">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A1006" w:rsidRPr="00D36877" w14:paraId="10CE882E" w14:textId="77777777" w:rsidTr="008C6FCF">
        <w:tc>
          <w:tcPr>
            <w:tcW w:w="1701" w:type="dxa"/>
          </w:tcPr>
          <w:p w14:paraId="60B27738" w14:textId="77777777" w:rsidR="002A1006" w:rsidRPr="00D36877" w:rsidRDefault="002A1006" w:rsidP="008C6FCF">
            <w:pPr>
              <w:pStyle w:val="ConsPlusNormal"/>
              <w:jc w:val="center"/>
            </w:pPr>
            <w:r w:rsidRPr="00D36877">
              <w:t>1.2.5</w:t>
            </w:r>
          </w:p>
        </w:tc>
        <w:tc>
          <w:tcPr>
            <w:tcW w:w="7370" w:type="dxa"/>
          </w:tcPr>
          <w:p w14:paraId="39947EBA" w14:textId="77777777" w:rsidR="002A1006" w:rsidRPr="00D36877" w:rsidRDefault="002A1006" w:rsidP="008C6FCF">
            <w:pPr>
              <w:pStyle w:val="ConsPlusNormal"/>
              <w:jc w:val="both"/>
            </w:pPr>
            <w:r w:rsidRPr="00D36877">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A1006" w:rsidRPr="00D36877" w14:paraId="6B367935" w14:textId="77777777" w:rsidTr="008C6FCF">
        <w:tc>
          <w:tcPr>
            <w:tcW w:w="1701" w:type="dxa"/>
          </w:tcPr>
          <w:p w14:paraId="5E4B01AF" w14:textId="77777777" w:rsidR="002A1006" w:rsidRPr="00D36877" w:rsidRDefault="002A1006" w:rsidP="008C6FCF">
            <w:pPr>
              <w:pStyle w:val="ConsPlusNormal"/>
              <w:jc w:val="center"/>
            </w:pPr>
            <w:r w:rsidRPr="00D36877">
              <w:t>1.2.6</w:t>
            </w:r>
          </w:p>
        </w:tc>
        <w:tc>
          <w:tcPr>
            <w:tcW w:w="7370" w:type="dxa"/>
          </w:tcPr>
          <w:p w14:paraId="7E8C8085" w14:textId="77777777" w:rsidR="002A1006" w:rsidRPr="00D36877" w:rsidRDefault="002A1006" w:rsidP="008C6FCF">
            <w:pPr>
              <w:pStyle w:val="ConsPlusNormal"/>
              <w:jc w:val="both"/>
            </w:pPr>
            <w:r w:rsidRPr="00D36877">
              <w:t>Уметь переносить знания в познавательную и практическую области жизнедеятельности;</w:t>
            </w:r>
          </w:p>
          <w:p w14:paraId="6F2B685F" w14:textId="77777777" w:rsidR="002A1006" w:rsidRPr="00D36877" w:rsidRDefault="002A1006" w:rsidP="008C6FCF">
            <w:pPr>
              <w:pStyle w:val="ConsPlusNormal"/>
              <w:jc w:val="both"/>
            </w:pPr>
            <w:r w:rsidRPr="00D36877">
              <w:t>уметь интегрировать знания из разных предметных областей;</w:t>
            </w:r>
          </w:p>
          <w:p w14:paraId="6F5000AA" w14:textId="77777777" w:rsidR="002A1006" w:rsidRPr="00D36877" w:rsidRDefault="002A1006" w:rsidP="008C6FCF">
            <w:pPr>
              <w:pStyle w:val="ConsPlusNormal"/>
              <w:jc w:val="both"/>
            </w:pPr>
            <w:r w:rsidRPr="00D36877">
              <w:t>осуществлять целенаправленный поиск переноса средств и способов действия в профессиональную среду</w:t>
            </w:r>
          </w:p>
        </w:tc>
      </w:tr>
      <w:tr w:rsidR="002A1006" w:rsidRPr="00D36877" w14:paraId="2AE95A6B" w14:textId="77777777" w:rsidTr="008C6FCF">
        <w:tc>
          <w:tcPr>
            <w:tcW w:w="1701" w:type="dxa"/>
          </w:tcPr>
          <w:p w14:paraId="23D4E569" w14:textId="77777777" w:rsidR="002A1006" w:rsidRPr="00D36877" w:rsidRDefault="002A1006" w:rsidP="008C6FCF">
            <w:pPr>
              <w:pStyle w:val="ConsPlusNormal"/>
              <w:jc w:val="center"/>
            </w:pPr>
            <w:r w:rsidRPr="00D36877">
              <w:t>1.2.7</w:t>
            </w:r>
          </w:p>
        </w:tc>
        <w:tc>
          <w:tcPr>
            <w:tcW w:w="7370" w:type="dxa"/>
          </w:tcPr>
          <w:p w14:paraId="3971AA10" w14:textId="77777777" w:rsidR="002A1006" w:rsidRPr="00D36877" w:rsidRDefault="002A1006" w:rsidP="008C6FCF">
            <w:pPr>
              <w:pStyle w:val="ConsPlusNormal"/>
              <w:jc w:val="both"/>
            </w:pPr>
            <w:r w:rsidRPr="00D36877">
              <w:t>Способность и готовность к самостоятельному поиску методов решения практических задач, применению различных методов познания;</w:t>
            </w:r>
          </w:p>
          <w:p w14:paraId="5895F523" w14:textId="77777777" w:rsidR="002A1006" w:rsidRPr="00D36877" w:rsidRDefault="002A1006" w:rsidP="008C6FCF">
            <w:pPr>
              <w:pStyle w:val="ConsPlusNormal"/>
              <w:jc w:val="both"/>
            </w:pPr>
            <w:r w:rsidRPr="00D36877">
              <w:t>ставить и формулировать собственные задачи в образовательной деятельности и жизненных ситуациях;</w:t>
            </w:r>
          </w:p>
          <w:p w14:paraId="0BEA2AF1" w14:textId="77777777" w:rsidR="002A1006" w:rsidRPr="00D36877" w:rsidRDefault="002A1006" w:rsidP="008C6FCF">
            <w:pPr>
              <w:pStyle w:val="ConsPlusNormal"/>
              <w:jc w:val="both"/>
            </w:pPr>
            <w:r w:rsidRPr="00D36877">
              <w:t>ставить проблемы и задачи, допускающие альтернативные решения;</w:t>
            </w:r>
          </w:p>
          <w:p w14:paraId="317E1041" w14:textId="77777777" w:rsidR="002A1006" w:rsidRPr="00D36877" w:rsidRDefault="002A1006" w:rsidP="008C6FCF">
            <w:pPr>
              <w:pStyle w:val="ConsPlusNormal"/>
              <w:jc w:val="both"/>
            </w:pPr>
            <w:r w:rsidRPr="00D36877">
              <w:t>выдвигать новые идеи, предлагать оригинальные подходы и решения;</w:t>
            </w:r>
          </w:p>
          <w:p w14:paraId="4C426A00" w14:textId="77777777" w:rsidR="002A1006" w:rsidRPr="00D36877" w:rsidRDefault="002A1006" w:rsidP="008C6FCF">
            <w:pPr>
              <w:pStyle w:val="ConsPlusNormal"/>
              <w:jc w:val="both"/>
            </w:pPr>
            <w:r w:rsidRPr="00D36877">
              <w:t>разрабатывать план решения проблемы с учетом анализа имеющихся материальных и нематериальных ресурсов</w:t>
            </w:r>
          </w:p>
        </w:tc>
      </w:tr>
      <w:tr w:rsidR="002A1006" w:rsidRPr="00D36877" w14:paraId="04070AF3" w14:textId="77777777" w:rsidTr="008C6FCF">
        <w:tc>
          <w:tcPr>
            <w:tcW w:w="1701" w:type="dxa"/>
          </w:tcPr>
          <w:p w14:paraId="553E7B3C" w14:textId="77777777" w:rsidR="002A1006" w:rsidRPr="00D36877" w:rsidRDefault="002A1006" w:rsidP="008C6FCF">
            <w:pPr>
              <w:pStyle w:val="ConsPlusNormal"/>
              <w:jc w:val="center"/>
            </w:pPr>
            <w:r w:rsidRPr="00D36877">
              <w:t>1.3</w:t>
            </w:r>
          </w:p>
        </w:tc>
        <w:tc>
          <w:tcPr>
            <w:tcW w:w="7370" w:type="dxa"/>
          </w:tcPr>
          <w:p w14:paraId="590A87C2" w14:textId="77777777" w:rsidR="002A1006" w:rsidRPr="00D36877" w:rsidRDefault="002A1006" w:rsidP="008C6FCF">
            <w:pPr>
              <w:pStyle w:val="ConsPlusNormal"/>
              <w:jc w:val="both"/>
            </w:pPr>
            <w:r w:rsidRPr="00D36877">
              <w:t>Работа с информацией</w:t>
            </w:r>
          </w:p>
        </w:tc>
      </w:tr>
      <w:tr w:rsidR="002A1006" w:rsidRPr="00D36877" w14:paraId="5F646D4E" w14:textId="77777777" w:rsidTr="008C6FCF">
        <w:tc>
          <w:tcPr>
            <w:tcW w:w="1701" w:type="dxa"/>
          </w:tcPr>
          <w:p w14:paraId="1D3BCE37" w14:textId="77777777" w:rsidR="002A1006" w:rsidRPr="00D36877" w:rsidRDefault="002A1006" w:rsidP="008C6FCF">
            <w:pPr>
              <w:pStyle w:val="ConsPlusNormal"/>
              <w:jc w:val="center"/>
            </w:pPr>
            <w:r w:rsidRPr="00D36877">
              <w:t>1.3.1</w:t>
            </w:r>
          </w:p>
        </w:tc>
        <w:tc>
          <w:tcPr>
            <w:tcW w:w="7370" w:type="dxa"/>
          </w:tcPr>
          <w:p w14:paraId="1A62E7D4" w14:textId="77777777" w:rsidR="002A1006" w:rsidRPr="00D36877" w:rsidRDefault="002A1006" w:rsidP="008C6FCF">
            <w:pPr>
              <w:pStyle w:val="ConsPlusNormal"/>
              <w:jc w:val="both"/>
            </w:pPr>
            <w:r w:rsidRPr="00D36877">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2A1006" w:rsidRPr="00D36877" w14:paraId="39C4A7A0" w14:textId="77777777" w:rsidTr="008C6FCF">
        <w:tc>
          <w:tcPr>
            <w:tcW w:w="1701" w:type="dxa"/>
          </w:tcPr>
          <w:p w14:paraId="2AC23981" w14:textId="77777777" w:rsidR="002A1006" w:rsidRPr="00D36877" w:rsidRDefault="002A1006" w:rsidP="008C6FCF">
            <w:pPr>
              <w:pStyle w:val="ConsPlusNormal"/>
              <w:jc w:val="center"/>
            </w:pPr>
            <w:r w:rsidRPr="00D36877">
              <w:t>1.3.2</w:t>
            </w:r>
          </w:p>
        </w:tc>
        <w:tc>
          <w:tcPr>
            <w:tcW w:w="7370" w:type="dxa"/>
          </w:tcPr>
          <w:p w14:paraId="7824E07A" w14:textId="77777777" w:rsidR="002A1006" w:rsidRPr="00D36877" w:rsidRDefault="002A1006" w:rsidP="008C6FCF">
            <w:pPr>
              <w:pStyle w:val="ConsPlusNormal"/>
              <w:jc w:val="both"/>
            </w:pPr>
            <w:r w:rsidRPr="00D36877">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A1006" w:rsidRPr="00D36877" w14:paraId="0FD1DDAE" w14:textId="77777777" w:rsidTr="008C6FCF">
        <w:tc>
          <w:tcPr>
            <w:tcW w:w="1701" w:type="dxa"/>
          </w:tcPr>
          <w:p w14:paraId="485F6FFA" w14:textId="77777777" w:rsidR="002A1006" w:rsidRPr="00D36877" w:rsidRDefault="002A1006" w:rsidP="008C6FCF">
            <w:pPr>
              <w:pStyle w:val="ConsPlusNormal"/>
              <w:jc w:val="center"/>
            </w:pPr>
            <w:r w:rsidRPr="00D36877">
              <w:t>1.3.3</w:t>
            </w:r>
          </w:p>
        </w:tc>
        <w:tc>
          <w:tcPr>
            <w:tcW w:w="7370" w:type="dxa"/>
          </w:tcPr>
          <w:p w14:paraId="1057B545" w14:textId="77777777" w:rsidR="002A1006" w:rsidRPr="00D36877" w:rsidRDefault="002A1006" w:rsidP="008C6FCF">
            <w:pPr>
              <w:pStyle w:val="ConsPlusNormal"/>
              <w:jc w:val="both"/>
            </w:pPr>
            <w:r w:rsidRPr="00D36877">
              <w:t>Оценивать достоверность, легитимность информации, ее соответствие правовым и морально-этическим нормам</w:t>
            </w:r>
          </w:p>
        </w:tc>
      </w:tr>
      <w:tr w:rsidR="002A1006" w:rsidRPr="00D36877" w14:paraId="71FF9E62" w14:textId="77777777" w:rsidTr="008C6FCF">
        <w:tc>
          <w:tcPr>
            <w:tcW w:w="1701" w:type="dxa"/>
          </w:tcPr>
          <w:p w14:paraId="013205E0" w14:textId="77777777" w:rsidR="002A1006" w:rsidRPr="00D36877" w:rsidRDefault="002A1006" w:rsidP="008C6FCF">
            <w:pPr>
              <w:pStyle w:val="ConsPlusNormal"/>
              <w:jc w:val="center"/>
            </w:pPr>
            <w:r w:rsidRPr="00D36877">
              <w:t>1.3.4</w:t>
            </w:r>
          </w:p>
        </w:tc>
        <w:tc>
          <w:tcPr>
            <w:tcW w:w="7370" w:type="dxa"/>
          </w:tcPr>
          <w:p w14:paraId="7718158C" w14:textId="77777777" w:rsidR="002A1006" w:rsidRPr="00D36877" w:rsidRDefault="002A1006" w:rsidP="008C6FCF">
            <w:pPr>
              <w:pStyle w:val="ConsPlusNormal"/>
              <w:jc w:val="both"/>
            </w:pPr>
            <w:r w:rsidRPr="00D36877">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2A1006" w:rsidRPr="00D36877" w14:paraId="5FE4114E" w14:textId="77777777" w:rsidTr="008C6FCF">
        <w:tc>
          <w:tcPr>
            <w:tcW w:w="1701" w:type="dxa"/>
          </w:tcPr>
          <w:p w14:paraId="766C0B03" w14:textId="77777777" w:rsidR="002A1006" w:rsidRPr="00D36877" w:rsidRDefault="002A1006" w:rsidP="008C6FCF">
            <w:pPr>
              <w:pStyle w:val="ConsPlusNormal"/>
              <w:jc w:val="center"/>
            </w:pPr>
            <w:r w:rsidRPr="00D36877">
              <w:lastRenderedPageBreak/>
              <w:t>1.3.5</w:t>
            </w:r>
          </w:p>
        </w:tc>
        <w:tc>
          <w:tcPr>
            <w:tcW w:w="7370" w:type="dxa"/>
          </w:tcPr>
          <w:p w14:paraId="29EF6435" w14:textId="77777777" w:rsidR="002A1006" w:rsidRPr="00D36877" w:rsidRDefault="002A1006" w:rsidP="008C6FCF">
            <w:pPr>
              <w:pStyle w:val="ConsPlusNormal"/>
              <w:jc w:val="both"/>
            </w:pPr>
            <w:r w:rsidRPr="00D36877">
              <w:t>Владеть навыками распознавания и защиты информации, информационной безопасности личности</w:t>
            </w:r>
          </w:p>
        </w:tc>
      </w:tr>
      <w:tr w:rsidR="002A1006" w:rsidRPr="00D36877" w14:paraId="4FDAF1C2" w14:textId="77777777" w:rsidTr="008C6FCF">
        <w:tc>
          <w:tcPr>
            <w:tcW w:w="1701" w:type="dxa"/>
          </w:tcPr>
          <w:p w14:paraId="4B78C530" w14:textId="77777777" w:rsidR="002A1006" w:rsidRPr="00D36877" w:rsidRDefault="002A1006" w:rsidP="008C6FCF">
            <w:pPr>
              <w:pStyle w:val="ConsPlusNormal"/>
              <w:jc w:val="center"/>
            </w:pPr>
            <w:r w:rsidRPr="00D36877">
              <w:t>2</w:t>
            </w:r>
          </w:p>
        </w:tc>
        <w:tc>
          <w:tcPr>
            <w:tcW w:w="7370" w:type="dxa"/>
          </w:tcPr>
          <w:p w14:paraId="733192D5" w14:textId="77777777" w:rsidR="002A1006" w:rsidRPr="00D36877" w:rsidRDefault="002A1006" w:rsidP="008C6FCF">
            <w:pPr>
              <w:pStyle w:val="ConsPlusNormal"/>
              <w:jc w:val="both"/>
            </w:pPr>
            <w:r w:rsidRPr="00D36877">
              <w:t>Коммуникативные УУД</w:t>
            </w:r>
          </w:p>
        </w:tc>
      </w:tr>
      <w:tr w:rsidR="002A1006" w:rsidRPr="00D36877" w14:paraId="32EB752C" w14:textId="77777777" w:rsidTr="008C6FCF">
        <w:tc>
          <w:tcPr>
            <w:tcW w:w="1701" w:type="dxa"/>
          </w:tcPr>
          <w:p w14:paraId="1D798D66" w14:textId="77777777" w:rsidR="002A1006" w:rsidRPr="00D36877" w:rsidRDefault="002A1006" w:rsidP="008C6FCF">
            <w:pPr>
              <w:pStyle w:val="ConsPlusNormal"/>
              <w:jc w:val="center"/>
            </w:pPr>
            <w:r w:rsidRPr="00D36877">
              <w:t>2.1</w:t>
            </w:r>
          </w:p>
        </w:tc>
        <w:tc>
          <w:tcPr>
            <w:tcW w:w="7370" w:type="dxa"/>
          </w:tcPr>
          <w:p w14:paraId="5B324770" w14:textId="77777777" w:rsidR="002A1006" w:rsidRPr="00D36877" w:rsidRDefault="002A1006" w:rsidP="008C6FCF">
            <w:pPr>
              <w:pStyle w:val="ConsPlusNormal"/>
              <w:jc w:val="both"/>
            </w:pPr>
            <w:r w:rsidRPr="00D36877">
              <w:t>Общение</w:t>
            </w:r>
          </w:p>
        </w:tc>
      </w:tr>
      <w:tr w:rsidR="002A1006" w:rsidRPr="00D36877" w14:paraId="2C0FDAB4" w14:textId="77777777" w:rsidTr="008C6FCF">
        <w:tc>
          <w:tcPr>
            <w:tcW w:w="1701" w:type="dxa"/>
          </w:tcPr>
          <w:p w14:paraId="0DFAD887" w14:textId="77777777" w:rsidR="002A1006" w:rsidRPr="00D36877" w:rsidRDefault="002A1006" w:rsidP="008C6FCF">
            <w:pPr>
              <w:pStyle w:val="ConsPlusNormal"/>
              <w:jc w:val="center"/>
            </w:pPr>
            <w:r w:rsidRPr="00D36877">
              <w:t>2.1.1</w:t>
            </w:r>
          </w:p>
        </w:tc>
        <w:tc>
          <w:tcPr>
            <w:tcW w:w="7370" w:type="dxa"/>
          </w:tcPr>
          <w:p w14:paraId="6B5167B7" w14:textId="77777777" w:rsidR="002A1006" w:rsidRPr="00D36877" w:rsidRDefault="002A1006" w:rsidP="008C6FCF">
            <w:pPr>
              <w:pStyle w:val="ConsPlusNormal"/>
              <w:jc w:val="both"/>
            </w:pPr>
            <w:r w:rsidRPr="00D36877">
              <w:t>Осуществлять коммуникации во всех сферах жизни;</w:t>
            </w:r>
          </w:p>
          <w:p w14:paraId="2D04CBEC" w14:textId="77777777" w:rsidR="002A1006" w:rsidRPr="00D36877" w:rsidRDefault="002A1006" w:rsidP="008C6FCF">
            <w:pPr>
              <w:pStyle w:val="ConsPlusNormal"/>
              <w:jc w:val="both"/>
            </w:pPr>
            <w:r w:rsidRPr="00D36877">
              <w:t>владеть различными способами общения и взаимодействия</w:t>
            </w:r>
          </w:p>
        </w:tc>
      </w:tr>
      <w:tr w:rsidR="002A1006" w:rsidRPr="00D36877" w14:paraId="7F64591D" w14:textId="77777777" w:rsidTr="008C6FCF">
        <w:tc>
          <w:tcPr>
            <w:tcW w:w="1701" w:type="dxa"/>
          </w:tcPr>
          <w:p w14:paraId="7745E72E" w14:textId="77777777" w:rsidR="002A1006" w:rsidRPr="00D36877" w:rsidRDefault="002A1006" w:rsidP="008C6FCF">
            <w:pPr>
              <w:pStyle w:val="ConsPlusNormal"/>
              <w:jc w:val="center"/>
            </w:pPr>
            <w:r w:rsidRPr="00D36877">
              <w:t>2.1.2</w:t>
            </w:r>
          </w:p>
        </w:tc>
        <w:tc>
          <w:tcPr>
            <w:tcW w:w="7370" w:type="dxa"/>
          </w:tcPr>
          <w:p w14:paraId="4FC2CDF7" w14:textId="77777777" w:rsidR="002A1006" w:rsidRPr="00D36877" w:rsidRDefault="002A1006" w:rsidP="008C6FCF">
            <w:pPr>
              <w:pStyle w:val="ConsPlusNormal"/>
              <w:jc w:val="both"/>
            </w:pPr>
            <w:r w:rsidRPr="00D36877">
              <w:t>Развернуто и логично излагать свою точку зрения с использованием языковых средств</w:t>
            </w:r>
          </w:p>
        </w:tc>
      </w:tr>
      <w:tr w:rsidR="002A1006" w:rsidRPr="00D36877" w14:paraId="593DA358" w14:textId="77777777" w:rsidTr="008C6FCF">
        <w:tc>
          <w:tcPr>
            <w:tcW w:w="1701" w:type="dxa"/>
          </w:tcPr>
          <w:p w14:paraId="47BBAC50" w14:textId="77777777" w:rsidR="002A1006" w:rsidRPr="00D36877" w:rsidRDefault="002A1006" w:rsidP="008C6FCF">
            <w:pPr>
              <w:pStyle w:val="ConsPlusNormal"/>
              <w:jc w:val="center"/>
            </w:pPr>
            <w:r w:rsidRPr="00D36877">
              <w:t>2.1.3</w:t>
            </w:r>
          </w:p>
        </w:tc>
        <w:tc>
          <w:tcPr>
            <w:tcW w:w="7370" w:type="dxa"/>
          </w:tcPr>
          <w:p w14:paraId="05CE5FCB" w14:textId="77777777" w:rsidR="002A1006" w:rsidRPr="00D36877" w:rsidRDefault="002A1006" w:rsidP="008C6FCF">
            <w:pPr>
              <w:pStyle w:val="ConsPlusNormal"/>
              <w:jc w:val="both"/>
            </w:pPr>
            <w:r w:rsidRPr="00D36877">
              <w:t>Аргументированно вести диалог</w:t>
            </w:r>
          </w:p>
        </w:tc>
      </w:tr>
      <w:tr w:rsidR="002A1006" w:rsidRPr="00D36877" w14:paraId="4D91A1C1" w14:textId="77777777" w:rsidTr="008C6FCF">
        <w:tc>
          <w:tcPr>
            <w:tcW w:w="1701" w:type="dxa"/>
          </w:tcPr>
          <w:p w14:paraId="2CB05471" w14:textId="77777777" w:rsidR="002A1006" w:rsidRPr="00D36877" w:rsidRDefault="002A1006" w:rsidP="008C6FCF">
            <w:pPr>
              <w:pStyle w:val="ConsPlusNormal"/>
              <w:jc w:val="center"/>
            </w:pPr>
            <w:r w:rsidRPr="00D36877">
              <w:t>3</w:t>
            </w:r>
          </w:p>
        </w:tc>
        <w:tc>
          <w:tcPr>
            <w:tcW w:w="7370" w:type="dxa"/>
          </w:tcPr>
          <w:p w14:paraId="03A434FE" w14:textId="77777777" w:rsidR="002A1006" w:rsidRPr="00D36877" w:rsidRDefault="002A1006" w:rsidP="008C6FCF">
            <w:pPr>
              <w:pStyle w:val="ConsPlusNormal"/>
              <w:jc w:val="both"/>
            </w:pPr>
            <w:r w:rsidRPr="00D36877">
              <w:t>Регулятивные УУД</w:t>
            </w:r>
          </w:p>
        </w:tc>
      </w:tr>
      <w:tr w:rsidR="002A1006" w:rsidRPr="00D36877" w14:paraId="607A7221" w14:textId="77777777" w:rsidTr="008C6FCF">
        <w:tc>
          <w:tcPr>
            <w:tcW w:w="1701" w:type="dxa"/>
          </w:tcPr>
          <w:p w14:paraId="66F74CC4" w14:textId="77777777" w:rsidR="002A1006" w:rsidRPr="00D36877" w:rsidRDefault="002A1006" w:rsidP="008C6FCF">
            <w:pPr>
              <w:pStyle w:val="ConsPlusNormal"/>
              <w:jc w:val="center"/>
            </w:pPr>
            <w:r w:rsidRPr="00D36877">
              <w:t>3.1</w:t>
            </w:r>
          </w:p>
        </w:tc>
        <w:tc>
          <w:tcPr>
            <w:tcW w:w="7370" w:type="dxa"/>
          </w:tcPr>
          <w:p w14:paraId="3848EB5F" w14:textId="77777777" w:rsidR="002A1006" w:rsidRPr="00D36877" w:rsidRDefault="002A1006" w:rsidP="008C6FCF">
            <w:pPr>
              <w:pStyle w:val="ConsPlusNormal"/>
              <w:jc w:val="both"/>
            </w:pPr>
            <w:r w:rsidRPr="00D36877">
              <w:t>Самоорганизация</w:t>
            </w:r>
          </w:p>
        </w:tc>
      </w:tr>
      <w:tr w:rsidR="002A1006" w:rsidRPr="00D36877" w14:paraId="54C1264E" w14:textId="77777777" w:rsidTr="008C6FCF">
        <w:tc>
          <w:tcPr>
            <w:tcW w:w="1701" w:type="dxa"/>
          </w:tcPr>
          <w:p w14:paraId="547934ED" w14:textId="77777777" w:rsidR="002A1006" w:rsidRPr="00D36877" w:rsidRDefault="002A1006" w:rsidP="008C6FCF">
            <w:pPr>
              <w:pStyle w:val="ConsPlusNormal"/>
              <w:jc w:val="center"/>
            </w:pPr>
            <w:r w:rsidRPr="00D36877">
              <w:t>3.1.1</w:t>
            </w:r>
          </w:p>
        </w:tc>
        <w:tc>
          <w:tcPr>
            <w:tcW w:w="7370" w:type="dxa"/>
          </w:tcPr>
          <w:p w14:paraId="48F0593D" w14:textId="77777777" w:rsidR="002A1006" w:rsidRPr="00D36877" w:rsidRDefault="002A1006" w:rsidP="008C6FCF">
            <w:pPr>
              <w:pStyle w:val="ConsPlusNormal"/>
              <w:jc w:val="both"/>
            </w:pPr>
            <w:r w:rsidRPr="00D36877">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79C5DA4" w14:textId="77777777" w:rsidR="002A1006" w:rsidRPr="00D36877" w:rsidRDefault="002A1006" w:rsidP="008C6FCF">
            <w:pPr>
              <w:pStyle w:val="ConsPlusNormal"/>
              <w:jc w:val="both"/>
            </w:pPr>
            <w:r w:rsidRPr="00D36877">
              <w:t>давать оценку новым ситуациям</w:t>
            </w:r>
          </w:p>
        </w:tc>
      </w:tr>
      <w:tr w:rsidR="002A1006" w:rsidRPr="00D36877" w14:paraId="1A11E77D" w14:textId="77777777" w:rsidTr="008C6FCF">
        <w:tc>
          <w:tcPr>
            <w:tcW w:w="1701" w:type="dxa"/>
          </w:tcPr>
          <w:p w14:paraId="10E7745A" w14:textId="77777777" w:rsidR="002A1006" w:rsidRPr="00D36877" w:rsidRDefault="002A1006" w:rsidP="008C6FCF">
            <w:pPr>
              <w:pStyle w:val="ConsPlusNormal"/>
              <w:jc w:val="center"/>
            </w:pPr>
            <w:r w:rsidRPr="00D36877">
              <w:t>3.1.2</w:t>
            </w:r>
          </w:p>
        </w:tc>
        <w:tc>
          <w:tcPr>
            <w:tcW w:w="7370" w:type="dxa"/>
          </w:tcPr>
          <w:p w14:paraId="1A675765" w14:textId="77777777" w:rsidR="002A1006" w:rsidRPr="00D36877" w:rsidRDefault="002A1006" w:rsidP="008C6FCF">
            <w:pPr>
              <w:pStyle w:val="ConsPlusNormal"/>
              <w:jc w:val="both"/>
            </w:pPr>
            <w:r w:rsidRPr="00D36877">
              <w:t>Самостоятельно составлять план решения проблемы с учетом имеющихся ресурсов, собственных возможностей и предпочтений;</w:t>
            </w:r>
          </w:p>
          <w:p w14:paraId="09908819" w14:textId="77777777" w:rsidR="002A1006" w:rsidRPr="00D36877" w:rsidRDefault="002A1006" w:rsidP="008C6FCF">
            <w:pPr>
              <w:pStyle w:val="ConsPlusNormal"/>
              <w:jc w:val="both"/>
            </w:pPr>
            <w:r w:rsidRPr="00D36877">
              <w:t>делать осознанный выбор, аргументировать его, брать ответственность за решение;</w:t>
            </w:r>
          </w:p>
          <w:p w14:paraId="08C1E8B9" w14:textId="77777777" w:rsidR="002A1006" w:rsidRPr="00D36877" w:rsidRDefault="002A1006" w:rsidP="008C6FCF">
            <w:pPr>
              <w:pStyle w:val="ConsPlusNormal"/>
              <w:jc w:val="both"/>
            </w:pPr>
            <w:r w:rsidRPr="00D36877">
              <w:t>оценивать приобретенный опыт;</w:t>
            </w:r>
          </w:p>
          <w:p w14:paraId="1209B92E" w14:textId="77777777" w:rsidR="002A1006" w:rsidRPr="00D36877" w:rsidRDefault="002A1006" w:rsidP="008C6FCF">
            <w:pPr>
              <w:pStyle w:val="ConsPlusNormal"/>
              <w:jc w:val="both"/>
            </w:pPr>
            <w:r w:rsidRPr="00D36877">
              <w:t>способствовать формированию и проявлению широкой эрудиции в разных областях знаний</w:t>
            </w:r>
          </w:p>
        </w:tc>
      </w:tr>
      <w:tr w:rsidR="002A1006" w:rsidRPr="00D36877" w14:paraId="2505B4B6" w14:textId="77777777" w:rsidTr="008C6FCF">
        <w:tc>
          <w:tcPr>
            <w:tcW w:w="1701" w:type="dxa"/>
          </w:tcPr>
          <w:p w14:paraId="3BEA6EB7" w14:textId="77777777" w:rsidR="002A1006" w:rsidRPr="00D36877" w:rsidRDefault="002A1006" w:rsidP="008C6FCF">
            <w:pPr>
              <w:pStyle w:val="ConsPlusNormal"/>
              <w:jc w:val="center"/>
            </w:pPr>
            <w:r w:rsidRPr="00D36877">
              <w:t>3.2</w:t>
            </w:r>
          </w:p>
        </w:tc>
        <w:tc>
          <w:tcPr>
            <w:tcW w:w="7370" w:type="dxa"/>
          </w:tcPr>
          <w:p w14:paraId="2BA64730" w14:textId="77777777" w:rsidR="002A1006" w:rsidRPr="00D36877" w:rsidRDefault="002A1006" w:rsidP="008C6FCF">
            <w:pPr>
              <w:pStyle w:val="ConsPlusNormal"/>
              <w:jc w:val="both"/>
            </w:pPr>
            <w:r w:rsidRPr="00D36877">
              <w:t>Самоконтроль</w:t>
            </w:r>
          </w:p>
        </w:tc>
      </w:tr>
      <w:tr w:rsidR="002A1006" w:rsidRPr="00D36877" w14:paraId="49AA8826" w14:textId="77777777" w:rsidTr="008C6FCF">
        <w:tc>
          <w:tcPr>
            <w:tcW w:w="1701" w:type="dxa"/>
          </w:tcPr>
          <w:p w14:paraId="66F26D67" w14:textId="77777777" w:rsidR="002A1006" w:rsidRPr="00D36877" w:rsidRDefault="002A1006" w:rsidP="008C6FCF">
            <w:pPr>
              <w:pStyle w:val="ConsPlusNormal"/>
              <w:jc w:val="center"/>
            </w:pPr>
            <w:r w:rsidRPr="00D36877">
              <w:t>3.2.1</w:t>
            </w:r>
          </w:p>
        </w:tc>
        <w:tc>
          <w:tcPr>
            <w:tcW w:w="7370" w:type="dxa"/>
          </w:tcPr>
          <w:p w14:paraId="7D5BE699" w14:textId="77777777" w:rsidR="002A1006" w:rsidRPr="00D36877" w:rsidRDefault="002A1006" w:rsidP="008C6FCF">
            <w:pPr>
              <w:pStyle w:val="ConsPlusNormal"/>
              <w:jc w:val="both"/>
            </w:pPr>
            <w:r w:rsidRPr="00D36877">
              <w:t>Давать оценку новым ситуациям, вносить коррективы в деятельность, оценивать соответствие результатов целям</w:t>
            </w:r>
          </w:p>
        </w:tc>
      </w:tr>
      <w:tr w:rsidR="002A1006" w:rsidRPr="00D36877" w14:paraId="189F49A7" w14:textId="77777777" w:rsidTr="008C6FCF">
        <w:tc>
          <w:tcPr>
            <w:tcW w:w="1701" w:type="dxa"/>
          </w:tcPr>
          <w:p w14:paraId="2E35EA5B" w14:textId="77777777" w:rsidR="002A1006" w:rsidRPr="00D36877" w:rsidRDefault="002A1006" w:rsidP="008C6FCF">
            <w:pPr>
              <w:pStyle w:val="ConsPlusNormal"/>
              <w:jc w:val="center"/>
            </w:pPr>
            <w:r w:rsidRPr="00D36877">
              <w:t>3.2.2</w:t>
            </w:r>
          </w:p>
        </w:tc>
        <w:tc>
          <w:tcPr>
            <w:tcW w:w="7370" w:type="dxa"/>
          </w:tcPr>
          <w:p w14:paraId="656C62A6" w14:textId="77777777" w:rsidR="002A1006" w:rsidRPr="00D36877" w:rsidRDefault="002A1006" w:rsidP="008C6FCF">
            <w:pPr>
              <w:pStyle w:val="ConsPlusNormal"/>
              <w:jc w:val="both"/>
            </w:pPr>
            <w:r w:rsidRPr="00D36877">
              <w:t>Владеть навыками познавательной рефлексии как осознания совершаемых действий и мыслительных процессов, их результатов и оснований;</w:t>
            </w:r>
          </w:p>
          <w:p w14:paraId="0A115FFC" w14:textId="77777777" w:rsidR="002A1006" w:rsidRPr="00D36877" w:rsidRDefault="002A1006" w:rsidP="008C6FCF">
            <w:pPr>
              <w:pStyle w:val="ConsPlusNormal"/>
              <w:jc w:val="both"/>
            </w:pPr>
            <w:r w:rsidRPr="00D36877">
              <w:t>использовать приемы рефлексии для оценки ситуации, выбора верного решения;</w:t>
            </w:r>
          </w:p>
          <w:p w14:paraId="579C0CAE" w14:textId="77777777" w:rsidR="002A1006" w:rsidRPr="00D36877" w:rsidRDefault="002A1006" w:rsidP="008C6FCF">
            <w:pPr>
              <w:pStyle w:val="ConsPlusNormal"/>
              <w:jc w:val="both"/>
            </w:pPr>
            <w:r w:rsidRPr="00D36877">
              <w:t>уметь оценивать риски и своевременно принимать решения по их снижению</w:t>
            </w:r>
          </w:p>
        </w:tc>
      </w:tr>
      <w:tr w:rsidR="002A1006" w14:paraId="5980394A" w14:textId="77777777" w:rsidTr="008C6FCF">
        <w:tc>
          <w:tcPr>
            <w:tcW w:w="1701" w:type="dxa"/>
          </w:tcPr>
          <w:p w14:paraId="31D9485C" w14:textId="77777777" w:rsidR="002A1006" w:rsidRPr="00D36877" w:rsidRDefault="002A1006" w:rsidP="008C6FCF">
            <w:pPr>
              <w:pStyle w:val="ConsPlusNormal"/>
              <w:jc w:val="center"/>
            </w:pPr>
            <w:r w:rsidRPr="00D36877">
              <w:t>3.3</w:t>
            </w:r>
          </w:p>
        </w:tc>
        <w:tc>
          <w:tcPr>
            <w:tcW w:w="7370" w:type="dxa"/>
          </w:tcPr>
          <w:p w14:paraId="77B9D034" w14:textId="77777777" w:rsidR="002A1006" w:rsidRPr="00D36877" w:rsidRDefault="002A1006" w:rsidP="008C6FCF">
            <w:pPr>
              <w:pStyle w:val="ConsPlusNormal"/>
              <w:jc w:val="both"/>
            </w:pPr>
            <w:r w:rsidRPr="00D36877">
              <w:t>Эмоциональный интеллект, предполагающий сформированность:</w:t>
            </w:r>
          </w:p>
          <w:p w14:paraId="2E75527A" w14:textId="77777777" w:rsidR="002A1006" w:rsidRPr="00D36877" w:rsidRDefault="002A1006" w:rsidP="008C6FCF">
            <w:pPr>
              <w:pStyle w:val="ConsPlusNormal"/>
              <w:jc w:val="both"/>
            </w:pPr>
            <w:r w:rsidRPr="00D36877">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5E9E843" w14:textId="77777777" w:rsidR="002A1006" w:rsidRDefault="002A1006" w:rsidP="008C6FCF">
            <w:pPr>
              <w:pStyle w:val="ConsPlusNormal"/>
              <w:jc w:val="both"/>
            </w:pPr>
            <w:r w:rsidRPr="00D36877">
              <w:t xml:space="preserve">внутренней мотивации, включающей стремление к достижению цели и успеху, оптимизм, инициативность, умение действовать, исходя из </w:t>
            </w:r>
            <w:r w:rsidRPr="00D36877">
              <w:lastRenderedPageBreak/>
              <w:t>своих возможностей</w:t>
            </w:r>
          </w:p>
        </w:tc>
      </w:tr>
    </w:tbl>
    <w:p w14:paraId="05E8D17A" w14:textId="77777777" w:rsidR="002A1006" w:rsidRPr="002265B1" w:rsidRDefault="002A1006" w:rsidP="00F415C0">
      <w:pPr>
        <w:pStyle w:val="a9"/>
        <w:spacing w:line="276" w:lineRule="auto"/>
        <w:ind w:firstLine="567"/>
        <w:jc w:val="both"/>
        <w:rPr>
          <w:rFonts w:ascii="Times New Roman" w:hAnsi="Times New Roman"/>
          <w:color w:val="FF0000"/>
          <w:sz w:val="24"/>
          <w:szCs w:val="24"/>
        </w:rPr>
      </w:pPr>
    </w:p>
    <w:p w14:paraId="2DAB29F7" w14:textId="77777777" w:rsidR="00F415C0" w:rsidRPr="002265B1" w:rsidRDefault="00F415C0" w:rsidP="00F415C0">
      <w:pPr>
        <w:pStyle w:val="a9"/>
        <w:spacing w:line="276" w:lineRule="auto"/>
        <w:ind w:firstLine="567"/>
        <w:jc w:val="both"/>
        <w:rPr>
          <w:rFonts w:ascii="Times New Roman" w:hAnsi="Times New Roman"/>
          <w:sz w:val="24"/>
          <w:szCs w:val="24"/>
        </w:rPr>
      </w:pPr>
    </w:p>
    <w:p w14:paraId="07D3006C" w14:textId="428A5633"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Предметные результаты</w:t>
      </w:r>
      <w:r w:rsidRPr="002265B1">
        <w:rPr>
          <w:rFonts w:ascii="Times New Roman" w:hAnsi="Times New Roman"/>
          <w:sz w:val="24"/>
          <w:szCs w:val="24"/>
        </w:rPr>
        <w:t xml:space="preserve"> освоения </w:t>
      </w:r>
      <w:r w:rsidR="00672928" w:rsidRPr="002265B1">
        <w:rPr>
          <w:rFonts w:ascii="Times New Roman" w:hAnsi="Times New Roman"/>
          <w:sz w:val="24"/>
          <w:szCs w:val="24"/>
        </w:rPr>
        <w:t>О</w:t>
      </w:r>
      <w:r w:rsidRPr="002265B1">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Оценка предметных результатов</w:t>
      </w:r>
      <w:r w:rsidRPr="002265B1">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sidRPr="002265B1">
        <w:rPr>
          <w:rFonts w:ascii="Times New Roman" w:hAnsi="Times New Roman"/>
          <w:sz w:val="24"/>
          <w:szCs w:val="24"/>
        </w:rPr>
        <w:t xml:space="preserve"> </w:t>
      </w:r>
    </w:p>
    <w:p w14:paraId="29C912B2" w14:textId="36FBB3E1"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2265B1" w:rsidRDefault="001E7A5D" w:rsidP="00ED171C">
      <w:pPr>
        <w:pStyle w:val="a9"/>
        <w:spacing w:line="276" w:lineRule="auto"/>
        <w:ind w:firstLine="567"/>
        <w:jc w:val="both"/>
        <w:rPr>
          <w:rFonts w:ascii="Times New Roman" w:hAnsi="Times New Roman"/>
          <w:sz w:val="24"/>
          <w:szCs w:val="24"/>
        </w:rPr>
      </w:pPr>
      <w:bookmarkStart w:id="14" w:name="_Hlk141383201"/>
      <w:r w:rsidRPr="002265B1">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14"/>
    </w:p>
    <w:p w14:paraId="131D0456" w14:textId="570E586E"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Особенности оценки по отдельному учебному предмету фиксируются в приложении к ООП СОО.</w:t>
      </w:r>
    </w:p>
    <w:p w14:paraId="03EAF636" w14:textId="56834590" w:rsidR="004D4ADF" w:rsidRPr="00D36877" w:rsidRDefault="004D4ADF" w:rsidP="004D4ADF">
      <w:pPr>
        <w:pStyle w:val="a9"/>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t>Стартовая диагностика</w:t>
      </w:r>
    </w:p>
    <w:p w14:paraId="434B8D24" w14:textId="5FE89C76"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sidRPr="00D36877">
        <w:rPr>
          <w:rFonts w:ascii="Times New Roman" w:hAnsi="Times New Roman"/>
          <w:sz w:val="24"/>
          <w:szCs w:val="24"/>
        </w:rPr>
        <w:t>среднего</w:t>
      </w:r>
      <w:r w:rsidRPr="00D36877">
        <w:rPr>
          <w:rFonts w:ascii="Times New Roman" w:hAnsi="Times New Roman"/>
          <w:sz w:val="24"/>
          <w:szCs w:val="24"/>
        </w:rPr>
        <w:t xml:space="preserve"> общего образования.</w:t>
      </w:r>
    </w:p>
    <w:p w14:paraId="447286D4" w14:textId="79C749AF"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0977C35A" w:rsidR="004D4ADF" w:rsidRPr="00D36877" w:rsidRDefault="004D4ADF" w:rsidP="004D4ADF">
      <w:pPr>
        <w:pStyle w:val="a9"/>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t>Текущая оценка</w:t>
      </w:r>
    </w:p>
    <w:p w14:paraId="6D31CCE2" w14:textId="528E0C31"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0FA2593" w:rsidR="004D4ADF" w:rsidRPr="00D36877" w:rsidRDefault="004D4ADF" w:rsidP="004D4ADF">
      <w:pPr>
        <w:pStyle w:val="a9"/>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lastRenderedPageBreak/>
        <w:t>Тематическая оценка</w:t>
      </w:r>
    </w:p>
    <w:p w14:paraId="49E4B520" w14:textId="17802B6E"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Внутренний мониторинг представляет собой следующие процедуры:</w:t>
      </w:r>
    </w:p>
    <w:p w14:paraId="7A499D1A" w14:textId="77777777" w:rsidR="00DA0F76" w:rsidRPr="00D36877" w:rsidRDefault="00DA0F76" w:rsidP="00E104E1">
      <w:pPr>
        <w:pStyle w:val="a9"/>
        <w:numPr>
          <w:ilvl w:val="0"/>
          <w:numId w:val="23"/>
        </w:numPr>
        <w:spacing w:line="276" w:lineRule="auto"/>
        <w:jc w:val="both"/>
        <w:rPr>
          <w:rFonts w:ascii="Times New Roman" w:hAnsi="Times New Roman"/>
          <w:sz w:val="24"/>
          <w:szCs w:val="24"/>
        </w:rPr>
      </w:pPr>
      <w:r w:rsidRPr="00D36877">
        <w:rPr>
          <w:rFonts w:ascii="Times New Roman" w:hAnsi="Times New Roman"/>
          <w:sz w:val="24"/>
          <w:szCs w:val="24"/>
        </w:rPr>
        <w:t>стартовая диагностика;</w:t>
      </w:r>
    </w:p>
    <w:p w14:paraId="751CF730" w14:textId="77777777" w:rsidR="00DA0F76" w:rsidRPr="00D36877" w:rsidRDefault="00DA0F76" w:rsidP="00E104E1">
      <w:pPr>
        <w:pStyle w:val="a9"/>
        <w:numPr>
          <w:ilvl w:val="0"/>
          <w:numId w:val="23"/>
        </w:numPr>
        <w:spacing w:line="276" w:lineRule="auto"/>
        <w:jc w:val="both"/>
        <w:rPr>
          <w:rFonts w:ascii="Times New Roman" w:hAnsi="Times New Roman"/>
          <w:sz w:val="24"/>
          <w:szCs w:val="24"/>
        </w:rPr>
      </w:pPr>
      <w:r w:rsidRPr="00D36877">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36877" w:rsidRDefault="00DA0F76" w:rsidP="00E104E1">
      <w:pPr>
        <w:pStyle w:val="a9"/>
        <w:numPr>
          <w:ilvl w:val="0"/>
          <w:numId w:val="23"/>
        </w:numPr>
        <w:spacing w:line="276" w:lineRule="auto"/>
        <w:jc w:val="both"/>
        <w:rPr>
          <w:rFonts w:ascii="Times New Roman" w:hAnsi="Times New Roman"/>
          <w:sz w:val="24"/>
          <w:szCs w:val="24"/>
        </w:rPr>
      </w:pPr>
      <w:r w:rsidRPr="00D36877">
        <w:rPr>
          <w:rFonts w:ascii="Times New Roman" w:hAnsi="Times New Roman"/>
          <w:sz w:val="24"/>
          <w:szCs w:val="24"/>
        </w:rPr>
        <w:t>оценка уровня функциональной грамотности;</w:t>
      </w:r>
    </w:p>
    <w:p w14:paraId="0CF482B2" w14:textId="77777777" w:rsidR="00DA0F76" w:rsidRPr="00D36877" w:rsidRDefault="00DA0F76" w:rsidP="00E104E1">
      <w:pPr>
        <w:pStyle w:val="a9"/>
        <w:numPr>
          <w:ilvl w:val="0"/>
          <w:numId w:val="23"/>
        </w:numPr>
        <w:spacing w:line="276" w:lineRule="auto"/>
        <w:jc w:val="both"/>
        <w:rPr>
          <w:rFonts w:ascii="Times New Roman" w:hAnsi="Times New Roman"/>
          <w:sz w:val="24"/>
          <w:szCs w:val="24"/>
        </w:rPr>
      </w:pPr>
      <w:r w:rsidRPr="00D36877">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Pr="00D36877" w:rsidRDefault="00DA0F76" w:rsidP="00ED171C">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77777777" w:rsidR="00AA31D8" w:rsidRPr="00D36877" w:rsidRDefault="00AA31D8" w:rsidP="00A92F79">
      <w:pPr>
        <w:pStyle w:val="a9"/>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D36877" w:rsidRDefault="00AA31D8"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D36877">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D36877">
        <w:rPr>
          <w:rFonts w:ascii="Times New Roman" w:hAnsi="Times New Roman"/>
          <w:sz w:val="24"/>
          <w:szCs w:val="24"/>
        </w:rPr>
        <w:softHyphen/>
        <w:t xml:space="preserve">теля. </w:t>
      </w:r>
    </w:p>
    <w:p w14:paraId="0BB078EE" w14:textId="77777777" w:rsidR="00AA31D8" w:rsidRPr="00D36877" w:rsidRDefault="00AA31D8"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D36877" w:rsidRDefault="00AA31D8"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D36877" w:rsidRDefault="00AA31D8"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D36877" w:rsidRDefault="00AA31D8"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0D51EB8D" w14:textId="77777777" w:rsidR="00A92F79" w:rsidRPr="00D36877" w:rsidRDefault="00A92F79" w:rsidP="00A92F79">
      <w:pPr>
        <w:pStyle w:val="a9"/>
        <w:spacing w:line="276" w:lineRule="auto"/>
        <w:ind w:firstLine="567"/>
        <w:jc w:val="center"/>
        <w:rPr>
          <w:rFonts w:ascii="Times New Roman" w:hAnsi="Times New Roman"/>
          <w:b/>
          <w:bCs/>
          <w:sz w:val="24"/>
          <w:szCs w:val="24"/>
        </w:rPr>
      </w:pPr>
    </w:p>
    <w:p w14:paraId="4BF3201A" w14:textId="21F9F5A8" w:rsidR="00AA31D8" w:rsidRPr="00D36877" w:rsidRDefault="00AA31D8" w:rsidP="00A92F79">
      <w:pPr>
        <w:pStyle w:val="a9"/>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t>Примерный перечень оценочных процедур</w:t>
      </w:r>
    </w:p>
    <w:p w14:paraId="492352B2" w14:textId="77777777" w:rsidR="00AA31D8" w:rsidRPr="00D36877" w:rsidRDefault="00AA31D8" w:rsidP="00A92F79">
      <w:pPr>
        <w:pStyle w:val="a9"/>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На основе данного перечня ежегодно осуществляется актуализация. </w:t>
      </w:r>
    </w:p>
    <w:tbl>
      <w:tblPr>
        <w:tblStyle w:val="ad"/>
        <w:tblW w:w="5000" w:type="pct"/>
        <w:tblLook w:val="04A0" w:firstRow="1" w:lastRow="0" w:firstColumn="1" w:lastColumn="0" w:noHBand="0" w:noVBand="1"/>
      </w:tblPr>
      <w:tblGrid>
        <w:gridCol w:w="2752"/>
        <w:gridCol w:w="2123"/>
        <w:gridCol w:w="1650"/>
        <w:gridCol w:w="1837"/>
        <w:gridCol w:w="1835"/>
      </w:tblGrid>
      <w:tr w:rsidR="00D36877" w:rsidRPr="00D36877" w14:paraId="27B3A37A" w14:textId="77777777" w:rsidTr="00AA31D8">
        <w:tc>
          <w:tcPr>
            <w:tcW w:w="1349" w:type="pct"/>
            <w:vMerge w:val="restart"/>
            <w:vAlign w:val="center"/>
          </w:tcPr>
          <w:p w14:paraId="6B285AEA"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Направление деятельности</w:t>
            </w:r>
          </w:p>
        </w:tc>
        <w:tc>
          <w:tcPr>
            <w:tcW w:w="1041" w:type="pct"/>
            <w:vMerge w:val="restart"/>
            <w:vAlign w:val="center"/>
          </w:tcPr>
          <w:p w14:paraId="0634C490"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Ответственный за проведение</w:t>
            </w:r>
          </w:p>
        </w:tc>
        <w:tc>
          <w:tcPr>
            <w:tcW w:w="809" w:type="pct"/>
            <w:vMerge w:val="restart"/>
            <w:vAlign w:val="center"/>
          </w:tcPr>
          <w:p w14:paraId="31657E0A"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 xml:space="preserve">Включение в единый график </w:t>
            </w:r>
            <w:r w:rsidRPr="00D36877">
              <w:rPr>
                <w:rFonts w:ascii="Times New Roman" w:hAnsi="Times New Roman"/>
                <w:sz w:val="24"/>
                <w:szCs w:val="24"/>
              </w:rPr>
              <w:lastRenderedPageBreak/>
              <w:t>оценочных процедур</w:t>
            </w:r>
          </w:p>
        </w:tc>
        <w:tc>
          <w:tcPr>
            <w:tcW w:w="901" w:type="pct"/>
            <w:vAlign w:val="center"/>
          </w:tcPr>
          <w:p w14:paraId="1DA1022D" w14:textId="5DA96916"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lastRenderedPageBreak/>
              <w:t>10 класс</w:t>
            </w:r>
          </w:p>
        </w:tc>
        <w:tc>
          <w:tcPr>
            <w:tcW w:w="900" w:type="pct"/>
            <w:vAlign w:val="center"/>
          </w:tcPr>
          <w:p w14:paraId="44DD4932" w14:textId="5DEB5280"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11 класс</w:t>
            </w:r>
          </w:p>
        </w:tc>
      </w:tr>
      <w:tr w:rsidR="00D36877" w:rsidRPr="00D36877" w14:paraId="3F1BBD2A" w14:textId="77777777" w:rsidTr="00AA31D8">
        <w:tc>
          <w:tcPr>
            <w:tcW w:w="1349" w:type="pct"/>
            <w:vMerge/>
            <w:vAlign w:val="center"/>
          </w:tcPr>
          <w:p w14:paraId="31935890" w14:textId="77777777" w:rsidR="00AA31D8" w:rsidRPr="00D36877" w:rsidRDefault="00AA31D8" w:rsidP="00A92F79">
            <w:pPr>
              <w:pStyle w:val="a9"/>
              <w:spacing w:line="276" w:lineRule="auto"/>
              <w:jc w:val="both"/>
              <w:rPr>
                <w:rFonts w:ascii="Times New Roman" w:hAnsi="Times New Roman"/>
                <w:sz w:val="24"/>
                <w:szCs w:val="24"/>
              </w:rPr>
            </w:pPr>
          </w:p>
        </w:tc>
        <w:tc>
          <w:tcPr>
            <w:tcW w:w="1041" w:type="pct"/>
            <w:vMerge/>
            <w:vAlign w:val="center"/>
          </w:tcPr>
          <w:p w14:paraId="7CB94C99" w14:textId="77777777" w:rsidR="00AA31D8" w:rsidRPr="00D36877" w:rsidRDefault="00AA31D8" w:rsidP="00A92F79">
            <w:pPr>
              <w:pStyle w:val="a9"/>
              <w:spacing w:line="276" w:lineRule="auto"/>
              <w:jc w:val="both"/>
              <w:rPr>
                <w:rFonts w:ascii="Times New Roman" w:hAnsi="Times New Roman"/>
                <w:sz w:val="24"/>
                <w:szCs w:val="24"/>
              </w:rPr>
            </w:pPr>
          </w:p>
        </w:tc>
        <w:tc>
          <w:tcPr>
            <w:tcW w:w="809" w:type="pct"/>
            <w:vMerge/>
            <w:vAlign w:val="center"/>
          </w:tcPr>
          <w:p w14:paraId="6BBC83F0" w14:textId="77777777" w:rsidR="00AA31D8" w:rsidRPr="00D36877" w:rsidRDefault="00AA31D8" w:rsidP="00A92F79">
            <w:pPr>
              <w:pStyle w:val="a9"/>
              <w:spacing w:line="276" w:lineRule="auto"/>
              <w:jc w:val="both"/>
              <w:rPr>
                <w:rFonts w:ascii="Times New Roman" w:hAnsi="Times New Roman"/>
                <w:sz w:val="24"/>
                <w:szCs w:val="24"/>
              </w:rPr>
            </w:pPr>
          </w:p>
        </w:tc>
        <w:tc>
          <w:tcPr>
            <w:tcW w:w="1801" w:type="pct"/>
            <w:gridSpan w:val="2"/>
            <w:vAlign w:val="center"/>
          </w:tcPr>
          <w:p w14:paraId="39A0AEE6" w14:textId="0F8EA482"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Примерные формы и сроки проведения</w:t>
            </w:r>
          </w:p>
        </w:tc>
      </w:tr>
      <w:tr w:rsidR="00D36877" w:rsidRPr="00D36877" w14:paraId="373CBE8D" w14:textId="77777777" w:rsidTr="00AA31D8">
        <w:tc>
          <w:tcPr>
            <w:tcW w:w="1349" w:type="pct"/>
          </w:tcPr>
          <w:p w14:paraId="2634CE79"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Стартовая педагогическая диагностика</w:t>
            </w:r>
          </w:p>
          <w:p w14:paraId="52E1C61B"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(работы по основным предметам)</w:t>
            </w:r>
          </w:p>
        </w:tc>
        <w:tc>
          <w:tcPr>
            <w:tcW w:w="1041" w:type="pct"/>
          </w:tcPr>
          <w:p w14:paraId="3A79E4F5"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Адм.</w:t>
            </w:r>
          </w:p>
        </w:tc>
        <w:tc>
          <w:tcPr>
            <w:tcW w:w="809" w:type="pct"/>
          </w:tcPr>
          <w:p w14:paraId="71515B19"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w:t>
            </w:r>
          </w:p>
        </w:tc>
        <w:tc>
          <w:tcPr>
            <w:tcW w:w="901" w:type="pct"/>
          </w:tcPr>
          <w:p w14:paraId="5920D4F4"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Сентябрь</w:t>
            </w:r>
          </w:p>
          <w:p w14:paraId="5B966CAE" w14:textId="77777777" w:rsidR="00AA31D8" w:rsidRPr="00D36877" w:rsidRDefault="00AA31D8" w:rsidP="00A92F79">
            <w:pPr>
              <w:pStyle w:val="a9"/>
              <w:spacing w:line="276" w:lineRule="auto"/>
              <w:jc w:val="both"/>
              <w:rPr>
                <w:rFonts w:ascii="Times New Roman" w:hAnsi="Times New Roman"/>
                <w:sz w:val="24"/>
                <w:szCs w:val="24"/>
              </w:rPr>
            </w:pPr>
          </w:p>
          <w:p w14:paraId="34D43976" w14:textId="724EFFD1"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Русский язык, математика, предметы по выбору сдачи ГИА</w:t>
            </w:r>
          </w:p>
        </w:tc>
        <w:tc>
          <w:tcPr>
            <w:tcW w:w="900" w:type="pct"/>
          </w:tcPr>
          <w:p w14:paraId="4CAD2D12" w14:textId="77777777" w:rsidR="00AA31D8" w:rsidRPr="00D36877" w:rsidRDefault="00AA31D8" w:rsidP="00A92F79">
            <w:pPr>
              <w:pStyle w:val="a9"/>
              <w:spacing w:line="276" w:lineRule="auto"/>
              <w:jc w:val="both"/>
              <w:rPr>
                <w:rFonts w:ascii="Times New Roman" w:hAnsi="Times New Roman"/>
                <w:sz w:val="24"/>
                <w:szCs w:val="24"/>
              </w:rPr>
            </w:pPr>
          </w:p>
        </w:tc>
      </w:tr>
      <w:tr w:rsidR="00D36877" w:rsidRPr="00D36877" w14:paraId="5FEFF928" w14:textId="77777777" w:rsidTr="00AA31D8">
        <w:tc>
          <w:tcPr>
            <w:tcW w:w="1349" w:type="pct"/>
          </w:tcPr>
          <w:p w14:paraId="3066FC58"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Стартовая педагогическая диагностика (входная к.р.) по инициативе учителя</w:t>
            </w:r>
          </w:p>
        </w:tc>
        <w:tc>
          <w:tcPr>
            <w:tcW w:w="1041" w:type="pct"/>
          </w:tcPr>
          <w:p w14:paraId="79EB7CA1"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Учитель</w:t>
            </w:r>
          </w:p>
        </w:tc>
        <w:tc>
          <w:tcPr>
            <w:tcW w:w="809" w:type="pct"/>
          </w:tcPr>
          <w:p w14:paraId="5A192353" w14:textId="6B053821" w:rsidR="00AA31D8" w:rsidRPr="00D36877" w:rsidRDefault="00A92F79"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w:t>
            </w:r>
          </w:p>
          <w:p w14:paraId="116D044B" w14:textId="77777777" w:rsidR="00AA31D8" w:rsidRPr="00D36877" w:rsidRDefault="00AA31D8" w:rsidP="00A92F79">
            <w:pPr>
              <w:pStyle w:val="a9"/>
              <w:spacing w:line="276" w:lineRule="auto"/>
              <w:jc w:val="both"/>
              <w:rPr>
                <w:rFonts w:ascii="Times New Roman" w:hAnsi="Times New Roman"/>
                <w:sz w:val="24"/>
                <w:szCs w:val="24"/>
              </w:rPr>
            </w:pPr>
          </w:p>
        </w:tc>
        <w:tc>
          <w:tcPr>
            <w:tcW w:w="901" w:type="pct"/>
          </w:tcPr>
          <w:p w14:paraId="1E4A5C42" w14:textId="77777777" w:rsidR="00AA31D8" w:rsidRPr="00D36877" w:rsidRDefault="00AA31D8" w:rsidP="00A92F79">
            <w:pPr>
              <w:pStyle w:val="a9"/>
              <w:spacing w:line="276" w:lineRule="auto"/>
              <w:jc w:val="both"/>
              <w:rPr>
                <w:rFonts w:ascii="Times New Roman" w:hAnsi="Times New Roman"/>
                <w:sz w:val="24"/>
                <w:szCs w:val="24"/>
              </w:rPr>
            </w:pPr>
          </w:p>
        </w:tc>
        <w:tc>
          <w:tcPr>
            <w:tcW w:w="900" w:type="pct"/>
          </w:tcPr>
          <w:p w14:paraId="25C20D7F"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 xml:space="preserve">Сентябрь </w:t>
            </w:r>
          </w:p>
          <w:p w14:paraId="208C797C" w14:textId="77777777" w:rsidR="00AA31D8" w:rsidRPr="00D36877" w:rsidRDefault="00AA31D8" w:rsidP="00A92F79">
            <w:pPr>
              <w:pStyle w:val="a9"/>
              <w:spacing w:line="276" w:lineRule="auto"/>
              <w:jc w:val="both"/>
              <w:rPr>
                <w:rFonts w:ascii="Times New Roman" w:hAnsi="Times New Roman"/>
                <w:sz w:val="24"/>
                <w:szCs w:val="24"/>
              </w:rPr>
            </w:pPr>
          </w:p>
        </w:tc>
      </w:tr>
      <w:tr w:rsidR="00D36877" w:rsidRPr="00D36877" w14:paraId="432098DC" w14:textId="77777777" w:rsidTr="00AA31D8">
        <w:tc>
          <w:tcPr>
            <w:tcW w:w="1349" w:type="pct"/>
          </w:tcPr>
          <w:p w14:paraId="143655EA"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Текущий контроль</w:t>
            </w:r>
          </w:p>
        </w:tc>
        <w:tc>
          <w:tcPr>
            <w:tcW w:w="1041" w:type="pct"/>
          </w:tcPr>
          <w:p w14:paraId="038AB872"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Учитель</w:t>
            </w:r>
          </w:p>
        </w:tc>
        <w:tc>
          <w:tcPr>
            <w:tcW w:w="809" w:type="pct"/>
          </w:tcPr>
          <w:p w14:paraId="7BD296FF"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w:t>
            </w:r>
          </w:p>
        </w:tc>
        <w:tc>
          <w:tcPr>
            <w:tcW w:w="901" w:type="pct"/>
          </w:tcPr>
          <w:p w14:paraId="58F7AD92"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Ежедневно по всем предметам</w:t>
            </w:r>
          </w:p>
        </w:tc>
        <w:tc>
          <w:tcPr>
            <w:tcW w:w="900" w:type="pct"/>
          </w:tcPr>
          <w:p w14:paraId="30CA9A79"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Ежедневно по всем предметам</w:t>
            </w:r>
          </w:p>
        </w:tc>
      </w:tr>
      <w:tr w:rsidR="00D36877" w:rsidRPr="00D36877" w14:paraId="7CC0A481" w14:textId="77777777" w:rsidTr="00AA31D8">
        <w:tc>
          <w:tcPr>
            <w:tcW w:w="1349" w:type="pct"/>
          </w:tcPr>
          <w:p w14:paraId="54951812"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Тематический контроль</w:t>
            </w:r>
          </w:p>
        </w:tc>
        <w:tc>
          <w:tcPr>
            <w:tcW w:w="1041" w:type="pct"/>
          </w:tcPr>
          <w:p w14:paraId="76C956CF"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Учитель</w:t>
            </w:r>
          </w:p>
        </w:tc>
        <w:tc>
          <w:tcPr>
            <w:tcW w:w="809" w:type="pct"/>
          </w:tcPr>
          <w:p w14:paraId="25142F19"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w:t>
            </w:r>
          </w:p>
          <w:p w14:paraId="78CF6B5F" w14:textId="7163EFF8" w:rsidR="00AA31D8" w:rsidRPr="00D36877" w:rsidRDefault="00AA31D8" w:rsidP="00A92F79">
            <w:pPr>
              <w:pStyle w:val="a9"/>
              <w:spacing w:line="276" w:lineRule="auto"/>
              <w:jc w:val="both"/>
              <w:rPr>
                <w:rFonts w:ascii="Times New Roman" w:hAnsi="Times New Roman"/>
                <w:sz w:val="24"/>
                <w:szCs w:val="24"/>
              </w:rPr>
            </w:pPr>
          </w:p>
        </w:tc>
        <w:tc>
          <w:tcPr>
            <w:tcW w:w="901" w:type="pct"/>
          </w:tcPr>
          <w:p w14:paraId="48571DA9"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В соответствии с КТП и РП</w:t>
            </w:r>
          </w:p>
        </w:tc>
        <w:tc>
          <w:tcPr>
            <w:tcW w:w="900" w:type="pct"/>
          </w:tcPr>
          <w:p w14:paraId="5119C9DD"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В соответствии с КТП и РП</w:t>
            </w:r>
          </w:p>
        </w:tc>
      </w:tr>
      <w:tr w:rsidR="00D36877" w:rsidRPr="00D36877" w14:paraId="01721695" w14:textId="77777777" w:rsidTr="00AA31D8">
        <w:tc>
          <w:tcPr>
            <w:tcW w:w="1349" w:type="pct"/>
          </w:tcPr>
          <w:p w14:paraId="0573F3C9"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 xml:space="preserve">ВШК </w:t>
            </w:r>
          </w:p>
          <w:p w14:paraId="4C5C1081"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Оценка предметных результатов.</w:t>
            </w:r>
          </w:p>
          <w:p w14:paraId="02F1FE55" w14:textId="2DF4C706" w:rsidR="00AA31D8" w:rsidRPr="00D36877" w:rsidRDefault="00A92F79"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Диагностические работы (</w:t>
            </w:r>
            <w:r w:rsidR="00AA31D8" w:rsidRPr="00D36877">
              <w:rPr>
                <w:rFonts w:ascii="Times New Roman" w:hAnsi="Times New Roman"/>
                <w:sz w:val="24"/>
                <w:szCs w:val="24"/>
              </w:rPr>
              <w:t>Административная к.р.</w:t>
            </w:r>
            <w:r w:rsidRPr="00D36877">
              <w:rPr>
                <w:rFonts w:ascii="Times New Roman" w:hAnsi="Times New Roman"/>
                <w:sz w:val="24"/>
                <w:szCs w:val="24"/>
              </w:rPr>
              <w:t>)</w:t>
            </w:r>
          </w:p>
        </w:tc>
        <w:tc>
          <w:tcPr>
            <w:tcW w:w="1041" w:type="pct"/>
          </w:tcPr>
          <w:p w14:paraId="18B6B1B6"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 xml:space="preserve">Адм. </w:t>
            </w:r>
          </w:p>
        </w:tc>
        <w:tc>
          <w:tcPr>
            <w:tcW w:w="809" w:type="pct"/>
          </w:tcPr>
          <w:p w14:paraId="33CC5AC1"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w:t>
            </w:r>
          </w:p>
        </w:tc>
        <w:tc>
          <w:tcPr>
            <w:tcW w:w="901" w:type="pct"/>
          </w:tcPr>
          <w:p w14:paraId="41C25B1B"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Декабрь, март</w:t>
            </w:r>
          </w:p>
          <w:p w14:paraId="582DEF1A"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 xml:space="preserve">предметы по решению педсовета </w:t>
            </w:r>
          </w:p>
        </w:tc>
        <w:tc>
          <w:tcPr>
            <w:tcW w:w="900" w:type="pct"/>
          </w:tcPr>
          <w:p w14:paraId="753A9F8B"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 xml:space="preserve">Декабрь, март </w:t>
            </w:r>
          </w:p>
          <w:p w14:paraId="6507954C"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предметы по решению педсовета</w:t>
            </w:r>
          </w:p>
          <w:p w14:paraId="6EF783E9" w14:textId="77777777" w:rsidR="00AA31D8" w:rsidRPr="00D36877" w:rsidRDefault="00AA31D8" w:rsidP="00A92F79">
            <w:pPr>
              <w:pStyle w:val="a9"/>
              <w:spacing w:line="276" w:lineRule="auto"/>
              <w:jc w:val="both"/>
              <w:rPr>
                <w:rFonts w:ascii="Times New Roman" w:hAnsi="Times New Roman"/>
                <w:sz w:val="24"/>
                <w:szCs w:val="24"/>
              </w:rPr>
            </w:pPr>
            <w:r w:rsidRPr="00D36877">
              <w:rPr>
                <w:rFonts w:ascii="Times New Roman" w:hAnsi="Times New Roman"/>
                <w:sz w:val="24"/>
                <w:szCs w:val="24"/>
              </w:rPr>
              <w:t xml:space="preserve"> </w:t>
            </w:r>
          </w:p>
        </w:tc>
      </w:tr>
    </w:tbl>
    <w:p w14:paraId="7B1F41B3" w14:textId="77777777" w:rsidR="00AA31D8" w:rsidRPr="002265B1" w:rsidRDefault="00AA31D8" w:rsidP="00ED171C">
      <w:pPr>
        <w:pStyle w:val="a9"/>
        <w:spacing w:line="276" w:lineRule="auto"/>
        <w:ind w:firstLine="567"/>
        <w:jc w:val="both"/>
        <w:rPr>
          <w:rFonts w:ascii="Times New Roman" w:hAnsi="Times New Roman"/>
          <w:sz w:val="24"/>
          <w:szCs w:val="24"/>
        </w:rPr>
      </w:pPr>
    </w:p>
    <w:p w14:paraId="3A012EF4" w14:textId="77777777" w:rsidR="00F415C0" w:rsidRPr="002265B1" w:rsidRDefault="00F415C0" w:rsidP="00F415C0">
      <w:pPr>
        <w:pStyle w:val="a9"/>
        <w:spacing w:line="276" w:lineRule="auto"/>
        <w:ind w:firstLine="567"/>
        <w:jc w:val="center"/>
        <w:rPr>
          <w:rFonts w:ascii="Times New Roman" w:hAnsi="Times New Roman"/>
          <w:b/>
          <w:bCs/>
          <w:sz w:val="24"/>
          <w:szCs w:val="24"/>
        </w:rPr>
      </w:pPr>
      <w:bookmarkStart w:id="15" w:name="Par259"/>
      <w:bookmarkEnd w:id="15"/>
      <w:r w:rsidRPr="002265B1">
        <w:rPr>
          <w:rFonts w:ascii="Times New Roman" w:hAnsi="Times New Roman"/>
          <w:b/>
          <w:bCs/>
          <w:sz w:val="24"/>
          <w:szCs w:val="24"/>
        </w:rPr>
        <w:t>Особенности оценки функциональной грамотности</w:t>
      </w:r>
    </w:p>
    <w:p w14:paraId="5A73293F"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w:t>
      </w:r>
      <w:r w:rsidRPr="002265B1">
        <w:rPr>
          <w:rFonts w:ascii="Times New Roman" w:hAnsi="Times New Roman"/>
          <w:sz w:val="24"/>
          <w:szCs w:val="24"/>
        </w:rPr>
        <w:lastRenderedPageBreak/>
        <w:t xml:space="preserve">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5F682931" w14:textId="77777777" w:rsidR="00F415C0" w:rsidRPr="00D36877" w:rsidRDefault="00F415C0" w:rsidP="00A92F79">
      <w:pPr>
        <w:pStyle w:val="a9"/>
        <w:ind w:firstLine="567"/>
        <w:jc w:val="center"/>
        <w:rPr>
          <w:rFonts w:ascii="Times New Roman" w:hAnsi="Times New Roman"/>
          <w:b/>
          <w:bCs/>
          <w:sz w:val="24"/>
          <w:szCs w:val="24"/>
        </w:rPr>
      </w:pPr>
    </w:p>
    <w:p w14:paraId="00811AF7" w14:textId="20DD2885" w:rsidR="00A92F79" w:rsidRPr="00D36877" w:rsidRDefault="00A92F79" w:rsidP="00A92F79">
      <w:pPr>
        <w:pStyle w:val="a9"/>
        <w:ind w:firstLine="567"/>
        <w:jc w:val="center"/>
        <w:rPr>
          <w:rFonts w:ascii="Times New Roman" w:hAnsi="Times New Roman"/>
          <w:b/>
          <w:bCs/>
          <w:sz w:val="24"/>
          <w:szCs w:val="24"/>
        </w:rPr>
      </w:pPr>
      <w:r w:rsidRPr="00D36877">
        <w:rPr>
          <w:rFonts w:ascii="Times New Roman" w:hAnsi="Times New Roman"/>
          <w:b/>
          <w:bCs/>
          <w:sz w:val="24"/>
          <w:szCs w:val="24"/>
        </w:rPr>
        <w:t>Промежуточная аттестация</w:t>
      </w:r>
    </w:p>
    <w:p w14:paraId="73F42B01" w14:textId="105B4C12" w:rsidR="00A92F79" w:rsidRPr="00D36877" w:rsidRDefault="00A92F79" w:rsidP="00A92F79">
      <w:pPr>
        <w:pStyle w:val="a9"/>
        <w:ind w:firstLine="567"/>
        <w:jc w:val="both"/>
        <w:rPr>
          <w:rFonts w:ascii="Times New Roman" w:hAnsi="Times New Roman"/>
          <w:sz w:val="24"/>
          <w:szCs w:val="24"/>
        </w:rPr>
      </w:pPr>
      <w:r w:rsidRPr="00D36877">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6" w:name="_Toc103079571"/>
      <w:r w:rsidRPr="00D36877">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6"/>
      <w:r w:rsidRPr="00D36877">
        <w:rPr>
          <w:rFonts w:ascii="Times New Roman" w:hAnsi="Times New Roman"/>
          <w:sz w:val="24"/>
          <w:szCs w:val="24"/>
        </w:rPr>
        <w:t xml:space="preserve">». </w:t>
      </w:r>
    </w:p>
    <w:p w14:paraId="7922BBD1" w14:textId="77777777" w:rsidR="00A92F79" w:rsidRPr="00D36877" w:rsidRDefault="00A92F79" w:rsidP="00A92F79">
      <w:pPr>
        <w:pStyle w:val="a9"/>
        <w:ind w:firstLine="567"/>
        <w:jc w:val="both"/>
        <w:rPr>
          <w:rFonts w:ascii="Times New Roman" w:hAnsi="Times New Roman"/>
          <w:sz w:val="24"/>
          <w:szCs w:val="24"/>
        </w:rPr>
      </w:pPr>
    </w:p>
    <w:p w14:paraId="448C34B1" w14:textId="77777777" w:rsidR="00A92F79" w:rsidRPr="00D36877" w:rsidRDefault="00A92F79" w:rsidP="00A92F79">
      <w:pPr>
        <w:pStyle w:val="a9"/>
        <w:ind w:firstLine="567"/>
        <w:jc w:val="center"/>
        <w:rPr>
          <w:rFonts w:ascii="Times New Roman" w:hAnsi="Times New Roman"/>
          <w:b/>
          <w:bCs/>
          <w:sz w:val="24"/>
          <w:szCs w:val="24"/>
        </w:rPr>
      </w:pPr>
      <w:r w:rsidRPr="00D36877">
        <w:rPr>
          <w:rFonts w:ascii="Times New Roman" w:hAnsi="Times New Roman"/>
          <w:b/>
          <w:bCs/>
          <w:sz w:val="24"/>
          <w:szCs w:val="24"/>
        </w:rPr>
        <w:t>Внешние процедуры системы оценки планируемых результатов</w:t>
      </w:r>
    </w:p>
    <w:p w14:paraId="51CE3634" w14:textId="77777777" w:rsidR="00A92F79" w:rsidRPr="00D36877" w:rsidRDefault="00A92F79" w:rsidP="00A92F79">
      <w:pPr>
        <w:pStyle w:val="a9"/>
        <w:ind w:firstLine="567"/>
        <w:jc w:val="both"/>
        <w:rPr>
          <w:rFonts w:ascii="Times New Roman" w:hAnsi="Times New Roman"/>
          <w:sz w:val="24"/>
          <w:szCs w:val="24"/>
        </w:rPr>
      </w:pPr>
      <w:r w:rsidRPr="00D36877">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D36877" w:rsidRDefault="00A92F79" w:rsidP="00A92F79">
      <w:pPr>
        <w:pStyle w:val="a9"/>
        <w:ind w:firstLine="567"/>
        <w:jc w:val="both"/>
        <w:rPr>
          <w:rFonts w:ascii="Times New Roman" w:hAnsi="Times New Roman"/>
          <w:sz w:val="24"/>
          <w:szCs w:val="24"/>
        </w:rPr>
      </w:pPr>
      <w:r w:rsidRPr="00D36877">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C9B17A" w14:textId="35A389A9" w:rsidR="00A92F79" w:rsidRPr="00D36877" w:rsidRDefault="00A92F79" w:rsidP="00A92F79">
      <w:pPr>
        <w:pStyle w:val="a9"/>
        <w:ind w:firstLine="567"/>
        <w:jc w:val="both"/>
        <w:rPr>
          <w:rFonts w:ascii="Times New Roman" w:hAnsi="Times New Roman"/>
          <w:sz w:val="24"/>
          <w:szCs w:val="24"/>
        </w:rPr>
      </w:pPr>
      <w:r w:rsidRPr="00D36877">
        <w:rPr>
          <w:rFonts w:ascii="Times New Roman" w:hAnsi="Times New Roman"/>
          <w:sz w:val="24"/>
          <w:szCs w:val="24"/>
        </w:rPr>
        <w:t>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w:t>
      </w:r>
      <w:proofErr w:type="gramStart"/>
      <w:r w:rsidRPr="00D36877">
        <w:rPr>
          <w:rFonts w:ascii="Times New Roman" w:hAnsi="Times New Roman"/>
          <w:sz w:val="24"/>
          <w:szCs w:val="24"/>
        </w:rPr>
        <w:t>2020.№</w:t>
      </w:r>
      <w:proofErr w:type="gramEnd"/>
      <w:r w:rsidRPr="00D36877">
        <w:rPr>
          <w:rFonts w:ascii="Times New Roman" w:hAnsi="Times New Roman"/>
          <w:sz w:val="24"/>
          <w:szCs w:val="24"/>
        </w:rPr>
        <w:t xml:space="preserve">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 </w:t>
      </w:r>
    </w:p>
    <w:p w14:paraId="5DE4DC81" w14:textId="2FEC1EF9" w:rsidR="00D45D04" w:rsidRPr="00D36877" w:rsidRDefault="00D45D04" w:rsidP="00A92F79">
      <w:pPr>
        <w:pStyle w:val="a9"/>
        <w:ind w:firstLine="567"/>
        <w:jc w:val="both"/>
        <w:rPr>
          <w:rFonts w:ascii="Times New Roman" w:hAnsi="Times New Roman"/>
          <w:sz w:val="24"/>
          <w:szCs w:val="24"/>
        </w:rPr>
      </w:pPr>
    </w:p>
    <w:p w14:paraId="43E5FBF8" w14:textId="77777777"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lastRenderedPageBreak/>
        <w:t>Национальные сопоставительные исследования качества общего образования</w:t>
      </w:r>
      <w:r w:rsidRPr="002265B1">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69003CAC" w14:textId="77777777"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t>Всероссийские проверочные работы</w:t>
      </w:r>
      <w:r w:rsidRPr="002265B1">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49247BAF" w14:textId="77777777"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rPr>
          <w:b/>
          <w:bCs/>
        </w:rPr>
        <w:t>Международные сопоставительные исследования качества общего образования</w:t>
      </w:r>
      <w:r w:rsidRPr="002265B1">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17A9C351" w14:textId="77777777"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66B6ACA0" w14:textId="77777777"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Мероприятия по оценке качества образования включаются в расписание учебных занятий.</w:t>
      </w:r>
    </w:p>
    <w:p w14:paraId="09096ACB" w14:textId="77777777" w:rsidR="00D45D04" w:rsidRPr="002265B1" w:rsidRDefault="00D45D04" w:rsidP="00D45D04">
      <w:pPr>
        <w:pStyle w:val="formattext"/>
        <w:shd w:val="clear" w:color="auto" w:fill="FFFFFF"/>
        <w:spacing w:before="0" w:beforeAutospacing="0" w:after="0" w:afterAutospacing="0"/>
        <w:ind w:firstLine="480"/>
        <w:jc w:val="both"/>
        <w:textAlignment w:val="baseline"/>
      </w:pPr>
      <w:r w:rsidRPr="002265B1">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1EDE4492" w14:textId="77777777" w:rsidR="00D75373" w:rsidRPr="002265B1" w:rsidRDefault="00D75373" w:rsidP="00F415C0">
      <w:pPr>
        <w:spacing w:line="276" w:lineRule="auto"/>
        <w:ind w:firstLine="709"/>
        <w:jc w:val="both"/>
        <w:rPr>
          <w:rFonts w:ascii="Times New Roman" w:eastAsia="SchoolBookSanPin" w:hAnsi="Times New Roman"/>
          <w:sz w:val="24"/>
          <w:szCs w:val="24"/>
        </w:rPr>
      </w:pPr>
    </w:p>
    <w:p w14:paraId="18A850B2" w14:textId="57B03B42" w:rsidR="00F415C0" w:rsidRPr="002265B1" w:rsidRDefault="00F415C0" w:rsidP="00F415C0">
      <w:pPr>
        <w:spacing w:line="276" w:lineRule="auto"/>
        <w:ind w:firstLine="709"/>
        <w:jc w:val="both"/>
        <w:rPr>
          <w:rFonts w:ascii="Times New Roman" w:eastAsia="SchoolBookSanPin" w:hAnsi="Times New Roman"/>
          <w:sz w:val="24"/>
          <w:szCs w:val="24"/>
        </w:rPr>
      </w:pPr>
      <w:r w:rsidRPr="002265B1">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18F8297C" w14:textId="1CF5BA08" w:rsidR="00DA0F76" w:rsidRPr="00D36877" w:rsidRDefault="004D4ADF" w:rsidP="004D4ADF">
      <w:pPr>
        <w:pStyle w:val="1"/>
        <w:rPr>
          <w:rFonts w:ascii="Times New Roman" w:hAnsi="Times New Roman" w:cs="Times New Roman"/>
          <w:color w:val="auto"/>
        </w:rPr>
      </w:pPr>
      <w:bookmarkStart w:id="17" w:name="_Toc138712887"/>
      <w:bookmarkStart w:id="18" w:name="_Toc199076294"/>
      <w:r w:rsidRPr="00D36877">
        <w:rPr>
          <w:rFonts w:ascii="Times New Roman" w:hAnsi="Times New Roman" w:cs="Times New Roman"/>
          <w:color w:val="auto"/>
        </w:rPr>
        <w:t xml:space="preserve">2. </w:t>
      </w:r>
      <w:r w:rsidR="00DA0F76" w:rsidRPr="00D36877">
        <w:rPr>
          <w:rFonts w:ascii="Times New Roman" w:hAnsi="Times New Roman" w:cs="Times New Roman"/>
          <w:color w:val="auto"/>
        </w:rPr>
        <w:t>Содержательный раздел</w:t>
      </w:r>
      <w:bookmarkEnd w:id="17"/>
      <w:bookmarkEnd w:id="18"/>
    </w:p>
    <w:p w14:paraId="035C329F" w14:textId="77777777" w:rsidR="00DA0F76" w:rsidRPr="002265B1" w:rsidRDefault="00DA0F76" w:rsidP="00ED171C">
      <w:pPr>
        <w:pStyle w:val="a9"/>
        <w:spacing w:line="276" w:lineRule="auto"/>
        <w:ind w:firstLine="567"/>
        <w:jc w:val="both"/>
        <w:rPr>
          <w:rFonts w:ascii="Times New Roman" w:hAnsi="Times New Roman"/>
          <w:sz w:val="24"/>
          <w:szCs w:val="24"/>
        </w:rPr>
      </w:pPr>
    </w:p>
    <w:p w14:paraId="5CFE572A" w14:textId="39D17C1F" w:rsidR="00F415C0" w:rsidRPr="002265B1" w:rsidRDefault="005737A6" w:rsidP="00F415C0">
      <w:pPr>
        <w:pStyle w:val="2"/>
        <w:rPr>
          <w:color w:val="auto"/>
        </w:rPr>
      </w:pPr>
      <w:bookmarkStart w:id="19" w:name="_Toc138712888"/>
      <w:bookmarkStart w:id="20" w:name="_Toc199076295"/>
      <w:r w:rsidRPr="002265B1">
        <w:rPr>
          <w:color w:val="auto"/>
        </w:rPr>
        <w:t>2.1.</w:t>
      </w:r>
      <w:r w:rsidR="00F415C0" w:rsidRPr="002265B1">
        <w:rPr>
          <w:color w:val="auto"/>
        </w:rPr>
        <w:t xml:space="preserve"> Программа </w:t>
      </w:r>
      <w:r w:rsidRPr="002265B1">
        <w:rPr>
          <w:color w:val="auto"/>
        </w:rPr>
        <w:t>развития</w:t>
      </w:r>
      <w:r w:rsidR="00F415C0" w:rsidRPr="002265B1">
        <w:rPr>
          <w:color w:val="auto"/>
        </w:rPr>
        <w:t xml:space="preserve"> универсальных учебных действий</w:t>
      </w:r>
      <w:r w:rsidRPr="002265B1">
        <w:rPr>
          <w:color w:val="auto"/>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19"/>
      <w:bookmarkEnd w:id="20"/>
    </w:p>
    <w:p w14:paraId="2462D395" w14:textId="77777777" w:rsidR="00F415C0" w:rsidRPr="002265B1" w:rsidRDefault="00F415C0" w:rsidP="00F415C0">
      <w:pPr>
        <w:pStyle w:val="a9"/>
        <w:spacing w:line="276" w:lineRule="auto"/>
        <w:ind w:firstLine="567"/>
        <w:jc w:val="both"/>
        <w:rPr>
          <w:rFonts w:ascii="Times New Roman" w:hAnsi="Times New Roman"/>
          <w:sz w:val="24"/>
          <w:szCs w:val="24"/>
        </w:rPr>
      </w:pPr>
    </w:p>
    <w:p w14:paraId="7E5BAF20" w14:textId="752BB999" w:rsidR="00F415C0" w:rsidRPr="002265B1" w:rsidRDefault="003B08F5" w:rsidP="003B08F5">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 xml:space="preserve">2.1.1. </w:t>
      </w:r>
      <w:r w:rsidR="00F415C0" w:rsidRPr="002265B1">
        <w:rPr>
          <w:rFonts w:ascii="Times New Roman" w:hAnsi="Times New Roman"/>
          <w:b/>
          <w:bCs/>
          <w:sz w:val="24"/>
          <w:szCs w:val="24"/>
        </w:rPr>
        <w:t>Целевой раздел</w:t>
      </w:r>
    </w:p>
    <w:p w14:paraId="1E5A6114" w14:textId="0802C318"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уровне среднего общего образования продолжается </w:t>
      </w:r>
      <w:r w:rsidR="003B08F5" w:rsidRPr="002265B1">
        <w:rPr>
          <w:rFonts w:ascii="Times New Roman" w:hAnsi="Times New Roman"/>
          <w:sz w:val="24"/>
          <w:szCs w:val="24"/>
        </w:rPr>
        <w:t>развитие</w:t>
      </w:r>
      <w:r w:rsidRPr="002265B1">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sidRPr="002265B1">
        <w:rPr>
          <w:rFonts w:ascii="Times New Roman" w:hAnsi="Times New Roman"/>
          <w:sz w:val="24"/>
          <w:szCs w:val="24"/>
        </w:rPr>
        <w:t xml:space="preserve"> ФГОС СОО</w:t>
      </w:r>
      <w:r w:rsidRPr="002265B1">
        <w:rPr>
          <w:rFonts w:ascii="Times New Roman" w:hAnsi="Times New Roman"/>
          <w:sz w:val="24"/>
          <w:szCs w:val="24"/>
        </w:rPr>
        <w:t>.</w:t>
      </w:r>
    </w:p>
    <w:p w14:paraId="0C4AF8E3" w14:textId="4574E6D3"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w:t>
      </w:r>
      <w:r w:rsidRPr="002265B1">
        <w:rPr>
          <w:rFonts w:ascii="Times New Roman" w:hAnsi="Times New Roman"/>
          <w:sz w:val="24"/>
          <w:szCs w:val="24"/>
        </w:rPr>
        <w:lastRenderedPageBreak/>
        <w:t>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2265B1" w:rsidRDefault="00FD0018"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w:t>
      </w:r>
      <w:r w:rsidRPr="002265B1">
        <w:rPr>
          <w:rFonts w:ascii="Times New Roman" w:hAnsi="Times New Roman"/>
          <w:sz w:val="24"/>
          <w:szCs w:val="24"/>
        </w:rPr>
        <w:t xml:space="preserve"> п</w:t>
      </w:r>
      <w:r w:rsidR="00F415C0" w:rsidRPr="002265B1">
        <w:rPr>
          <w:rFonts w:ascii="Times New Roman" w:hAnsi="Times New Roman"/>
          <w:sz w:val="24"/>
          <w:szCs w:val="24"/>
        </w:rPr>
        <w:t>рограмм</w:t>
      </w:r>
      <w:r w:rsidRPr="002265B1">
        <w:rPr>
          <w:rFonts w:ascii="Times New Roman" w:hAnsi="Times New Roman"/>
          <w:sz w:val="24"/>
          <w:szCs w:val="24"/>
        </w:rPr>
        <w:t>ы</w:t>
      </w:r>
      <w:r w:rsidR="00F415C0" w:rsidRPr="002265B1">
        <w:rPr>
          <w:rFonts w:ascii="Times New Roman" w:hAnsi="Times New Roman"/>
          <w:sz w:val="24"/>
          <w:szCs w:val="24"/>
        </w:rPr>
        <w:t xml:space="preserve"> развития </w:t>
      </w:r>
      <w:proofErr w:type="gramStart"/>
      <w:r w:rsidR="00F415C0" w:rsidRPr="002265B1">
        <w:rPr>
          <w:rFonts w:ascii="Times New Roman" w:hAnsi="Times New Roman"/>
          <w:sz w:val="24"/>
          <w:szCs w:val="24"/>
        </w:rPr>
        <w:t xml:space="preserve">УУД </w:t>
      </w:r>
      <w:r w:rsidRPr="002265B1">
        <w:rPr>
          <w:rFonts w:ascii="Times New Roman" w:hAnsi="Times New Roman"/>
          <w:sz w:val="24"/>
          <w:szCs w:val="24"/>
        </w:rPr>
        <w:t xml:space="preserve"> -</w:t>
      </w:r>
      <w:proofErr w:type="gramEnd"/>
      <w:r w:rsidRPr="002265B1">
        <w:rPr>
          <w:rFonts w:ascii="Times New Roman" w:hAnsi="Times New Roman"/>
          <w:sz w:val="24"/>
          <w:szCs w:val="24"/>
        </w:rPr>
        <w:t xml:space="preserve"> </w:t>
      </w:r>
      <w:r w:rsidR="00F415C0" w:rsidRPr="002265B1">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2265B1" w:rsidRDefault="00FD0018"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w:t>
      </w:r>
      <w:r w:rsidRPr="002265B1">
        <w:rPr>
          <w:rFonts w:ascii="Times New Roman" w:hAnsi="Times New Roman"/>
          <w:sz w:val="24"/>
          <w:szCs w:val="24"/>
        </w:rPr>
        <w:t xml:space="preserve"> п</w:t>
      </w:r>
      <w:r w:rsidR="00F415C0" w:rsidRPr="002265B1">
        <w:rPr>
          <w:rFonts w:ascii="Times New Roman" w:hAnsi="Times New Roman"/>
          <w:sz w:val="24"/>
          <w:szCs w:val="24"/>
        </w:rPr>
        <w:t xml:space="preserve">рограмма </w:t>
      </w:r>
      <w:r w:rsidRPr="002265B1">
        <w:rPr>
          <w:rFonts w:ascii="Times New Roman" w:hAnsi="Times New Roman"/>
          <w:sz w:val="24"/>
          <w:szCs w:val="24"/>
        </w:rPr>
        <w:t>развития</w:t>
      </w:r>
      <w:r w:rsidR="00F415C0" w:rsidRPr="002265B1">
        <w:rPr>
          <w:rFonts w:ascii="Times New Roman" w:hAnsi="Times New Roman"/>
          <w:sz w:val="24"/>
          <w:szCs w:val="24"/>
        </w:rPr>
        <w:t xml:space="preserve"> УУД:</w:t>
      </w:r>
    </w:p>
    <w:p w14:paraId="1F5E1DFC"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sidRPr="002265B1">
        <w:rPr>
          <w:rFonts w:ascii="Times New Roman" w:hAnsi="Times New Roman"/>
          <w:sz w:val="24"/>
          <w:szCs w:val="24"/>
        </w:rPr>
        <w:t xml:space="preserve"> работ</w:t>
      </w:r>
      <w:r w:rsidRPr="002265B1">
        <w:rPr>
          <w:rFonts w:ascii="Times New Roman" w:hAnsi="Times New Roman"/>
          <w:sz w:val="24"/>
          <w:szCs w:val="24"/>
        </w:rPr>
        <w:t>;</w:t>
      </w:r>
    </w:p>
    <w:p w14:paraId="5BAF3507" w14:textId="561634DC"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2265B1" w:rsidRDefault="00F415C0" w:rsidP="00E104E1">
      <w:pPr>
        <w:pStyle w:val="a9"/>
        <w:numPr>
          <w:ilvl w:val="0"/>
          <w:numId w:val="25"/>
        </w:numPr>
        <w:spacing w:line="276" w:lineRule="auto"/>
        <w:jc w:val="both"/>
        <w:rPr>
          <w:rFonts w:ascii="Times New Roman" w:hAnsi="Times New Roman"/>
          <w:sz w:val="24"/>
          <w:szCs w:val="24"/>
        </w:rPr>
      </w:pPr>
      <w:r w:rsidRPr="002265B1">
        <w:rPr>
          <w:rFonts w:ascii="Times New Roman" w:hAnsi="Times New Roman"/>
          <w:sz w:val="24"/>
          <w:szCs w:val="24"/>
        </w:rPr>
        <w:lastRenderedPageBreak/>
        <w:t>подготовку к осознанному выбору дальнейшего образования и профессиональной деятельности.</w:t>
      </w:r>
    </w:p>
    <w:p w14:paraId="6403AC0D" w14:textId="77777777" w:rsidR="00F415C0" w:rsidRPr="002265B1" w:rsidRDefault="00F415C0" w:rsidP="00F415C0">
      <w:pPr>
        <w:pStyle w:val="a9"/>
        <w:spacing w:line="276" w:lineRule="auto"/>
        <w:ind w:firstLine="567"/>
        <w:jc w:val="both"/>
        <w:rPr>
          <w:rFonts w:ascii="Times New Roman" w:hAnsi="Times New Roman"/>
          <w:sz w:val="24"/>
          <w:szCs w:val="24"/>
        </w:rPr>
      </w:pPr>
    </w:p>
    <w:p w14:paraId="7BEC6196" w14:textId="32C49184" w:rsidR="00F415C0" w:rsidRPr="002265B1" w:rsidRDefault="003B08F5" w:rsidP="003B08F5">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2.1.2.</w:t>
      </w:r>
      <w:r w:rsidR="00F415C0" w:rsidRPr="002265B1">
        <w:rPr>
          <w:rFonts w:ascii="Times New Roman" w:hAnsi="Times New Roman"/>
          <w:b/>
          <w:bCs/>
          <w:sz w:val="24"/>
          <w:szCs w:val="24"/>
        </w:rPr>
        <w:t xml:space="preserve"> Содержательный раздел</w:t>
      </w:r>
      <w:r w:rsidR="00F415C0" w:rsidRPr="002265B1">
        <w:rPr>
          <w:rFonts w:ascii="Times New Roman" w:hAnsi="Times New Roman"/>
          <w:sz w:val="24"/>
          <w:szCs w:val="24"/>
        </w:rPr>
        <w:t>.</w:t>
      </w:r>
    </w:p>
    <w:p w14:paraId="3668A2CA" w14:textId="3A0F5370"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формирования УУД у обучающихся содержит:</w:t>
      </w:r>
    </w:p>
    <w:p w14:paraId="6739FD6A" w14:textId="77777777" w:rsidR="00F415C0" w:rsidRPr="002265B1" w:rsidRDefault="00F415C0" w:rsidP="00E104E1">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описание взаимосвязи УУД с содержанием учебных предметов;</w:t>
      </w:r>
    </w:p>
    <w:p w14:paraId="36BBCA23" w14:textId="60AFCEB5" w:rsidR="00F415C0" w:rsidRPr="002265B1" w:rsidRDefault="00F415C0" w:rsidP="00E104E1">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описание особенностей реализации основных направлений и форм</w:t>
      </w:r>
      <w:r w:rsidR="00FD0018" w:rsidRPr="002265B1">
        <w:rPr>
          <w:rFonts w:ascii="Times New Roman" w:hAnsi="Times New Roman"/>
          <w:sz w:val="24"/>
          <w:szCs w:val="24"/>
        </w:rPr>
        <w:t>;</w:t>
      </w:r>
    </w:p>
    <w:p w14:paraId="5D467981" w14:textId="77777777" w:rsidR="00F415C0" w:rsidRPr="002265B1" w:rsidRDefault="00F415C0" w:rsidP="00E104E1">
      <w:pPr>
        <w:pStyle w:val="a9"/>
        <w:numPr>
          <w:ilvl w:val="0"/>
          <w:numId w:val="26"/>
        </w:numPr>
        <w:spacing w:line="276" w:lineRule="auto"/>
        <w:jc w:val="both"/>
        <w:rPr>
          <w:rFonts w:ascii="Times New Roman" w:hAnsi="Times New Roman"/>
          <w:sz w:val="24"/>
          <w:szCs w:val="24"/>
        </w:rPr>
      </w:pPr>
      <w:r w:rsidRPr="002265B1">
        <w:rPr>
          <w:rFonts w:ascii="Times New Roman" w:hAnsi="Times New Roman"/>
          <w:sz w:val="24"/>
          <w:szCs w:val="24"/>
        </w:rPr>
        <w:t>учебно-исследовательской и проектной деятельности.</w:t>
      </w:r>
    </w:p>
    <w:p w14:paraId="73B02D11" w14:textId="2B701700"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Описание взаимосвязи УУД с содержанием учебных предметов. Содержание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определяется программой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sidRPr="002265B1">
        <w:rPr>
          <w:rFonts w:ascii="Times New Roman" w:hAnsi="Times New Roman"/>
          <w:sz w:val="24"/>
          <w:szCs w:val="24"/>
        </w:rPr>
        <w:t xml:space="preserve"> ФГОС СОО </w:t>
      </w:r>
      <w:r w:rsidRPr="002265B1">
        <w:rPr>
          <w:rFonts w:ascii="Times New Roman" w:hAnsi="Times New Roman"/>
          <w:sz w:val="24"/>
          <w:szCs w:val="24"/>
        </w:rPr>
        <w:t>УУД в трех своих компонентах:</w:t>
      </w:r>
    </w:p>
    <w:p w14:paraId="352A2D9C" w14:textId="4A53C2B8" w:rsidR="00F415C0" w:rsidRPr="002265B1" w:rsidRDefault="00F415C0" w:rsidP="00E104E1">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 xml:space="preserve">как часть метапредметных результатов обучения в разделе "Планируемые результаты освоения учебного предмета на уровне </w:t>
      </w:r>
      <w:r w:rsidR="003B08F5"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w:t>
      </w:r>
    </w:p>
    <w:p w14:paraId="2E249755" w14:textId="77777777" w:rsidR="00F415C0" w:rsidRPr="002265B1" w:rsidRDefault="00F415C0" w:rsidP="00E104E1">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77777777" w:rsidR="00F415C0" w:rsidRPr="002265B1" w:rsidRDefault="00F415C0" w:rsidP="00E104E1">
      <w:pPr>
        <w:pStyle w:val="a9"/>
        <w:numPr>
          <w:ilvl w:val="0"/>
          <w:numId w:val="27"/>
        </w:numPr>
        <w:spacing w:line="276" w:lineRule="auto"/>
        <w:jc w:val="both"/>
        <w:rPr>
          <w:rFonts w:ascii="Times New Roman" w:hAnsi="Times New Roman"/>
          <w:sz w:val="24"/>
          <w:szCs w:val="24"/>
        </w:rPr>
      </w:pPr>
      <w:r w:rsidRPr="002265B1">
        <w:rPr>
          <w:rFonts w:ascii="Times New Roman" w:hAnsi="Times New Roman"/>
          <w:sz w:val="24"/>
          <w:szCs w:val="24"/>
        </w:rPr>
        <w:t>в разделе "Основные виды деятельности" тематического планирования.</w:t>
      </w:r>
    </w:p>
    <w:p w14:paraId="56E6908A" w14:textId="77777777" w:rsidR="00583881" w:rsidRPr="002265B1" w:rsidRDefault="00583881" w:rsidP="00583881">
      <w:pPr>
        <w:pStyle w:val="a9"/>
        <w:spacing w:line="276" w:lineRule="auto"/>
        <w:ind w:firstLine="567"/>
        <w:jc w:val="center"/>
        <w:rPr>
          <w:rFonts w:ascii="Times New Roman" w:hAnsi="Times New Roman"/>
          <w:b/>
          <w:bCs/>
          <w:sz w:val="24"/>
          <w:szCs w:val="24"/>
          <w:u w:val="single"/>
        </w:rPr>
      </w:pPr>
    </w:p>
    <w:p w14:paraId="27382E28" w14:textId="2666F58B" w:rsidR="00F415C0" w:rsidRPr="002265B1" w:rsidRDefault="00F415C0" w:rsidP="00583881">
      <w:pPr>
        <w:pStyle w:val="a9"/>
        <w:spacing w:line="276" w:lineRule="auto"/>
        <w:ind w:firstLine="567"/>
        <w:jc w:val="center"/>
        <w:rPr>
          <w:rFonts w:ascii="Times New Roman" w:hAnsi="Times New Roman"/>
          <w:b/>
          <w:bCs/>
          <w:sz w:val="24"/>
          <w:szCs w:val="24"/>
          <w:u w:val="single"/>
        </w:rPr>
      </w:pPr>
      <w:r w:rsidRPr="002265B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610FC8C8" w:rsidR="00F415C0" w:rsidRPr="002265B1" w:rsidRDefault="00F415C0" w:rsidP="003B08F5">
      <w:pPr>
        <w:pStyle w:val="a9"/>
        <w:spacing w:line="276" w:lineRule="auto"/>
        <w:ind w:firstLine="567"/>
        <w:jc w:val="center"/>
        <w:rPr>
          <w:rFonts w:ascii="Times New Roman" w:hAnsi="Times New Roman"/>
          <w:b/>
          <w:bCs/>
          <w:color w:val="FF0000"/>
          <w:sz w:val="24"/>
          <w:szCs w:val="24"/>
        </w:rPr>
      </w:pPr>
      <w:r w:rsidRPr="002265B1">
        <w:rPr>
          <w:rFonts w:ascii="Times New Roman" w:hAnsi="Times New Roman"/>
          <w:b/>
          <w:bCs/>
          <w:sz w:val="24"/>
          <w:szCs w:val="24"/>
        </w:rPr>
        <w:t>Русский язык и литература</w:t>
      </w:r>
    </w:p>
    <w:p w14:paraId="4F755977" w14:textId="338D0A1B"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логические действия:</w:t>
      </w:r>
    </w:p>
    <w:p w14:paraId="63F60D82"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lastRenderedPageBreak/>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2265B1" w:rsidRDefault="00F415C0" w:rsidP="00E104E1">
      <w:pPr>
        <w:pStyle w:val="a9"/>
        <w:numPr>
          <w:ilvl w:val="0"/>
          <w:numId w:val="28"/>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w:t>
      </w:r>
      <w:r w:rsidRPr="002265B1">
        <w:rPr>
          <w:rFonts w:ascii="Times New Roman" w:hAnsi="Times New Roman"/>
          <w:sz w:val="24"/>
          <w:szCs w:val="24"/>
        </w:rPr>
        <w:t xml:space="preserve"> действий включает </w:t>
      </w:r>
      <w:r w:rsidRPr="002265B1">
        <w:rPr>
          <w:rFonts w:ascii="Times New Roman" w:hAnsi="Times New Roman"/>
          <w:b/>
          <w:bCs/>
          <w:sz w:val="24"/>
          <w:szCs w:val="24"/>
        </w:rPr>
        <w:t>базовые исследовательские действия:</w:t>
      </w:r>
    </w:p>
    <w:p w14:paraId="416D87EB" w14:textId="77777777"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77777777"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2265B1" w:rsidRDefault="00F415C0" w:rsidP="00E104E1">
      <w:pPr>
        <w:pStyle w:val="a9"/>
        <w:numPr>
          <w:ilvl w:val="0"/>
          <w:numId w:val="29"/>
        </w:numPr>
        <w:spacing w:line="276" w:lineRule="auto"/>
        <w:jc w:val="both"/>
        <w:rPr>
          <w:rFonts w:ascii="Times New Roman" w:hAnsi="Times New Roman"/>
          <w:sz w:val="24"/>
          <w:szCs w:val="24"/>
        </w:rPr>
      </w:pPr>
      <w:r w:rsidRPr="002265B1">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lastRenderedPageBreak/>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работу с информацией:</w:t>
      </w:r>
    </w:p>
    <w:p w14:paraId="28828CC1" w14:textId="77777777" w:rsidR="00F415C0" w:rsidRPr="002265B1" w:rsidRDefault="00F415C0" w:rsidP="00E104E1">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2265B1" w:rsidRDefault="00F415C0" w:rsidP="00E104E1">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2265B1" w:rsidRDefault="00F415C0" w:rsidP="00E104E1">
      <w:pPr>
        <w:pStyle w:val="a9"/>
        <w:numPr>
          <w:ilvl w:val="0"/>
          <w:numId w:val="30"/>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w:t>
      </w:r>
      <w:r w:rsidRPr="002265B1">
        <w:rPr>
          <w:rFonts w:ascii="Times New Roman" w:hAnsi="Times New Roman"/>
          <w:sz w:val="24"/>
          <w:szCs w:val="24"/>
        </w:rPr>
        <w:t xml:space="preserve"> действий включает умения:</w:t>
      </w:r>
    </w:p>
    <w:p w14:paraId="498AA75B"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2265B1" w:rsidRDefault="00F415C0" w:rsidP="00E104E1">
      <w:pPr>
        <w:pStyle w:val="a9"/>
        <w:numPr>
          <w:ilvl w:val="0"/>
          <w:numId w:val="31"/>
        </w:numPr>
        <w:spacing w:line="276" w:lineRule="auto"/>
        <w:jc w:val="both"/>
        <w:rPr>
          <w:rFonts w:ascii="Times New Roman" w:hAnsi="Times New Roman"/>
          <w:sz w:val="24"/>
          <w:szCs w:val="24"/>
        </w:rPr>
      </w:pPr>
      <w:r w:rsidRPr="002265B1">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14:paraId="0613CE40" w14:textId="77777777"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lastRenderedPageBreak/>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2265B1" w:rsidRDefault="00F415C0" w:rsidP="00E104E1">
      <w:pPr>
        <w:pStyle w:val="a9"/>
        <w:numPr>
          <w:ilvl w:val="0"/>
          <w:numId w:val="32"/>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694C6B7B" w14:textId="77777777" w:rsidR="00BA4236" w:rsidRPr="002265B1" w:rsidRDefault="00BA4236" w:rsidP="00BA4236">
      <w:pPr>
        <w:pStyle w:val="a9"/>
        <w:spacing w:line="276" w:lineRule="auto"/>
        <w:ind w:firstLine="567"/>
        <w:jc w:val="center"/>
        <w:rPr>
          <w:rFonts w:ascii="Times New Roman" w:hAnsi="Times New Roman"/>
          <w:b/>
          <w:bCs/>
          <w:sz w:val="24"/>
          <w:szCs w:val="24"/>
        </w:rPr>
      </w:pPr>
    </w:p>
    <w:p w14:paraId="2D1FE144" w14:textId="4D2D98D1"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Иностранный язык</w:t>
      </w:r>
    </w:p>
    <w:p w14:paraId="3B11A9B9" w14:textId="33C43A8E"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познавательных действий</w:t>
      </w:r>
      <w:r w:rsidRPr="002265B1">
        <w:rPr>
          <w:rFonts w:ascii="Times New Roman" w:hAnsi="Times New Roman"/>
          <w:sz w:val="24"/>
          <w:szCs w:val="24"/>
        </w:rPr>
        <w:t xml:space="preserve"> включает </w:t>
      </w:r>
      <w:r w:rsidRPr="002265B1">
        <w:rPr>
          <w:rFonts w:ascii="Times New Roman" w:hAnsi="Times New Roman"/>
          <w:b/>
          <w:bCs/>
          <w:sz w:val="24"/>
          <w:szCs w:val="24"/>
        </w:rPr>
        <w:t>базовые логические и исследовательские действия:</w:t>
      </w:r>
    </w:p>
    <w:p w14:paraId="2FA8E4A4"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2265B1" w:rsidRDefault="00F415C0" w:rsidP="00E104E1">
      <w:pPr>
        <w:pStyle w:val="a9"/>
        <w:numPr>
          <w:ilvl w:val="0"/>
          <w:numId w:val="33"/>
        </w:numPr>
        <w:spacing w:line="276" w:lineRule="auto"/>
        <w:jc w:val="both"/>
        <w:rPr>
          <w:rFonts w:ascii="Times New Roman" w:hAnsi="Times New Roman"/>
          <w:sz w:val="24"/>
          <w:szCs w:val="24"/>
        </w:rPr>
      </w:pPr>
      <w:r w:rsidRPr="002265B1">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sz w:val="24"/>
          <w:szCs w:val="24"/>
        </w:rPr>
        <w:lastRenderedPageBreak/>
        <w:t xml:space="preserve">Формирование </w:t>
      </w:r>
      <w:r w:rsidRPr="002265B1">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2265B1" w:rsidRDefault="00F415C0" w:rsidP="00E104E1">
      <w:pPr>
        <w:pStyle w:val="a9"/>
        <w:numPr>
          <w:ilvl w:val="0"/>
          <w:numId w:val="34"/>
        </w:numPr>
        <w:spacing w:line="276" w:lineRule="auto"/>
        <w:jc w:val="both"/>
        <w:rPr>
          <w:rFonts w:ascii="Times New Roman" w:hAnsi="Times New Roman"/>
          <w:sz w:val="24"/>
          <w:szCs w:val="24"/>
        </w:rPr>
      </w:pPr>
      <w:r w:rsidRPr="002265B1">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коммуникативных действий</w:t>
      </w:r>
      <w:r w:rsidRPr="002265B1">
        <w:rPr>
          <w:rFonts w:ascii="Times New Roman" w:hAnsi="Times New Roman"/>
          <w:sz w:val="24"/>
          <w:szCs w:val="24"/>
        </w:rPr>
        <w:t xml:space="preserve"> включает умения:</w:t>
      </w:r>
    </w:p>
    <w:p w14:paraId="46E768EC" w14:textId="77777777"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2265B1" w:rsidRDefault="00F415C0" w:rsidP="00E104E1">
      <w:pPr>
        <w:pStyle w:val="a9"/>
        <w:numPr>
          <w:ilvl w:val="0"/>
          <w:numId w:val="35"/>
        </w:numPr>
        <w:spacing w:line="276" w:lineRule="auto"/>
        <w:jc w:val="both"/>
        <w:rPr>
          <w:rFonts w:ascii="Times New Roman" w:hAnsi="Times New Roman"/>
          <w:sz w:val="24"/>
          <w:szCs w:val="24"/>
        </w:rPr>
      </w:pPr>
      <w:r w:rsidRPr="002265B1">
        <w:rPr>
          <w:rFonts w:ascii="Times New Roman" w:hAnsi="Times New Roman"/>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Формирование </w:t>
      </w:r>
      <w:r w:rsidRPr="002265B1">
        <w:rPr>
          <w:rFonts w:ascii="Times New Roman" w:hAnsi="Times New Roman"/>
          <w:b/>
          <w:bCs/>
          <w:sz w:val="24"/>
          <w:szCs w:val="24"/>
        </w:rPr>
        <w:t>универсальных учебных регулятивных действий</w:t>
      </w:r>
      <w:r w:rsidRPr="002265B1">
        <w:rPr>
          <w:rFonts w:ascii="Times New Roman" w:hAnsi="Times New Roman"/>
          <w:sz w:val="24"/>
          <w:szCs w:val="24"/>
        </w:rPr>
        <w:t xml:space="preserve"> включает умения:</w:t>
      </w:r>
    </w:p>
    <w:p w14:paraId="3555E79E" w14:textId="77777777"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2265B1" w:rsidRDefault="00F415C0" w:rsidP="00E104E1">
      <w:pPr>
        <w:pStyle w:val="a9"/>
        <w:numPr>
          <w:ilvl w:val="0"/>
          <w:numId w:val="36"/>
        </w:numPr>
        <w:spacing w:line="276" w:lineRule="auto"/>
        <w:jc w:val="both"/>
        <w:rPr>
          <w:rFonts w:ascii="Times New Roman" w:hAnsi="Times New Roman"/>
          <w:sz w:val="24"/>
          <w:szCs w:val="24"/>
        </w:rPr>
      </w:pPr>
      <w:r w:rsidRPr="002265B1">
        <w:rPr>
          <w:rFonts w:ascii="Times New Roman" w:hAnsi="Times New Roman"/>
          <w:sz w:val="24"/>
          <w:szCs w:val="24"/>
        </w:rPr>
        <w:lastRenderedPageBreak/>
        <w:t>осуществлять взаимодействие в ситуациях общения, соблюдая этикетные нормы межкультурного общения.</w:t>
      </w:r>
    </w:p>
    <w:p w14:paraId="57DCFC1B" w14:textId="4C24D9AD"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Математика и информатика.</w:t>
      </w:r>
    </w:p>
    <w:p w14:paraId="53C0729F" w14:textId="3CBF9A6A"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2265B1" w:rsidRDefault="00F415C0" w:rsidP="00E104E1">
      <w:pPr>
        <w:pStyle w:val="a9"/>
        <w:numPr>
          <w:ilvl w:val="0"/>
          <w:numId w:val="37"/>
        </w:numPr>
        <w:spacing w:line="276" w:lineRule="auto"/>
        <w:jc w:val="both"/>
        <w:rPr>
          <w:rFonts w:ascii="Times New Roman" w:hAnsi="Times New Roman"/>
          <w:sz w:val="24"/>
          <w:szCs w:val="24"/>
        </w:rPr>
      </w:pPr>
      <w:r w:rsidRPr="002265B1">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2265B1" w:rsidRDefault="00F415C0" w:rsidP="00BA4236">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w:t>
      </w:r>
      <w:r w:rsidR="00BA4236" w:rsidRPr="002265B1">
        <w:rPr>
          <w:rFonts w:ascii="Times New Roman" w:hAnsi="Times New Roman"/>
          <w:b/>
          <w:bCs/>
          <w:sz w:val="24"/>
          <w:szCs w:val="24"/>
        </w:rPr>
        <w:t xml:space="preserve"> </w:t>
      </w:r>
      <w:r w:rsidRPr="002265B1">
        <w:rPr>
          <w:rFonts w:ascii="Times New Roman" w:hAnsi="Times New Roman"/>
          <w:b/>
          <w:bCs/>
          <w:sz w:val="24"/>
          <w:szCs w:val="24"/>
        </w:rPr>
        <w:t>исследовательские действия:</w:t>
      </w:r>
    </w:p>
    <w:p w14:paraId="3D5BC4E9" w14:textId="77777777"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2265B1" w:rsidRDefault="00F415C0" w:rsidP="00E104E1">
      <w:pPr>
        <w:pStyle w:val="a9"/>
        <w:numPr>
          <w:ilvl w:val="0"/>
          <w:numId w:val="38"/>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lastRenderedPageBreak/>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2265B1" w:rsidRDefault="00F415C0" w:rsidP="00E104E1">
      <w:pPr>
        <w:pStyle w:val="a9"/>
        <w:numPr>
          <w:ilvl w:val="0"/>
          <w:numId w:val="39"/>
        </w:numPr>
        <w:spacing w:line="276" w:lineRule="auto"/>
        <w:jc w:val="both"/>
        <w:rPr>
          <w:rFonts w:ascii="Times New Roman" w:hAnsi="Times New Roman"/>
          <w:sz w:val="24"/>
          <w:szCs w:val="24"/>
        </w:rPr>
      </w:pPr>
      <w:r w:rsidRPr="002265B1">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коммуникативных действий</w:t>
      </w:r>
      <w:r w:rsidRPr="002265B1">
        <w:rPr>
          <w:rFonts w:ascii="Times New Roman" w:hAnsi="Times New Roman"/>
          <w:sz w:val="24"/>
          <w:szCs w:val="24"/>
        </w:rPr>
        <w:t xml:space="preserve"> включает умения:</w:t>
      </w:r>
    </w:p>
    <w:p w14:paraId="1F0DFB56" w14:textId="77777777"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2265B1" w:rsidRDefault="00F415C0" w:rsidP="00E104E1">
      <w:pPr>
        <w:pStyle w:val="a9"/>
        <w:numPr>
          <w:ilvl w:val="0"/>
          <w:numId w:val="40"/>
        </w:numPr>
        <w:spacing w:line="276" w:lineRule="auto"/>
        <w:jc w:val="both"/>
        <w:rPr>
          <w:rFonts w:ascii="Times New Roman" w:hAnsi="Times New Roman"/>
          <w:sz w:val="24"/>
          <w:szCs w:val="24"/>
        </w:rPr>
      </w:pPr>
      <w:r w:rsidRPr="002265B1">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w:t>
      </w:r>
      <w:r w:rsidRPr="002265B1">
        <w:rPr>
          <w:rFonts w:ascii="Times New Roman" w:hAnsi="Times New Roman"/>
          <w:sz w:val="24"/>
          <w:szCs w:val="24"/>
        </w:rPr>
        <w:t xml:space="preserve"> включает умения:</w:t>
      </w:r>
    </w:p>
    <w:p w14:paraId="6D16ED1E" w14:textId="77777777"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2265B1" w:rsidRDefault="00F415C0" w:rsidP="00E104E1">
      <w:pPr>
        <w:pStyle w:val="a9"/>
        <w:numPr>
          <w:ilvl w:val="0"/>
          <w:numId w:val="41"/>
        </w:numPr>
        <w:spacing w:line="276" w:lineRule="auto"/>
        <w:jc w:val="both"/>
        <w:rPr>
          <w:rFonts w:ascii="Times New Roman" w:hAnsi="Times New Roman"/>
          <w:sz w:val="24"/>
          <w:szCs w:val="24"/>
        </w:rPr>
      </w:pPr>
      <w:r w:rsidRPr="002265B1">
        <w:rPr>
          <w:rFonts w:ascii="Times New Roman" w:hAnsi="Times New Roman"/>
          <w:sz w:val="24"/>
          <w:szCs w:val="24"/>
        </w:rPr>
        <w:lastRenderedPageBreak/>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2265B1" w:rsidRDefault="00BA4236"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Естественно-научные предметы</w:t>
      </w:r>
      <w:r w:rsidR="00F415C0" w:rsidRPr="002265B1">
        <w:rPr>
          <w:rFonts w:ascii="Times New Roman" w:hAnsi="Times New Roman"/>
          <w:b/>
          <w:bCs/>
          <w:sz w:val="24"/>
          <w:szCs w:val="24"/>
        </w:rPr>
        <w:t>.</w:t>
      </w:r>
    </w:p>
    <w:p w14:paraId="3C9B7F55" w14:textId="417B09AC"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2265B1" w:rsidRDefault="00F415C0" w:rsidP="00E104E1">
      <w:pPr>
        <w:pStyle w:val="a9"/>
        <w:numPr>
          <w:ilvl w:val="0"/>
          <w:numId w:val="42"/>
        </w:numPr>
        <w:spacing w:line="276" w:lineRule="auto"/>
        <w:jc w:val="both"/>
        <w:rPr>
          <w:rFonts w:ascii="Times New Roman" w:hAnsi="Times New Roman"/>
          <w:sz w:val="24"/>
          <w:szCs w:val="24"/>
        </w:rPr>
      </w:pPr>
      <w:r w:rsidRPr="002265B1">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 xml:space="preserve">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w:t>
      </w:r>
      <w:r w:rsidRPr="002265B1">
        <w:rPr>
          <w:rFonts w:ascii="Times New Roman" w:hAnsi="Times New Roman"/>
          <w:sz w:val="24"/>
          <w:szCs w:val="24"/>
        </w:rPr>
        <w:lastRenderedPageBreak/>
        <w:t>исследование остывания вещества; исследование зависимости полезной мощности источника тока от силы тока;</w:t>
      </w:r>
    </w:p>
    <w:p w14:paraId="49396333"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6F926B17"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2265B1" w:rsidRDefault="00F415C0" w:rsidP="00E104E1">
      <w:pPr>
        <w:pStyle w:val="a9"/>
        <w:numPr>
          <w:ilvl w:val="0"/>
          <w:numId w:val="43"/>
        </w:numPr>
        <w:spacing w:line="276" w:lineRule="auto"/>
        <w:jc w:val="both"/>
        <w:rPr>
          <w:rFonts w:ascii="Times New Roman" w:hAnsi="Times New Roman"/>
          <w:sz w:val="24"/>
          <w:szCs w:val="24"/>
        </w:rPr>
      </w:pPr>
      <w:r w:rsidRPr="002265B1">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55EC4C77" w14:textId="77777777" w:rsidR="00F415C0" w:rsidRPr="002265B1" w:rsidRDefault="00F415C0" w:rsidP="00E104E1">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2265B1" w:rsidRDefault="00F415C0" w:rsidP="00E104E1">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2265B1" w:rsidRDefault="00F415C0" w:rsidP="00E104E1">
      <w:pPr>
        <w:pStyle w:val="a9"/>
        <w:numPr>
          <w:ilvl w:val="0"/>
          <w:numId w:val="44"/>
        </w:numPr>
        <w:spacing w:line="276" w:lineRule="auto"/>
        <w:jc w:val="both"/>
        <w:rPr>
          <w:rFonts w:ascii="Times New Roman" w:hAnsi="Times New Roman"/>
          <w:sz w:val="24"/>
          <w:szCs w:val="24"/>
        </w:rPr>
      </w:pPr>
      <w:r w:rsidRPr="002265B1">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2265B1" w:rsidRDefault="00F415C0" w:rsidP="00F415C0">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2265B1" w:rsidRDefault="00F415C0" w:rsidP="00E104E1">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2265B1" w:rsidRDefault="00F415C0" w:rsidP="00E104E1">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lastRenderedPageBreak/>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2265B1" w:rsidRDefault="00F415C0" w:rsidP="00E104E1">
      <w:pPr>
        <w:pStyle w:val="a9"/>
        <w:numPr>
          <w:ilvl w:val="0"/>
          <w:numId w:val="45"/>
        </w:numPr>
        <w:spacing w:line="276" w:lineRule="auto"/>
        <w:jc w:val="both"/>
        <w:rPr>
          <w:rFonts w:ascii="Times New Roman" w:hAnsi="Times New Roman"/>
          <w:sz w:val="24"/>
          <w:szCs w:val="24"/>
        </w:rPr>
      </w:pPr>
      <w:r w:rsidRPr="002265B1">
        <w:rPr>
          <w:rFonts w:ascii="Times New Roman" w:hAnsi="Times New Roman"/>
          <w:sz w:val="24"/>
          <w:szCs w:val="24"/>
        </w:rPr>
        <w:t xml:space="preserve">работать в группе при выполнении проектных работ; при планировании, проведении и </w:t>
      </w:r>
      <w:proofErr w:type="gramStart"/>
      <w:r w:rsidRPr="002265B1">
        <w:rPr>
          <w:rFonts w:ascii="Times New Roman" w:hAnsi="Times New Roman"/>
          <w:sz w:val="24"/>
          <w:szCs w:val="24"/>
        </w:rPr>
        <w:t>интерпретации результатов опытов</w:t>
      </w:r>
      <w:proofErr w:type="gramEnd"/>
      <w:r w:rsidRPr="002265B1">
        <w:rPr>
          <w:rFonts w:ascii="Times New Roman" w:hAnsi="Times New Roman"/>
          <w:sz w:val="24"/>
          <w:szCs w:val="24"/>
        </w:rP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r w:rsidRPr="002265B1">
        <w:rPr>
          <w:rFonts w:ascii="Times New Roman" w:hAnsi="Times New Roman"/>
          <w:sz w:val="24"/>
          <w:szCs w:val="24"/>
        </w:rPr>
        <w:t>:</w:t>
      </w:r>
    </w:p>
    <w:p w14:paraId="4E9F51A7" w14:textId="77777777"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2265B1" w:rsidRDefault="00F415C0" w:rsidP="00E104E1">
      <w:pPr>
        <w:pStyle w:val="a9"/>
        <w:numPr>
          <w:ilvl w:val="0"/>
          <w:numId w:val="46"/>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10C8553E" w:rsidR="00F415C0" w:rsidRPr="002265B1" w:rsidRDefault="00F415C0" w:rsidP="00BA4236">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Общественно-научные предметы.</w:t>
      </w:r>
    </w:p>
    <w:p w14:paraId="4D689710" w14:textId="77ED57F9" w:rsidR="00F415C0" w:rsidRPr="002265B1" w:rsidRDefault="00F415C0" w:rsidP="00F415C0">
      <w:pPr>
        <w:pStyle w:val="a9"/>
        <w:spacing w:line="276" w:lineRule="auto"/>
        <w:ind w:firstLine="567"/>
        <w:jc w:val="both"/>
        <w:rPr>
          <w:rFonts w:ascii="Times New Roman" w:hAnsi="Times New Roman"/>
          <w:sz w:val="24"/>
          <w:szCs w:val="24"/>
        </w:rPr>
      </w:pPr>
      <w:bookmarkStart w:id="21" w:name="_Hlk138538001"/>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bookmarkEnd w:id="21"/>
    <w:p w14:paraId="40781F5F" w14:textId="77777777"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w:t>
      </w:r>
      <w:r w:rsidRPr="002265B1">
        <w:rPr>
          <w:rFonts w:ascii="Times New Roman" w:hAnsi="Times New Roman"/>
          <w:sz w:val="24"/>
          <w:szCs w:val="24"/>
        </w:rPr>
        <w:lastRenderedPageBreak/>
        <w:t>качества жизни, изменениями содержания парниковых газов в атмосфере и наблюдаемыми климатическими изменениями;</w:t>
      </w:r>
    </w:p>
    <w:p w14:paraId="0710424A" w14:textId="77777777"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2265B1" w:rsidRDefault="00F415C0" w:rsidP="00E104E1">
      <w:pPr>
        <w:pStyle w:val="a9"/>
        <w:numPr>
          <w:ilvl w:val="0"/>
          <w:numId w:val="47"/>
        </w:numPr>
        <w:spacing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2265B1" w:rsidRDefault="00F415C0" w:rsidP="00F415C0">
      <w:pPr>
        <w:pStyle w:val="a9"/>
        <w:spacing w:line="276" w:lineRule="auto"/>
        <w:ind w:firstLine="567"/>
        <w:jc w:val="both"/>
        <w:rPr>
          <w:rFonts w:ascii="Times New Roman" w:hAnsi="Times New Roman"/>
          <w:sz w:val="24"/>
          <w:szCs w:val="24"/>
        </w:rPr>
      </w:pPr>
      <w:bookmarkStart w:id="22" w:name="_Hlk138537599"/>
      <w:bookmarkStart w:id="23" w:name="_Hlk138538017"/>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22"/>
      <w:r w:rsidRPr="002265B1">
        <w:rPr>
          <w:rFonts w:ascii="Times New Roman" w:hAnsi="Times New Roman"/>
          <w:sz w:val="24"/>
          <w:szCs w:val="24"/>
        </w:rPr>
        <w:t>:</w:t>
      </w:r>
    </w:p>
    <w:bookmarkEnd w:id="23"/>
    <w:p w14:paraId="3F5F7443" w14:textId="77777777"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2265B1" w:rsidRDefault="00F415C0" w:rsidP="00E104E1">
      <w:pPr>
        <w:pStyle w:val="a9"/>
        <w:numPr>
          <w:ilvl w:val="0"/>
          <w:numId w:val="48"/>
        </w:numPr>
        <w:spacing w:line="276" w:lineRule="auto"/>
        <w:jc w:val="both"/>
        <w:rPr>
          <w:rFonts w:ascii="Times New Roman" w:hAnsi="Times New Roman"/>
          <w:sz w:val="24"/>
          <w:szCs w:val="24"/>
        </w:rPr>
      </w:pPr>
      <w:r w:rsidRPr="002265B1">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2265B1" w:rsidRDefault="00F415C0" w:rsidP="00F415C0">
      <w:pPr>
        <w:pStyle w:val="a9"/>
        <w:spacing w:line="276" w:lineRule="auto"/>
        <w:ind w:firstLine="567"/>
        <w:jc w:val="both"/>
        <w:rPr>
          <w:rFonts w:ascii="Times New Roman" w:hAnsi="Times New Roman"/>
          <w:b/>
          <w:bCs/>
          <w:sz w:val="24"/>
          <w:szCs w:val="24"/>
        </w:rPr>
      </w:pPr>
      <w:bookmarkStart w:id="24" w:name="_Hlk138537625"/>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24"/>
    <w:p w14:paraId="43D752E8" w14:textId="77777777"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lastRenderedPageBreak/>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2265B1" w:rsidRDefault="00F415C0" w:rsidP="00E104E1">
      <w:pPr>
        <w:pStyle w:val="a9"/>
        <w:numPr>
          <w:ilvl w:val="0"/>
          <w:numId w:val="49"/>
        </w:numPr>
        <w:spacing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2265B1" w:rsidRDefault="00F415C0" w:rsidP="00F415C0">
      <w:pPr>
        <w:pStyle w:val="a9"/>
        <w:spacing w:line="276" w:lineRule="auto"/>
        <w:ind w:firstLine="567"/>
        <w:jc w:val="both"/>
        <w:rPr>
          <w:rFonts w:ascii="Times New Roman" w:hAnsi="Times New Roman"/>
          <w:b/>
          <w:bCs/>
          <w:sz w:val="24"/>
          <w:szCs w:val="24"/>
        </w:rPr>
      </w:pPr>
      <w:bookmarkStart w:id="25" w:name="_Hlk138537651"/>
      <w:r w:rsidRPr="002265B1">
        <w:rPr>
          <w:rFonts w:ascii="Times New Roman" w:hAnsi="Times New Roman"/>
          <w:b/>
          <w:bCs/>
          <w:sz w:val="24"/>
          <w:szCs w:val="24"/>
        </w:rPr>
        <w:t>Формирование универсальных учебных коммуникативных действий включает умения:</w:t>
      </w:r>
    </w:p>
    <w:bookmarkEnd w:id="25"/>
    <w:p w14:paraId="126BDD82" w14:textId="77777777" w:rsidR="00F415C0" w:rsidRPr="002265B1" w:rsidRDefault="00F415C0" w:rsidP="00E104E1">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2265B1" w:rsidRDefault="00F415C0" w:rsidP="00E104E1">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2265B1" w:rsidRDefault="00F415C0" w:rsidP="00E104E1">
      <w:pPr>
        <w:pStyle w:val="a9"/>
        <w:numPr>
          <w:ilvl w:val="0"/>
          <w:numId w:val="50"/>
        </w:numPr>
        <w:spacing w:line="276" w:lineRule="auto"/>
        <w:jc w:val="both"/>
        <w:rPr>
          <w:rFonts w:ascii="Times New Roman" w:hAnsi="Times New Roman"/>
          <w:sz w:val="24"/>
          <w:szCs w:val="24"/>
        </w:rPr>
      </w:pPr>
      <w:r w:rsidRPr="002265B1">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2265B1" w:rsidRDefault="00F415C0" w:rsidP="00F415C0">
      <w:pPr>
        <w:pStyle w:val="a9"/>
        <w:spacing w:line="276" w:lineRule="auto"/>
        <w:ind w:firstLine="567"/>
        <w:jc w:val="both"/>
        <w:rPr>
          <w:rFonts w:ascii="Times New Roman" w:hAnsi="Times New Roman"/>
          <w:b/>
          <w:bCs/>
          <w:sz w:val="24"/>
          <w:szCs w:val="24"/>
        </w:rPr>
      </w:pPr>
      <w:bookmarkStart w:id="26" w:name="_Hlk138537678"/>
      <w:r w:rsidRPr="002265B1">
        <w:rPr>
          <w:rFonts w:ascii="Times New Roman" w:hAnsi="Times New Roman"/>
          <w:b/>
          <w:bCs/>
          <w:sz w:val="24"/>
          <w:szCs w:val="24"/>
        </w:rPr>
        <w:t>Формирование универсальных учебных регулятивных действий включает умения:</w:t>
      </w:r>
    </w:p>
    <w:bookmarkEnd w:id="26"/>
    <w:p w14:paraId="0075F975" w14:textId="77777777" w:rsidR="00F415C0" w:rsidRPr="002265B1" w:rsidRDefault="00F415C0" w:rsidP="00E104E1">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2265B1" w:rsidRDefault="00F415C0" w:rsidP="00E104E1">
      <w:pPr>
        <w:pStyle w:val="a9"/>
        <w:numPr>
          <w:ilvl w:val="0"/>
          <w:numId w:val="51"/>
        </w:numPr>
        <w:spacing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71E0CEC0" w14:textId="7E233642" w:rsidR="00AA2CAC" w:rsidRPr="002265B1" w:rsidRDefault="00AA2CAC" w:rsidP="00AA2CAC">
      <w:pPr>
        <w:spacing w:after="0" w:line="276" w:lineRule="auto"/>
        <w:ind w:firstLine="709"/>
        <w:jc w:val="center"/>
        <w:rPr>
          <w:rFonts w:ascii="Times New Roman" w:eastAsia="SchoolBookSanPin" w:hAnsi="Times New Roman"/>
          <w:b/>
          <w:bCs/>
          <w:sz w:val="24"/>
          <w:szCs w:val="24"/>
        </w:rPr>
      </w:pPr>
      <w:r w:rsidRPr="002265B1">
        <w:rPr>
          <w:rFonts w:ascii="Times New Roman" w:eastAsia="SchoolBookSanPin" w:hAnsi="Times New Roman"/>
          <w:b/>
          <w:bCs/>
          <w:sz w:val="24"/>
          <w:szCs w:val="24"/>
        </w:rPr>
        <w:t>Основы безопасности</w:t>
      </w:r>
      <w:r w:rsidR="00371891" w:rsidRPr="002265B1">
        <w:rPr>
          <w:rFonts w:ascii="Times New Roman" w:eastAsia="SchoolBookSanPin" w:hAnsi="Times New Roman"/>
          <w:b/>
          <w:bCs/>
          <w:sz w:val="24"/>
          <w:szCs w:val="24"/>
        </w:rPr>
        <w:t xml:space="preserve"> и защиты Родины</w:t>
      </w:r>
    </w:p>
    <w:p w14:paraId="77406C68" w14:textId="77777777" w:rsidR="00D75373" w:rsidRPr="002265B1" w:rsidRDefault="00D75373" w:rsidP="00D75373">
      <w:pPr>
        <w:spacing w:after="4"/>
        <w:ind w:firstLine="567"/>
        <w:jc w:val="both"/>
        <w:rPr>
          <w:rFonts w:ascii="Times New Roman" w:hAnsi="Times New Roman"/>
          <w:sz w:val="24"/>
          <w:szCs w:val="24"/>
        </w:rPr>
      </w:pPr>
      <w:r w:rsidRPr="002265B1">
        <w:rPr>
          <w:rFonts w:ascii="Times New Roman" w:hAnsi="Times New Roman"/>
          <w:sz w:val="24"/>
          <w:szCs w:val="24"/>
        </w:rPr>
        <w:t xml:space="preserve">В результате изучения ОБЗР на уровне среднего общего </w:t>
      </w:r>
      <w:proofErr w:type="gramStart"/>
      <w:r w:rsidRPr="002265B1">
        <w:rPr>
          <w:rFonts w:ascii="Times New Roman" w:hAnsi="Times New Roman"/>
          <w:sz w:val="24"/>
          <w:szCs w:val="24"/>
        </w:rPr>
        <w:t>образования  у</w:t>
      </w:r>
      <w:proofErr w:type="gramEnd"/>
      <w:r w:rsidRPr="002265B1">
        <w:rPr>
          <w:rFonts w:ascii="Times New Roman" w:hAnsi="Times New Roman"/>
          <w:sz w:val="24"/>
          <w:szCs w:val="24"/>
        </w:rPr>
        <w:t xml:space="preserve">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560009B" w14:textId="70FF3FC7" w:rsidR="00D75373" w:rsidRPr="002265B1" w:rsidRDefault="00D75373" w:rsidP="00D75373">
      <w:pPr>
        <w:spacing w:after="104"/>
        <w:ind w:firstLine="567"/>
        <w:jc w:val="both"/>
        <w:rPr>
          <w:rFonts w:ascii="Times New Roman" w:hAnsi="Times New Roman"/>
          <w:sz w:val="24"/>
          <w:szCs w:val="24"/>
        </w:rPr>
      </w:pPr>
      <w:r w:rsidRPr="002265B1">
        <w:rPr>
          <w:rFonts w:ascii="Times New Roman" w:hAnsi="Times New Roman"/>
          <w:b/>
          <w:sz w:val="24"/>
          <w:szCs w:val="24"/>
        </w:rPr>
        <w:lastRenderedPageBreak/>
        <w:t xml:space="preserve"> Познавательные универсальные учебные действия </w:t>
      </w:r>
    </w:p>
    <w:p w14:paraId="7F044380" w14:textId="77777777" w:rsidR="00D75373" w:rsidRPr="002265B1" w:rsidRDefault="00D75373" w:rsidP="00D75373">
      <w:pPr>
        <w:spacing w:after="0"/>
        <w:ind w:firstLine="567"/>
        <w:jc w:val="both"/>
        <w:rPr>
          <w:rFonts w:ascii="Times New Roman" w:hAnsi="Times New Roman"/>
          <w:sz w:val="24"/>
          <w:szCs w:val="24"/>
        </w:rPr>
      </w:pPr>
      <w:r w:rsidRPr="002265B1">
        <w:rPr>
          <w:rFonts w:ascii="Times New Roman" w:hAnsi="Times New Roman"/>
          <w:b/>
          <w:sz w:val="24"/>
          <w:szCs w:val="24"/>
        </w:rPr>
        <w:t xml:space="preserve">Базовые логические действия: </w:t>
      </w:r>
    </w:p>
    <w:p w14:paraId="14422AC4" w14:textId="77777777" w:rsidR="00D75373" w:rsidRPr="002265B1" w:rsidRDefault="00D75373">
      <w:pPr>
        <w:pStyle w:val="ab"/>
        <w:numPr>
          <w:ilvl w:val="0"/>
          <w:numId w:val="89"/>
        </w:numPr>
        <w:spacing w:after="0"/>
        <w:jc w:val="both"/>
        <w:rPr>
          <w:rFonts w:ascii="Times New Roman" w:hAnsi="Times New Roman"/>
          <w:sz w:val="24"/>
          <w:szCs w:val="24"/>
        </w:rPr>
      </w:pPr>
      <w:r w:rsidRPr="002265B1">
        <w:rPr>
          <w:rFonts w:ascii="Times New Roman"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0B5A940B" w14:textId="77777777" w:rsidR="00D75373" w:rsidRPr="002265B1" w:rsidRDefault="00D75373">
      <w:pPr>
        <w:pStyle w:val="ab"/>
        <w:numPr>
          <w:ilvl w:val="0"/>
          <w:numId w:val="89"/>
        </w:numPr>
        <w:spacing w:after="0"/>
        <w:jc w:val="both"/>
        <w:rPr>
          <w:rFonts w:ascii="Times New Roman" w:hAnsi="Times New Roman"/>
          <w:sz w:val="24"/>
          <w:szCs w:val="24"/>
        </w:rPr>
      </w:pPr>
      <w:r w:rsidRPr="002265B1">
        <w:rPr>
          <w:rFonts w:ascii="Times New Roman" w:hAnsi="Times New Roman"/>
          <w:sz w:val="24"/>
          <w:szCs w:val="24"/>
        </w:rPr>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14:paraId="62491AD0" w14:textId="77777777" w:rsidR="00D85832" w:rsidRPr="002265B1" w:rsidRDefault="00D75373">
      <w:pPr>
        <w:pStyle w:val="ab"/>
        <w:numPr>
          <w:ilvl w:val="0"/>
          <w:numId w:val="89"/>
        </w:numPr>
        <w:spacing w:after="0"/>
        <w:jc w:val="both"/>
        <w:rPr>
          <w:rFonts w:ascii="Times New Roman" w:hAnsi="Times New Roman"/>
          <w:sz w:val="24"/>
          <w:szCs w:val="24"/>
        </w:rPr>
      </w:pPr>
      <w:r w:rsidRPr="002265B1">
        <w:rPr>
          <w:rFonts w:ascii="Times New Roman" w:hAnsi="Times New Roma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14:paraId="6D2A7704" w14:textId="2416B885" w:rsidR="00D75373" w:rsidRPr="002265B1" w:rsidRDefault="00D75373">
      <w:pPr>
        <w:pStyle w:val="ab"/>
        <w:numPr>
          <w:ilvl w:val="0"/>
          <w:numId w:val="89"/>
        </w:numPr>
        <w:spacing w:after="0"/>
        <w:jc w:val="both"/>
        <w:rPr>
          <w:rFonts w:ascii="Times New Roman" w:hAnsi="Times New Roman"/>
          <w:sz w:val="24"/>
          <w:szCs w:val="24"/>
        </w:rPr>
      </w:pPr>
      <w:r w:rsidRPr="002265B1">
        <w:rPr>
          <w:rFonts w:ascii="Times New Roman" w:hAnsi="Times New Roman"/>
          <w:sz w:val="24"/>
          <w:szCs w:val="24"/>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14:paraId="1124D8B4" w14:textId="77777777" w:rsidR="00D75373" w:rsidRPr="002265B1" w:rsidRDefault="00D75373" w:rsidP="00D75373">
      <w:pPr>
        <w:spacing w:after="0"/>
        <w:ind w:firstLine="567"/>
        <w:jc w:val="both"/>
        <w:rPr>
          <w:rFonts w:ascii="Times New Roman" w:hAnsi="Times New Roman"/>
          <w:sz w:val="24"/>
          <w:szCs w:val="24"/>
        </w:rPr>
      </w:pPr>
      <w:r w:rsidRPr="002265B1">
        <w:rPr>
          <w:rFonts w:ascii="Times New Roman" w:hAnsi="Times New Roman"/>
          <w:b/>
          <w:sz w:val="24"/>
          <w:szCs w:val="24"/>
        </w:rPr>
        <w:t xml:space="preserve">Базовые исследовательские действия: </w:t>
      </w:r>
    </w:p>
    <w:p w14:paraId="0290E18F" w14:textId="77777777" w:rsidR="00D85832"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 xml:space="preserve">владеть научной терминологией, ключевыми понятиями и методами в области безопасности жизнедеятельности; </w:t>
      </w:r>
    </w:p>
    <w:p w14:paraId="382033E3" w14:textId="77777777" w:rsidR="00D85832"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 xml:space="preserve">осуществлять различные виды деятельности по приобретению нового знания, его преобразованию и применению для решения различных учебных </w:t>
      </w:r>
      <w:proofErr w:type="gramStart"/>
      <w:r w:rsidRPr="002265B1">
        <w:rPr>
          <w:rFonts w:ascii="Times New Roman" w:hAnsi="Times New Roman"/>
          <w:sz w:val="24"/>
          <w:szCs w:val="24"/>
        </w:rPr>
        <w:t>задач,  в</w:t>
      </w:r>
      <w:proofErr w:type="gramEnd"/>
      <w:r w:rsidRPr="002265B1">
        <w:rPr>
          <w:rFonts w:ascii="Times New Roman" w:hAnsi="Times New Roman"/>
          <w:sz w:val="24"/>
          <w:szCs w:val="24"/>
        </w:rPr>
        <w:t xml:space="preserve"> том числе при разработке и защите проектных работ; </w:t>
      </w:r>
    </w:p>
    <w:p w14:paraId="17B5A803" w14:textId="77777777" w:rsidR="00D85832"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14:paraId="22F969DA" w14:textId="77777777" w:rsidR="00D85832"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w:t>
      </w:r>
      <w:proofErr w:type="gramStart"/>
      <w:r w:rsidRPr="002265B1">
        <w:rPr>
          <w:rFonts w:ascii="Times New Roman" w:hAnsi="Times New Roman"/>
          <w:sz w:val="24"/>
          <w:szCs w:val="24"/>
        </w:rPr>
        <w:t>явления)  в</w:t>
      </w:r>
      <w:proofErr w:type="gramEnd"/>
      <w:r w:rsidRPr="002265B1">
        <w:rPr>
          <w:rFonts w:ascii="Times New Roman" w:hAnsi="Times New Roman"/>
          <w:sz w:val="24"/>
          <w:szCs w:val="24"/>
        </w:rPr>
        <w:t xml:space="preserve"> повседневной жизни; </w:t>
      </w:r>
    </w:p>
    <w:p w14:paraId="626FB022" w14:textId="77777777" w:rsidR="00D85832"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14:paraId="183DF73A" w14:textId="77777777" w:rsidR="00D85832"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 xml:space="preserve">характеризовать приобретенные знания и навыки, оценивать возможность их реализации в реальных ситуациях; </w:t>
      </w:r>
    </w:p>
    <w:p w14:paraId="07AC3D67" w14:textId="77777777" w:rsidR="00D85832"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14:paraId="0224E063" w14:textId="1266AA9E" w:rsidR="00D75373" w:rsidRPr="002265B1" w:rsidRDefault="00D75373">
      <w:pPr>
        <w:pStyle w:val="ab"/>
        <w:numPr>
          <w:ilvl w:val="0"/>
          <w:numId w:val="90"/>
        </w:numPr>
        <w:spacing w:after="52"/>
        <w:jc w:val="both"/>
        <w:rPr>
          <w:rFonts w:ascii="Times New Roman" w:hAnsi="Times New Roman"/>
          <w:sz w:val="24"/>
          <w:szCs w:val="24"/>
        </w:rPr>
      </w:pPr>
      <w:r w:rsidRPr="002265B1">
        <w:rPr>
          <w:rFonts w:ascii="Times New Roman" w:hAnsi="Times New Roman"/>
          <w:sz w:val="24"/>
          <w:szCs w:val="24"/>
        </w:rPr>
        <w:t xml:space="preserve">переносить приобретенные </w:t>
      </w:r>
      <w:proofErr w:type="gramStart"/>
      <w:r w:rsidRPr="002265B1">
        <w:rPr>
          <w:rFonts w:ascii="Times New Roman" w:hAnsi="Times New Roman"/>
          <w:sz w:val="24"/>
          <w:szCs w:val="24"/>
        </w:rPr>
        <w:t>знания  и</w:t>
      </w:r>
      <w:proofErr w:type="gramEnd"/>
      <w:r w:rsidRPr="002265B1">
        <w:rPr>
          <w:rFonts w:ascii="Times New Roman" w:hAnsi="Times New Roman"/>
          <w:sz w:val="24"/>
          <w:szCs w:val="24"/>
        </w:rPr>
        <w:t xml:space="preserve"> навыки в повседневную жизнь. </w:t>
      </w:r>
    </w:p>
    <w:p w14:paraId="5BC0EE9C" w14:textId="77777777" w:rsidR="00D75373" w:rsidRPr="002265B1" w:rsidRDefault="00D75373" w:rsidP="00D85832">
      <w:pPr>
        <w:spacing w:after="0"/>
        <w:ind w:firstLine="709"/>
        <w:jc w:val="both"/>
        <w:rPr>
          <w:rFonts w:ascii="Times New Roman" w:hAnsi="Times New Roman"/>
          <w:sz w:val="24"/>
          <w:szCs w:val="24"/>
        </w:rPr>
      </w:pPr>
      <w:r w:rsidRPr="002265B1">
        <w:rPr>
          <w:rFonts w:ascii="Times New Roman" w:hAnsi="Times New Roman"/>
          <w:b/>
          <w:sz w:val="24"/>
          <w:szCs w:val="24"/>
        </w:rPr>
        <w:t xml:space="preserve">Работа с информацией: </w:t>
      </w:r>
    </w:p>
    <w:p w14:paraId="261EAA15" w14:textId="77777777" w:rsidR="00D85832" w:rsidRPr="002265B1" w:rsidRDefault="00D75373">
      <w:pPr>
        <w:pStyle w:val="ab"/>
        <w:numPr>
          <w:ilvl w:val="0"/>
          <w:numId w:val="90"/>
        </w:numPr>
        <w:jc w:val="both"/>
        <w:rPr>
          <w:rFonts w:ascii="Times New Roman" w:hAnsi="Times New Roman"/>
          <w:sz w:val="24"/>
          <w:szCs w:val="24"/>
        </w:rPr>
      </w:pPr>
      <w:r w:rsidRPr="002265B1">
        <w:rPr>
          <w:rFonts w:ascii="Times New Roman" w:hAnsi="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14:paraId="35418294" w14:textId="77777777" w:rsidR="00D85832" w:rsidRPr="002265B1" w:rsidRDefault="00D75373">
      <w:pPr>
        <w:pStyle w:val="ab"/>
        <w:numPr>
          <w:ilvl w:val="0"/>
          <w:numId w:val="90"/>
        </w:numPr>
        <w:jc w:val="both"/>
        <w:rPr>
          <w:rFonts w:ascii="Times New Roman" w:hAnsi="Times New Roman"/>
          <w:sz w:val="24"/>
          <w:szCs w:val="24"/>
        </w:rPr>
      </w:pPr>
      <w:r w:rsidRPr="002265B1">
        <w:rPr>
          <w:rFonts w:ascii="Times New Roman" w:hAnsi="Times New Roman"/>
          <w:sz w:val="24"/>
          <w:szCs w:val="24"/>
        </w:rPr>
        <w:t xml:space="preserve">создавать информационные блоки в различных форматах с учетом характера решаемой учебной задачи; </w:t>
      </w:r>
    </w:p>
    <w:p w14:paraId="138EBCCE" w14:textId="016FB363" w:rsidR="00D75373" w:rsidRPr="002265B1" w:rsidRDefault="00D75373">
      <w:pPr>
        <w:pStyle w:val="ab"/>
        <w:numPr>
          <w:ilvl w:val="0"/>
          <w:numId w:val="90"/>
        </w:numPr>
        <w:jc w:val="both"/>
        <w:rPr>
          <w:rFonts w:ascii="Times New Roman" w:hAnsi="Times New Roman"/>
          <w:sz w:val="24"/>
          <w:szCs w:val="24"/>
        </w:rPr>
      </w:pPr>
      <w:r w:rsidRPr="002265B1">
        <w:rPr>
          <w:rFonts w:ascii="Times New Roman" w:hAnsi="Times New Roman"/>
          <w:sz w:val="24"/>
          <w:szCs w:val="24"/>
        </w:rPr>
        <w:t xml:space="preserve">самостоятельно выбирать оптимальную форму их представления; </w:t>
      </w:r>
    </w:p>
    <w:p w14:paraId="5B532F55" w14:textId="77777777" w:rsidR="00D85832" w:rsidRPr="002265B1" w:rsidRDefault="00D75373">
      <w:pPr>
        <w:pStyle w:val="ab"/>
        <w:numPr>
          <w:ilvl w:val="0"/>
          <w:numId w:val="90"/>
        </w:numPr>
        <w:jc w:val="both"/>
        <w:rPr>
          <w:rFonts w:ascii="Times New Roman" w:hAnsi="Times New Roman"/>
          <w:sz w:val="24"/>
          <w:szCs w:val="24"/>
        </w:rPr>
      </w:pPr>
      <w:r w:rsidRPr="002265B1">
        <w:rPr>
          <w:rFonts w:ascii="Times New Roman" w:hAnsi="Times New Roman"/>
          <w:sz w:val="24"/>
          <w:szCs w:val="24"/>
        </w:rPr>
        <w:lastRenderedPageBreak/>
        <w:t xml:space="preserve">оценивать достоверность, легитимность информации, ее соответствие правовым и морально-этическим нормам; </w:t>
      </w:r>
    </w:p>
    <w:p w14:paraId="175BF6DA" w14:textId="77777777" w:rsidR="00D85832" w:rsidRPr="002265B1" w:rsidRDefault="00D75373">
      <w:pPr>
        <w:pStyle w:val="ab"/>
        <w:numPr>
          <w:ilvl w:val="0"/>
          <w:numId w:val="90"/>
        </w:numPr>
        <w:jc w:val="both"/>
        <w:rPr>
          <w:rFonts w:ascii="Times New Roman" w:hAnsi="Times New Roman"/>
          <w:sz w:val="24"/>
          <w:szCs w:val="24"/>
        </w:rPr>
      </w:pPr>
      <w:r w:rsidRPr="002265B1">
        <w:rPr>
          <w:rFonts w:ascii="Times New Roman" w:hAnsi="Times New Roman"/>
          <w:sz w:val="24"/>
          <w:szCs w:val="24"/>
        </w:rPr>
        <w:t xml:space="preserve">владеть навыками по предотвращению рисков, профилактике угроз и защите от опасностей цифровой среды; </w:t>
      </w:r>
    </w:p>
    <w:p w14:paraId="52879517" w14:textId="352D94F4" w:rsidR="00D75373" w:rsidRPr="002265B1" w:rsidRDefault="00D75373">
      <w:pPr>
        <w:pStyle w:val="ab"/>
        <w:numPr>
          <w:ilvl w:val="0"/>
          <w:numId w:val="90"/>
        </w:numPr>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w:t>
      </w:r>
      <w:proofErr w:type="gramStart"/>
      <w:r w:rsidRPr="002265B1">
        <w:rPr>
          <w:rFonts w:ascii="Times New Roman" w:hAnsi="Times New Roman"/>
          <w:sz w:val="24"/>
          <w:szCs w:val="24"/>
        </w:rPr>
        <w:t>технологий  в</w:t>
      </w:r>
      <w:proofErr w:type="gramEnd"/>
      <w:r w:rsidRPr="002265B1">
        <w:rPr>
          <w:rFonts w:ascii="Times New Roman" w:hAnsi="Times New Roman"/>
          <w:sz w:val="24"/>
          <w:szCs w:val="24"/>
        </w:rPr>
        <w:t xml:space="preserve"> учебном процессе с соблюдением требований эргономики, техники безопасности и гигиены. </w:t>
      </w:r>
    </w:p>
    <w:p w14:paraId="366F748A" w14:textId="77777777" w:rsidR="00D75373" w:rsidRPr="002265B1" w:rsidRDefault="00D75373" w:rsidP="00D75373">
      <w:pPr>
        <w:spacing w:after="0" w:line="297" w:lineRule="auto"/>
        <w:ind w:firstLine="567"/>
        <w:jc w:val="both"/>
        <w:rPr>
          <w:rFonts w:ascii="Times New Roman" w:hAnsi="Times New Roman"/>
          <w:sz w:val="24"/>
          <w:szCs w:val="24"/>
        </w:rPr>
      </w:pPr>
      <w:r w:rsidRPr="002265B1">
        <w:rPr>
          <w:rFonts w:ascii="Times New Roman" w:hAnsi="Times New Roman"/>
          <w:b/>
          <w:sz w:val="24"/>
          <w:szCs w:val="24"/>
        </w:rPr>
        <w:t xml:space="preserve">Коммуникативные универсальные учебные действия Общение: </w:t>
      </w:r>
    </w:p>
    <w:p w14:paraId="2204B7C0" w14:textId="77777777" w:rsidR="00D85832" w:rsidRPr="002265B1" w:rsidRDefault="00D75373">
      <w:pPr>
        <w:pStyle w:val="ab"/>
        <w:numPr>
          <w:ilvl w:val="0"/>
          <w:numId w:val="91"/>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осуществлять </w:t>
      </w:r>
      <w:r w:rsidRPr="002265B1">
        <w:rPr>
          <w:rFonts w:ascii="Times New Roman" w:hAnsi="Times New Roman"/>
          <w:sz w:val="24"/>
          <w:szCs w:val="24"/>
        </w:rPr>
        <w:tab/>
        <w:t xml:space="preserve">в </w:t>
      </w:r>
      <w:r w:rsidRPr="002265B1">
        <w:rPr>
          <w:rFonts w:ascii="Times New Roman" w:hAnsi="Times New Roman"/>
          <w:sz w:val="24"/>
          <w:szCs w:val="24"/>
        </w:rPr>
        <w:tab/>
        <w:t xml:space="preserve">ходе </w:t>
      </w:r>
      <w:r w:rsidRPr="002265B1">
        <w:rPr>
          <w:rFonts w:ascii="Times New Roman" w:hAnsi="Times New Roman"/>
          <w:sz w:val="24"/>
          <w:szCs w:val="24"/>
        </w:rPr>
        <w:tab/>
        <w:t xml:space="preserve">образовательной </w:t>
      </w:r>
      <w:r w:rsidRPr="002265B1">
        <w:rPr>
          <w:rFonts w:ascii="Times New Roman" w:hAnsi="Times New Roman"/>
          <w:sz w:val="24"/>
          <w:szCs w:val="24"/>
        </w:rPr>
        <w:tab/>
        <w:t xml:space="preserve">деятельности </w:t>
      </w:r>
      <w:r w:rsidRPr="002265B1">
        <w:rPr>
          <w:rFonts w:ascii="Times New Roman" w:hAnsi="Times New Roman"/>
          <w:sz w:val="24"/>
          <w:szCs w:val="24"/>
        </w:rPr>
        <w:tab/>
        <w:t>безопасную коммуникацию, переносить принципы ее организации в повседневную жизнь;</w:t>
      </w:r>
    </w:p>
    <w:p w14:paraId="5FC4EEDF" w14:textId="77777777" w:rsidR="00D85832" w:rsidRPr="002265B1" w:rsidRDefault="00D75373">
      <w:pPr>
        <w:pStyle w:val="ab"/>
        <w:numPr>
          <w:ilvl w:val="0"/>
          <w:numId w:val="91"/>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 распознавать вербальные и невербальные средства общения; </w:t>
      </w:r>
    </w:p>
    <w:p w14:paraId="775D8A02" w14:textId="77777777" w:rsidR="00D85832" w:rsidRPr="002265B1" w:rsidRDefault="00D75373">
      <w:pPr>
        <w:pStyle w:val="ab"/>
        <w:numPr>
          <w:ilvl w:val="0"/>
          <w:numId w:val="91"/>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понимать значение социальных знаков; </w:t>
      </w:r>
    </w:p>
    <w:p w14:paraId="23504CDA" w14:textId="77777777" w:rsidR="00D85832" w:rsidRPr="002265B1" w:rsidRDefault="00D75373">
      <w:pPr>
        <w:pStyle w:val="ab"/>
        <w:numPr>
          <w:ilvl w:val="0"/>
          <w:numId w:val="91"/>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определять признаки деструктивного общения; </w:t>
      </w:r>
    </w:p>
    <w:p w14:paraId="0F162187" w14:textId="5A845F7E" w:rsidR="00D75373" w:rsidRPr="002265B1" w:rsidRDefault="00D75373">
      <w:pPr>
        <w:pStyle w:val="ab"/>
        <w:numPr>
          <w:ilvl w:val="0"/>
          <w:numId w:val="91"/>
        </w:numPr>
        <w:tabs>
          <w:tab w:val="center" w:pos="1515"/>
          <w:tab w:val="center" w:pos="2802"/>
          <w:tab w:val="center" w:pos="3547"/>
          <w:tab w:val="center" w:pos="5226"/>
          <w:tab w:val="center" w:pos="7432"/>
          <w:tab w:val="right" w:pos="10065"/>
        </w:tabs>
        <w:jc w:val="both"/>
        <w:rPr>
          <w:rFonts w:ascii="Times New Roman" w:hAnsi="Times New Roman"/>
          <w:sz w:val="24"/>
          <w:szCs w:val="24"/>
        </w:rPr>
      </w:pPr>
      <w:r w:rsidRPr="002265B1">
        <w:rPr>
          <w:rFonts w:ascii="Times New Roman" w:hAnsi="Times New Roman"/>
          <w:sz w:val="24"/>
          <w:szCs w:val="24"/>
        </w:rPr>
        <w:t xml:space="preserve">владеть приемами безопасного межличностного и группового общения; </w:t>
      </w:r>
    </w:p>
    <w:p w14:paraId="6E75365E" w14:textId="77777777" w:rsidR="00D85832" w:rsidRPr="002265B1" w:rsidRDefault="00D75373">
      <w:pPr>
        <w:pStyle w:val="ab"/>
        <w:numPr>
          <w:ilvl w:val="0"/>
          <w:numId w:val="91"/>
        </w:numPr>
        <w:jc w:val="both"/>
        <w:rPr>
          <w:rFonts w:ascii="Times New Roman" w:hAnsi="Times New Roman"/>
          <w:sz w:val="24"/>
          <w:szCs w:val="24"/>
        </w:rPr>
      </w:pPr>
      <w:r w:rsidRPr="002265B1">
        <w:rPr>
          <w:rFonts w:ascii="Times New Roman" w:hAnsi="Times New Roman"/>
          <w:sz w:val="24"/>
          <w:szCs w:val="24"/>
        </w:rPr>
        <w:t xml:space="preserve">безопасно действовать по избеганию конфликтных ситуаций; </w:t>
      </w:r>
    </w:p>
    <w:p w14:paraId="5F10E48D" w14:textId="21B3A332" w:rsidR="00D75373" w:rsidRPr="002265B1" w:rsidRDefault="00D75373">
      <w:pPr>
        <w:pStyle w:val="ab"/>
        <w:numPr>
          <w:ilvl w:val="0"/>
          <w:numId w:val="91"/>
        </w:numPr>
        <w:jc w:val="both"/>
        <w:rPr>
          <w:rFonts w:ascii="Times New Roman" w:hAnsi="Times New Roman"/>
          <w:sz w:val="24"/>
          <w:szCs w:val="24"/>
        </w:rPr>
      </w:pPr>
      <w:r w:rsidRPr="002265B1">
        <w:rPr>
          <w:rFonts w:ascii="Times New Roman" w:hAnsi="Times New Roman"/>
          <w:sz w:val="24"/>
          <w:szCs w:val="24"/>
        </w:rPr>
        <w:t xml:space="preserve">аргументированно, логично и ясно излагать свою точку зрения с использованием языковых средств. </w:t>
      </w:r>
    </w:p>
    <w:p w14:paraId="2B0D26B5" w14:textId="77777777" w:rsidR="00D85832" w:rsidRPr="002265B1" w:rsidRDefault="00D75373" w:rsidP="00D85832">
      <w:pPr>
        <w:spacing w:after="98"/>
        <w:ind w:firstLine="567"/>
        <w:jc w:val="both"/>
        <w:rPr>
          <w:rFonts w:ascii="Times New Roman" w:hAnsi="Times New Roman"/>
          <w:b/>
          <w:sz w:val="24"/>
          <w:szCs w:val="24"/>
        </w:rPr>
      </w:pPr>
      <w:r w:rsidRPr="002265B1">
        <w:rPr>
          <w:rFonts w:ascii="Times New Roman" w:hAnsi="Times New Roman"/>
          <w:b/>
          <w:sz w:val="24"/>
          <w:szCs w:val="24"/>
        </w:rPr>
        <w:t xml:space="preserve"> Регулятивные универсальные учебные действия </w:t>
      </w:r>
    </w:p>
    <w:p w14:paraId="3BCC60B0" w14:textId="2442A052" w:rsidR="00D75373" w:rsidRPr="002265B1" w:rsidRDefault="00D75373" w:rsidP="00D85832">
      <w:pPr>
        <w:spacing w:after="98"/>
        <w:ind w:firstLine="567"/>
        <w:jc w:val="both"/>
        <w:rPr>
          <w:rFonts w:ascii="Times New Roman" w:hAnsi="Times New Roman"/>
          <w:sz w:val="24"/>
          <w:szCs w:val="24"/>
        </w:rPr>
      </w:pPr>
      <w:r w:rsidRPr="002265B1">
        <w:rPr>
          <w:rFonts w:ascii="Times New Roman" w:hAnsi="Times New Roman"/>
          <w:b/>
          <w:sz w:val="24"/>
          <w:szCs w:val="24"/>
        </w:rPr>
        <w:t xml:space="preserve">Самоорганизация: </w:t>
      </w:r>
    </w:p>
    <w:p w14:paraId="35526A9C" w14:textId="77777777" w:rsidR="00D85832" w:rsidRPr="002265B1" w:rsidRDefault="00D75373">
      <w:pPr>
        <w:pStyle w:val="ab"/>
        <w:numPr>
          <w:ilvl w:val="0"/>
          <w:numId w:val="92"/>
        </w:numPr>
        <w:jc w:val="both"/>
        <w:rPr>
          <w:rFonts w:ascii="Times New Roman" w:hAnsi="Times New Roman"/>
          <w:sz w:val="24"/>
          <w:szCs w:val="24"/>
        </w:rPr>
      </w:pPr>
      <w:r w:rsidRPr="002265B1">
        <w:rPr>
          <w:rFonts w:ascii="Times New Roman" w:hAnsi="Times New Roman"/>
          <w:sz w:val="24"/>
          <w:szCs w:val="24"/>
        </w:rPr>
        <w:t xml:space="preserve">ставить и формулировать собственные задачи в образовательной деятельности и жизненных ситуациях; </w:t>
      </w:r>
    </w:p>
    <w:p w14:paraId="35E4CE52" w14:textId="77777777" w:rsidR="00D85832" w:rsidRPr="002265B1" w:rsidRDefault="00D75373">
      <w:pPr>
        <w:pStyle w:val="ab"/>
        <w:numPr>
          <w:ilvl w:val="0"/>
          <w:numId w:val="92"/>
        </w:numPr>
        <w:jc w:val="both"/>
        <w:rPr>
          <w:rFonts w:ascii="Times New Roman" w:hAnsi="Times New Roman"/>
          <w:sz w:val="24"/>
          <w:szCs w:val="24"/>
        </w:rPr>
      </w:pPr>
      <w:r w:rsidRPr="002265B1">
        <w:rPr>
          <w:rFonts w:ascii="Times New Roman" w:hAnsi="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14:paraId="19071746" w14:textId="77777777" w:rsidR="00D85832" w:rsidRPr="002265B1" w:rsidRDefault="00D75373">
      <w:pPr>
        <w:pStyle w:val="ab"/>
        <w:numPr>
          <w:ilvl w:val="0"/>
          <w:numId w:val="92"/>
        </w:numPr>
        <w:jc w:val="both"/>
        <w:rPr>
          <w:rFonts w:ascii="Times New Roman" w:hAnsi="Times New Roman"/>
          <w:sz w:val="24"/>
          <w:szCs w:val="24"/>
        </w:rPr>
      </w:pPr>
      <w:r w:rsidRPr="002265B1">
        <w:rPr>
          <w:rFonts w:ascii="Times New Roman" w:hAnsi="Times New Roman"/>
          <w:sz w:val="24"/>
          <w:szCs w:val="24"/>
        </w:rPr>
        <w:t xml:space="preserve">делать осознанный выбор в новой ситуации, аргументировать его; </w:t>
      </w:r>
    </w:p>
    <w:p w14:paraId="74D4A56F" w14:textId="77777777" w:rsidR="00D85832" w:rsidRPr="002265B1" w:rsidRDefault="00D75373">
      <w:pPr>
        <w:pStyle w:val="ab"/>
        <w:numPr>
          <w:ilvl w:val="0"/>
          <w:numId w:val="92"/>
        </w:numPr>
        <w:jc w:val="both"/>
        <w:rPr>
          <w:rFonts w:ascii="Times New Roman" w:hAnsi="Times New Roman"/>
          <w:sz w:val="24"/>
          <w:szCs w:val="24"/>
        </w:rPr>
      </w:pPr>
      <w:r w:rsidRPr="002265B1">
        <w:rPr>
          <w:rFonts w:ascii="Times New Roman" w:hAnsi="Times New Roman"/>
          <w:sz w:val="24"/>
          <w:szCs w:val="24"/>
        </w:rPr>
        <w:t xml:space="preserve">брать ответственность за свое решение; </w:t>
      </w:r>
    </w:p>
    <w:p w14:paraId="11A61D06" w14:textId="576C67BD" w:rsidR="00D75373" w:rsidRPr="002265B1" w:rsidRDefault="00D75373">
      <w:pPr>
        <w:pStyle w:val="ab"/>
        <w:numPr>
          <w:ilvl w:val="0"/>
          <w:numId w:val="92"/>
        </w:numPr>
        <w:jc w:val="both"/>
        <w:rPr>
          <w:rFonts w:ascii="Times New Roman" w:hAnsi="Times New Roman"/>
          <w:sz w:val="24"/>
          <w:szCs w:val="24"/>
        </w:rPr>
      </w:pPr>
      <w:r w:rsidRPr="002265B1">
        <w:rPr>
          <w:rFonts w:ascii="Times New Roman" w:hAnsi="Times New Roman"/>
          <w:sz w:val="24"/>
          <w:szCs w:val="24"/>
        </w:rPr>
        <w:t xml:space="preserve">оценивать приобретенный опыт; </w:t>
      </w:r>
    </w:p>
    <w:p w14:paraId="2C41F00A" w14:textId="77777777" w:rsidR="00D85832" w:rsidRPr="002265B1" w:rsidRDefault="00D75373">
      <w:pPr>
        <w:pStyle w:val="ab"/>
        <w:numPr>
          <w:ilvl w:val="0"/>
          <w:numId w:val="92"/>
        </w:numPr>
        <w:spacing w:after="146"/>
        <w:jc w:val="both"/>
        <w:rPr>
          <w:rFonts w:ascii="Times New Roman" w:hAnsi="Times New Roman"/>
          <w:sz w:val="24"/>
          <w:szCs w:val="24"/>
        </w:rPr>
      </w:pPr>
      <w:r w:rsidRPr="002265B1">
        <w:rPr>
          <w:rFonts w:ascii="Times New Roman" w:hAnsi="Times New Roman"/>
          <w:sz w:val="24"/>
          <w:szCs w:val="24"/>
        </w:rPr>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14:paraId="2CB436D0" w14:textId="1CDB831F" w:rsidR="00D75373" w:rsidRPr="002265B1" w:rsidRDefault="00D75373">
      <w:pPr>
        <w:pStyle w:val="ab"/>
        <w:numPr>
          <w:ilvl w:val="0"/>
          <w:numId w:val="92"/>
        </w:numPr>
        <w:spacing w:after="146"/>
        <w:jc w:val="both"/>
        <w:rPr>
          <w:rFonts w:ascii="Times New Roman" w:hAnsi="Times New Roman"/>
          <w:sz w:val="24"/>
          <w:szCs w:val="24"/>
        </w:rPr>
      </w:pPr>
      <w:r w:rsidRPr="002265B1">
        <w:rPr>
          <w:rFonts w:ascii="Times New Roman" w:hAnsi="Times New Roman"/>
          <w:sz w:val="24"/>
          <w:szCs w:val="24"/>
        </w:rPr>
        <w:t xml:space="preserve">повышать образовательный и культурный уровень. </w:t>
      </w:r>
    </w:p>
    <w:p w14:paraId="0BB4F8D6" w14:textId="77777777" w:rsidR="00D85832" w:rsidRPr="002265B1" w:rsidRDefault="00D75373" w:rsidP="00D75373">
      <w:pPr>
        <w:ind w:firstLine="567"/>
        <w:jc w:val="both"/>
        <w:rPr>
          <w:rFonts w:ascii="Times New Roman" w:hAnsi="Times New Roman"/>
          <w:b/>
          <w:sz w:val="24"/>
          <w:szCs w:val="24"/>
        </w:rPr>
      </w:pPr>
      <w:r w:rsidRPr="002265B1">
        <w:rPr>
          <w:rFonts w:ascii="Times New Roman" w:hAnsi="Times New Roman"/>
          <w:b/>
          <w:sz w:val="24"/>
          <w:szCs w:val="24"/>
        </w:rPr>
        <w:t xml:space="preserve">Самоконтроль, принятие себя и других </w:t>
      </w:r>
    </w:p>
    <w:p w14:paraId="3A71FF40" w14:textId="77777777" w:rsidR="00D85832"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оценивать образовательные ситуации; </w:t>
      </w:r>
    </w:p>
    <w:p w14:paraId="14B328AD" w14:textId="77777777" w:rsidR="00D85832"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предвидеть трудности, которые могут возникнуть при их разрешении; </w:t>
      </w:r>
    </w:p>
    <w:p w14:paraId="1419070A" w14:textId="77777777" w:rsidR="00D85832"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вносить коррективы в свою деятельность; </w:t>
      </w:r>
    </w:p>
    <w:p w14:paraId="062423C5" w14:textId="77777777" w:rsidR="00D85832"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контролировать соответствие результатов целям; </w:t>
      </w:r>
    </w:p>
    <w:p w14:paraId="5965C4BA" w14:textId="77777777" w:rsidR="00D85832"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использовать приемы рефлексии для анализа и оценки образовательной ситуации, выбора оптимального решения; </w:t>
      </w:r>
    </w:p>
    <w:p w14:paraId="4FA7EF63" w14:textId="77777777" w:rsidR="00D85832"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принимать себя, понимая свои недостатки и достоинства, невозможности контроля всего вокруг; </w:t>
      </w:r>
    </w:p>
    <w:p w14:paraId="636DD72C" w14:textId="77777777" w:rsidR="00D85832"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принимать мотивы и аргументы других людей при анализе и оценке образовательной ситуации; </w:t>
      </w:r>
    </w:p>
    <w:p w14:paraId="79588030" w14:textId="68641B07" w:rsidR="00D75373" w:rsidRPr="002265B1" w:rsidRDefault="00D75373">
      <w:pPr>
        <w:pStyle w:val="ab"/>
        <w:numPr>
          <w:ilvl w:val="0"/>
          <w:numId w:val="93"/>
        </w:numPr>
        <w:jc w:val="both"/>
        <w:rPr>
          <w:rFonts w:ascii="Times New Roman" w:hAnsi="Times New Roman"/>
          <w:sz w:val="24"/>
          <w:szCs w:val="24"/>
        </w:rPr>
      </w:pPr>
      <w:r w:rsidRPr="002265B1">
        <w:rPr>
          <w:rFonts w:ascii="Times New Roman" w:hAnsi="Times New Roman"/>
          <w:sz w:val="24"/>
          <w:szCs w:val="24"/>
        </w:rPr>
        <w:t xml:space="preserve">признавать право на ошибку свою и чужую. </w:t>
      </w:r>
    </w:p>
    <w:p w14:paraId="6A0BDD82" w14:textId="77777777" w:rsidR="00D85832" w:rsidRPr="002265B1" w:rsidRDefault="00D75373" w:rsidP="00D75373">
      <w:pPr>
        <w:ind w:firstLine="567"/>
        <w:jc w:val="both"/>
        <w:rPr>
          <w:rFonts w:ascii="Times New Roman" w:hAnsi="Times New Roman"/>
          <w:b/>
          <w:sz w:val="24"/>
          <w:szCs w:val="24"/>
        </w:rPr>
      </w:pPr>
      <w:r w:rsidRPr="002265B1">
        <w:rPr>
          <w:rFonts w:ascii="Times New Roman" w:hAnsi="Times New Roman"/>
          <w:b/>
          <w:sz w:val="24"/>
          <w:szCs w:val="24"/>
        </w:rPr>
        <w:t xml:space="preserve">Совместная деятельность: </w:t>
      </w:r>
    </w:p>
    <w:p w14:paraId="5986F309" w14:textId="77777777" w:rsidR="00D85832" w:rsidRPr="002265B1" w:rsidRDefault="00D75373">
      <w:pPr>
        <w:pStyle w:val="ab"/>
        <w:numPr>
          <w:ilvl w:val="0"/>
          <w:numId w:val="94"/>
        </w:numPr>
        <w:jc w:val="both"/>
        <w:rPr>
          <w:rFonts w:ascii="Times New Roman" w:hAnsi="Times New Roman"/>
          <w:sz w:val="24"/>
          <w:szCs w:val="24"/>
        </w:rPr>
      </w:pPr>
      <w:r w:rsidRPr="002265B1">
        <w:rPr>
          <w:rFonts w:ascii="Times New Roman" w:hAnsi="Times New Roman"/>
          <w:sz w:val="24"/>
          <w:szCs w:val="24"/>
        </w:rPr>
        <w:lastRenderedPageBreak/>
        <w:t xml:space="preserve">понимать и использовать преимущества командной и индивидуальной работы в конкретной учебной ситуации; </w:t>
      </w:r>
    </w:p>
    <w:p w14:paraId="10307D94" w14:textId="77777777" w:rsidR="00D85832" w:rsidRPr="002265B1" w:rsidRDefault="00D75373">
      <w:pPr>
        <w:pStyle w:val="ab"/>
        <w:numPr>
          <w:ilvl w:val="0"/>
          <w:numId w:val="94"/>
        </w:numPr>
        <w:jc w:val="both"/>
        <w:rPr>
          <w:rFonts w:ascii="Times New Roman" w:hAnsi="Times New Roman"/>
          <w:sz w:val="24"/>
          <w:szCs w:val="24"/>
        </w:rPr>
      </w:pPr>
      <w:r w:rsidRPr="002265B1">
        <w:rPr>
          <w:rFonts w:ascii="Times New Roman" w:hAnsi="Times New Roman"/>
          <w:sz w:val="24"/>
          <w:szCs w:val="24"/>
        </w:rPr>
        <w:t>ставить цели и организовывать совместную деятельность с учетом общих интересов, мнений и возможностей каждого участника команды (</w:t>
      </w:r>
      <w:proofErr w:type="gramStart"/>
      <w:r w:rsidRPr="002265B1">
        <w:rPr>
          <w:rFonts w:ascii="Times New Roman" w:hAnsi="Times New Roman"/>
          <w:sz w:val="24"/>
          <w:szCs w:val="24"/>
        </w:rPr>
        <w:t>составлять  план</w:t>
      </w:r>
      <w:proofErr w:type="gramEnd"/>
      <w:r w:rsidRPr="002265B1">
        <w:rPr>
          <w:rFonts w:ascii="Times New Roman" w:hAnsi="Times New Roman"/>
          <w:sz w:val="24"/>
          <w:szCs w:val="24"/>
        </w:rPr>
        <w:t xml:space="preserve">, распределять роли, принимать правила учебного взаимодействия,  обсуждать процесс и результат совместной работы, договариваться  о результатах); </w:t>
      </w:r>
    </w:p>
    <w:p w14:paraId="58CC0497" w14:textId="77777777" w:rsidR="00D85832" w:rsidRPr="002265B1" w:rsidRDefault="00D75373">
      <w:pPr>
        <w:pStyle w:val="ab"/>
        <w:numPr>
          <w:ilvl w:val="0"/>
          <w:numId w:val="94"/>
        </w:numPr>
        <w:jc w:val="both"/>
        <w:rPr>
          <w:rFonts w:ascii="Times New Roman" w:hAnsi="Times New Roman"/>
          <w:sz w:val="24"/>
          <w:szCs w:val="24"/>
        </w:rPr>
      </w:pPr>
      <w:r w:rsidRPr="002265B1">
        <w:rPr>
          <w:rFonts w:ascii="Times New Roman" w:hAnsi="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14:paraId="0FC28366" w14:textId="77777777" w:rsidR="00D85832" w:rsidRPr="002265B1" w:rsidRDefault="00D75373">
      <w:pPr>
        <w:pStyle w:val="ab"/>
        <w:numPr>
          <w:ilvl w:val="0"/>
          <w:numId w:val="94"/>
        </w:numPr>
        <w:jc w:val="both"/>
        <w:rPr>
          <w:rFonts w:ascii="Times New Roman" w:hAnsi="Times New Roman"/>
          <w:sz w:val="24"/>
          <w:szCs w:val="24"/>
        </w:rPr>
      </w:pPr>
      <w:r w:rsidRPr="002265B1">
        <w:rPr>
          <w:rFonts w:ascii="Times New Roman" w:hAnsi="Times New Roman"/>
          <w:sz w:val="24"/>
          <w:szCs w:val="24"/>
        </w:rPr>
        <w:t xml:space="preserve">осуществлять позитивное стратегическое поведение в различных ситуациях; </w:t>
      </w:r>
    </w:p>
    <w:p w14:paraId="52A7FFA3" w14:textId="77777777" w:rsidR="00D85832" w:rsidRPr="002265B1" w:rsidRDefault="00D75373">
      <w:pPr>
        <w:pStyle w:val="ab"/>
        <w:numPr>
          <w:ilvl w:val="0"/>
          <w:numId w:val="94"/>
        </w:numPr>
        <w:jc w:val="both"/>
        <w:rPr>
          <w:rFonts w:ascii="Times New Roman" w:hAnsi="Times New Roman"/>
          <w:sz w:val="24"/>
          <w:szCs w:val="24"/>
        </w:rPr>
      </w:pPr>
      <w:r w:rsidRPr="002265B1">
        <w:rPr>
          <w:rFonts w:ascii="Times New Roman" w:hAnsi="Times New Roman"/>
          <w:sz w:val="24"/>
          <w:szCs w:val="24"/>
        </w:rPr>
        <w:t xml:space="preserve">предлагать новые идеи, оценивать их с позиции новизны и практической значимости; </w:t>
      </w:r>
    </w:p>
    <w:p w14:paraId="0D389F12" w14:textId="3437904F" w:rsidR="00D75373" w:rsidRPr="002265B1" w:rsidRDefault="00D75373">
      <w:pPr>
        <w:pStyle w:val="ab"/>
        <w:numPr>
          <w:ilvl w:val="0"/>
          <w:numId w:val="94"/>
        </w:numPr>
        <w:jc w:val="both"/>
        <w:rPr>
          <w:rFonts w:ascii="Times New Roman" w:hAnsi="Times New Roman"/>
          <w:sz w:val="24"/>
          <w:szCs w:val="24"/>
        </w:rPr>
      </w:pPr>
      <w:r w:rsidRPr="002265B1">
        <w:rPr>
          <w:rFonts w:ascii="Times New Roman" w:hAnsi="Times New Roman"/>
          <w:sz w:val="24"/>
          <w:szCs w:val="24"/>
        </w:rPr>
        <w:t xml:space="preserve">проявлять творчество и разумную инициативу. </w:t>
      </w:r>
    </w:p>
    <w:p w14:paraId="1C90BA1B" w14:textId="77777777" w:rsidR="00D75373" w:rsidRPr="002265B1" w:rsidRDefault="00D75373" w:rsidP="00AA2CAC">
      <w:pPr>
        <w:rPr>
          <w:sz w:val="24"/>
          <w:szCs w:val="24"/>
        </w:rPr>
      </w:pPr>
    </w:p>
    <w:p w14:paraId="7E5E4250" w14:textId="77777777" w:rsidR="00AA2CAC" w:rsidRPr="002265B1" w:rsidRDefault="00AA2CAC" w:rsidP="00AA2CAC">
      <w:pPr>
        <w:jc w:val="center"/>
        <w:rPr>
          <w:rFonts w:ascii="Times New Roman" w:hAnsi="Times New Roman"/>
          <w:b/>
          <w:bCs/>
          <w:sz w:val="24"/>
          <w:szCs w:val="24"/>
        </w:rPr>
      </w:pPr>
      <w:r w:rsidRPr="002265B1">
        <w:rPr>
          <w:rFonts w:ascii="Times New Roman" w:hAnsi="Times New Roman"/>
          <w:b/>
          <w:bCs/>
          <w:sz w:val="24"/>
          <w:szCs w:val="24"/>
        </w:rPr>
        <w:t>Физическая культура</w:t>
      </w:r>
    </w:p>
    <w:p w14:paraId="0122FC84" w14:textId="77777777" w:rsidR="00AA2CAC" w:rsidRPr="002265B1" w:rsidRDefault="00AA2CAC" w:rsidP="00AA2CA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2265B1">
        <w:rPr>
          <w:rFonts w:ascii="Times New Roman" w:hAnsi="Times New Roman"/>
          <w:sz w:val="24"/>
          <w:szCs w:val="24"/>
        </w:rPr>
        <w:t>:</w:t>
      </w:r>
    </w:p>
    <w:p w14:paraId="363DF466"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 xml:space="preserve">координировать и выполнять работу в условиях реального, виртуального </w:t>
      </w:r>
      <w:r w:rsidRPr="002265B1">
        <w:rPr>
          <w:rFonts w:ascii="Times New Roman" w:hAnsi="Times New Roman"/>
          <w:sz w:val="24"/>
          <w:szCs w:val="24"/>
        </w:rPr>
        <w:br/>
        <w:t>и комбинированного взаимодействия;</w:t>
      </w:r>
    </w:p>
    <w:p w14:paraId="066653E6" w14:textId="77777777" w:rsidR="00AA2CAC" w:rsidRPr="002265B1" w:rsidRDefault="00AA2CAC" w:rsidP="00D367AE">
      <w:pPr>
        <w:pStyle w:val="ab"/>
        <w:widowControl w:val="0"/>
        <w:numPr>
          <w:ilvl w:val="0"/>
          <w:numId w:val="55"/>
        </w:numPr>
        <w:spacing w:after="0" w:line="276" w:lineRule="auto"/>
        <w:jc w:val="both"/>
        <w:rPr>
          <w:rFonts w:ascii="Times New Roman" w:hAnsi="Times New Roman"/>
          <w:sz w:val="24"/>
          <w:szCs w:val="24"/>
        </w:rPr>
      </w:pPr>
      <w:r w:rsidRPr="002265B1">
        <w:rPr>
          <w:rFonts w:ascii="Times New Roman" w:hAnsi="Times New Roman"/>
          <w:sz w:val="24"/>
          <w:szCs w:val="24"/>
        </w:rPr>
        <w:t>развивать креативное мышление при решении жизненных проблем.</w:t>
      </w:r>
    </w:p>
    <w:p w14:paraId="1EAD5E05" w14:textId="77777777" w:rsidR="00AA2CAC" w:rsidRPr="002265B1" w:rsidRDefault="00AA2CAC" w:rsidP="00AA2CA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2265B1">
        <w:rPr>
          <w:rFonts w:ascii="Times New Roman" w:hAnsi="Times New Roman"/>
          <w:sz w:val="24"/>
          <w:szCs w:val="24"/>
        </w:rPr>
        <w:t>:</w:t>
      </w:r>
    </w:p>
    <w:p w14:paraId="7BFCB9E2"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овладение видами деятельности по получению нового знания, </w:t>
      </w:r>
      <w:r w:rsidRPr="002265B1">
        <w:rPr>
          <w:rFonts w:ascii="Times New Roman" w:hAnsi="Times New Roman"/>
          <w:sz w:val="24"/>
          <w:szCs w:val="24"/>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w:t>
      </w:r>
      <w:r w:rsidRPr="002265B1">
        <w:rPr>
          <w:rFonts w:ascii="Times New Roman" w:hAnsi="Times New Roman"/>
          <w:sz w:val="24"/>
          <w:szCs w:val="24"/>
        </w:rPr>
        <w:lastRenderedPageBreak/>
        <w:t>задавать параметры и критерии решения;</w:t>
      </w:r>
    </w:p>
    <w:p w14:paraId="6BD2F3F1"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оценивать приобретённый опыт;</w:t>
      </w:r>
    </w:p>
    <w:p w14:paraId="757FFE16"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2265B1" w:rsidRDefault="00AA2CAC" w:rsidP="00D367AE">
      <w:pPr>
        <w:pStyle w:val="ab"/>
        <w:widowControl w:val="0"/>
        <w:numPr>
          <w:ilvl w:val="0"/>
          <w:numId w:val="56"/>
        </w:numPr>
        <w:spacing w:after="0" w:line="276" w:lineRule="auto"/>
        <w:jc w:val="both"/>
        <w:rPr>
          <w:rFonts w:ascii="Times New Roman" w:hAnsi="Times New Roman"/>
          <w:sz w:val="24"/>
          <w:szCs w:val="24"/>
        </w:rPr>
      </w:pPr>
      <w:r w:rsidRPr="002265B1">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2265B1" w:rsidRDefault="00AA2CAC" w:rsidP="00AA2CA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777777"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создавать тексты в различных форматах с учётом назначения информации </w:t>
      </w:r>
      <w:r w:rsidRPr="002265B1">
        <w:rPr>
          <w:rFonts w:ascii="Times New Roman" w:hAnsi="Times New Roman"/>
          <w:sz w:val="24"/>
          <w:szCs w:val="24"/>
        </w:rPr>
        <w:br/>
        <w:t>и целевой аудитории, выбирая оптимальную форму представления и визуализации;</w:t>
      </w:r>
    </w:p>
    <w:p w14:paraId="065FA7DF" w14:textId="77777777"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77777777"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 xml:space="preserve">использовать средства информационных и коммуникационных технологий </w:t>
      </w:r>
      <w:r w:rsidRPr="002265B1">
        <w:rPr>
          <w:rFonts w:ascii="Times New Roman" w:hAnsi="Times New Roman"/>
          <w:sz w:val="24"/>
          <w:szCs w:val="24"/>
        </w:rPr>
        <w:br/>
        <w:t xml:space="preserve">в решении когнитивных, коммуникативных и организационных задач </w:t>
      </w:r>
      <w:r w:rsidRPr="002265B1">
        <w:rPr>
          <w:rFonts w:ascii="Times New Roman" w:hAnsi="Times New Roman"/>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2265B1" w:rsidRDefault="00AA2CAC" w:rsidP="00D367AE">
      <w:pPr>
        <w:pStyle w:val="ab"/>
        <w:widowControl w:val="0"/>
        <w:numPr>
          <w:ilvl w:val="0"/>
          <w:numId w:val="57"/>
        </w:numPr>
        <w:spacing w:after="0" w:line="276" w:lineRule="auto"/>
        <w:jc w:val="both"/>
        <w:rPr>
          <w:rFonts w:ascii="Times New Roman" w:hAnsi="Times New Roman"/>
          <w:sz w:val="24"/>
          <w:szCs w:val="24"/>
        </w:rPr>
      </w:pPr>
      <w:r w:rsidRPr="002265B1">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2265B1" w:rsidRDefault="00AA2CAC" w:rsidP="00AA2CA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коммуникации во всех сферах жизни;</w:t>
      </w:r>
    </w:p>
    <w:p w14:paraId="3DEF4E20" w14:textId="77777777"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Pr="002265B1" w:rsidRDefault="00AA2CAC" w:rsidP="00D367AE">
      <w:pPr>
        <w:pStyle w:val="ab"/>
        <w:widowControl w:val="0"/>
        <w:numPr>
          <w:ilvl w:val="0"/>
          <w:numId w:val="58"/>
        </w:numPr>
        <w:spacing w:after="0" w:line="276" w:lineRule="auto"/>
        <w:jc w:val="both"/>
        <w:rPr>
          <w:rFonts w:ascii="Times New Roman" w:hAnsi="Times New Roman"/>
          <w:sz w:val="24"/>
          <w:szCs w:val="24"/>
        </w:rPr>
      </w:pPr>
      <w:r w:rsidRPr="002265B1">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2265B1" w:rsidRDefault="00AA2CAC" w:rsidP="00AA2CAC">
      <w:pPr>
        <w:spacing w:after="0"/>
        <w:ind w:firstLine="567"/>
        <w:jc w:val="both"/>
        <w:rPr>
          <w:rFonts w:ascii="Times New Roman" w:hAnsi="Times New Roman"/>
          <w:sz w:val="24"/>
          <w:szCs w:val="24"/>
        </w:rPr>
      </w:pPr>
      <w:r w:rsidRPr="002265B1">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w:t>
      </w:r>
    </w:p>
    <w:p w14:paraId="074F0EBF"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расширять рамки учебного предмета на основе личных предпочтений;</w:t>
      </w:r>
    </w:p>
    <w:p w14:paraId="7EF577D8"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lastRenderedPageBreak/>
        <w:t xml:space="preserve">делать осознанный выбор, аргументировать его, брать ответственность </w:t>
      </w:r>
      <w:r w:rsidRPr="002265B1">
        <w:rPr>
          <w:rFonts w:ascii="Times New Roman" w:hAnsi="Times New Roman"/>
          <w:sz w:val="24"/>
          <w:szCs w:val="24"/>
        </w:rPr>
        <w:br/>
        <w:t>за решение;</w:t>
      </w:r>
    </w:p>
    <w:p w14:paraId="2A039E18"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приобретённый опыт;</w:t>
      </w:r>
    </w:p>
    <w:p w14:paraId="67D4C5AC"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постоянно повышать свой образовательный и культурный уровень;</w:t>
      </w:r>
    </w:p>
    <w:p w14:paraId="5034EBB4"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принимать себя, понимая свои недостатки и достоинства;</w:t>
      </w:r>
    </w:p>
    <w:p w14:paraId="70E4694D"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признавать своё право и право других на ошибки;</w:t>
      </w:r>
    </w:p>
    <w:p w14:paraId="33DC3D18"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развивать способность понимать мир с позиции другого человека.</w:t>
      </w:r>
    </w:p>
    <w:p w14:paraId="232080CF"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2265B1" w:rsidRDefault="00AA2CAC" w:rsidP="00D367AE">
      <w:pPr>
        <w:pStyle w:val="ab"/>
        <w:widowControl w:val="0"/>
        <w:numPr>
          <w:ilvl w:val="0"/>
          <w:numId w:val="59"/>
        </w:numPr>
        <w:spacing w:after="0" w:line="276" w:lineRule="auto"/>
        <w:jc w:val="both"/>
        <w:rPr>
          <w:rFonts w:ascii="Times New Roman" w:hAnsi="Times New Roman"/>
          <w:sz w:val="24"/>
          <w:szCs w:val="24"/>
        </w:rPr>
      </w:pPr>
      <w:r w:rsidRPr="002265B1">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50CDC491" w14:textId="77777777" w:rsidR="002316B2" w:rsidRPr="002265B1" w:rsidRDefault="002316B2" w:rsidP="00F415C0">
      <w:pPr>
        <w:pStyle w:val="a9"/>
        <w:spacing w:line="276" w:lineRule="auto"/>
        <w:ind w:firstLine="567"/>
        <w:jc w:val="both"/>
        <w:rPr>
          <w:rFonts w:ascii="Times New Roman" w:hAnsi="Times New Roman"/>
          <w:sz w:val="24"/>
          <w:szCs w:val="24"/>
        </w:rPr>
      </w:pPr>
    </w:p>
    <w:p w14:paraId="46A844A8" w14:textId="1C57DA45" w:rsidR="00583881" w:rsidRPr="00D36877" w:rsidRDefault="00583881" w:rsidP="00583881">
      <w:pPr>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t>Курсы по выбору</w:t>
      </w:r>
    </w:p>
    <w:p w14:paraId="405ECB21" w14:textId="060D7AD0" w:rsidR="00583881" w:rsidRPr="00D36877" w:rsidRDefault="00583881" w:rsidP="00583881">
      <w:pPr>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Рабочие программы курсов по выбору части, формируемой участниками образовательных отношений, должны содержать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77D48BF3" w14:textId="40E2F314" w:rsidR="00583881" w:rsidRPr="00D36877" w:rsidRDefault="00583881" w:rsidP="00583881">
      <w:pPr>
        <w:spacing w:line="276" w:lineRule="auto"/>
        <w:ind w:firstLine="567"/>
        <w:jc w:val="center"/>
        <w:rPr>
          <w:rFonts w:ascii="Times New Roman" w:hAnsi="Times New Roman"/>
          <w:b/>
          <w:bCs/>
          <w:sz w:val="24"/>
          <w:szCs w:val="24"/>
        </w:rPr>
      </w:pPr>
      <w:r w:rsidRPr="00D36877">
        <w:rPr>
          <w:rFonts w:ascii="Times New Roman" w:hAnsi="Times New Roman"/>
          <w:b/>
          <w:bCs/>
          <w:sz w:val="24"/>
          <w:szCs w:val="24"/>
        </w:rPr>
        <w:t>Курсы внеурочной деятельности</w:t>
      </w:r>
    </w:p>
    <w:p w14:paraId="343E1B25" w14:textId="77777777" w:rsidR="00583881" w:rsidRPr="00D36877" w:rsidRDefault="00583881" w:rsidP="00583881">
      <w:pPr>
        <w:spacing w:line="276" w:lineRule="auto"/>
        <w:ind w:firstLine="567"/>
        <w:jc w:val="both"/>
        <w:rPr>
          <w:rFonts w:ascii="Times New Roman" w:hAnsi="Times New Roman"/>
          <w:sz w:val="24"/>
          <w:szCs w:val="24"/>
        </w:rPr>
      </w:pPr>
      <w:r w:rsidRPr="00D36877">
        <w:rPr>
          <w:rFonts w:ascii="Times New Roman" w:hAnsi="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2EB1B105" w14:textId="77777777" w:rsidR="00AA2CAC" w:rsidRPr="002265B1" w:rsidRDefault="00AA2CAC" w:rsidP="00F415C0">
      <w:pPr>
        <w:pStyle w:val="a9"/>
        <w:spacing w:line="276" w:lineRule="auto"/>
        <w:ind w:firstLine="567"/>
        <w:jc w:val="both"/>
        <w:rPr>
          <w:rFonts w:ascii="Times New Roman" w:hAnsi="Times New Roman"/>
          <w:sz w:val="24"/>
          <w:szCs w:val="24"/>
        </w:rPr>
      </w:pPr>
    </w:p>
    <w:p w14:paraId="2D62AA7F" w14:textId="22F29F16" w:rsidR="00F415C0" w:rsidRPr="00D36877" w:rsidRDefault="00F415C0" w:rsidP="002316B2">
      <w:pPr>
        <w:pStyle w:val="a9"/>
        <w:spacing w:line="276" w:lineRule="auto"/>
        <w:ind w:firstLine="567"/>
        <w:jc w:val="center"/>
        <w:rPr>
          <w:rFonts w:ascii="Times New Roman" w:hAnsi="Times New Roman"/>
          <w:color w:val="000000" w:themeColor="text1"/>
          <w:sz w:val="24"/>
          <w:szCs w:val="24"/>
        </w:rPr>
      </w:pPr>
      <w:r w:rsidRPr="00D36877">
        <w:rPr>
          <w:rFonts w:ascii="Times New Roman" w:hAnsi="Times New Roman"/>
          <w:b/>
          <w:bCs/>
          <w:color w:val="000000" w:themeColor="text1"/>
          <w:sz w:val="24"/>
          <w:szCs w:val="24"/>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D36877">
        <w:rPr>
          <w:rFonts w:ascii="Times New Roman" w:hAnsi="Times New Roman"/>
          <w:color w:val="000000" w:themeColor="text1"/>
          <w:sz w:val="24"/>
          <w:szCs w:val="24"/>
        </w:rPr>
        <w:t>.</w:t>
      </w:r>
    </w:p>
    <w:p w14:paraId="3D33A241" w14:textId="7218C293" w:rsidR="00F415C0" w:rsidRPr="00D36877" w:rsidRDefault="002316B2" w:rsidP="00F415C0">
      <w:pPr>
        <w:pStyle w:val="a9"/>
        <w:spacing w:line="276" w:lineRule="auto"/>
        <w:ind w:firstLine="567"/>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ФГОС СОО о</w:t>
      </w:r>
      <w:r w:rsidR="00F415C0" w:rsidRPr="00D36877">
        <w:rPr>
          <w:rFonts w:ascii="Times New Roman" w:hAnsi="Times New Roman"/>
          <w:color w:val="000000" w:themeColor="text1"/>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D36877" w:rsidRDefault="00F415C0" w:rsidP="00F415C0">
      <w:pPr>
        <w:pStyle w:val="a9"/>
        <w:spacing w:line="276" w:lineRule="auto"/>
        <w:ind w:firstLine="567"/>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Результаты выполнения индивидуального проекта должны отражать:</w:t>
      </w:r>
    </w:p>
    <w:p w14:paraId="54A25AAD" w14:textId="77777777" w:rsidR="00F415C0" w:rsidRPr="00D36877" w:rsidRDefault="00F415C0" w:rsidP="00E104E1">
      <w:pPr>
        <w:pStyle w:val="a9"/>
        <w:numPr>
          <w:ilvl w:val="0"/>
          <w:numId w:val="52"/>
        </w:numPr>
        <w:spacing w:line="276" w:lineRule="auto"/>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D36877" w:rsidRDefault="00F415C0" w:rsidP="00E104E1">
      <w:pPr>
        <w:pStyle w:val="a9"/>
        <w:numPr>
          <w:ilvl w:val="0"/>
          <w:numId w:val="52"/>
        </w:numPr>
        <w:spacing w:line="276" w:lineRule="auto"/>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способность к инновационной, аналитической, творческой, интеллектуальной деятельности;</w:t>
      </w:r>
    </w:p>
    <w:p w14:paraId="324375C7" w14:textId="77777777" w:rsidR="00F415C0" w:rsidRPr="00D36877" w:rsidRDefault="00F415C0" w:rsidP="00E104E1">
      <w:pPr>
        <w:pStyle w:val="a9"/>
        <w:numPr>
          <w:ilvl w:val="0"/>
          <w:numId w:val="52"/>
        </w:numPr>
        <w:spacing w:line="276" w:lineRule="auto"/>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D36877" w:rsidRDefault="00F415C0" w:rsidP="00E104E1">
      <w:pPr>
        <w:pStyle w:val="a9"/>
        <w:numPr>
          <w:ilvl w:val="0"/>
          <w:numId w:val="52"/>
        </w:numPr>
        <w:spacing w:line="276" w:lineRule="auto"/>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D36877" w:rsidRDefault="00F415C0" w:rsidP="00F415C0">
      <w:pPr>
        <w:pStyle w:val="a9"/>
        <w:spacing w:line="276" w:lineRule="auto"/>
        <w:ind w:firstLine="567"/>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D36877">
        <w:rPr>
          <w:rFonts w:ascii="Times New Roman" w:hAnsi="Times New Roman"/>
          <w:color w:val="000000" w:themeColor="text1"/>
          <w:sz w:val="24"/>
          <w:szCs w:val="24"/>
        </w:rPr>
        <w:t>яется во втором полугодии 11 класса</w:t>
      </w:r>
      <w:r w:rsidRPr="00D36877">
        <w:rPr>
          <w:rFonts w:ascii="Times New Roman" w:hAnsi="Times New Roman"/>
          <w:color w:val="000000" w:themeColor="text1"/>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E409698" w14:textId="4461C81F" w:rsidR="00F415C0" w:rsidRPr="00D36877" w:rsidRDefault="00F415C0" w:rsidP="00F415C0">
      <w:pPr>
        <w:pStyle w:val="a9"/>
        <w:spacing w:line="276" w:lineRule="auto"/>
        <w:ind w:firstLine="567"/>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Pr="00D36877" w:rsidRDefault="00F415C0" w:rsidP="00495111">
      <w:pPr>
        <w:pStyle w:val="a9"/>
        <w:spacing w:line="276" w:lineRule="auto"/>
        <w:ind w:firstLine="567"/>
        <w:jc w:val="both"/>
        <w:rPr>
          <w:rFonts w:ascii="Times New Roman" w:hAnsi="Times New Roman"/>
          <w:color w:val="000000" w:themeColor="text1"/>
          <w:sz w:val="24"/>
          <w:szCs w:val="24"/>
        </w:rPr>
      </w:pPr>
      <w:r w:rsidRPr="00D36877">
        <w:rPr>
          <w:rFonts w:ascii="Times New Roman" w:hAnsi="Times New Roman"/>
          <w:color w:val="000000" w:themeColor="text1"/>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5B5C368C" w:rsidR="00495111" w:rsidRPr="00D36877" w:rsidRDefault="00495111" w:rsidP="00F415C0">
      <w:pPr>
        <w:pStyle w:val="a9"/>
        <w:spacing w:line="276" w:lineRule="auto"/>
        <w:ind w:firstLine="567"/>
        <w:jc w:val="both"/>
        <w:rPr>
          <w:rFonts w:ascii="Times New Roman" w:hAnsi="Times New Roman"/>
          <w:color w:val="000000" w:themeColor="text1"/>
          <w:sz w:val="24"/>
          <w:szCs w:val="24"/>
        </w:rPr>
      </w:pPr>
      <w:bookmarkStart w:id="27" w:name="_Hlk138881765"/>
      <w:r w:rsidRPr="00D36877">
        <w:rPr>
          <w:rFonts w:ascii="Times New Roman" w:hAnsi="Times New Roman"/>
          <w:color w:val="000000" w:themeColor="text1"/>
          <w:sz w:val="24"/>
          <w:szCs w:val="24"/>
        </w:rPr>
        <w:t>Особенности работы над проектом, а также п</w:t>
      </w:r>
      <w:r w:rsidR="00F415C0" w:rsidRPr="00D36877">
        <w:rPr>
          <w:rFonts w:ascii="Times New Roman" w:hAnsi="Times New Roman"/>
          <w:color w:val="000000" w:themeColor="text1"/>
          <w:sz w:val="24"/>
          <w:szCs w:val="24"/>
        </w:rPr>
        <w:t>роцедура публичной защиты индивидуального проекта</w:t>
      </w:r>
      <w:r w:rsidRPr="00D36877">
        <w:rPr>
          <w:rFonts w:ascii="Times New Roman" w:hAnsi="Times New Roman"/>
          <w:color w:val="000000" w:themeColor="text1"/>
          <w:sz w:val="24"/>
          <w:szCs w:val="24"/>
        </w:rPr>
        <w:t>, р</w:t>
      </w:r>
      <w:r w:rsidR="00F415C0" w:rsidRPr="00D36877">
        <w:rPr>
          <w:rFonts w:ascii="Times New Roman" w:hAnsi="Times New Roman"/>
          <w:color w:val="000000" w:themeColor="text1"/>
          <w:sz w:val="24"/>
          <w:szCs w:val="24"/>
        </w:rPr>
        <w:t xml:space="preserve">егламент проведения защиты проекта, параметры и критерии оценки проектной деятельности </w:t>
      </w:r>
      <w:r w:rsidRPr="00D36877">
        <w:rPr>
          <w:rFonts w:ascii="Times New Roman" w:hAnsi="Times New Roman"/>
          <w:color w:val="000000" w:themeColor="text1"/>
          <w:sz w:val="24"/>
          <w:szCs w:val="24"/>
        </w:rPr>
        <w:t xml:space="preserve">регламентированы отдельным локальным нормативным актом. Обучающиеся </w:t>
      </w:r>
      <w:r w:rsidRPr="00D36877">
        <w:rPr>
          <w:rFonts w:ascii="Times New Roman" w:hAnsi="Times New Roman"/>
          <w:color w:val="000000" w:themeColor="text1"/>
          <w:sz w:val="24"/>
          <w:szCs w:val="24"/>
        </w:rPr>
        <w:lastRenderedPageBreak/>
        <w:t>знакомятся с нормативным документом в начале 10 класса.</w:t>
      </w:r>
      <w:r w:rsidR="00D36877">
        <w:rPr>
          <w:rFonts w:ascii="Times New Roman" w:hAnsi="Times New Roman"/>
          <w:color w:val="000000" w:themeColor="text1"/>
          <w:sz w:val="24"/>
          <w:szCs w:val="24"/>
        </w:rPr>
        <w:t xml:space="preserve"> Защита проектов осуществляется в конце 10 класса.</w:t>
      </w:r>
    </w:p>
    <w:bookmarkEnd w:id="27"/>
    <w:p w14:paraId="7FC28FA4" w14:textId="77777777" w:rsidR="00F415C0" w:rsidRPr="002265B1" w:rsidRDefault="00F415C0" w:rsidP="00F415C0">
      <w:pPr>
        <w:pStyle w:val="a9"/>
        <w:spacing w:line="276" w:lineRule="auto"/>
        <w:ind w:firstLine="567"/>
        <w:jc w:val="both"/>
        <w:rPr>
          <w:rFonts w:ascii="Times New Roman" w:hAnsi="Times New Roman"/>
          <w:sz w:val="24"/>
          <w:szCs w:val="24"/>
        </w:rPr>
      </w:pPr>
    </w:p>
    <w:p w14:paraId="660D82A8" w14:textId="72EC180B" w:rsidR="00F415C0" w:rsidRPr="002265B1" w:rsidRDefault="002316B2" w:rsidP="002316B2">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 xml:space="preserve">2.1.3. </w:t>
      </w:r>
      <w:r w:rsidR="00F415C0" w:rsidRPr="002265B1">
        <w:rPr>
          <w:rFonts w:ascii="Times New Roman" w:hAnsi="Times New Roman"/>
          <w:b/>
          <w:bCs/>
          <w:sz w:val="24"/>
          <w:szCs w:val="24"/>
        </w:rPr>
        <w:t>Организационный раздел.</w:t>
      </w:r>
    </w:p>
    <w:p w14:paraId="2F5A5F71" w14:textId="08EBACB3"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2265B1">
        <w:rPr>
          <w:rFonts w:ascii="Times New Roman" w:hAnsi="Times New Roman"/>
          <w:sz w:val="24"/>
          <w:szCs w:val="24"/>
        </w:rPr>
        <w:t>-</w:t>
      </w:r>
      <w:r w:rsidRPr="002265B1">
        <w:rPr>
          <w:rFonts w:ascii="Times New Roman" w:hAnsi="Times New Roman"/>
          <w:sz w:val="24"/>
          <w:szCs w:val="24"/>
        </w:rPr>
        <w:t>исследовательской деятельности обучающихся.</w:t>
      </w:r>
    </w:p>
    <w:p w14:paraId="390C47EB" w14:textId="544D0CEB"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Условия реализации программы формирования УУД включают:</w:t>
      </w:r>
    </w:p>
    <w:p w14:paraId="272FE25B" w14:textId="77777777" w:rsidR="00F415C0" w:rsidRPr="002265B1" w:rsidRDefault="00F415C0" w:rsidP="00E104E1">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2265B1" w:rsidRDefault="00F415C0" w:rsidP="00E104E1">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2265B1" w:rsidRDefault="00F415C0" w:rsidP="00E104E1">
      <w:pPr>
        <w:pStyle w:val="a9"/>
        <w:numPr>
          <w:ilvl w:val="0"/>
          <w:numId w:val="53"/>
        </w:numPr>
        <w:spacing w:line="276" w:lineRule="auto"/>
        <w:jc w:val="both"/>
        <w:rPr>
          <w:rFonts w:ascii="Times New Roman" w:hAnsi="Times New Roman"/>
          <w:sz w:val="24"/>
          <w:szCs w:val="24"/>
        </w:rPr>
      </w:pPr>
      <w:r w:rsidRPr="002265B1">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2265B1" w:rsidRDefault="00F415C0" w:rsidP="00F415C0">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Педагогические кадры име</w:t>
      </w:r>
      <w:r w:rsidR="00495111" w:rsidRPr="002265B1">
        <w:rPr>
          <w:rFonts w:ascii="Times New Roman" w:hAnsi="Times New Roman"/>
          <w:sz w:val="24"/>
          <w:szCs w:val="24"/>
        </w:rPr>
        <w:t>ют</w:t>
      </w:r>
      <w:r w:rsidRPr="002265B1">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 xml:space="preserve">педагоги владеют представлениями о возрастных особенностях обучающихся </w:t>
      </w:r>
      <w:r w:rsidR="00495111" w:rsidRPr="002265B1">
        <w:rPr>
          <w:rFonts w:ascii="Times New Roman" w:hAnsi="Times New Roman"/>
          <w:sz w:val="24"/>
          <w:szCs w:val="24"/>
        </w:rPr>
        <w:t>среднего уровня образования</w:t>
      </w:r>
      <w:r w:rsidRPr="002265B1">
        <w:rPr>
          <w:rFonts w:ascii="Times New Roman" w:hAnsi="Times New Roman"/>
          <w:sz w:val="24"/>
          <w:szCs w:val="24"/>
        </w:rPr>
        <w:t>;</w:t>
      </w:r>
    </w:p>
    <w:p w14:paraId="4C1E5337" w14:textId="6FD89127"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прошли курсы повышения квалификации, посвященные</w:t>
      </w:r>
      <w:r w:rsidR="002316B2" w:rsidRPr="002265B1">
        <w:rPr>
          <w:rFonts w:ascii="Times New Roman" w:hAnsi="Times New Roman"/>
          <w:sz w:val="24"/>
          <w:szCs w:val="24"/>
        </w:rPr>
        <w:t xml:space="preserve"> ФГОС СОО</w:t>
      </w:r>
      <w:r w:rsidRPr="002265B1">
        <w:rPr>
          <w:rFonts w:ascii="Times New Roman" w:hAnsi="Times New Roman"/>
          <w:sz w:val="24"/>
          <w:szCs w:val="24"/>
        </w:rPr>
        <w:t>;</w:t>
      </w:r>
    </w:p>
    <w:p w14:paraId="426B4663" w14:textId="77777777"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осуществляют формирование УУД в рамках проектной, исследовательской деятельности;</w:t>
      </w:r>
    </w:p>
    <w:p w14:paraId="578B2A2E" w14:textId="77777777"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владеют методиками формирующего оценивания;</w:t>
      </w:r>
    </w:p>
    <w:p w14:paraId="10DE0E6A" w14:textId="77777777" w:rsidR="00F415C0" w:rsidRPr="002265B1" w:rsidRDefault="00F415C0" w:rsidP="00E104E1">
      <w:pPr>
        <w:pStyle w:val="a9"/>
        <w:numPr>
          <w:ilvl w:val="0"/>
          <w:numId w:val="54"/>
        </w:numPr>
        <w:spacing w:line="276" w:lineRule="auto"/>
        <w:jc w:val="both"/>
        <w:rPr>
          <w:rFonts w:ascii="Times New Roman" w:hAnsi="Times New Roman"/>
          <w:sz w:val="24"/>
          <w:szCs w:val="24"/>
        </w:rPr>
      </w:pPr>
      <w:r w:rsidRPr="002265B1">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24070FA8" w14:textId="77777777" w:rsidR="00495111" w:rsidRPr="002265B1" w:rsidRDefault="00495111" w:rsidP="00F415C0">
      <w:pPr>
        <w:pStyle w:val="a9"/>
        <w:spacing w:line="276" w:lineRule="auto"/>
        <w:ind w:firstLine="567"/>
        <w:jc w:val="both"/>
        <w:rPr>
          <w:rFonts w:ascii="Times New Roman" w:hAnsi="Times New Roman"/>
          <w:sz w:val="24"/>
          <w:szCs w:val="24"/>
        </w:rPr>
      </w:pPr>
    </w:p>
    <w:p w14:paraId="7DED919D" w14:textId="372B5BCE" w:rsidR="00C30793" w:rsidRPr="00F27B41" w:rsidRDefault="00F415C0" w:rsidP="00F27B41">
      <w:pPr>
        <w:pStyle w:val="2"/>
        <w:rPr>
          <w:rFonts w:ascii="Times New Roman" w:hAnsi="Times New Roman" w:cs="Times New Roman"/>
          <w:color w:val="auto"/>
        </w:rPr>
      </w:pPr>
      <w:bookmarkStart w:id="28" w:name="_Toc138712889"/>
      <w:bookmarkStart w:id="29" w:name="_Toc199076296"/>
      <w:r w:rsidRPr="00F27B41">
        <w:rPr>
          <w:rFonts w:ascii="Times New Roman" w:hAnsi="Times New Roman" w:cs="Times New Roman"/>
          <w:color w:val="auto"/>
        </w:rPr>
        <w:t>2.2. Программы отдельных учебных предметов, курсов и курсов внеурочной деятельности</w:t>
      </w:r>
      <w:bookmarkEnd w:id="28"/>
      <w:bookmarkEnd w:id="29"/>
    </w:p>
    <w:p w14:paraId="1DF834EA" w14:textId="0DC57C31" w:rsidR="00C30793" w:rsidRPr="00F27B41" w:rsidRDefault="00C30793" w:rsidP="00C30793">
      <w:pPr>
        <w:spacing w:line="276" w:lineRule="auto"/>
        <w:ind w:right="6" w:firstLine="567"/>
        <w:jc w:val="both"/>
        <w:rPr>
          <w:rFonts w:ascii="Times New Roman" w:hAnsi="Times New Roman"/>
          <w:color w:val="000000" w:themeColor="text1"/>
          <w:sz w:val="24"/>
          <w:szCs w:val="24"/>
        </w:rPr>
      </w:pPr>
      <w:bookmarkStart w:id="30" w:name="_Hlk199078433"/>
      <w:r w:rsidRPr="00F27B41">
        <w:rPr>
          <w:rFonts w:ascii="Times New Roman" w:hAnsi="Times New Roman"/>
          <w:color w:val="000000" w:themeColor="text1"/>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w:t>
      </w:r>
      <w:r w:rsidR="00F23B0B" w:rsidRPr="00F27B41">
        <w:rPr>
          <w:rFonts w:ascii="Times New Roman" w:hAnsi="Times New Roman"/>
          <w:color w:val="000000" w:themeColor="text1"/>
          <w:sz w:val="24"/>
          <w:szCs w:val="24"/>
        </w:rPr>
        <w:t>среднего</w:t>
      </w:r>
      <w:r w:rsidRPr="00F27B41">
        <w:rPr>
          <w:rFonts w:ascii="Times New Roman" w:hAnsi="Times New Roman"/>
          <w:color w:val="000000" w:themeColor="text1"/>
          <w:sz w:val="24"/>
          <w:szCs w:val="24"/>
        </w:rPr>
        <w:t xml:space="preserve"> общего образования непосредственно применяются федеральные рабочие программы по учебным предметам "Русский язык", "Литература", «География», «Основы безопасности и защиты Родины»</w:t>
      </w:r>
      <w:r w:rsidR="00F27B41">
        <w:rPr>
          <w:rFonts w:ascii="Times New Roman" w:hAnsi="Times New Roman"/>
          <w:color w:val="000000" w:themeColor="text1"/>
          <w:sz w:val="24"/>
          <w:szCs w:val="24"/>
        </w:rPr>
        <w:t>,</w:t>
      </w:r>
      <w:r w:rsidRPr="00F27B41">
        <w:rPr>
          <w:rFonts w:ascii="Times New Roman" w:hAnsi="Times New Roman"/>
          <w:color w:val="000000" w:themeColor="text1"/>
          <w:sz w:val="24"/>
          <w:szCs w:val="24"/>
        </w:rPr>
        <w:t xml:space="preserve"> </w:t>
      </w:r>
      <w:r w:rsidR="00E1753F" w:rsidRPr="00F27B41">
        <w:rPr>
          <w:rFonts w:ascii="Times New Roman" w:hAnsi="Times New Roman"/>
          <w:sz w:val="24"/>
          <w:szCs w:val="24"/>
        </w:rPr>
        <w:t>«История», «Обществознание»</w:t>
      </w:r>
      <w:r w:rsidR="00F27B41" w:rsidRPr="00F27B41">
        <w:rPr>
          <w:rFonts w:ascii="Times New Roman" w:hAnsi="Times New Roman"/>
          <w:sz w:val="24"/>
          <w:szCs w:val="24"/>
        </w:rPr>
        <w:t xml:space="preserve"> используются ФРП с изменениями на 01.09.2025 г.</w:t>
      </w:r>
      <w:r w:rsidR="00E1753F" w:rsidRPr="00F27B41">
        <w:rPr>
          <w:rFonts w:ascii="Times New Roman" w:hAnsi="Times New Roman"/>
          <w:color w:val="FF0000"/>
          <w:sz w:val="24"/>
          <w:szCs w:val="24"/>
        </w:rPr>
        <w:t xml:space="preserve"> </w:t>
      </w:r>
      <w:r w:rsidRPr="00F27B41">
        <w:rPr>
          <w:rFonts w:ascii="Times New Roman" w:hAnsi="Times New Roman"/>
          <w:color w:val="000000" w:themeColor="text1"/>
          <w:sz w:val="24"/>
          <w:szCs w:val="24"/>
        </w:rPr>
        <w:t xml:space="preserve">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r w:rsidR="00F27B41">
        <w:rPr>
          <w:rFonts w:ascii="Times New Roman" w:hAnsi="Times New Roman"/>
          <w:color w:val="000000" w:themeColor="text1"/>
          <w:sz w:val="24"/>
          <w:szCs w:val="24"/>
        </w:rPr>
        <w:t>Программы разрабатываются в конструкторе на сайте «Единое содержание образования».</w:t>
      </w:r>
    </w:p>
    <w:p w14:paraId="5612B8AB" w14:textId="3F5243F1" w:rsidR="00C30793" w:rsidRPr="00F27B41" w:rsidRDefault="00C30793" w:rsidP="00C30793">
      <w:pPr>
        <w:spacing w:line="276" w:lineRule="auto"/>
        <w:ind w:right="6" w:firstLine="567"/>
        <w:jc w:val="both"/>
        <w:rPr>
          <w:rFonts w:ascii="Times New Roman" w:hAnsi="Times New Roman"/>
          <w:color w:val="000000" w:themeColor="text1"/>
          <w:sz w:val="24"/>
          <w:szCs w:val="24"/>
        </w:rPr>
      </w:pPr>
      <w:r w:rsidRPr="00F27B41">
        <w:rPr>
          <w:rFonts w:ascii="Times New Roman" w:hAnsi="Times New Roman"/>
          <w:color w:val="000000" w:themeColor="text1"/>
          <w:sz w:val="24"/>
          <w:szCs w:val="24"/>
        </w:rPr>
        <w:lastRenderedPageBreak/>
        <w:t xml:space="preserve">Рабочие программы учебных предметов, учебных курсов (в том числе внеурочной деятельности), учебных модулей являются частью образовательной программы </w:t>
      </w:r>
      <w:r w:rsidR="00F23B0B" w:rsidRPr="00F27B41">
        <w:rPr>
          <w:rFonts w:ascii="Times New Roman" w:hAnsi="Times New Roman"/>
          <w:color w:val="000000" w:themeColor="text1"/>
          <w:sz w:val="24"/>
          <w:szCs w:val="24"/>
        </w:rPr>
        <w:t>среднего</w:t>
      </w:r>
      <w:r w:rsidRPr="00F27B41">
        <w:rPr>
          <w:rFonts w:ascii="Times New Roman" w:hAnsi="Times New Roman"/>
          <w:color w:val="000000" w:themeColor="text1"/>
          <w:sz w:val="24"/>
          <w:szCs w:val="24"/>
        </w:rPr>
        <w:t xml:space="preserve"> общего образования.</w:t>
      </w:r>
    </w:p>
    <w:p w14:paraId="65227B35" w14:textId="76D855FE" w:rsidR="0069744B" w:rsidRPr="00F27B41" w:rsidRDefault="0069744B" w:rsidP="0069744B">
      <w:pPr>
        <w:pStyle w:val="2"/>
        <w:rPr>
          <w:color w:val="000000" w:themeColor="text1"/>
          <w:sz w:val="24"/>
          <w:szCs w:val="24"/>
        </w:rPr>
      </w:pPr>
      <w:bookmarkStart w:id="31" w:name="_Toc194321271"/>
      <w:bookmarkStart w:id="32" w:name="_Toc197984310"/>
      <w:bookmarkStart w:id="33" w:name="_Toc199076297"/>
      <w:bookmarkEnd w:id="30"/>
      <w:r w:rsidRPr="00F27B41">
        <w:rPr>
          <w:rFonts w:eastAsia="SchoolBookSanPin"/>
          <w:color w:val="000000" w:themeColor="text1"/>
          <w:sz w:val="24"/>
          <w:szCs w:val="24"/>
        </w:rPr>
        <w:t>2.2.1. Федеральная рабочая программа по учебному предмету «Русский язык».</w:t>
      </w:r>
      <w:bookmarkEnd w:id="31"/>
      <w:bookmarkEnd w:id="32"/>
      <w:bookmarkEnd w:id="33"/>
      <w:r w:rsidRPr="00F27B41">
        <w:rPr>
          <w:color w:val="000000" w:themeColor="text1"/>
          <w:sz w:val="24"/>
          <w:szCs w:val="24"/>
        </w:rPr>
        <w:t xml:space="preserve"> </w:t>
      </w:r>
    </w:p>
    <w:p w14:paraId="01827443" w14:textId="71056DDE" w:rsidR="0069744B" w:rsidRPr="00F27B41" w:rsidRDefault="0069744B" w:rsidP="0069744B">
      <w:pPr>
        <w:rPr>
          <w:i/>
          <w:iCs/>
          <w:color w:val="000000" w:themeColor="text1"/>
          <w:sz w:val="24"/>
          <w:szCs w:val="24"/>
        </w:rPr>
      </w:pPr>
      <w:r w:rsidRPr="00F27B41">
        <w:rPr>
          <w:i/>
          <w:iCs/>
          <w:color w:val="000000" w:themeColor="text1"/>
          <w:sz w:val="24"/>
          <w:szCs w:val="24"/>
        </w:rPr>
        <w:t xml:space="preserve">Нумерация сохранена в соответствии с ФОП СОО. </w:t>
      </w:r>
    </w:p>
    <w:p w14:paraId="4E36CBF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 Федеральная рабочая программа по учебному предмету "Русский язык" (базовый уровень).</w:t>
      </w:r>
      <w:r w:rsidRPr="00695B86">
        <w:rPr>
          <w:color w:val="000000" w:themeColor="text1"/>
        </w:rPr>
        <w:br/>
      </w:r>
    </w:p>
    <w:p w14:paraId="273C5771"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Pr="00695B86">
        <w:rPr>
          <w:color w:val="000000" w:themeColor="text1"/>
        </w:rPr>
        <w:br/>
      </w:r>
    </w:p>
    <w:p w14:paraId="50F35C2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r w:rsidRPr="00695B86">
        <w:rPr>
          <w:color w:val="000000" w:themeColor="text1"/>
        </w:rPr>
        <w:br/>
      </w:r>
    </w:p>
    <w:p w14:paraId="2323E0D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r w:rsidRPr="00695B86">
        <w:rPr>
          <w:color w:val="000000" w:themeColor="text1"/>
        </w:rPr>
        <w:br/>
      </w:r>
    </w:p>
    <w:p w14:paraId="3274B42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Pr="00695B86">
        <w:rPr>
          <w:color w:val="000000" w:themeColor="text1"/>
        </w:rPr>
        <w:br/>
      </w:r>
    </w:p>
    <w:p w14:paraId="42300A2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 Пояснительная записка.</w:t>
      </w:r>
      <w:r w:rsidRPr="00695B86">
        <w:rPr>
          <w:color w:val="000000" w:themeColor="text1"/>
        </w:rPr>
        <w:br/>
      </w:r>
    </w:p>
    <w:p w14:paraId="4802F0D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19.5.1. 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r w:rsidRPr="00695B86">
        <w:rPr>
          <w:color w:val="000000" w:themeColor="text1"/>
        </w:rPr>
        <w:br/>
      </w:r>
    </w:p>
    <w:p w14:paraId="33DDF3B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19.5.2. Программа по русскому языку позволит учителю:</w:t>
      </w:r>
      <w:r w:rsidRPr="00695B86">
        <w:rPr>
          <w:color w:val="000000" w:themeColor="text1"/>
        </w:rPr>
        <w:br/>
      </w:r>
    </w:p>
    <w:p w14:paraId="64DBB99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r w:rsidRPr="00695B86">
        <w:rPr>
          <w:color w:val="000000" w:themeColor="text1"/>
        </w:rPr>
        <w:br/>
      </w:r>
    </w:p>
    <w:p w14:paraId="5C6C280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определить и структурировать планируемые результаты обучения и содержание русского языка по годам обучения в соответствии со ФГОС СОО;</w:t>
      </w:r>
      <w:r w:rsidRPr="00695B86">
        <w:rPr>
          <w:color w:val="000000" w:themeColor="text1"/>
        </w:rPr>
        <w:br/>
      </w:r>
    </w:p>
    <w:p w14:paraId="3C4881A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разработать календарно-тематическое планирование с учётом особенностей конкретного класса.</w:t>
      </w:r>
      <w:r w:rsidRPr="00695B86">
        <w:rPr>
          <w:color w:val="000000" w:themeColor="text1"/>
        </w:rPr>
        <w:br/>
      </w:r>
    </w:p>
    <w:p w14:paraId="44A2360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695B86">
        <w:rPr>
          <w:color w:val="000000" w:themeColor="text1"/>
        </w:rPr>
        <w:br/>
      </w:r>
    </w:p>
    <w:p w14:paraId="1DFFDFB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rsidRPr="00695B86">
        <w:rPr>
          <w:color w:val="000000" w:themeColor="text1"/>
        </w:rPr>
        <w:br/>
      </w:r>
    </w:p>
    <w:p w14:paraId="7C36779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r w:rsidRPr="00695B86">
        <w:rPr>
          <w:color w:val="000000" w:themeColor="text1"/>
        </w:rPr>
        <w:br/>
      </w:r>
    </w:p>
    <w:p w14:paraId="5098108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74BF48A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19.5.4. 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r w:rsidRPr="00695B86">
        <w:rPr>
          <w:color w:val="000000" w:themeColor="text1"/>
        </w:rPr>
        <w:br/>
      </w:r>
    </w:p>
    <w:p w14:paraId="69545782"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r w:rsidRPr="00695B86">
        <w:rPr>
          <w:color w:val="000000" w:themeColor="text1"/>
        </w:rPr>
        <w:br/>
      </w:r>
    </w:p>
    <w:p w14:paraId="63AE12D5"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r w:rsidRPr="00695B86">
        <w:rPr>
          <w:color w:val="000000" w:themeColor="text1"/>
        </w:rPr>
        <w:br/>
      </w:r>
    </w:p>
    <w:p w14:paraId="281551D8"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r w:rsidRPr="00695B86">
        <w:rPr>
          <w:color w:val="000000" w:themeColor="text1"/>
        </w:rPr>
        <w:br/>
      </w:r>
    </w:p>
    <w:p w14:paraId="54F1847D"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19.5.5. 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r w:rsidRPr="00695B86">
        <w:rPr>
          <w:color w:val="000000" w:themeColor="text1"/>
        </w:rPr>
        <w:br/>
      </w:r>
    </w:p>
    <w:p w14:paraId="50749204"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 xml:space="preserve">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w:t>
      </w:r>
      <w:r w:rsidRPr="00695B86">
        <w:rPr>
          <w:color w:val="000000" w:themeColor="text1"/>
        </w:rPr>
        <w:lastRenderedPageBreak/>
        <w:t>образования.</w:t>
      </w:r>
      <w:r w:rsidRPr="00695B86">
        <w:rPr>
          <w:color w:val="000000" w:themeColor="text1"/>
        </w:rPr>
        <w:br/>
      </w:r>
    </w:p>
    <w:p w14:paraId="23127EC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19.5.6. Изучение русского языка направлено на достижение следующих целей:</w:t>
      </w:r>
      <w:r w:rsidRPr="00695B86">
        <w:rPr>
          <w:color w:val="000000" w:themeColor="text1"/>
        </w:rPr>
        <w:br/>
      </w:r>
    </w:p>
    <w:p w14:paraId="1796F556"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r w:rsidRPr="00695B86">
        <w:rPr>
          <w:color w:val="000000" w:themeColor="text1"/>
        </w:rPr>
        <w:br/>
      </w:r>
    </w:p>
    <w:p w14:paraId="154E9194"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rsidRPr="00695B86">
        <w:rPr>
          <w:color w:val="000000" w:themeColor="text1"/>
        </w:rPr>
        <w:br/>
      </w:r>
    </w:p>
    <w:p w14:paraId="02338A20"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r w:rsidRPr="00695B86">
        <w:rPr>
          <w:color w:val="000000" w:themeColor="text1"/>
        </w:rPr>
        <w:br/>
      </w:r>
    </w:p>
    <w:p w14:paraId="0E469950"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r w:rsidRPr="00695B86">
        <w:rPr>
          <w:color w:val="000000" w:themeColor="text1"/>
        </w:rPr>
        <w:br/>
      </w:r>
    </w:p>
    <w:p w14:paraId="45744192"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18044EA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примёнять правила орфографии и пунктуации, умений определять изобразительно-выразительные средства языка в тексте;</w:t>
      </w:r>
      <w:r w:rsidRPr="00695B86">
        <w:rPr>
          <w:color w:val="000000" w:themeColor="text1"/>
        </w:rPr>
        <w:br/>
      </w:r>
    </w:p>
    <w:p w14:paraId="784A945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r w:rsidRPr="00695B86">
        <w:rPr>
          <w:color w:val="000000" w:themeColor="text1"/>
        </w:rPr>
        <w:br/>
      </w:r>
    </w:p>
    <w:p w14:paraId="6028C8F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19.5.7. 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r w:rsidRPr="00695B86">
        <w:rPr>
          <w:color w:val="000000" w:themeColor="text1"/>
        </w:rPr>
        <w:br/>
      </w:r>
    </w:p>
    <w:p w14:paraId="17B3323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 Содержание обучения в 10 классе.</w:t>
      </w:r>
      <w:r w:rsidRPr="00695B86">
        <w:rPr>
          <w:color w:val="000000" w:themeColor="text1"/>
        </w:rPr>
        <w:br/>
      </w:r>
    </w:p>
    <w:p w14:paraId="5099D9B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 Общие сведения о языке.</w:t>
      </w:r>
      <w:r w:rsidRPr="00695B86">
        <w:rPr>
          <w:color w:val="000000" w:themeColor="text1"/>
        </w:rPr>
        <w:br/>
      </w:r>
    </w:p>
    <w:p w14:paraId="39433A9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19.6.1.1. Язык как знаковая система. Основные функции языка.</w:t>
      </w:r>
      <w:r w:rsidRPr="00695B86">
        <w:rPr>
          <w:color w:val="000000" w:themeColor="text1"/>
        </w:rPr>
        <w:br/>
      </w:r>
    </w:p>
    <w:p w14:paraId="632BBAA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19.6.1.2. Лингвистика как наука.</w:t>
      </w:r>
      <w:r w:rsidRPr="00695B86">
        <w:rPr>
          <w:color w:val="000000" w:themeColor="text1"/>
        </w:rPr>
        <w:br/>
      </w:r>
    </w:p>
    <w:p w14:paraId="1FA36B1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19.6.1.3. Язык и культура.</w:t>
      </w:r>
      <w:r w:rsidRPr="00695B86">
        <w:rPr>
          <w:color w:val="000000" w:themeColor="text1"/>
        </w:rPr>
        <w:br/>
      </w:r>
    </w:p>
    <w:p w14:paraId="5B4EFD9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r w:rsidRPr="00695B86">
        <w:rPr>
          <w:color w:val="000000" w:themeColor="text1"/>
        </w:rPr>
        <w:br/>
      </w:r>
    </w:p>
    <w:p w14:paraId="0064176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r w:rsidRPr="00695B86">
        <w:rPr>
          <w:color w:val="000000" w:themeColor="text1"/>
        </w:rPr>
        <w:br/>
      </w:r>
    </w:p>
    <w:p w14:paraId="1AE17F3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 Язык и речь. Культура речи.</w:t>
      </w:r>
      <w:r w:rsidRPr="00695B86">
        <w:rPr>
          <w:color w:val="000000" w:themeColor="text1"/>
        </w:rPr>
        <w:br/>
      </w:r>
    </w:p>
    <w:p w14:paraId="57DA2371"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19.6.2.1. Система языка. Культура речи.</w:t>
      </w:r>
      <w:r w:rsidRPr="00695B86">
        <w:rPr>
          <w:color w:val="000000" w:themeColor="text1"/>
        </w:rPr>
        <w:br/>
      </w:r>
    </w:p>
    <w:p w14:paraId="668E92B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19.6.2.2. Система языка, её устройство, функционирование.</w:t>
      </w:r>
      <w:r w:rsidRPr="00695B86">
        <w:rPr>
          <w:color w:val="000000" w:themeColor="text1"/>
        </w:rPr>
        <w:br/>
      </w:r>
    </w:p>
    <w:p w14:paraId="069E9F0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19.6.2.3. Культура речи как раздел лингвистики.</w:t>
      </w:r>
      <w:r w:rsidRPr="00695B86">
        <w:rPr>
          <w:color w:val="000000" w:themeColor="text1"/>
        </w:rPr>
        <w:br/>
      </w:r>
    </w:p>
    <w:p w14:paraId="0E481D7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19.6.2.4. Языковая норма, её основные признаки и функции.</w:t>
      </w:r>
      <w:r w:rsidRPr="00695B86">
        <w:rPr>
          <w:color w:val="000000" w:themeColor="text1"/>
        </w:rPr>
        <w:br/>
      </w:r>
    </w:p>
    <w:p w14:paraId="7F9E7DF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19.6.2.5.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r w:rsidRPr="00695B86">
        <w:rPr>
          <w:color w:val="000000" w:themeColor="text1"/>
        </w:rPr>
        <w:br/>
      </w:r>
    </w:p>
    <w:p w14:paraId="7E529D7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19.6.2.6. Качества хорошей речи.</w:t>
      </w:r>
      <w:r w:rsidRPr="00695B86">
        <w:rPr>
          <w:color w:val="000000" w:themeColor="text1"/>
        </w:rPr>
        <w:br/>
      </w:r>
    </w:p>
    <w:p w14:paraId="426F64C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r w:rsidRPr="00695B86">
        <w:rPr>
          <w:color w:val="000000" w:themeColor="text1"/>
        </w:rPr>
        <w:br/>
      </w:r>
    </w:p>
    <w:p w14:paraId="4678EC1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19.6.3. Фонетика. Орфоэпия. Орфоэпические нормы.</w:t>
      </w:r>
      <w:r w:rsidRPr="00695B86">
        <w:rPr>
          <w:color w:val="000000" w:themeColor="text1"/>
        </w:rPr>
        <w:br/>
      </w:r>
    </w:p>
    <w:p w14:paraId="2806467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r w:rsidRPr="00695B86">
        <w:rPr>
          <w:color w:val="000000" w:themeColor="text1"/>
        </w:rPr>
        <w:br/>
      </w:r>
    </w:p>
    <w:p w14:paraId="13C9EC5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19.6.3.2.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r w:rsidRPr="00695B86">
        <w:rPr>
          <w:color w:val="000000" w:themeColor="text1"/>
        </w:rPr>
        <w:br/>
      </w:r>
    </w:p>
    <w:p w14:paraId="447DA14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 Лексикология и фразеология. Лексические нормы.</w:t>
      </w:r>
      <w:r w:rsidRPr="00695B86">
        <w:rPr>
          <w:color w:val="000000" w:themeColor="text1"/>
        </w:rPr>
        <w:br/>
      </w:r>
    </w:p>
    <w:p w14:paraId="22A0CD1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19.6.4.1. 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w:t>
      </w:r>
      <w:r w:rsidRPr="00695B86">
        <w:rPr>
          <w:color w:val="000000" w:themeColor="text1"/>
        </w:rPr>
        <w:lastRenderedPageBreak/>
        <w:t>метонимия, олицетворение, гипербола, сравнение (повторение, обобщение).</w:t>
      </w:r>
      <w:r w:rsidRPr="00695B86">
        <w:rPr>
          <w:color w:val="000000" w:themeColor="text1"/>
        </w:rPr>
        <w:br/>
      </w:r>
    </w:p>
    <w:p w14:paraId="0DE8392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19.6.4.2. 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r w:rsidRPr="00695B86">
        <w:rPr>
          <w:color w:val="000000" w:themeColor="text1"/>
        </w:rPr>
        <w:br/>
      </w:r>
    </w:p>
    <w:p w14:paraId="20E5728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19.6.4.3. Функционально-стилистическая окраска слова. Лексика общеупотребительная, разговорная и книжная. Особенности употребления.</w:t>
      </w:r>
      <w:r w:rsidRPr="00695B86">
        <w:rPr>
          <w:color w:val="000000" w:themeColor="text1"/>
        </w:rPr>
        <w:br/>
      </w:r>
    </w:p>
    <w:p w14:paraId="1D68357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19.6.4.4. 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r w:rsidRPr="00695B86">
        <w:rPr>
          <w:color w:val="000000" w:themeColor="text1"/>
        </w:rPr>
        <w:br/>
      </w:r>
    </w:p>
    <w:p w14:paraId="41D89A9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19.6.4.5. Фразеология русского языка (повторение, обобщение). Крылатые слова.</w:t>
      </w:r>
      <w:r w:rsidRPr="00695B86">
        <w:rPr>
          <w:color w:val="000000" w:themeColor="text1"/>
        </w:rPr>
        <w:br/>
      </w:r>
    </w:p>
    <w:p w14:paraId="2DB00DD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19.6.5. Морфемика и словообразование. Словообразовательные нормы.</w:t>
      </w:r>
      <w:r w:rsidRPr="00695B86">
        <w:rPr>
          <w:color w:val="000000" w:themeColor="text1"/>
        </w:rPr>
        <w:br/>
      </w:r>
    </w:p>
    <w:p w14:paraId="5610C42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r w:rsidRPr="00695B86">
        <w:rPr>
          <w:color w:val="000000" w:themeColor="text1"/>
        </w:rPr>
        <w:br/>
      </w:r>
    </w:p>
    <w:p w14:paraId="5C42097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 Морфология. Морфологические нормы.</w:t>
      </w:r>
    </w:p>
    <w:p w14:paraId="6C714F3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19.6.6.1. Морфология как раздел лингвистики (повторение, обобщение). Морфологический анализ слова. Особенности употребления в тексте слов разных частей речи.</w:t>
      </w:r>
      <w:r w:rsidRPr="00695B86">
        <w:rPr>
          <w:color w:val="000000" w:themeColor="text1"/>
        </w:rPr>
        <w:br/>
      </w:r>
    </w:p>
    <w:p w14:paraId="51F944B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19.6.6.2. Морфологические нормы современного русского литературного языка (общее представление).</w:t>
      </w:r>
      <w:r w:rsidRPr="00695B86">
        <w:rPr>
          <w:color w:val="000000" w:themeColor="text1"/>
        </w:rPr>
        <w:br/>
      </w:r>
    </w:p>
    <w:p w14:paraId="62CE79B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19.6.6.3. Основные нормы употребления имён существительных: форм рода, числа, падежа.</w:t>
      </w:r>
      <w:r w:rsidRPr="00695B86">
        <w:rPr>
          <w:color w:val="000000" w:themeColor="text1"/>
        </w:rPr>
        <w:br/>
      </w:r>
    </w:p>
    <w:p w14:paraId="261F919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19.6.6.4. Основные нормы употребления имён прилагательных: форм степеней сравнения, краткой формы.</w:t>
      </w:r>
      <w:r w:rsidRPr="00695B86">
        <w:rPr>
          <w:color w:val="000000" w:themeColor="text1"/>
        </w:rPr>
        <w:br/>
      </w:r>
    </w:p>
    <w:p w14:paraId="2421CF6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19.6.6.5. Основные нормы употребления количественных, порядковых и собирательных числительных.</w:t>
      </w:r>
      <w:r w:rsidRPr="00695B86">
        <w:rPr>
          <w:color w:val="000000" w:themeColor="text1"/>
        </w:rPr>
        <w:br/>
      </w:r>
    </w:p>
    <w:p w14:paraId="401DC7E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19.6.6.6. Основные нормы употребления местоимёний: формы 3-го лица личных местоимёний, возвратного местоимёния себя.</w:t>
      </w:r>
      <w:r w:rsidRPr="00695B86">
        <w:rPr>
          <w:color w:val="000000" w:themeColor="text1"/>
        </w:rPr>
        <w:br/>
      </w:r>
    </w:p>
    <w:p w14:paraId="518AD8E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r w:rsidRPr="00695B86">
        <w:rPr>
          <w:color w:val="000000" w:themeColor="text1"/>
        </w:rPr>
        <w:br/>
      </w:r>
    </w:p>
    <w:p w14:paraId="56B137D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19.6.7. Орфография. Основные правила орфографии.</w:t>
      </w:r>
      <w:r w:rsidRPr="00695B86">
        <w:rPr>
          <w:color w:val="000000" w:themeColor="text1"/>
        </w:rPr>
        <w:br/>
      </w:r>
    </w:p>
    <w:p w14:paraId="67B920D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w:t>
      </w:r>
      <w:r w:rsidRPr="00695B86">
        <w:rPr>
          <w:color w:val="000000" w:themeColor="text1"/>
        </w:rPr>
        <w:lastRenderedPageBreak/>
        <w:t>сокращения слов.</w:t>
      </w:r>
      <w:r w:rsidRPr="00695B86">
        <w:rPr>
          <w:color w:val="000000" w:themeColor="text1"/>
        </w:rPr>
        <w:br/>
      </w:r>
    </w:p>
    <w:p w14:paraId="442D556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19.6.7.2. Орфографические правила. Правописание гласных и согласных в корне.</w:t>
      </w:r>
      <w:r w:rsidRPr="00695B86">
        <w:rPr>
          <w:color w:val="000000" w:themeColor="text1"/>
        </w:rPr>
        <w:br/>
      </w:r>
    </w:p>
    <w:p w14:paraId="1A32624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Употребление разделительных ъ и ь.</w:t>
      </w:r>
      <w:r w:rsidRPr="00695B86">
        <w:rPr>
          <w:color w:val="000000" w:themeColor="text1"/>
        </w:rPr>
        <w:br/>
      </w:r>
    </w:p>
    <w:p w14:paraId="19F216E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приставок. Буквы ы - и после приставок.</w:t>
      </w:r>
      <w:r w:rsidRPr="00695B86">
        <w:rPr>
          <w:color w:val="000000" w:themeColor="text1"/>
        </w:rPr>
        <w:br/>
      </w:r>
    </w:p>
    <w:p w14:paraId="7765DAE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суффиксов.</w:t>
      </w:r>
      <w:r w:rsidRPr="00695B86">
        <w:rPr>
          <w:color w:val="000000" w:themeColor="text1"/>
        </w:rPr>
        <w:br/>
      </w:r>
    </w:p>
    <w:p w14:paraId="198BF69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н и нн в словах различных частей речи.</w:t>
      </w:r>
      <w:r w:rsidRPr="00695B86">
        <w:rPr>
          <w:color w:val="000000" w:themeColor="text1"/>
        </w:rPr>
        <w:br/>
      </w:r>
    </w:p>
    <w:p w14:paraId="297EA49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не и ни.</w:t>
      </w:r>
      <w:r w:rsidRPr="00695B86">
        <w:rPr>
          <w:color w:val="000000" w:themeColor="text1"/>
        </w:rPr>
        <w:br/>
      </w:r>
    </w:p>
    <w:p w14:paraId="7A7D0A1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Правописание окончаний имён существительных, имён прилагательных и глаголов.</w:t>
      </w:r>
      <w:r w:rsidRPr="00695B86">
        <w:rPr>
          <w:color w:val="000000" w:themeColor="text1"/>
        </w:rPr>
        <w:br/>
      </w:r>
    </w:p>
    <w:p w14:paraId="29FA3C3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Слитное, дефисное и раздельное написание слов.</w:t>
      </w:r>
      <w:r w:rsidRPr="00695B86">
        <w:rPr>
          <w:color w:val="000000" w:themeColor="text1"/>
        </w:rPr>
        <w:br/>
      </w:r>
    </w:p>
    <w:p w14:paraId="7FE5455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 Речь. Речевое общение.</w:t>
      </w:r>
      <w:r w:rsidRPr="00695B86">
        <w:rPr>
          <w:color w:val="000000" w:themeColor="text1"/>
        </w:rPr>
        <w:br/>
      </w:r>
    </w:p>
    <w:p w14:paraId="19A3589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19.6.8.1. Речь как деятельность. Виды речевой деятельности (повторение, обобщение).</w:t>
      </w:r>
      <w:r w:rsidRPr="00695B86">
        <w:rPr>
          <w:color w:val="000000" w:themeColor="text1"/>
        </w:rPr>
        <w:br/>
      </w:r>
    </w:p>
    <w:p w14:paraId="2A8A046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r w:rsidRPr="00695B86">
        <w:rPr>
          <w:color w:val="000000" w:themeColor="text1"/>
        </w:rPr>
        <w:br/>
      </w:r>
    </w:p>
    <w:p w14:paraId="0BD7A6B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19.6.8.3. 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примёнительно к различным ситуациям официального/неофициального общения, статусу адресанта/адресата и другим.</w:t>
      </w:r>
      <w:r w:rsidRPr="00695B86">
        <w:rPr>
          <w:color w:val="000000" w:themeColor="text1"/>
        </w:rPr>
        <w:br/>
      </w:r>
    </w:p>
    <w:p w14:paraId="6B23259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19.6.8.4. 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r w:rsidRPr="00695B86">
        <w:rPr>
          <w:color w:val="000000" w:themeColor="text1"/>
        </w:rPr>
        <w:br/>
      </w:r>
    </w:p>
    <w:p w14:paraId="3E655E9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19.6.9. Текст. Информационно-смысловая переработка текста.</w:t>
      </w:r>
      <w:r w:rsidRPr="00695B86">
        <w:rPr>
          <w:color w:val="000000" w:themeColor="text1"/>
        </w:rPr>
        <w:br/>
      </w:r>
    </w:p>
    <w:p w14:paraId="51EB30D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Текст, его основные признаки (повторение, обобщение).</w:t>
      </w:r>
      <w:r w:rsidRPr="00695B86">
        <w:rPr>
          <w:color w:val="000000" w:themeColor="text1"/>
        </w:rPr>
        <w:br/>
      </w:r>
    </w:p>
    <w:p w14:paraId="46BE258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Логико-смысловые отношения между предложениями в тексте (общее представление).</w:t>
      </w:r>
      <w:r w:rsidRPr="00695B86">
        <w:rPr>
          <w:color w:val="000000" w:themeColor="text1"/>
        </w:rPr>
        <w:br/>
      </w:r>
    </w:p>
    <w:p w14:paraId="07B1F84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r w:rsidRPr="00695B86">
        <w:rPr>
          <w:color w:val="000000" w:themeColor="text1"/>
        </w:rPr>
        <w:br/>
      </w:r>
    </w:p>
    <w:p w14:paraId="518E353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План. Тезисы. Конспект. Реферат. Аннотация. Отзыв. Рецензия.</w:t>
      </w:r>
      <w:r w:rsidRPr="00695B86">
        <w:rPr>
          <w:color w:val="000000" w:themeColor="text1"/>
        </w:rPr>
        <w:br/>
      </w:r>
    </w:p>
    <w:p w14:paraId="579BBFF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 Содержание обучения в 11 классе.</w:t>
      </w:r>
      <w:r w:rsidRPr="00695B86">
        <w:rPr>
          <w:color w:val="000000" w:themeColor="text1"/>
        </w:rPr>
        <w:br/>
      </w:r>
    </w:p>
    <w:p w14:paraId="0D2049C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19.7.1. Общие сведения о языке.</w:t>
      </w:r>
      <w:r w:rsidRPr="00695B86">
        <w:rPr>
          <w:color w:val="000000" w:themeColor="text1"/>
        </w:rPr>
        <w:br/>
      </w:r>
    </w:p>
    <w:p w14:paraId="2ABB82C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r w:rsidRPr="00695B86">
        <w:rPr>
          <w:color w:val="000000" w:themeColor="text1"/>
        </w:rPr>
        <w:br/>
      </w:r>
    </w:p>
    <w:p w14:paraId="7695EA0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19.7.2. Язык и речь. Культура речи.</w:t>
      </w:r>
      <w:r w:rsidRPr="00695B86">
        <w:rPr>
          <w:color w:val="000000" w:themeColor="text1"/>
        </w:rPr>
        <w:br/>
      </w:r>
    </w:p>
    <w:p w14:paraId="7041176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19.7.3. Синтаксис. Синтаксические нормы.</w:t>
      </w:r>
      <w:r w:rsidRPr="00695B86">
        <w:rPr>
          <w:color w:val="000000" w:themeColor="text1"/>
        </w:rPr>
        <w:br/>
      </w:r>
    </w:p>
    <w:p w14:paraId="0C2B3E5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19.7.3.1. Синтаксис как раздел лингвистики (повторение, обобщение). Синтаксический анализ словосочетания и предложения.</w:t>
      </w:r>
      <w:r w:rsidRPr="00695B86">
        <w:rPr>
          <w:color w:val="000000" w:themeColor="text1"/>
        </w:rPr>
        <w:br/>
      </w:r>
    </w:p>
    <w:p w14:paraId="7203F99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1D8B9344"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19.7.3.2. 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количественно-имённым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r w:rsidRPr="00695B86">
        <w:rPr>
          <w:color w:val="000000" w:themeColor="text1"/>
        </w:rPr>
        <w:br/>
      </w:r>
    </w:p>
    <w:p w14:paraId="0E9D572C"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управления: правильный выбор падежной или предложно-падежной формы управляемого слова.</w:t>
      </w:r>
      <w:r w:rsidRPr="00695B86">
        <w:rPr>
          <w:color w:val="000000" w:themeColor="text1"/>
        </w:rPr>
        <w:br/>
      </w:r>
    </w:p>
    <w:p w14:paraId="4525E0B1"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употребления однородных членов предложения.</w:t>
      </w:r>
      <w:r w:rsidRPr="00695B86">
        <w:rPr>
          <w:color w:val="000000" w:themeColor="text1"/>
        </w:rPr>
        <w:br/>
      </w:r>
    </w:p>
    <w:p w14:paraId="5929B87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употребления причастных и деепричастных оборотов.</w:t>
      </w:r>
      <w:r w:rsidRPr="00695B86">
        <w:rPr>
          <w:color w:val="000000" w:themeColor="text1"/>
        </w:rPr>
        <w:br/>
      </w:r>
    </w:p>
    <w:p w14:paraId="3097C3F1"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Основные нормы построения сложных предложений.</w:t>
      </w:r>
      <w:r w:rsidRPr="00695B86">
        <w:rPr>
          <w:color w:val="000000" w:themeColor="text1"/>
        </w:rPr>
        <w:br/>
      </w:r>
    </w:p>
    <w:p w14:paraId="4944CC4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19.7.4. Пунктуация. Основные правила пунктуации.</w:t>
      </w:r>
      <w:r w:rsidRPr="00695B86">
        <w:rPr>
          <w:color w:val="000000" w:themeColor="text1"/>
        </w:rPr>
        <w:br/>
      </w:r>
    </w:p>
    <w:p w14:paraId="6F5E279E"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19.7.4.1. Пунктуация как раздел лингвистики (повторение, обобщение). Пунктуационный анализ предложения.</w:t>
      </w:r>
      <w:r w:rsidRPr="00695B86">
        <w:rPr>
          <w:color w:val="000000" w:themeColor="text1"/>
        </w:rPr>
        <w:br/>
      </w:r>
    </w:p>
    <w:p w14:paraId="0A22D874"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r w:rsidRPr="00695B86">
        <w:rPr>
          <w:color w:val="000000" w:themeColor="text1"/>
        </w:rPr>
        <w:br/>
      </w:r>
    </w:p>
    <w:p w14:paraId="75D69DF3"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19.7.4.2. Знаки препинания и их функции. Знаки препинания между подлежащим и сказуемым.</w:t>
      </w:r>
      <w:r w:rsidRPr="00695B86">
        <w:rPr>
          <w:color w:val="000000" w:themeColor="text1"/>
        </w:rPr>
        <w:br/>
      </w:r>
    </w:p>
    <w:p w14:paraId="45765BE1"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в предложениях с однородными членами.</w:t>
      </w:r>
      <w:r w:rsidRPr="00695B86">
        <w:rPr>
          <w:color w:val="000000" w:themeColor="text1"/>
        </w:rPr>
        <w:br/>
      </w:r>
    </w:p>
    <w:p w14:paraId="68AF9017"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при обособлении.</w:t>
      </w:r>
      <w:r w:rsidRPr="00695B86">
        <w:rPr>
          <w:color w:val="000000" w:themeColor="text1"/>
        </w:rPr>
        <w:br/>
      </w:r>
    </w:p>
    <w:p w14:paraId="3237BBE4"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Знаки препинания в предложениях с вводными конструкциями, обращениями, междометиями.</w:t>
      </w:r>
      <w:r w:rsidRPr="00695B86">
        <w:rPr>
          <w:color w:val="000000" w:themeColor="text1"/>
        </w:rPr>
        <w:br/>
      </w:r>
    </w:p>
    <w:p w14:paraId="1F2FE522"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в сложном предложении.</w:t>
      </w:r>
      <w:r w:rsidRPr="00695B86">
        <w:rPr>
          <w:color w:val="000000" w:themeColor="text1"/>
        </w:rPr>
        <w:br/>
      </w:r>
    </w:p>
    <w:p w14:paraId="0B7611E3"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в сложном предложении с разными видами связи.</w:t>
      </w:r>
      <w:r w:rsidRPr="00695B86">
        <w:rPr>
          <w:color w:val="000000" w:themeColor="text1"/>
        </w:rPr>
        <w:br/>
      </w:r>
    </w:p>
    <w:p w14:paraId="4B98DE59"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Знаки препинания при передаче чужой речи.</w:t>
      </w:r>
      <w:r w:rsidRPr="00695B86">
        <w:rPr>
          <w:color w:val="000000" w:themeColor="text1"/>
        </w:rPr>
        <w:br/>
      </w:r>
    </w:p>
    <w:p w14:paraId="4296CE9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 Функциональная стилистика. Культура речи.</w:t>
      </w:r>
      <w:r w:rsidRPr="00695B86">
        <w:rPr>
          <w:color w:val="000000" w:themeColor="text1"/>
        </w:rPr>
        <w:br/>
      </w:r>
    </w:p>
    <w:p w14:paraId="2E80D4B8"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19.7.5.1. Функциональная стилистика как раздел лингвистики. Стилистическая норма (повторение, обобщение).</w:t>
      </w:r>
      <w:r w:rsidRPr="00695B86">
        <w:rPr>
          <w:color w:val="000000" w:themeColor="text1"/>
        </w:rPr>
        <w:br/>
      </w:r>
    </w:p>
    <w:p w14:paraId="1F6D6A77"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19.7.5.2. 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r w:rsidRPr="00695B86">
        <w:rPr>
          <w:color w:val="000000" w:themeColor="text1"/>
        </w:rPr>
        <w:br/>
      </w:r>
    </w:p>
    <w:p w14:paraId="439A25F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19.7.5.3. 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r w:rsidRPr="00695B86">
        <w:rPr>
          <w:color w:val="000000" w:themeColor="text1"/>
        </w:rPr>
        <w:br/>
      </w:r>
    </w:p>
    <w:p w14:paraId="0BAFE45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19.7.5.4. 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r w:rsidRPr="00695B86">
        <w:rPr>
          <w:color w:val="000000" w:themeColor="text1"/>
        </w:rPr>
        <w:br/>
      </w:r>
    </w:p>
    <w:p w14:paraId="75D8262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19.7.5.5. 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r w:rsidRPr="00695B86">
        <w:rPr>
          <w:color w:val="000000" w:themeColor="text1"/>
        </w:rPr>
        <w:br/>
      </w:r>
    </w:p>
    <w:p w14:paraId="003DE2F2"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19.7.5.6. 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613819C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 Планируемые результаты освоения программы по русскому языку на уровне среднего общего образования.</w:t>
      </w:r>
      <w:r w:rsidRPr="00695B86">
        <w:rPr>
          <w:color w:val="000000" w:themeColor="text1"/>
        </w:rPr>
        <w:br/>
      </w:r>
    </w:p>
    <w:p w14:paraId="4041EC8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19.8.1. 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w:t>
      </w:r>
      <w:r w:rsidRPr="00695B86">
        <w:rPr>
          <w:color w:val="000000" w:themeColor="text1"/>
        </w:rPr>
        <w:lastRenderedPageBreak/>
        <w:t>уважения, бережного отношения к культурному наследию и традициям многонационального народа Российской Федерации, природе и окружающей среде.</w:t>
      </w:r>
      <w:r w:rsidRPr="00695B86">
        <w:rPr>
          <w:color w:val="000000" w:themeColor="text1"/>
        </w:rPr>
        <w:br/>
      </w:r>
    </w:p>
    <w:p w14:paraId="3C1B6A8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19.8.2. В результате изучения русского языка на уровне среднего общего образования у обучающегося будут сформированы следующие личностные результаты:</w:t>
      </w:r>
      <w:r w:rsidRPr="00695B86">
        <w:rPr>
          <w:color w:val="000000" w:themeColor="text1"/>
        </w:rPr>
        <w:br/>
      </w:r>
    </w:p>
    <w:p w14:paraId="02D2B07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 гражданского воспитания:</w:t>
      </w:r>
      <w:r w:rsidRPr="00695B86">
        <w:rPr>
          <w:color w:val="000000" w:themeColor="text1"/>
        </w:rPr>
        <w:br/>
      </w:r>
    </w:p>
    <w:p w14:paraId="67C761A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гражданской позиции обучающегося как активного и ответственного члена российского общества;</w:t>
      </w:r>
      <w:r w:rsidRPr="00695B86">
        <w:rPr>
          <w:color w:val="000000" w:themeColor="text1"/>
        </w:rPr>
        <w:br/>
      </w:r>
    </w:p>
    <w:p w14:paraId="66FAEB0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осознание своих конституционных прав и обязанностей, уважение закона и правопорядка;</w:t>
      </w:r>
      <w:r w:rsidRPr="00695B86">
        <w:rPr>
          <w:color w:val="000000" w:themeColor="text1"/>
        </w:rPr>
        <w:br/>
      </w:r>
    </w:p>
    <w:p w14:paraId="4317AA2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r w:rsidRPr="00695B86">
        <w:rPr>
          <w:color w:val="000000" w:themeColor="text1"/>
        </w:rPr>
        <w:br/>
      </w:r>
    </w:p>
    <w:p w14:paraId="7DE7C45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r w:rsidRPr="00695B86">
        <w:rPr>
          <w:color w:val="000000" w:themeColor="text1"/>
        </w:rPr>
        <w:br/>
      </w:r>
    </w:p>
    <w:p w14:paraId="3F63B7C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вести совместную деятельность в интересах гражданского общества, участвовать в самоуправлении в образовательной организации;</w:t>
      </w:r>
      <w:r w:rsidRPr="00695B86">
        <w:rPr>
          <w:color w:val="000000" w:themeColor="text1"/>
        </w:rPr>
        <w:br/>
      </w:r>
    </w:p>
    <w:p w14:paraId="6F8D876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умение взаимодействовать с социальными институтами в соответствии с их функциями и назначением;</w:t>
      </w:r>
      <w:r w:rsidRPr="00695B86">
        <w:rPr>
          <w:color w:val="000000" w:themeColor="text1"/>
        </w:rPr>
        <w:br/>
      </w:r>
    </w:p>
    <w:p w14:paraId="238FA8C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к гуманитарной и волонтёрской деятельности;</w:t>
      </w:r>
      <w:r w:rsidRPr="00695B86">
        <w:rPr>
          <w:color w:val="000000" w:themeColor="text1"/>
        </w:rPr>
        <w:br/>
      </w:r>
    </w:p>
    <w:p w14:paraId="594981D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2) патриотического воспитания:</w:t>
      </w:r>
      <w:r w:rsidRPr="00695B86">
        <w:rPr>
          <w:color w:val="000000" w:themeColor="text1"/>
        </w:rPr>
        <w:br/>
      </w:r>
    </w:p>
    <w:p w14:paraId="74065EB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695B86">
        <w:rPr>
          <w:color w:val="000000" w:themeColor="text1"/>
        </w:rPr>
        <w:br/>
      </w:r>
    </w:p>
    <w:p w14:paraId="336C248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r w:rsidRPr="00695B86">
        <w:rPr>
          <w:color w:val="000000" w:themeColor="text1"/>
        </w:rPr>
        <w:br/>
      </w:r>
    </w:p>
    <w:p w14:paraId="56C2936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идейная убеждённость, готовность к служению Отечеству и его защите, ответственность за его судьбу;</w:t>
      </w:r>
      <w:r w:rsidRPr="00695B86">
        <w:rPr>
          <w:color w:val="000000" w:themeColor="text1"/>
        </w:rPr>
        <w:br/>
      </w:r>
    </w:p>
    <w:p w14:paraId="019EBFE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3) духовно-нравственного воспитания:</w:t>
      </w:r>
      <w:r w:rsidRPr="00695B86">
        <w:rPr>
          <w:color w:val="000000" w:themeColor="text1"/>
        </w:rPr>
        <w:br/>
      </w:r>
    </w:p>
    <w:p w14:paraId="4233B0D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осознание духовных ценностей российского народа;</w:t>
      </w:r>
      <w:r w:rsidRPr="00695B86">
        <w:rPr>
          <w:color w:val="000000" w:themeColor="text1"/>
        </w:rPr>
        <w:br/>
      </w:r>
    </w:p>
    <w:p w14:paraId="5414185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нравственного сознания, норм этичного поведения;</w:t>
      </w:r>
      <w:r w:rsidRPr="00695B86">
        <w:rPr>
          <w:color w:val="000000" w:themeColor="text1"/>
        </w:rPr>
        <w:br/>
      </w:r>
    </w:p>
    <w:p w14:paraId="21F6F76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способность оценивать ситуацию и принимать осознанные решения, ориентируясь на морально-нравственные нормы и ценности;</w:t>
      </w:r>
      <w:r w:rsidRPr="00695B86">
        <w:rPr>
          <w:color w:val="000000" w:themeColor="text1"/>
        </w:rPr>
        <w:br/>
      </w:r>
    </w:p>
    <w:p w14:paraId="1A7D376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осознание личного вклада в построение устойчивого будущего;</w:t>
      </w:r>
      <w:r w:rsidRPr="00695B86">
        <w:rPr>
          <w:color w:val="000000" w:themeColor="text1"/>
        </w:rPr>
        <w:br/>
      </w:r>
    </w:p>
    <w:p w14:paraId="50C34B3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695B86">
        <w:rPr>
          <w:color w:val="000000" w:themeColor="text1"/>
        </w:rPr>
        <w:br/>
      </w:r>
    </w:p>
    <w:p w14:paraId="6F29BD9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4) эстетического воспитания:</w:t>
      </w:r>
      <w:r w:rsidRPr="00695B86">
        <w:rPr>
          <w:color w:val="000000" w:themeColor="text1"/>
        </w:rPr>
        <w:br/>
      </w:r>
    </w:p>
    <w:p w14:paraId="2F5C568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эстетическое отношение к миру, включая эстетику быта, научного и технического творчества, спорта, труда, общественных отношений;</w:t>
      </w:r>
      <w:r w:rsidRPr="00695B86">
        <w:rPr>
          <w:color w:val="000000" w:themeColor="text1"/>
        </w:rPr>
        <w:br/>
      </w:r>
    </w:p>
    <w:p w14:paraId="047043E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695B86">
        <w:rPr>
          <w:color w:val="000000" w:themeColor="text1"/>
        </w:rPr>
        <w:br/>
      </w:r>
    </w:p>
    <w:p w14:paraId="61E993A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r w:rsidRPr="00695B86">
        <w:rPr>
          <w:color w:val="000000" w:themeColor="text1"/>
        </w:rPr>
        <w:br/>
      </w:r>
    </w:p>
    <w:p w14:paraId="58D1C02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r w:rsidRPr="00695B86">
        <w:rPr>
          <w:color w:val="000000" w:themeColor="text1"/>
        </w:rPr>
        <w:br/>
      </w:r>
    </w:p>
    <w:p w14:paraId="01C6C17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5) физического воспитания, формирования культуры здоровья и эмоционального благополучия:</w:t>
      </w:r>
      <w:r w:rsidRPr="00695B86">
        <w:rPr>
          <w:color w:val="000000" w:themeColor="text1"/>
        </w:rPr>
        <w:br/>
      </w:r>
    </w:p>
    <w:p w14:paraId="40F8A56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здорового и безопасного образа жизни, ответственного отношения к своему здоровью;</w:t>
      </w:r>
      <w:r w:rsidRPr="00695B86">
        <w:rPr>
          <w:color w:val="000000" w:themeColor="text1"/>
        </w:rPr>
        <w:br/>
      </w:r>
    </w:p>
    <w:p w14:paraId="1DEE62F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потребность в физическом совершенствовании, занятиях спортивно-оздоровительной деятельностью;</w:t>
      </w:r>
      <w:r w:rsidRPr="00695B86">
        <w:rPr>
          <w:color w:val="000000" w:themeColor="text1"/>
        </w:rPr>
        <w:br/>
      </w:r>
    </w:p>
    <w:p w14:paraId="5D56B86D"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активное неприятие вредных привычек и иных форм причинения вреда физическому и психическому здоровью;</w:t>
      </w:r>
      <w:r w:rsidRPr="00695B86">
        <w:rPr>
          <w:color w:val="000000" w:themeColor="text1"/>
        </w:rPr>
        <w:br/>
      </w:r>
    </w:p>
    <w:p w14:paraId="62EE179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6) трудового воспитания:</w:t>
      </w:r>
    </w:p>
    <w:p w14:paraId="630D096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к труду, осознание ценности мастерства, трудолюбие;</w:t>
      </w:r>
      <w:r w:rsidRPr="00695B86">
        <w:rPr>
          <w:color w:val="000000" w:themeColor="text1"/>
        </w:rPr>
        <w:br/>
      </w:r>
    </w:p>
    <w:p w14:paraId="062F6C3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r w:rsidRPr="00695B86">
        <w:rPr>
          <w:color w:val="000000" w:themeColor="text1"/>
        </w:rPr>
        <w:br/>
      </w:r>
    </w:p>
    <w:p w14:paraId="64568C9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r w:rsidRPr="00695B86">
        <w:rPr>
          <w:color w:val="000000" w:themeColor="text1"/>
        </w:rPr>
        <w:br/>
      </w:r>
    </w:p>
    <w:p w14:paraId="675C28D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готовность и способность к образованию и самообразованию на протяжении всей жизни;</w:t>
      </w:r>
      <w:r w:rsidRPr="00695B86">
        <w:rPr>
          <w:color w:val="000000" w:themeColor="text1"/>
        </w:rPr>
        <w:br/>
      </w:r>
    </w:p>
    <w:p w14:paraId="55978B7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7) экологического воспитания:</w:t>
      </w:r>
      <w:r w:rsidRPr="00695B86">
        <w:rPr>
          <w:color w:val="000000" w:themeColor="text1"/>
        </w:rPr>
        <w:br/>
      </w:r>
    </w:p>
    <w:p w14:paraId="31CEE38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sidRPr="00695B86">
        <w:rPr>
          <w:color w:val="000000" w:themeColor="text1"/>
        </w:rPr>
        <w:br/>
      </w:r>
    </w:p>
    <w:p w14:paraId="68FC40F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планирование и осуществление действий в окружающей среде на основе знания целей устойчивого развития человечества;</w:t>
      </w:r>
      <w:r w:rsidRPr="00695B86">
        <w:rPr>
          <w:color w:val="000000" w:themeColor="text1"/>
        </w:rPr>
        <w:br/>
      </w:r>
    </w:p>
    <w:p w14:paraId="3055D63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rsidRPr="00695B86">
        <w:rPr>
          <w:color w:val="000000" w:themeColor="text1"/>
        </w:rPr>
        <w:br/>
      </w:r>
    </w:p>
    <w:p w14:paraId="6806FD0D"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расширение опыта деятельности экологической направленности;</w:t>
      </w:r>
      <w:r w:rsidRPr="00695B86">
        <w:rPr>
          <w:color w:val="000000" w:themeColor="text1"/>
        </w:rPr>
        <w:br/>
      </w:r>
    </w:p>
    <w:p w14:paraId="6F26C11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8) ценности научного познания:</w:t>
      </w:r>
      <w:r w:rsidRPr="00695B86">
        <w:rPr>
          <w:color w:val="000000" w:themeColor="text1"/>
        </w:rPr>
        <w:br/>
      </w:r>
    </w:p>
    <w:p w14:paraId="3CCAD31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95B86">
        <w:rPr>
          <w:color w:val="000000" w:themeColor="text1"/>
        </w:rPr>
        <w:br/>
      </w:r>
    </w:p>
    <w:p w14:paraId="4C101E1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совершенствование языковой и читательской культуры как средства взаимодействия между людьми и познания мира;</w:t>
      </w:r>
      <w:r w:rsidRPr="00695B86">
        <w:rPr>
          <w:color w:val="000000" w:themeColor="text1"/>
        </w:rPr>
        <w:br/>
      </w:r>
    </w:p>
    <w:p w14:paraId="215F86A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r w:rsidRPr="00695B86">
        <w:rPr>
          <w:color w:val="000000" w:themeColor="text1"/>
        </w:rPr>
        <w:br/>
      </w:r>
    </w:p>
    <w:p w14:paraId="68BD081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19.8.3. 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r w:rsidRPr="00695B86">
        <w:rPr>
          <w:color w:val="000000" w:themeColor="text1"/>
        </w:rPr>
        <w:br/>
      </w:r>
    </w:p>
    <w:p w14:paraId="36EC0AE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r w:rsidRPr="00695B86">
        <w:rPr>
          <w:color w:val="000000" w:themeColor="text1"/>
        </w:rPr>
        <w:br/>
      </w:r>
    </w:p>
    <w:p w14:paraId="186B5B1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r w:rsidRPr="00695B86">
        <w:rPr>
          <w:color w:val="000000" w:themeColor="text1"/>
        </w:rPr>
        <w:br/>
      </w:r>
    </w:p>
    <w:p w14:paraId="6992886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Pr="00695B86">
        <w:rPr>
          <w:color w:val="000000" w:themeColor="text1"/>
        </w:rPr>
        <w:br/>
      </w:r>
    </w:p>
    <w:p w14:paraId="3586B0D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rsidRPr="00695B86">
        <w:rPr>
          <w:color w:val="000000" w:themeColor="text1"/>
        </w:rPr>
        <w:br/>
      </w:r>
    </w:p>
    <w:p w14:paraId="0B3B7D3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r w:rsidRPr="00695B86">
        <w:rPr>
          <w:color w:val="000000" w:themeColor="text1"/>
        </w:rPr>
        <w:br/>
      </w:r>
    </w:p>
    <w:p w14:paraId="043EFDD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 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695B86">
        <w:rPr>
          <w:color w:val="000000" w:themeColor="text1"/>
        </w:rPr>
        <w:br/>
      </w:r>
    </w:p>
    <w:p w14:paraId="7F9D2C0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19.8.4.1. У обучающегося будут сформированы следующие базовые логические действия как часть познавательных универсальных учебных действий:</w:t>
      </w:r>
    </w:p>
    <w:p w14:paraId="4BAEB2E1"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самостоятельно формулировать и актуализировать проблему, рассматривать её всесторонне;</w:t>
      </w:r>
      <w:r w:rsidRPr="00695B86">
        <w:rPr>
          <w:color w:val="000000" w:themeColor="text1"/>
        </w:rPr>
        <w:br/>
      </w:r>
    </w:p>
    <w:p w14:paraId="08112D58"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r w:rsidRPr="00695B86">
        <w:rPr>
          <w:color w:val="000000" w:themeColor="text1"/>
        </w:rPr>
        <w:br/>
      </w:r>
    </w:p>
    <w:p w14:paraId="16054703"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определять цели деятельности, задавать параметры и критерии их достижения;</w:t>
      </w:r>
      <w:r w:rsidRPr="00695B86">
        <w:rPr>
          <w:color w:val="000000" w:themeColor="text1"/>
        </w:rPr>
        <w:br/>
      </w:r>
    </w:p>
    <w:p w14:paraId="638200D9"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выявлять закономерности и противоречия языковых явлений, данных в наблюдении;</w:t>
      </w:r>
      <w:r w:rsidRPr="00695B86">
        <w:rPr>
          <w:color w:val="000000" w:themeColor="text1"/>
        </w:rPr>
        <w:br/>
      </w:r>
    </w:p>
    <w:p w14:paraId="0D677EF8"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разрабатывать план решения проблемы с учётом анализа имеющихся материальных и нематериальных ресурсов;</w:t>
      </w:r>
      <w:r w:rsidRPr="00695B86">
        <w:rPr>
          <w:color w:val="000000" w:themeColor="text1"/>
        </w:rPr>
        <w:br/>
      </w:r>
    </w:p>
    <w:p w14:paraId="567EA66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вносить коррективы в деятельность, оценивать риски и соответствие результатов целям;</w:t>
      </w:r>
      <w:r w:rsidRPr="00695B86">
        <w:rPr>
          <w:color w:val="000000" w:themeColor="text1"/>
        </w:rPr>
        <w:br/>
      </w:r>
    </w:p>
    <w:p w14:paraId="53C324CC"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rsidRPr="00695B86">
        <w:rPr>
          <w:color w:val="000000" w:themeColor="text1"/>
        </w:rPr>
        <w:br/>
      </w:r>
    </w:p>
    <w:p w14:paraId="00677C5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развивать креативное мышление при решении жизненных проблем с учётом собственного речевого и читательского опыта.</w:t>
      </w:r>
      <w:r w:rsidRPr="00695B86">
        <w:rPr>
          <w:color w:val="000000" w:themeColor="text1"/>
        </w:rPr>
        <w:br/>
      </w:r>
    </w:p>
    <w:p w14:paraId="1D1A6529"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19.8.4.2. У обучающегося будут сформированы следующие базовые исследовательские действия как часть познавательных универсальных учебных действий:</w:t>
      </w:r>
      <w:r w:rsidRPr="00695B86">
        <w:rPr>
          <w:color w:val="000000" w:themeColor="text1"/>
        </w:rPr>
        <w:br/>
      </w:r>
    </w:p>
    <w:p w14:paraId="18A78EE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примёнению различных методов познания;</w:t>
      </w:r>
      <w:r w:rsidRPr="00695B86">
        <w:rPr>
          <w:color w:val="000000" w:themeColor="text1"/>
        </w:rPr>
        <w:br/>
      </w:r>
    </w:p>
    <w:p w14:paraId="6F2297F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осуществлять различные виды деятельности по получению нового знания, в том числе по русскому языку; его интерпретации, преобразованию и примёнению в различных учебных ситуациях, в том числе при создании учебных и социальных проектов;</w:t>
      </w:r>
      <w:r w:rsidRPr="00695B86">
        <w:rPr>
          <w:color w:val="000000" w:themeColor="text1"/>
        </w:rPr>
        <w:br/>
      </w:r>
    </w:p>
    <w:p w14:paraId="1D2E0E8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формировать научный тип мышления, владеть научной, в том числе лингвистической, терминологией, общенаучными ключевыми понятиями и методами;</w:t>
      </w:r>
      <w:r w:rsidRPr="00695B86">
        <w:rPr>
          <w:color w:val="000000" w:themeColor="text1"/>
        </w:rPr>
        <w:br/>
      </w:r>
    </w:p>
    <w:p w14:paraId="0AF0BC8C"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ставить и формулировать собственные задачи в образовательной деятельности и разнообразных жизненных ситуациях;</w:t>
      </w:r>
      <w:r w:rsidRPr="00695B86">
        <w:rPr>
          <w:color w:val="000000" w:themeColor="text1"/>
        </w:rPr>
        <w:br/>
      </w:r>
    </w:p>
    <w:p w14:paraId="507DF65D"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r w:rsidRPr="00695B86">
        <w:rPr>
          <w:color w:val="000000" w:themeColor="text1"/>
        </w:rPr>
        <w:br/>
      </w:r>
    </w:p>
    <w:p w14:paraId="0B612DC6"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695B86">
        <w:rPr>
          <w:color w:val="000000" w:themeColor="text1"/>
        </w:rPr>
        <w:br/>
      </w:r>
    </w:p>
    <w:p w14:paraId="2A25AC32"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давать оценку новым ситуациям, приобретённому опыту;</w:t>
      </w:r>
      <w:r w:rsidRPr="00695B86">
        <w:rPr>
          <w:color w:val="000000" w:themeColor="text1"/>
        </w:rPr>
        <w:br/>
      </w:r>
    </w:p>
    <w:p w14:paraId="024BB48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уметь интегрировать знания из разных предметных областей;</w:t>
      </w:r>
      <w:r w:rsidRPr="00695B86">
        <w:rPr>
          <w:color w:val="000000" w:themeColor="text1"/>
        </w:rPr>
        <w:br/>
      </w:r>
    </w:p>
    <w:p w14:paraId="2D59B25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уметь переносить знания в практическую область жизнедеятельности, освоенные средства и способы действия - в профессиональную среду;</w:t>
      </w:r>
      <w:r w:rsidRPr="00695B86">
        <w:rPr>
          <w:color w:val="000000" w:themeColor="text1"/>
        </w:rPr>
        <w:br/>
      </w:r>
    </w:p>
    <w:p w14:paraId="651C0495"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выдвигать новые идеи, оригинальные подходы, предлагать альтернативные способы решения проблем.</w:t>
      </w:r>
      <w:r w:rsidRPr="00695B86">
        <w:rPr>
          <w:color w:val="000000" w:themeColor="text1"/>
        </w:rPr>
        <w:br/>
      </w:r>
    </w:p>
    <w:p w14:paraId="7EE8A975"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19.8.4.3. У обучающегося будут сформированы умения работать с информацией как часть познавательных универсальных учебных действий:</w:t>
      </w:r>
      <w:r w:rsidRPr="00695B86">
        <w:rPr>
          <w:color w:val="000000" w:themeColor="text1"/>
        </w:rPr>
        <w:br/>
      </w:r>
    </w:p>
    <w:p w14:paraId="3EB9EBD5"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695B86">
        <w:rPr>
          <w:color w:val="000000" w:themeColor="text1"/>
        </w:rPr>
        <w:br/>
      </w:r>
    </w:p>
    <w:p w14:paraId="7D992DCE"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r w:rsidRPr="00695B86">
        <w:rPr>
          <w:color w:val="000000" w:themeColor="text1"/>
        </w:rPr>
        <w:br/>
      </w:r>
    </w:p>
    <w:p w14:paraId="787F3975"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оценивать достоверность, легитимность информации, её соответствие правовым и морально-этическим нормам;</w:t>
      </w:r>
      <w:r w:rsidRPr="00695B86">
        <w:rPr>
          <w:color w:val="000000" w:themeColor="text1"/>
        </w:rPr>
        <w:br/>
      </w:r>
    </w:p>
    <w:p w14:paraId="43CC46F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695B86">
        <w:rPr>
          <w:color w:val="000000" w:themeColor="text1"/>
        </w:rPr>
        <w:br/>
      </w:r>
    </w:p>
    <w:p w14:paraId="0ECC8A78"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навыками защиты личной информации, соблюдать требования информационной безопасности.</w:t>
      </w:r>
      <w:r w:rsidRPr="00695B86">
        <w:rPr>
          <w:color w:val="000000" w:themeColor="text1"/>
        </w:rPr>
        <w:br/>
      </w:r>
    </w:p>
    <w:p w14:paraId="57E8CB4D"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19.8.4.4. У обучающегося будут сформированы умения общения как часть коммуникативных универсальных учебных действий:</w:t>
      </w:r>
      <w:r w:rsidRPr="00695B86">
        <w:rPr>
          <w:color w:val="000000" w:themeColor="text1"/>
        </w:rPr>
        <w:br/>
      </w:r>
    </w:p>
    <w:p w14:paraId="18CC1B2C"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осуществлять коммуникацию во всех сферах жизни;</w:t>
      </w:r>
      <w:r w:rsidRPr="00695B86">
        <w:rPr>
          <w:color w:val="000000" w:themeColor="text1"/>
        </w:rPr>
        <w:br/>
      </w:r>
    </w:p>
    <w:p w14:paraId="693B246C"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rsidRPr="00695B86">
        <w:rPr>
          <w:color w:val="000000" w:themeColor="text1"/>
        </w:rPr>
        <w:br/>
      </w:r>
    </w:p>
    <w:p w14:paraId="1CF14157"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владеть различными способами общения и взаимодействия; аргументированно вести диалог;</w:t>
      </w:r>
      <w:r w:rsidRPr="00695B86">
        <w:rPr>
          <w:color w:val="000000" w:themeColor="text1"/>
        </w:rPr>
        <w:br/>
      </w:r>
    </w:p>
    <w:p w14:paraId="6E6474F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развёрнуто, логично и корректно с точки зрения культуры речи излагать своё мнение, строить высказывание.</w:t>
      </w:r>
      <w:r w:rsidRPr="00695B86">
        <w:rPr>
          <w:color w:val="000000" w:themeColor="text1"/>
        </w:rPr>
        <w:br/>
      </w:r>
    </w:p>
    <w:p w14:paraId="1EE89AE0"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19.8.4.5. У обучающегося будут сформированы умения самоорганизации как части регулятивных универсальных учебных действий:</w:t>
      </w:r>
      <w:r w:rsidRPr="00695B86">
        <w:rPr>
          <w:color w:val="000000" w:themeColor="text1"/>
        </w:rPr>
        <w:br/>
      </w:r>
    </w:p>
    <w:p w14:paraId="5C8A472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695B86">
        <w:rPr>
          <w:color w:val="000000" w:themeColor="text1"/>
        </w:rPr>
        <w:br/>
      </w:r>
    </w:p>
    <w:p w14:paraId="3FD9BEAD"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самостоятельно составлять план решения проблемы с учётом имеющихся ресурсов, собственных возможностей и предпочтений;</w:t>
      </w:r>
    </w:p>
    <w:p w14:paraId="1F74BC3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расширять рамки учебного предмета на основе личных предпочтений;</w:t>
      </w:r>
      <w:r w:rsidRPr="00695B86">
        <w:rPr>
          <w:color w:val="000000" w:themeColor="text1"/>
        </w:rPr>
        <w:br/>
      </w:r>
    </w:p>
    <w:p w14:paraId="5C64EA0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делать осознанный выбор, аргументировать его, брать ответственность за результаты выбора;</w:t>
      </w:r>
      <w:r w:rsidRPr="00695B86">
        <w:rPr>
          <w:color w:val="000000" w:themeColor="text1"/>
        </w:rPr>
        <w:br/>
      </w:r>
    </w:p>
    <w:p w14:paraId="2674331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приобретённый опыт;</w:t>
      </w:r>
      <w:r w:rsidRPr="00695B86">
        <w:rPr>
          <w:color w:val="000000" w:themeColor="text1"/>
        </w:rPr>
        <w:br/>
      </w:r>
    </w:p>
    <w:p w14:paraId="52D9CE6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r w:rsidRPr="00695B86">
        <w:rPr>
          <w:color w:val="000000" w:themeColor="text1"/>
        </w:rPr>
        <w:br/>
      </w:r>
    </w:p>
    <w:p w14:paraId="08D1253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19.8.4.6. У обучающегося будут сформированы умения самоконтроля, принятия себя и других как части регулятивных универсальных учебных действий:</w:t>
      </w:r>
      <w:r w:rsidRPr="00695B86">
        <w:rPr>
          <w:color w:val="000000" w:themeColor="text1"/>
        </w:rPr>
        <w:br/>
      </w:r>
    </w:p>
    <w:p w14:paraId="5A8D348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давать оценку новым ситуациям, вносить коррективы в деятельность, оценивать соответствие результатов целям;</w:t>
      </w:r>
      <w:r w:rsidRPr="00695B86">
        <w:rPr>
          <w:color w:val="000000" w:themeColor="text1"/>
        </w:rPr>
        <w:br/>
      </w:r>
    </w:p>
    <w:p w14:paraId="7624E37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r w:rsidRPr="00695B86">
        <w:rPr>
          <w:color w:val="000000" w:themeColor="text1"/>
        </w:rPr>
        <w:br/>
      </w:r>
    </w:p>
    <w:p w14:paraId="0036ACC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риски и своевременно принимать решение по их снижению;</w:t>
      </w:r>
      <w:r w:rsidRPr="00695B86">
        <w:rPr>
          <w:color w:val="000000" w:themeColor="text1"/>
        </w:rPr>
        <w:br/>
      </w:r>
    </w:p>
    <w:p w14:paraId="4C8E839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принимать себя, понимая свои недостатки и достоинства;</w:t>
      </w:r>
      <w:r w:rsidRPr="00695B86">
        <w:rPr>
          <w:color w:val="000000" w:themeColor="text1"/>
        </w:rPr>
        <w:br/>
      </w:r>
    </w:p>
    <w:p w14:paraId="125B0E0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принимать мотивы и аргументы других людей при анализе результатов деятельности;</w:t>
      </w:r>
      <w:r w:rsidRPr="00695B86">
        <w:rPr>
          <w:color w:val="000000" w:themeColor="text1"/>
        </w:rPr>
        <w:br/>
      </w:r>
    </w:p>
    <w:p w14:paraId="4A35E00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признавать своё право и право других на ошибку;</w:t>
      </w:r>
      <w:r w:rsidRPr="00695B86">
        <w:rPr>
          <w:color w:val="000000" w:themeColor="text1"/>
        </w:rPr>
        <w:br/>
      </w:r>
    </w:p>
    <w:p w14:paraId="0FE17E2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развивать способность видеть мир с позиции другого человека.</w:t>
      </w:r>
      <w:r w:rsidRPr="00695B86">
        <w:rPr>
          <w:color w:val="000000" w:themeColor="text1"/>
        </w:rPr>
        <w:br/>
      </w:r>
    </w:p>
    <w:p w14:paraId="58B1B52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19.8.4.7. У обучающегося будут сформированы умения совместной деятельности:</w:t>
      </w:r>
      <w:r w:rsidRPr="00695B86">
        <w:rPr>
          <w:color w:val="000000" w:themeColor="text1"/>
        </w:rPr>
        <w:br/>
      </w:r>
    </w:p>
    <w:p w14:paraId="347F4CD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понимать и использовать преимущества командной и индивидуальной работы;</w:t>
      </w:r>
      <w:r w:rsidRPr="00695B86">
        <w:rPr>
          <w:color w:val="000000" w:themeColor="text1"/>
        </w:rPr>
        <w:br/>
      </w:r>
    </w:p>
    <w:p w14:paraId="12B4C73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выбирать тематику и методы совместных действий с учётом общих интересов и возможностей каждого члена коллектива;</w:t>
      </w:r>
      <w:r w:rsidRPr="00695B86">
        <w:rPr>
          <w:color w:val="000000" w:themeColor="text1"/>
        </w:rPr>
        <w:br/>
      </w:r>
    </w:p>
    <w:p w14:paraId="3C4BC91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r w:rsidRPr="00695B86">
        <w:rPr>
          <w:color w:val="000000" w:themeColor="text1"/>
        </w:rPr>
        <w:br/>
      </w:r>
    </w:p>
    <w:p w14:paraId="426E936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качество своего вклада и вклада каждого участника команды в общий результат по разработанным критериям;</w:t>
      </w:r>
      <w:r w:rsidRPr="00695B86">
        <w:rPr>
          <w:color w:val="000000" w:themeColor="text1"/>
        </w:rPr>
        <w:br/>
      </w:r>
    </w:p>
    <w:p w14:paraId="271ACA8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r w:rsidRPr="00695B86">
        <w:rPr>
          <w:color w:val="000000" w:themeColor="text1"/>
        </w:rPr>
        <w:br/>
      </w:r>
    </w:p>
    <w:p w14:paraId="49D7DE7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 К концу обучения в 10 классе обучающийся получит следующие предметные результаты по отдельным темам программы по русскому языку:</w:t>
      </w:r>
      <w:r w:rsidRPr="00695B86">
        <w:rPr>
          <w:color w:val="000000" w:themeColor="text1"/>
        </w:rPr>
        <w:br/>
      </w:r>
    </w:p>
    <w:p w14:paraId="797ED4D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19.8.5.1. Общие сведения о языке.</w:t>
      </w:r>
      <w:r w:rsidRPr="00695B86">
        <w:rPr>
          <w:color w:val="000000" w:themeColor="text1"/>
        </w:rPr>
        <w:br/>
      </w:r>
    </w:p>
    <w:p w14:paraId="11B768B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языке как знаковой системе, об основных функциях языка; о лингвистике как науке.</w:t>
      </w:r>
      <w:r w:rsidRPr="00695B86">
        <w:rPr>
          <w:color w:val="000000" w:themeColor="text1"/>
        </w:rPr>
        <w:br/>
      </w:r>
    </w:p>
    <w:p w14:paraId="4438E1A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sidRPr="00695B86">
        <w:rPr>
          <w:color w:val="000000" w:themeColor="text1"/>
        </w:rPr>
        <w:br/>
      </w:r>
    </w:p>
    <w:p w14:paraId="5535FE8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4" w:anchor="8Q00M2" w:history="1">
        <w:r w:rsidRPr="00695B86">
          <w:rPr>
            <w:rStyle w:val="a8"/>
            <w:color w:val="000000" w:themeColor="text1"/>
          </w:rPr>
          <w:t>статьи 68 Конституции Российской Федерации</w:t>
        </w:r>
      </w:hyperlink>
      <w:r w:rsidRPr="00695B86">
        <w:rPr>
          <w:color w:val="000000" w:themeColor="text1"/>
        </w:rPr>
        <w:t>, Федерального закона от 1 июня 2005 г. N 53-ФЗ "О государственном языке Российской Федерации", Закона Российской Федерации от 25 октября 1991 г. N 1807-1 "О языках народов Российской Федерации").</w:t>
      </w:r>
      <w:r w:rsidRPr="00695B86">
        <w:rPr>
          <w:color w:val="000000" w:themeColor="text1"/>
        </w:rPr>
        <w:br/>
      </w:r>
    </w:p>
    <w:p w14:paraId="1372CE6D"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r w:rsidRPr="00695B86">
        <w:rPr>
          <w:color w:val="000000" w:themeColor="text1"/>
        </w:rPr>
        <w:br/>
      </w:r>
    </w:p>
    <w:p w14:paraId="3665DA5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19.8.5.2. Язык и речь. Культура речи.</w:t>
      </w:r>
      <w:r w:rsidRPr="00695B86">
        <w:rPr>
          <w:color w:val="000000" w:themeColor="text1"/>
        </w:rPr>
        <w:br/>
      </w:r>
    </w:p>
    <w:p w14:paraId="7C7695B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rsidRPr="00695B86">
        <w:rPr>
          <w:color w:val="000000" w:themeColor="text1"/>
        </w:rPr>
        <w:br/>
      </w:r>
    </w:p>
    <w:p w14:paraId="6C5AAAAD"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культуре речи как разделе лингвистики.</w:t>
      </w:r>
      <w:r w:rsidRPr="00695B86">
        <w:rPr>
          <w:color w:val="000000" w:themeColor="text1"/>
        </w:rPr>
        <w:br/>
      </w:r>
    </w:p>
    <w:p w14:paraId="6D52B25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Комментировать нормативный, коммуникативный и этический аспекты культуры речи, приводить соответствующие примеры.</w:t>
      </w:r>
      <w:r w:rsidRPr="00695B86">
        <w:rPr>
          <w:color w:val="000000" w:themeColor="text1"/>
        </w:rPr>
        <w:br/>
      </w:r>
    </w:p>
    <w:p w14:paraId="1890D1C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r w:rsidRPr="00695B86">
        <w:rPr>
          <w:color w:val="000000" w:themeColor="text1"/>
        </w:rPr>
        <w:br/>
      </w:r>
    </w:p>
    <w:p w14:paraId="06CCAA3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языковой норме, её видах.</w:t>
      </w:r>
      <w:r w:rsidRPr="00695B86">
        <w:rPr>
          <w:color w:val="000000" w:themeColor="text1"/>
        </w:rPr>
        <w:br/>
      </w:r>
    </w:p>
    <w:p w14:paraId="74AAE18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словари русского языка в учебной деятельности.</w:t>
      </w:r>
      <w:r w:rsidRPr="00695B86">
        <w:rPr>
          <w:color w:val="000000" w:themeColor="text1"/>
        </w:rPr>
        <w:br/>
      </w:r>
    </w:p>
    <w:p w14:paraId="5A9B31A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19.8.5.3. Фонетика. Орфоэпия. Орфоэпические нормы.</w:t>
      </w:r>
      <w:r w:rsidRPr="00695B86">
        <w:rPr>
          <w:color w:val="000000" w:themeColor="text1"/>
        </w:rPr>
        <w:br/>
      </w:r>
    </w:p>
    <w:p w14:paraId="0ECC379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фонетический анализ слова.</w:t>
      </w:r>
      <w:r w:rsidRPr="00695B86">
        <w:rPr>
          <w:color w:val="000000" w:themeColor="text1"/>
        </w:rPr>
        <w:br/>
      </w:r>
    </w:p>
    <w:p w14:paraId="4B7CB17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Определять изобразительно-выразительные средства фонетики в тексте.</w:t>
      </w:r>
      <w:r w:rsidRPr="00695B86">
        <w:rPr>
          <w:color w:val="000000" w:themeColor="text1"/>
        </w:rPr>
        <w:br/>
      </w:r>
    </w:p>
    <w:p w14:paraId="09B0B20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r w:rsidRPr="00695B86">
        <w:rPr>
          <w:color w:val="000000" w:themeColor="text1"/>
        </w:rPr>
        <w:br/>
      </w:r>
    </w:p>
    <w:p w14:paraId="5AAB0FF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 xml:space="preserve">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w:t>
      </w:r>
      <w:r w:rsidRPr="00695B86">
        <w:rPr>
          <w:color w:val="000000" w:themeColor="text1"/>
        </w:rPr>
        <w:lastRenderedPageBreak/>
        <w:t>литературного языка.</w:t>
      </w:r>
      <w:r w:rsidRPr="00695B86">
        <w:rPr>
          <w:color w:val="000000" w:themeColor="text1"/>
        </w:rPr>
        <w:br/>
      </w:r>
    </w:p>
    <w:p w14:paraId="6F91150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основные произносительные и акцентологические нормы современного русского литературного языка.</w:t>
      </w:r>
      <w:r w:rsidRPr="00695B86">
        <w:rPr>
          <w:color w:val="000000" w:themeColor="text1"/>
        </w:rPr>
        <w:br/>
      </w:r>
    </w:p>
    <w:p w14:paraId="2BE0AF9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орфоэпический словарь.</w:t>
      </w:r>
      <w:r w:rsidRPr="00695B86">
        <w:rPr>
          <w:color w:val="000000" w:themeColor="text1"/>
        </w:rPr>
        <w:br/>
      </w:r>
    </w:p>
    <w:p w14:paraId="65BE26D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19.8.5.4. Лексикология и фразеология. Лексические нормы.</w:t>
      </w:r>
      <w:r w:rsidRPr="00695B86">
        <w:rPr>
          <w:color w:val="000000" w:themeColor="text1"/>
        </w:rPr>
        <w:br/>
      </w:r>
    </w:p>
    <w:p w14:paraId="4AE4521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лексический анализ слова.</w:t>
      </w:r>
      <w:r w:rsidRPr="00695B86">
        <w:rPr>
          <w:color w:val="000000" w:themeColor="text1"/>
        </w:rPr>
        <w:br/>
      </w:r>
    </w:p>
    <w:p w14:paraId="342EAD6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Определять изобразительно-выразительные средства лексики.</w:t>
      </w:r>
      <w:r w:rsidRPr="00695B86">
        <w:rPr>
          <w:color w:val="000000" w:themeColor="text1"/>
        </w:rPr>
        <w:br/>
      </w:r>
    </w:p>
    <w:p w14:paraId="7DBF08D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sidRPr="00695B86">
        <w:rPr>
          <w:color w:val="000000" w:themeColor="text1"/>
        </w:rPr>
        <w:br/>
      </w:r>
    </w:p>
    <w:p w14:paraId="24C39B7E"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лексические нормы.</w:t>
      </w:r>
    </w:p>
    <w:p w14:paraId="7F30F3D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sidRPr="00695B86">
        <w:rPr>
          <w:color w:val="000000" w:themeColor="text1"/>
        </w:rPr>
        <w:br/>
      </w:r>
    </w:p>
    <w:p w14:paraId="14072206"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r w:rsidRPr="00695B86">
        <w:rPr>
          <w:color w:val="000000" w:themeColor="text1"/>
        </w:rPr>
        <w:br/>
      </w:r>
    </w:p>
    <w:p w14:paraId="70B10C8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19.8.5.5. Морфемика и словообразование. Словообразовательные нормы.</w:t>
      </w:r>
      <w:r w:rsidRPr="00695B86">
        <w:rPr>
          <w:color w:val="000000" w:themeColor="text1"/>
        </w:rPr>
        <w:br/>
      </w:r>
    </w:p>
    <w:p w14:paraId="533A9AC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морфемный и словообразовательный анализ слова.</w:t>
      </w:r>
      <w:r w:rsidRPr="00695B86">
        <w:rPr>
          <w:color w:val="000000" w:themeColor="text1"/>
        </w:rPr>
        <w:br/>
      </w:r>
    </w:p>
    <w:p w14:paraId="0A5037A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r w:rsidRPr="00695B86">
        <w:rPr>
          <w:color w:val="000000" w:themeColor="text1"/>
        </w:rPr>
        <w:br/>
      </w:r>
    </w:p>
    <w:p w14:paraId="427300F1"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словообразовательный словарь.</w:t>
      </w:r>
      <w:r w:rsidRPr="00695B86">
        <w:rPr>
          <w:color w:val="000000" w:themeColor="text1"/>
        </w:rPr>
        <w:br/>
      </w:r>
    </w:p>
    <w:p w14:paraId="50F7F52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19.8.5.6. Морфология. Морфологические нормы.</w:t>
      </w:r>
      <w:r w:rsidRPr="00695B86">
        <w:rPr>
          <w:color w:val="000000" w:themeColor="text1"/>
        </w:rPr>
        <w:br/>
      </w:r>
    </w:p>
    <w:p w14:paraId="53844CE1"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морфологический анализ слова.</w:t>
      </w:r>
      <w:r w:rsidRPr="00695B86">
        <w:rPr>
          <w:color w:val="000000" w:themeColor="text1"/>
        </w:rPr>
        <w:br/>
      </w:r>
    </w:p>
    <w:p w14:paraId="158635AC"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Определять особенности употребления в тексте слов разных частей речи.</w:t>
      </w:r>
      <w:r w:rsidRPr="00695B86">
        <w:rPr>
          <w:color w:val="000000" w:themeColor="text1"/>
        </w:rPr>
        <w:br/>
      </w:r>
    </w:p>
    <w:p w14:paraId="58C5CA7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rsidRPr="00695B86">
        <w:rPr>
          <w:color w:val="000000" w:themeColor="text1"/>
        </w:rPr>
        <w:br/>
      </w:r>
    </w:p>
    <w:p w14:paraId="36F5464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морфологические нормы.</w:t>
      </w:r>
      <w:r w:rsidRPr="00695B86">
        <w:rPr>
          <w:color w:val="000000" w:themeColor="text1"/>
        </w:rPr>
        <w:br/>
      </w:r>
    </w:p>
    <w:p w14:paraId="7A959563"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местоимёний, глаголов, причастий, деепричастий, наречий (в рамках изученного).</w:t>
      </w:r>
      <w:r w:rsidRPr="00695B86">
        <w:rPr>
          <w:color w:val="000000" w:themeColor="text1"/>
        </w:rPr>
        <w:br/>
      </w:r>
    </w:p>
    <w:p w14:paraId="5790EC6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словарь грамматических трудностей, справочники.</w:t>
      </w:r>
      <w:r w:rsidRPr="00695B86">
        <w:rPr>
          <w:color w:val="000000" w:themeColor="text1"/>
        </w:rPr>
        <w:br/>
      </w:r>
    </w:p>
    <w:p w14:paraId="6DC910FD"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19.8.5.7. Орфография. Основные правила орфографии.</w:t>
      </w:r>
      <w:r w:rsidRPr="00695B86">
        <w:rPr>
          <w:color w:val="000000" w:themeColor="text1"/>
        </w:rPr>
        <w:br/>
      </w:r>
    </w:p>
    <w:p w14:paraId="559DAC4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принципах и разделах русской орфографии.</w:t>
      </w:r>
      <w:r w:rsidRPr="00695B86">
        <w:rPr>
          <w:color w:val="000000" w:themeColor="text1"/>
        </w:rPr>
        <w:br/>
      </w:r>
    </w:p>
    <w:p w14:paraId="1CE5F44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Выполнять орфографический анализ слова.</w:t>
      </w:r>
      <w:r w:rsidRPr="00695B86">
        <w:rPr>
          <w:color w:val="000000" w:themeColor="text1"/>
        </w:rPr>
        <w:br/>
      </w:r>
    </w:p>
    <w:p w14:paraId="3CD9509D"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rsidRPr="00695B86">
        <w:rPr>
          <w:color w:val="000000" w:themeColor="text1"/>
        </w:rPr>
        <w:br/>
      </w:r>
    </w:p>
    <w:p w14:paraId="77F6646F"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правила орфографии.</w:t>
      </w:r>
      <w:r w:rsidRPr="00695B86">
        <w:rPr>
          <w:color w:val="000000" w:themeColor="text1"/>
        </w:rPr>
        <w:br/>
      </w:r>
    </w:p>
    <w:p w14:paraId="4277E88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орфографический словарь.</w:t>
      </w:r>
      <w:r w:rsidRPr="00695B86">
        <w:rPr>
          <w:color w:val="000000" w:themeColor="text1"/>
        </w:rPr>
        <w:br/>
      </w:r>
    </w:p>
    <w:p w14:paraId="0D1FE2E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19.8.5.8. Речь. Речевое общение.</w:t>
      </w:r>
      <w:r w:rsidRPr="00695B86">
        <w:rPr>
          <w:color w:val="000000" w:themeColor="text1"/>
        </w:rPr>
        <w:br/>
      </w:r>
    </w:p>
    <w:p w14:paraId="1B506E5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r w:rsidRPr="00695B86">
        <w:rPr>
          <w:color w:val="000000" w:themeColor="text1"/>
        </w:rPr>
        <w:br/>
      </w:r>
    </w:p>
    <w:p w14:paraId="77A4EE51"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rsidRPr="00695B86">
        <w:rPr>
          <w:color w:val="000000" w:themeColor="text1"/>
        </w:rPr>
        <w:br/>
      </w:r>
    </w:p>
    <w:p w14:paraId="0D5791E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95B86">
        <w:rPr>
          <w:color w:val="000000" w:themeColor="text1"/>
        </w:rPr>
        <w:br/>
      </w:r>
    </w:p>
    <w:p w14:paraId="7385747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rsidRPr="00695B86">
        <w:rPr>
          <w:color w:val="000000" w:themeColor="text1"/>
        </w:rPr>
        <w:br/>
      </w:r>
    </w:p>
    <w:p w14:paraId="61D26E8B"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Знать основные нормы речевого этикета примёнительно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rsidRPr="00695B86">
        <w:rPr>
          <w:color w:val="000000" w:themeColor="text1"/>
        </w:rPr>
        <w:br/>
      </w:r>
    </w:p>
    <w:p w14:paraId="60E7BF0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Употреблять языковые средства с учётом речевой ситуации.</w:t>
      </w:r>
      <w:r w:rsidRPr="00695B86">
        <w:rPr>
          <w:color w:val="000000" w:themeColor="text1"/>
        </w:rPr>
        <w:br/>
      </w:r>
    </w:p>
    <w:p w14:paraId="35979AE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Соблюдать в устной речи и на письме нормы современного русского литературного языка.</w:t>
      </w:r>
      <w:r w:rsidRPr="00695B86">
        <w:rPr>
          <w:color w:val="000000" w:themeColor="text1"/>
        </w:rPr>
        <w:br/>
      </w:r>
    </w:p>
    <w:p w14:paraId="141D537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Оценивать собственную и чужую речь с точки зрения точного, уместного и выразительного словоупотребления.</w:t>
      </w:r>
      <w:r w:rsidRPr="00695B86">
        <w:rPr>
          <w:color w:val="000000" w:themeColor="text1"/>
        </w:rPr>
        <w:br/>
      </w:r>
    </w:p>
    <w:p w14:paraId="4418297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19.8.5.9. Текст. Информационно-смысловая переработка текста.</w:t>
      </w:r>
      <w:r w:rsidRPr="00695B86">
        <w:rPr>
          <w:color w:val="000000" w:themeColor="text1"/>
        </w:rPr>
        <w:br/>
      </w:r>
    </w:p>
    <w:p w14:paraId="6DFB9245"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Примёнять знания о тексте, его основных признаках, структуре и видах представленной в нём информации в речевой практике.</w:t>
      </w:r>
      <w:r w:rsidRPr="00695B86">
        <w:rPr>
          <w:color w:val="000000" w:themeColor="text1"/>
        </w:rPr>
        <w:br/>
      </w:r>
    </w:p>
    <w:p w14:paraId="67274B50"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lastRenderedPageBreak/>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rsidRPr="00695B86">
        <w:rPr>
          <w:color w:val="000000" w:themeColor="text1"/>
        </w:rPr>
        <w:br/>
      </w:r>
    </w:p>
    <w:p w14:paraId="69812BC7"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Выявлять логико-смысловые отношения между предложениями в тексте.</w:t>
      </w:r>
      <w:r w:rsidRPr="00695B86">
        <w:rPr>
          <w:color w:val="000000" w:themeColor="text1"/>
        </w:rPr>
        <w:br/>
      </w:r>
    </w:p>
    <w:p w14:paraId="1B796AD4"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95B86">
        <w:rPr>
          <w:color w:val="000000" w:themeColor="text1"/>
        </w:rPr>
        <w:br/>
      </w:r>
    </w:p>
    <w:p w14:paraId="1C041252"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r w:rsidRPr="00695B86">
        <w:rPr>
          <w:color w:val="000000" w:themeColor="text1"/>
        </w:rPr>
        <w:br/>
      </w:r>
    </w:p>
    <w:p w14:paraId="633F9C51"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Создавать вторичные тексты (план, тезисы, конспект, реферат, аннотация, отзыв, рецензия и другие).</w:t>
      </w:r>
      <w:r w:rsidRPr="00695B86">
        <w:rPr>
          <w:color w:val="000000" w:themeColor="text1"/>
        </w:rPr>
        <w:br/>
      </w:r>
    </w:p>
    <w:p w14:paraId="1A5CC909"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Корректировать текст: устранять логические, фактические, этические, грамматические и речевые ошибки.</w:t>
      </w:r>
      <w:r w:rsidRPr="00695B86">
        <w:rPr>
          <w:color w:val="000000" w:themeColor="text1"/>
        </w:rPr>
        <w:br/>
      </w:r>
    </w:p>
    <w:p w14:paraId="7499308A"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19.8.6. К концу обучения в 11 классе обучающийся получит следующие предметные результаты по отдельным темам программы по русскому языку:</w:t>
      </w:r>
      <w:r w:rsidRPr="00695B86">
        <w:rPr>
          <w:color w:val="000000" w:themeColor="text1"/>
        </w:rPr>
        <w:br/>
      </w:r>
    </w:p>
    <w:p w14:paraId="33E808E8" w14:textId="77777777" w:rsidR="008C6FCF" w:rsidRPr="00695B86" w:rsidRDefault="008C6FCF" w:rsidP="008C6FCF">
      <w:pPr>
        <w:pStyle w:val="formattext"/>
        <w:shd w:val="clear" w:color="auto" w:fill="FFFFFF"/>
        <w:spacing w:before="0" w:beforeAutospacing="0" w:after="0" w:afterAutospacing="0"/>
        <w:ind w:firstLine="480"/>
        <w:jc w:val="both"/>
        <w:textAlignment w:val="baseline"/>
        <w:rPr>
          <w:color w:val="000000" w:themeColor="text1"/>
        </w:rPr>
      </w:pPr>
      <w:r w:rsidRPr="00695B86">
        <w:rPr>
          <w:color w:val="000000" w:themeColor="text1"/>
        </w:rPr>
        <w:t>19.8.6.1. Общие сведения о языке.</w:t>
      </w:r>
    </w:p>
    <w:p w14:paraId="67AA7FF9"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об экологии языка, о проблемах речевой культуры в современном обществе.</w:t>
      </w:r>
      <w:r w:rsidRPr="00695B86">
        <w:rPr>
          <w:color w:val="000000" w:themeColor="text1"/>
        </w:rPr>
        <w:br/>
      </w:r>
    </w:p>
    <w:p w14:paraId="12FC6F8B"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r w:rsidRPr="00695B86">
        <w:rPr>
          <w:color w:val="000000" w:themeColor="text1"/>
        </w:rPr>
        <w:br/>
      </w:r>
    </w:p>
    <w:p w14:paraId="794FD32D"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19.8.6.2. Язык и речь. Культура речи. Синтаксис. Синтаксические нормы.</w:t>
      </w:r>
      <w:r w:rsidRPr="00695B86">
        <w:rPr>
          <w:color w:val="000000" w:themeColor="text1"/>
        </w:rPr>
        <w:br/>
      </w:r>
    </w:p>
    <w:p w14:paraId="06656195"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Выполнять синтаксический анализ словосочетания, простого и сложного предложения.</w:t>
      </w:r>
      <w:r w:rsidRPr="00695B86">
        <w:rPr>
          <w:color w:val="000000" w:themeColor="text1"/>
        </w:rPr>
        <w:br/>
      </w:r>
    </w:p>
    <w:p w14:paraId="7A5D4AE5"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Определять изобразительно-выразительные средства синтаксиса русского языка (в рамках изученного).</w:t>
      </w:r>
      <w:r w:rsidRPr="00695B86">
        <w:rPr>
          <w:color w:val="000000" w:themeColor="text1"/>
        </w:rPr>
        <w:br/>
      </w:r>
    </w:p>
    <w:p w14:paraId="680F351D"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rsidRPr="00695B86">
        <w:rPr>
          <w:color w:val="000000" w:themeColor="text1"/>
        </w:rPr>
        <w:br/>
      </w:r>
    </w:p>
    <w:p w14:paraId="2A75988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Соблюдать синтаксические нормы.</w:t>
      </w:r>
      <w:r w:rsidRPr="00695B86">
        <w:rPr>
          <w:color w:val="000000" w:themeColor="text1"/>
        </w:rPr>
        <w:br/>
      </w:r>
    </w:p>
    <w:p w14:paraId="7C69BB66"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Использовать словари грамматических трудностей, справочники.</w:t>
      </w:r>
      <w:r w:rsidRPr="00695B86">
        <w:rPr>
          <w:color w:val="000000" w:themeColor="text1"/>
        </w:rPr>
        <w:br/>
      </w:r>
    </w:p>
    <w:p w14:paraId="7F472D04"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19.8.6.3. Пунктуация. Основные правила пунктуации.</w:t>
      </w:r>
      <w:r w:rsidRPr="00695B86">
        <w:rPr>
          <w:color w:val="000000" w:themeColor="text1"/>
        </w:rPr>
        <w:br/>
      </w:r>
    </w:p>
    <w:p w14:paraId="6896E11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lastRenderedPageBreak/>
        <w:t>Иметь представление о принципах и разделах русской пунктуации.</w:t>
      </w:r>
      <w:r w:rsidRPr="00695B86">
        <w:rPr>
          <w:color w:val="000000" w:themeColor="text1"/>
        </w:rPr>
        <w:br/>
      </w:r>
    </w:p>
    <w:p w14:paraId="7F474709"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Выполнять пунктуационный анализ предложения.</w:t>
      </w:r>
      <w:r w:rsidRPr="00695B86">
        <w:rPr>
          <w:color w:val="000000" w:themeColor="text1"/>
        </w:rPr>
        <w:br/>
      </w:r>
    </w:p>
    <w:p w14:paraId="6C7D303C"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r w:rsidRPr="00695B86">
        <w:rPr>
          <w:color w:val="000000" w:themeColor="text1"/>
        </w:rPr>
        <w:br/>
      </w:r>
    </w:p>
    <w:p w14:paraId="19B05354"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Соблюдать правила пунктуации.</w:t>
      </w:r>
      <w:r w:rsidRPr="00695B86">
        <w:rPr>
          <w:color w:val="000000" w:themeColor="text1"/>
        </w:rPr>
        <w:br/>
      </w:r>
    </w:p>
    <w:p w14:paraId="1C7975C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Использовать справочники по пунктуации.</w:t>
      </w:r>
      <w:r w:rsidRPr="00695B86">
        <w:rPr>
          <w:color w:val="000000" w:themeColor="text1"/>
        </w:rPr>
        <w:br/>
      </w:r>
    </w:p>
    <w:p w14:paraId="7AA889AA"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19.8.6.4. Функциональная стилистика. Культура речи.</w:t>
      </w:r>
      <w:r w:rsidRPr="00695B86">
        <w:rPr>
          <w:color w:val="000000" w:themeColor="text1"/>
        </w:rPr>
        <w:br/>
      </w:r>
    </w:p>
    <w:p w14:paraId="2EB6434F"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 функциональной стилистике как разделе лингвистики.</w:t>
      </w:r>
      <w:r w:rsidRPr="00695B86">
        <w:rPr>
          <w:color w:val="000000" w:themeColor="text1"/>
        </w:rPr>
        <w:br/>
      </w:r>
    </w:p>
    <w:p w14:paraId="2140ED9E"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sidRPr="00695B86">
        <w:rPr>
          <w:color w:val="000000" w:themeColor="text1"/>
        </w:rPr>
        <w:br/>
      </w:r>
    </w:p>
    <w:p w14:paraId="52E8778D"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r w:rsidRPr="00695B86">
        <w:rPr>
          <w:color w:val="000000" w:themeColor="text1"/>
        </w:rPr>
        <w:br/>
      </w:r>
    </w:p>
    <w:p w14:paraId="3B3F3C0E" w14:textId="77777777"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Pr="00695B86">
        <w:rPr>
          <w:color w:val="000000" w:themeColor="text1"/>
        </w:rPr>
        <w:br/>
      </w:r>
    </w:p>
    <w:p w14:paraId="03EFCB24" w14:textId="75233BBD" w:rsidR="008C6FCF" w:rsidRPr="00695B86" w:rsidRDefault="008C6FCF" w:rsidP="008C6FCF">
      <w:pPr>
        <w:pStyle w:val="formattext"/>
        <w:spacing w:before="0" w:beforeAutospacing="0" w:after="0" w:afterAutospacing="0"/>
        <w:ind w:firstLine="480"/>
        <w:jc w:val="both"/>
        <w:textAlignment w:val="baseline"/>
        <w:rPr>
          <w:color w:val="000000" w:themeColor="text1"/>
        </w:rPr>
      </w:pPr>
      <w:r w:rsidRPr="00695B86">
        <w:rPr>
          <w:color w:val="000000" w:themeColor="text1"/>
        </w:rPr>
        <w:t>Прим</w:t>
      </w:r>
      <w:r>
        <w:rPr>
          <w:color w:val="000000" w:themeColor="text1"/>
        </w:rPr>
        <w:t>е</w:t>
      </w:r>
      <w:r w:rsidRPr="00695B86">
        <w:rPr>
          <w:color w:val="000000" w:themeColor="text1"/>
        </w:rPr>
        <w:t>нять знания о функциональных разновидностях языка в речевой практике.   </w:t>
      </w:r>
    </w:p>
    <w:p w14:paraId="63B7C130" w14:textId="77777777" w:rsidR="008C6FCF" w:rsidRPr="00F27B41" w:rsidRDefault="008C6FCF" w:rsidP="008C6FCF">
      <w:pPr>
        <w:pStyle w:val="ConsPlusNormal"/>
        <w:spacing w:before="240"/>
        <w:ind w:firstLine="540"/>
        <w:jc w:val="both"/>
      </w:pPr>
      <w:r w:rsidRPr="00F27B41">
        <w:t>19.8.7. Поурочное планирование.</w:t>
      </w:r>
    </w:p>
    <w:p w14:paraId="1B7B2E46" w14:textId="77777777" w:rsidR="008C6FCF" w:rsidRPr="00F27B41" w:rsidRDefault="008C6FCF" w:rsidP="008C6FCF">
      <w:pPr>
        <w:pStyle w:val="ConsPlusNormal"/>
        <w:jc w:val="both"/>
      </w:pPr>
    </w:p>
    <w:p w14:paraId="5FAAF31E" w14:textId="77777777" w:rsidR="008C6FCF" w:rsidRPr="00F27B41" w:rsidRDefault="008C6FCF" w:rsidP="008C6FCF">
      <w:pPr>
        <w:pStyle w:val="ConsPlusNormal"/>
        <w:jc w:val="right"/>
      </w:pPr>
      <w:r w:rsidRPr="00F27B41">
        <w:t>Таблица 2</w:t>
      </w:r>
    </w:p>
    <w:p w14:paraId="3C3DAEE0" w14:textId="77777777" w:rsidR="008C6FCF" w:rsidRPr="00F27B41" w:rsidRDefault="008C6FCF" w:rsidP="008C6FCF">
      <w:pPr>
        <w:pStyle w:val="ConsPlusNormal"/>
        <w:jc w:val="both"/>
      </w:pPr>
    </w:p>
    <w:p w14:paraId="256A8D36" w14:textId="77777777" w:rsidR="008C6FCF" w:rsidRPr="00F27B41" w:rsidRDefault="008C6FCF" w:rsidP="008C6FCF">
      <w:pPr>
        <w:pStyle w:val="ConsPlusNormal"/>
        <w:jc w:val="both"/>
      </w:pPr>
      <w:r w:rsidRPr="00F27B41">
        <w:t>10 класс</w:t>
      </w:r>
    </w:p>
    <w:p w14:paraId="03B80F30"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C6FCF" w:rsidRPr="00F27B41" w14:paraId="13DE6E15" w14:textId="77777777" w:rsidTr="008C6FCF">
        <w:tc>
          <w:tcPr>
            <w:tcW w:w="1134" w:type="dxa"/>
          </w:tcPr>
          <w:p w14:paraId="472B4B40" w14:textId="77777777" w:rsidR="008C6FCF" w:rsidRPr="00F27B41" w:rsidRDefault="008C6FCF" w:rsidP="008C6FCF">
            <w:pPr>
              <w:pStyle w:val="ConsPlusNormal"/>
              <w:jc w:val="center"/>
            </w:pPr>
            <w:r w:rsidRPr="00F27B41">
              <w:t>N урока</w:t>
            </w:r>
          </w:p>
        </w:tc>
        <w:tc>
          <w:tcPr>
            <w:tcW w:w="7937" w:type="dxa"/>
          </w:tcPr>
          <w:p w14:paraId="62F2B389" w14:textId="77777777" w:rsidR="008C6FCF" w:rsidRPr="00F27B41" w:rsidRDefault="008C6FCF" w:rsidP="008C6FCF">
            <w:pPr>
              <w:pStyle w:val="ConsPlusNormal"/>
              <w:jc w:val="center"/>
            </w:pPr>
            <w:r w:rsidRPr="00F27B41">
              <w:t>Тема урока</w:t>
            </w:r>
          </w:p>
        </w:tc>
      </w:tr>
      <w:tr w:rsidR="008C6FCF" w:rsidRPr="00F27B41" w14:paraId="74960572" w14:textId="77777777" w:rsidTr="008C6FCF">
        <w:tc>
          <w:tcPr>
            <w:tcW w:w="1134" w:type="dxa"/>
            <w:vAlign w:val="center"/>
          </w:tcPr>
          <w:p w14:paraId="5731D0E7" w14:textId="77777777" w:rsidR="008C6FCF" w:rsidRPr="00F27B41" w:rsidRDefault="008C6FCF" w:rsidP="008C6FCF">
            <w:pPr>
              <w:pStyle w:val="ConsPlusNormal"/>
            </w:pPr>
            <w:r w:rsidRPr="00F27B41">
              <w:t>Урок 1</w:t>
            </w:r>
          </w:p>
        </w:tc>
        <w:tc>
          <w:tcPr>
            <w:tcW w:w="7937" w:type="dxa"/>
          </w:tcPr>
          <w:p w14:paraId="2D280D61" w14:textId="77777777" w:rsidR="008C6FCF" w:rsidRPr="00F27B41" w:rsidRDefault="008C6FCF" w:rsidP="008C6FCF">
            <w:pPr>
              <w:pStyle w:val="ConsPlusNormal"/>
              <w:jc w:val="both"/>
            </w:pPr>
            <w:r w:rsidRPr="00F27B41">
              <w:t>Повторение и обобщение изученного в 5 - 9 классах</w:t>
            </w:r>
          </w:p>
        </w:tc>
      </w:tr>
      <w:tr w:rsidR="008C6FCF" w:rsidRPr="00F27B41" w14:paraId="1380CAC2" w14:textId="77777777" w:rsidTr="008C6FCF">
        <w:tc>
          <w:tcPr>
            <w:tcW w:w="1134" w:type="dxa"/>
            <w:vAlign w:val="center"/>
          </w:tcPr>
          <w:p w14:paraId="3A5BE3FF" w14:textId="77777777" w:rsidR="008C6FCF" w:rsidRPr="00F27B41" w:rsidRDefault="008C6FCF" w:rsidP="008C6FCF">
            <w:pPr>
              <w:pStyle w:val="ConsPlusNormal"/>
            </w:pPr>
            <w:r w:rsidRPr="00F27B41">
              <w:t>Урок 2</w:t>
            </w:r>
          </w:p>
        </w:tc>
        <w:tc>
          <w:tcPr>
            <w:tcW w:w="7937" w:type="dxa"/>
          </w:tcPr>
          <w:p w14:paraId="72467198" w14:textId="77777777" w:rsidR="008C6FCF" w:rsidRPr="00F27B41" w:rsidRDefault="008C6FCF" w:rsidP="008C6FCF">
            <w:pPr>
              <w:pStyle w:val="ConsPlusNormal"/>
              <w:jc w:val="both"/>
            </w:pPr>
            <w:r w:rsidRPr="00F27B41">
              <w:t>Повторение в начале года. Практикум</w:t>
            </w:r>
          </w:p>
        </w:tc>
      </w:tr>
      <w:tr w:rsidR="008C6FCF" w:rsidRPr="00F27B41" w14:paraId="35C22B56" w14:textId="77777777" w:rsidTr="008C6FCF">
        <w:tc>
          <w:tcPr>
            <w:tcW w:w="1134" w:type="dxa"/>
            <w:vAlign w:val="center"/>
          </w:tcPr>
          <w:p w14:paraId="4EEF35BD" w14:textId="77777777" w:rsidR="008C6FCF" w:rsidRPr="00F27B41" w:rsidRDefault="008C6FCF" w:rsidP="008C6FCF">
            <w:pPr>
              <w:pStyle w:val="ConsPlusNormal"/>
            </w:pPr>
            <w:r w:rsidRPr="00F27B41">
              <w:t>Урок 3</w:t>
            </w:r>
          </w:p>
        </w:tc>
        <w:tc>
          <w:tcPr>
            <w:tcW w:w="7937" w:type="dxa"/>
          </w:tcPr>
          <w:p w14:paraId="49ED7584" w14:textId="77777777" w:rsidR="008C6FCF" w:rsidRPr="00F27B41" w:rsidRDefault="008C6FCF" w:rsidP="008C6FCF">
            <w:pPr>
              <w:pStyle w:val="ConsPlusNormal"/>
              <w:jc w:val="both"/>
            </w:pPr>
            <w:r w:rsidRPr="00F27B41">
              <w:t>Язык как знаковая система. Основные функции языка. Лингвистика как наука</w:t>
            </w:r>
          </w:p>
        </w:tc>
      </w:tr>
      <w:tr w:rsidR="008C6FCF" w:rsidRPr="00F27B41" w14:paraId="377338C2" w14:textId="77777777" w:rsidTr="008C6FCF">
        <w:tc>
          <w:tcPr>
            <w:tcW w:w="1134" w:type="dxa"/>
            <w:vAlign w:val="center"/>
          </w:tcPr>
          <w:p w14:paraId="750548AC" w14:textId="77777777" w:rsidR="008C6FCF" w:rsidRPr="00F27B41" w:rsidRDefault="008C6FCF" w:rsidP="008C6FCF">
            <w:pPr>
              <w:pStyle w:val="ConsPlusNormal"/>
            </w:pPr>
            <w:r w:rsidRPr="00F27B41">
              <w:t>Урок 4</w:t>
            </w:r>
          </w:p>
        </w:tc>
        <w:tc>
          <w:tcPr>
            <w:tcW w:w="7937" w:type="dxa"/>
          </w:tcPr>
          <w:p w14:paraId="66C1E4CB" w14:textId="77777777" w:rsidR="008C6FCF" w:rsidRPr="00F27B41" w:rsidRDefault="008C6FCF" w:rsidP="008C6FCF">
            <w:pPr>
              <w:pStyle w:val="ConsPlusNormal"/>
              <w:jc w:val="both"/>
            </w:pPr>
            <w:r w:rsidRPr="00F27B41">
              <w:t>Взаимосвязь языка и культуры</w:t>
            </w:r>
          </w:p>
        </w:tc>
      </w:tr>
      <w:tr w:rsidR="008C6FCF" w:rsidRPr="00F27B41" w14:paraId="520E3FE1" w14:textId="77777777" w:rsidTr="008C6FCF">
        <w:tc>
          <w:tcPr>
            <w:tcW w:w="1134" w:type="dxa"/>
            <w:vAlign w:val="center"/>
          </w:tcPr>
          <w:p w14:paraId="5A552B5D" w14:textId="77777777" w:rsidR="008C6FCF" w:rsidRPr="00F27B41" w:rsidRDefault="008C6FCF" w:rsidP="008C6FCF">
            <w:pPr>
              <w:pStyle w:val="ConsPlusNormal"/>
            </w:pPr>
            <w:r w:rsidRPr="00F27B41">
              <w:t>Урок 5</w:t>
            </w:r>
          </w:p>
        </w:tc>
        <w:tc>
          <w:tcPr>
            <w:tcW w:w="7937" w:type="dxa"/>
          </w:tcPr>
          <w:p w14:paraId="106D742B" w14:textId="77777777" w:rsidR="008C6FCF" w:rsidRPr="00F27B41" w:rsidRDefault="008C6FCF" w:rsidP="008C6FCF">
            <w:pPr>
              <w:pStyle w:val="ConsPlusNormal"/>
              <w:jc w:val="both"/>
            </w:pPr>
            <w:r w:rsidRPr="00F27B41">
              <w:t>Русский язык - государственный язык Российской Федерации. Внутренние и внешние функции русского языка</w:t>
            </w:r>
          </w:p>
        </w:tc>
      </w:tr>
      <w:tr w:rsidR="008C6FCF" w:rsidRPr="00F27B41" w14:paraId="6F80A825" w14:textId="77777777" w:rsidTr="008C6FCF">
        <w:tc>
          <w:tcPr>
            <w:tcW w:w="1134" w:type="dxa"/>
            <w:vAlign w:val="center"/>
          </w:tcPr>
          <w:p w14:paraId="07B585AA" w14:textId="77777777" w:rsidR="008C6FCF" w:rsidRPr="00F27B41" w:rsidRDefault="008C6FCF" w:rsidP="008C6FCF">
            <w:pPr>
              <w:pStyle w:val="ConsPlusNormal"/>
            </w:pPr>
            <w:r w:rsidRPr="00F27B41">
              <w:t>Урок 6</w:t>
            </w:r>
          </w:p>
        </w:tc>
        <w:tc>
          <w:tcPr>
            <w:tcW w:w="7937" w:type="dxa"/>
          </w:tcPr>
          <w:p w14:paraId="59D585F3" w14:textId="77777777" w:rsidR="008C6FCF" w:rsidRPr="00F27B41" w:rsidRDefault="008C6FCF" w:rsidP="008C6FCF">
            <w:pPr>
              <w:pStyle w:val="ConsPlusNormal"/>
              <w:jc w:val="both"/>
            </w:pPr>
            <w:r w:rsidRPr="00F27B41">
              <w:t>Формы существования русского национального языка</w:t>
            </w:r>
          </w:p>
        </w:tc>
      </w:tr>
      <w:tr w:rsidR="008C6FCF" w:rsidRPr="00F27B41" w14:paraId="0DA128B1" w14:textId="77777777" w:rsidTr="008C6FCF">
        <w:tc>
          <w:tcPr>
            <w:tcW w:w="1134" w:type="dxa"/>
            <w:vAlign w:val="center"/>
          </w:tcPr>
          <w:p w14:paraId="35BF90B9" w14:textId="77777777" w:rsidR="008C6FCF" w:rsidRPr="00F27B41" w:rsidRDefault="008C6FCF" w:rsidP="008C6FCF">
            <w:pPr>
              <w:pStyle w:val="ConsPlusNormal"/>
            </w:pPr>
            <w:r w:rsidRPr="00F27B41">
              <w:t>Урок 7</w:t>
            </w:r>
          </w:p>
        </w:tc>
        <w:tc>
          <w:tcPr>
            <w:tcW w:w="7937" w:type="dxa"/>
          </w:tcPr>
          <w:p w14:paraId="111FD7A9" w14:textId="77777777" w:rsidR="008C6FCF" w:rsidRPr="00F27B41" w:rsidRDefault="008C6FCF" w:rsidP="008C6FCF">
            <w:pPr>
              <w:pStyle w:val="ConsPlusNormal"/>
              <w:jc w:val="both"/>
            </w:pPr>
            <w:r w:rsidRPr="00F27B41">
              <w:t>Формы существования русского национального языка. Практикум</w:t>
            </w:r>
          </w:p>
        </w:tc>
      </w:tr>
      <w:tr w:rsidR="008C6FCF" w:rsidRPr="00F27B41" w14:paraId="07B69F69" w14:textId="77777777" w:rsidTr="008C6FCF">
        <w:tc>
          <w:tcPr>
            <w:tcW w:w="1134" w:type="dxa"/>
            <w:vAlign w:val="center"/>
          </w:tcPr>
          <w:p w14:paraId="7AA2CDE9" w14:textId="77777777" w:rsidR="008C6FCF" w:rsidRPr="00F27B41" w:rsidRDefault="008C6FCF" w:rsidP="008C6FCF">
            <w:pPr>
              <w:pStyle w:val="ConsPlusNormal"/>
            </w:pPr>
            <w:r w:rsidRPr="00F27B41">
              <w:lastRenderedPageBreak/>
              <w:t>Урок 8</w:t>
            </w:r>
          </w:p>
        </w:tc>
        <w:tc>
          <w:tcPr>
            <w:tcW w:w="7937" w:type="dxa"/>
          </w:tcPr>
          <w:p w14:paraId="52C26C03" w14:textId="77777777" w:rsidR="008C6FCF" w:rsidRPr="00F27B41" w:rsidRDefault="008C6FCF" w:rsidP="008C6FCF">
            <w:pPr>
              <w:pStyle w:val="ConsPlusNormal"/>
              <w:jc w:val="both"/>
            </w:pPr>
            <w:r w:rsidRPr="00F27B41">
              <w:t>Язык как система. Единицы и уровни языка, их связи и отношения</w:t>
            </w:r>
          </w:p>
        </w:tc>
      </w:tr>
      <w:tr w:rsidR="008C6FCF" w:rsidRPr="00F27B41" w14:paraId="794FD513" w14:textId="77777777" w:rsidTr="008C6FCF">
        <w:tc>
          <w:tcPr>
            <w:tcW w:w="1134" w:type="dxa"/>
            <w:vAlign w:val="center"/>
          </w:tcPr>
          <w:p w14:paraId="040E3D57" w14:textId="77777777" w:rsidR="008C6FCF" w:rsidRPr="00F27B41" w:rsidRDefault="008C6FCF" w:rsidP="008C6FCF">
            <w:pPr>
              <w:pStyle w:val="ConsPlusNormal"/>
            </w:pPr>
            <w:r w:rsidRPr="00F27B41">
              <w:t>Урок 9</w:t>
            </w:r>
          </w:p>
        </w:tc>
        <w:tc>
          <w:tcPr>
            <w:tcW w:w="7937" w:type="dxa"/>
          </w:tcPr>
          <w:p w14:paraId="3153DCF1" w14:textId="77777777" w:rsidR="008C6FCF" w:rsidRPr="00F27B41" w:rsidRDefault="008C6FCF" w:rsidP="008C6FCF">
            <w:pPr>
              <w:pStyle w:val="ConsPlusNormal"/>
              <w:jc w:val="both"/>
            </w:pPr>
            <w:r w:rsidRPr="00F27B41">
              <w:t>Культура речи как раздел лингвистики</w:t>
            </w:r>
          </w:p>
        </w:tc>
      </w:tr>
      <w:tr w:rsidR="008C6FCF" w:rsidRPr="00F27B41" w14:paraId="43E1D5B2" w14:textId="77777777" w:rsidTr="008C6FCF">
        <w:tc>
          <w:tcPr>
            <w:tcW w:w="1134" w:type="dxa"/>
            <w:vAlign w:val="center"/>
          </w:tcPr>
          <w:p w14:paraId="06AE3DB4" w14:textId="77777777" w:rsidR="008C6FCF" w:rsidRPr="00F27B41" w:rsidRDefault="008C6FCF" w:rsidP="008C6FCF">
            <w:pPr>
              <w:pStyle w:val="ConsPlusNormal"/>
            </w:pPr>
            <w:r w:rsidRPr="00F27B41">
              <w:t>Урок 10</w:t>
            </w:r>
          </w:p>
        </w:tc>
        <w:tc>
          <w:tcPr>
            <w:tcW w:w="7937" w:type="dxa"/>
          </w:tcPr>
          <w:p w14:paraId="6581E959" w14:textId="77777777" w:rsidR="008C6FCF" w:rsidRPr="00F27B41" w:rsidRDefault="008C6FCF" w:rsidP="008C6FCF">
            <w:pPr>
              <w:pStyle w:val="ConsPlusNormal"/>
              <w:jc w:val="both"/>
            </w:pPr>
            <w:r w:rsidRPr="00F27B41">
              <w:t>Языковая норма, ее основные признаки и функции. Виды языковых норм</w:t>
            </w:r>
          </w:p>
        </w:tc>
      </w:tr>
      <w:tr w:rsidR="008C6FCF" w:rsidRPr="00F27B41" w14:paraId="727AF6E0" w14:textId="77777777" w:rsidTr="008C6FCF">
        <w:tc>
          <w:tcPr>
            <w:tcW w:w="1134" w:type="dxa"/>
            <w:vAlign w:val="center"/>
          </w:tcPr>
          <w:p w14:paraId="49CFE9C0" w14:textId="77777777" w:rsidR="008C6FCF" w:rsidRPr="00F27B41" w:rsidRDefault="008C6FCF" w:rsidP="008C6FCF">
            <w:pPr>
              <w:pStyle w:val="ConsPlusNormal"/>
            </w:pPr>
            <w:r w:rsidRPr="00F27B41">
              <w:t>Урок 11</w:t>
            </w:r>
          </w:p>
        </w:tc>
        <w:tc>
          <w:tcPr>
            <w:tcW w:w="7937" w:type="dxa"/>
          </w:tcPr>
          <w:p w14:paraId="48474DA8" w14:textId="77777777" w:rsidR="008C6FCF" w:rsidRPr="00F27B41" w:rsidRDefault="008C6FCF" w:rsidP="008C6FCF">
            <w:pPr>
              <w:pStyle w:val="ConsPlusNormal"/>
              <w:jc w:val="both"/>
            </w:pPr>
            <w:r w:rsidRPr="00F27B41">
              <w:t>Качества хорошей речи: коммуникативная целесообразность, уместность, точность, ясность, выразительность речи</w:t>
            </w:r>
          </w:p>
        </w:tc>
      </w:tr>
      <w:tr w:rsidR="008C6FCF" w:rsidRPr="00F27B41" w14:paraId="77879A70" w14:textId="77777777" w:rsidTr="008C6FCF">
        <w:tc>
          <w:tcPr>
            <w:tcW w:w="1134" w:type="dxa"/>
            <w:vAlign w:val="center"/>
          </w:tcPr>
          <w:p w14:paraId="725DEF33" w14:textId="77777777" w:rsidR="008C6FCF" w:rsidRPr="00F27B41" w:rsidRDefault="008C6FCF" w:rsidP="008C6FCF">
            <w:pPr>
              <w:pStyle w:val="ConsPlusNormal"/>
            </w:pPr>
            <w:r w:rsidRPr="00F27B41">
              <w:t>Урок 12</w:t>
            </w:r>
          </w:p>
        </w:tc>
        <w:tc>
          <w:tcPr>
            <w:tcW w:w="7937" w:type="dxa"/>
          </w:tcPr>
          <w:p w14:paraId="18AE733D" w14:textId="77777777" w:rsidR="008C6FCF" w:rsidRPr="00F27B41" w:rsidRDefault="008C6FCF" w:rsidP="008C6FCF">
            <w:pPr>
              <w:pStyle w:val="ConsPlusNormal"/>
              <w:jc w:val="both"/>
            </w:pPr>
            <w:r w:rsidRPr="00F27B41">
              <w:t>Основные виды словарей</w:t>
            </w:r>
          </w:p>
        </w:tc>
      </w:tr>
      <w:tr w:rsidR="008C6FCF" w:rsidRPr="00F27B41" w14:paraId="4B6FE12B" w14:textId="77777777" w:rsidTr="008C6FCF">
        <w:tc>
          <w:tcPr>
            <w:tcW w:w="1134" w:type="dxa"/>
            <w:vAlign w:val="center"/>
          </w:tcPr>
          <w:p w14:paraId="283CAC21" w14:textId="77777777" w:rsidR="008C6FCF" w:rsidRPr="00F27B41" w:rsidRDefault="008C6FCF" w:rsidP="008C6FCF">
            <w:pPr>
              <w:pStyle w:val="ConsPlusNormal"/>
            </w:pPr>
            <w:r w:rsidRPr="00F27B41">
              <w:t>Урок 13</w:t>
            </w:r>
          </w:p>
        </w:tc>
        <w:tc>
          <w:tcPr>
            <w:tcW w:w="7937" w:type="dxa"/>
          </w:tcPr>
          <w:p w14:paraId="3AA44821" w14:textId="77777777" w:rsidR="008C6FCF" w:rsidRPr="00F27B41" w:rsidRDefault="008C6FCF" w:rsidP="008C6FCF">
            <w:pPr>
              <w:pStyle w:val="ConsPlusNormal"/>
              <w:jc w:val="both"/>
            </w:pPr>
            <w:r w:rsidRPr="00F27B41">
              <w:t>Фонетика и орфоэпия как разделы лингвистики. Изобразительно-выразительные средства фонетики (повторение, обобщение)</w:t>
            </w:r>
          </w:p>
        </w:tc>
      </w:tr>
      <w:tr w:rsidR="008C6FCF" w:rsidRPr="00F27B41" w14:paraId="785C9C40" w14:textId="77777777" w:rsidTr="008C6FCF">
        <w:tc>
          <w:tcPr>
            <w:tcW w:w="1134" w:type="dxa"/>
            <w:vAlign w:val="center"/>
          </w:tcPr>
          <w:p w14:paraId="1E1E1DE4" w14:textId="77777777" w:rsidR="008C6FCF" w:rsidRPr="00F27B41" w:rsidRDefault="008C6FCF" w:rsidP="008C6FCF">
            <w:pPr>
              <w:pStyle w:val="ConsPlusNormal"/>
            </w:pPr>
            <w:r w:rsidRPr="00F27B41">
              <w:t>Урок 14</w:t>
            </w:r>
          </w:p>
        </w:tc>
        <w:tc>
          <w:tcPr>
            <w:tcW w:w="7937" w:type="dxa"/>
          </w:tcPr>
          <w:p w14:paraId="046D838E" w14:textId="77777777" w:rsidR="008C6FCF" w:rsidRPr="00F27B41" w:rsidRDefault="008C6FCF" w:rsidP="008C6FCF">
            <w:pPr>
              <w:pStyle w:val="ConsPlusNormal"/>
              <w:jc w:val="both"/>
            </w:pPr>
            <w:r w:rsidRPr="00F27B41">
              <w:t>Орфоэпические (произносительные и акцентологические) нормы</w:t>
            </w:r>
          </w:p>
        </w:tc>
      </w:tr>
      <w:tr w:rsidR="008C6FCF" w:rsidRPr="00F27B41" w14:paraId="65D8F13A" w14:textId="77777777" w:rsidTr="008C6FCF">
        <w:tc>
          <w:tcPr>
            <w:tcW w:w="1134" w:type="dxa"/>
            <w:vAlign w:val="center"/>
          </w:tcPr>
          <w:p w14:paraId="13E32FE6" w14:textId="77777777" w:rsidR="008C6FCF" w:rsidRPr="00F27B41" w:rsidRDefault="008C6FCF" w:rsidP="008C6FCF">
            <w:pPr>
              <w:pStyle w:val="ConsPlusNormal"/>
            </w:pPr>
            <w:r w:rsidRPr="00F27B41">
              <w:t>Урок 15</w:t>
            </w:r>
          </w:p>
        </w:tc>
        <w:tc>
          <w:tcPr>
            <w:tcW w:w="7937" w:type="dxa"/>
          </w:tcPr>
          <w:p w14:paraId="0DB14CB8" w14:textId="77777777" w:rsidR="008C6FCF" w:rsidRPr="00F27B41" w:rsidRDefault="008C6FCF" w:rsidP="008C6FCF">
            <w:pPr>
              <w:pStyle w:val="ConsPlusNormal"/>
              <w:jc w:val="both"/>
            </w:pPr>
            <w:r w:rsidRPr="00F27B41">
              <w:t>Орфоэпические (произносительные и акцентологические) нормы. Практикум</w:t>
            </w:r>
          </w:p>
        </w:tc>
      </w:tr>
      <w:tr w:rsidR="008C6FCF" w:rsidRPr="00F27B41" w14:paraId="36220F8E" w14:textId="77777777" w:rsidTr="008C6FCF">
        <w:tc>
          <w:tcPr>
            <w:tcW w:w="1134" w:type="dxa"/>
            <w:vAlign w:val="center"/>
          </w:tcPr>
          <w:p w14:paraId="4EAB3BB9" w14:textId="77777777" w:rsidR="008C6FCF" w:rsidRPr="00F27B41" w:rsidRDefault="008C6FCF" w:rsidP="008C6FCF">
            <w:pPr>
              <w:pStyle w:val="ConsPlusNormal"/>
            </w:pPr>
            <w:r w:rsidRPr="00F27B41">
              <w:t>Урок 16</w:t>
            </w:r>
          </w:p>
        </w:tc>
        <w:tc>
          <w:tcPr>
            <w:tcW w:w="7937" w:type="dxa"/>
          </w:tcPr>
          <w:p w14:paraId="1A1F1980" w14:textId="77777777" w:rsidR="008C6FCF" w:rsidRPr="00F27B41" w:rsidRDefault="008C6FCF" w:rsidP="008C6FCF">
            <w:pPr>
              <w:pStyle w:val="ConsPlusNormal"/>
              <w:jc w:val="both"/>
            </w:pPr>
            <w:r w:rsidRPr="00F27B41">
              <w:t>Лексикология и фразеология как разделы лингвистики. Изобразительно-выразительные средства лексики</w:t>
            </w:r>
          </w:p>
        </w:tc>
      </w:tr>
      <w:tr w:rsidR="008C6FCF" w:rsidRPr="00F27B41" w14:paraId="6F9F20FD" w14:textId="77777777" w:rsidTr="008C6FCF">
        <w:tc>
          <w:tcPr>
            <w:tcW w:w="1134" w:type="dxa"/>
            <w:vAlign w:val="center"/>
          </w:tcPr>
          <w:p w14:paraId="53BB7C13" w14:textId="77777777" w:rsidR="008C6FCF" w:rsidRPr="00F27B41" w:rsidRDefault="008C6FCF" w:rsidP="008C6FCF">
            <w:pPr>
              <w:pStyle w:val="ConsPlusNormal"/>
            </w:pPr>
            <w:r w:rsidRPr="00F27B41">
              <w:t>Урок 17</w:t>
            </w:r>
          </w:p>
        </w:tc>
        <w:tc>
          <w:tcPr>
            <w:tcW w:w="7937" w:type="dxa"/>
          </w:tcPr>
          <w:p w14:paraId="5A93B54D" w14:textId="77777777" w:rsidR="008C6FCF" w:rsidRPr="00F27B41" w:rsidRDefault="008C6FCF" w:rsidP="008C6FCF">
            <w:pPr>
              <w:pStyle w:val="ConsPlusNormal"/>
              <w:jc w:val="both"/>
            </w:pPr>
            <w:r w:rsidRPr="00F27B41">
              <w:t>Основные лексические нормы современного русского литературного языка</w:t>
            </w:r>
          </w:p>
        </w:tc>
      </w:tr>
      <w:tr w:rsidR="008C6FCF" w:rsidRPr="00F27B41" w14:paraId="484A5931" w14:textId="77777777" w:rsidTr="008C6FCF">
        <w:tc>
          <w:tcPr>
            <w:tcW w:w="1134" w:type="dxa"/>
            <w:vAlign w:val="center"/>
          </w:tcPr>
          <w:p w14:paraId="46C177D4" w14:textId="77777777" w:rsidR="008C6FCF" w:rsidRPr="00F27B41" w:rsidRDefault="008C6FCF" w:rsidP="008C6FCF">
            <w:pPr>
              <w:pStyle w:val="ConsPlusNormal"/>
            </w:pPr>
            <w:r w:rsidRPr="00F27B41">
              <w:t>Урок 18</w:t>
            </w:r>
          </w:p>
        </w:tc>
        <w:tc>
          <w:tcPr>
            <w:tcW w:w="7937" w:type="dxa"/>
          </w:tcPr>
          <w:p w14:paraId="071EEBD7" w14:textId="77777777" w:rsidR="008C6FCF" w:rsidRPr="00F27B41" w:rsidRDefault="008C6FCF" w:rsidP="008C6FCF">
            <w:pPr>
              <w:pStyle w:val="ConsPlusNormal"/>
              <w:jc w:val="both"/>
            </w:pPr>
            <w:r w:rsidRPr="00F27B41">
              <w:t>Основные лексические нормы современного русского литературного языка. Практикум</w:t>
            </w:r>
          </w:p>
        </w:tc>
      </w:tr>
      <w:tr w:rsidR="008C6FCF" w:rsidRPr="00F27B41" w14:paraId="41D5300D" w14:textId="77777777" w:rsidTr="008C6FCF">
        <w:tc>
          <w:tcPr>
            <w:tcW w:w="1134" w:type="dxa"/>
            <w:vAlign w:val="center"/>
          </w:tcPr>
          <w:p w14:paraId="674C8E95" w14:textId="77777777" w:rsidR="008C6FCF" w:rsidRPr="00F27B41" w:rsidRDefault="008C6FCF" w:rsidP="008C6FCF">
            <w:pPr>
              <w:pStyle w:val="ConsPlusNormal"/>
            </w:pPr>
            <w:r w:rsidRPr="00F27B41">
              <w:t>Урок 19</w:t>
            </w:r>
          </w:p>
        </w:tc>
        <w:tc>
          <w:tcPr>
            <w:tcW w:w="7937" w:type="dxa"/>
          </w:tcPr>
          <w:p w14:paraId="7F06C58A" w14:textId="77777777" w:rsidR="008C6FCF" w:rsidRPr="00F27B41" w:rsidRDefault="008C6FCF" w:rsidP="008C6FCF">
            <w:pPr>
              <w:pStyle w:val="ConsPlusNormal"/>
              <w:jc w:val="both"/>
            </w:pPr>
            <w:r w:rsidRPr="00F27B41">
              <w:t>Речевая избыточность как нарушение лексической нормы (тавтология, плеоназм)</w:t>
            </w:r>
          </w:p>
        </w:tc>
      </w:tr>
      <w:tr w:rsidR="008C6FCF" w:rsidRPr="00F27B41" w14:paraId="422B28CE" w14:textId="77777777" w:rsidTr="008C6FCF">
        <w:tc>
          <w:tcPr>
            <w:tcW w:w="1134" w:type="dxa"/>
            <w:vAlign w:val="center"/>
          </w:tcPr>
          <w:p w14:paraId="2AA13260" w14:textId="77777777" w:rsidR="008C6FCF" w:rsidRPr="00F27B41" w:rsidRDefault="008C6FCF" w:rsidP="008C6FCF">
            <w:pPr>
              <w:pStyle w:val="ConsPlusNormal"/>
            </w:pPr>
            <w:r w:rsidRPr="00F27B41">
              <w:t>Урок 20</w:t>
            </w:r>
          </w:p>
        </w:tc>
        <w:tc>
          <w:tcPr>
            <w:tcW w:w="7937" w:type="dxa"/>
          </w:tcPr>
          <w:p w14:paraId="05164394" w14:textId="77777777" w:rsidR="008C6FCF" w:rsidRPr="00F27B41" w:rsidRDefault="008C6FCF" w:rsidP="008C6FCF">
            <w:pPr>
              <w:pStyle w:val="ConsPlusNormal"/>
              <w:jc w:val="both"/>
            </w:pPr>
            <w:r w:rsidRPr="00F27B41">
              <w:t>Речевая избыточность как нарушение лексической нормы (тавтология, плеоназм). Практикум</w:t>
            </w:r>
          </w:p>
        </w:tc>
      </w:tr>
      <w:tr w:rsidR="008C6FCF" w:rsidRPr="00F27B41" w14:paraId="00A73B0C" w14:textId="77777777" w:rsidTr="008C6FCF">
        <w:tc>
          <w:tcPr>
            <w:tcW w:w="1134" w:type="dxa"/>
            <w:vAlign w:val="center"/>
          </w:tcPr>
          <w:p w14:paraId="0CC94ED7" w14:textId="77777777" w:rsidR="008C6FCF" w:rsidRPr="00F27B41" w:rsidRDefault="008C6FCF" w:rsidP="008C6FCF">
            <w:pPr>
              <w:pStyle w:val="ConsPlusNormal"/>
            </w:pPr>
            <w:r w:rsidRPr="00F27B41">
              <w:t>Урок 21</w:t>
            </w:r>
          </w:p>
        </w:tc>
        <w:tc>
          <w:tcPr>
            <w:tcW w:w="7937" w:type="dxa"/>
          </w:tcPr>
          <w:p w14:paraId="21E24614" w14:textId="77777777" w:rsidR="008C6FCF" w:rsidRPr="00F27B41" w:rsidRDefault="008C6FCF" w:rsidP="008C6FCF">
            <w:pPr>
              <w:pStyle w:val="ConsPlusNormal"/>
              <w:jc w:val="both"/>
            </w:pPr>
            <w:r w:rsidRPr="00F27B41">
              <w:t>Функционально-стилистическая окраска слова. Лексика общеупотребительная, разговорная и книжная; особенности использования</w:t>
            </w:r>
          </w:p>
        </w:tc>
      </w:tr>
      <w:tr w:rsidR="008C6FCF" w:rsidRPr="00F27B41" w14:paraId="554151FC" w14:textId="77777777" w:rsidTr="008C6FCF">
        <w:tc>
          <w:tcPr>
            <w:tcW w:w="1134" w:type="dxa"/>
            <w:vAlign w:val="center"/>
          </w:tcPr>
          <w:p w14:paraId="2A90DD4E" w14:textId="77777777" w:rsidR="008C6FCF" w:rsidRPr="00F27B41" w:rsidRDefault="008C6FCF" w:rsidP="008C6FCF">
            <w:pPr>
              <w:pStyle w:val="ConsPlusNormal"/>
            </w:pPr>
            <w:r w:rsidRPr="00F27B41">
              <w:t>Урок 22</w:t>
            </w:r>
          </w:p>
        </w:tc>
        <w:tc>
          <w:tcPr>
            <w:tcW w:w="7937" w:type="dxa"/>
          </w:tcPr>
          <w:p w14:paraId="1286B7AE" w14:textId="77777777" w:rsidR="008C6FCF" w:rsidRPr="00F27B41" w:rsidRDefault="008C6FCF" w:rsidP="008C6FCF">
            <w:pPr>
              <w:pStyle w:val="ConsPlusNormal"/>
              <w:jc w:val="both"/>
            </w:pPr>
            <w:r w:rsidRPr="00F27B41">
              <w:t>Нейтральная, высокая, сниженная лексика. Эмоционально-оценочная окраска слова. Уместность использования эмоционально-оценочной лексики</w:t>
            </w:r>
          </w:p>
        </w:tc>
      </w:tr>
      <w:tr w:rsidR="008C6FCF" w:rsidRPr="00F27B41" w14:paraId="6D29B834" w14:textId="77777777" w:rsidTr="008C6FCF">
        <w:tc>
          <w:tcPr>
            <w:tcW w:w="1134" w:type="dxa"/>
            <w:vAlign w:val="center"/>
          </w:tcPr>
          <w:p w14:paraId="45F3027B" w14:textId="77777777" w:rsidR="008C6FCF" w:rsidRPr="00F27B41" w:rsidRDefault="008C6FCF" w:rsidP="008C6FCF">
            <w:pPr>
              <w:pStyle w:val="ConsPlusNormal"/>
            </w:pPr>
            <w:r w:rsidRPr="00F27B41">
              <w:t>Урок 23</w:t>
            </w:r>
          </w:p>
        </w:tc>
        <w:tc>
          <w:tcPr>
            <w:tcW w:w="7937" w:type="dxa"/>
          </w:tcPr>
          <w:p w14:paraId="16B3073F" w14:textId="77777777" w:rsidR="008C6FCF" w:rsidRPr="00F27B41" w:rsidRDefault="008C6FCF" w:rsidP="008C6FCF">
            <w:pPr>
              <w:pStyle w:val="ConsPlusNormal"/>
              <w:jc w:val="both"/>
            </w:pPr>
            <w:r w:rsidRPr="00F27B41">
              <w:t>Особенности употребления фразеологизмов и крылатых слов</w:t>
            </w:r>
          </w:p>
        </w:tc>
      </w:tr>
      <w:tr w:rsidR="008C6FCF" w:rsidRPr="00F27B41" w14:paraId="73D2486A" w14:textId="77777777" w:rsidTr="008C6FCF">
        <w:tc>
          <w:tcPr>
            <w:tcW w:w="1134" w:type="dxa"/>
            <w:vAlign w:val="center"/>
          </w:tcPr>
          <w:p w14:paraId="748C8532" w14:textId="77777777" w:rsidR="008C6FCF" w:rsidRPr="00F27B41" w:rsidRDefault="008C6FCF" w:rsidP="008C6FCF">
            <w:pPr>
              <w:pStyle w:val="ConsPlusNormal"/>
            </w:pPr>
            <w:r w:rsidRPr="00F27B41">
              <w:t>Урок 24</w:t>
            </w:r>
          </w:p>
        </w:tc>
        <w:tc>
          <w:tcPr>
            <w:tcW w:w="7937" w:type="dxa"/>
          </w:tcPr>
          <w:p w14:paraId="4DDEB4FE" w14:textId="77777777" w:rsidR="008C6FCF" w:rsidRPr="00F27B41" w:rsidRDefault="008C6FCF" w:rsidP="008C6FCF">
            <w:pPr>
              <w:pStyle w:val="ConsPlusNormal"/>
              <w:jc w:val="both"/>
            </w:pPr>
            <w:r w:rsidRPr="00F27B41">
              <w:t>Итоговый контроль "Лексикология и фразеология. Лексические нормы". Обучающее сочинение-рассуждение</w:t>
            </w:r>
          </w:p>
        </w:tc>
      </w:tr>
      <w:tr w:rsidR="008C6FCF" w:rsidRPr="00F27B41" w14:paraId="29945A80" w14:textId="77777777" w:rsidTr="008C6FCF">
        <w:tc>
          <w:tcPr>
            <w:tcW w:w="1134" w:type="dxa"/>
            <w:vAlign w:val="center"/>
          </w:tcPr>
          <w:p w14:paraId="65310A09" w14:textId="77777777" w:rsidR="008C6FCF" w:rsidRPr="00F27B41" w:rsidRDefault="008C6FCF" w:rsidP="008C6FCF">
            <w:pPr>
              <w:pStyle w:val="ConsPlusNormal"/>
            </w:pPr>
            <w:r w:rsidRPr="00F27B41">
              <w:t>Урок 25</w:t>
            </w:r>
          </w:p>
        </w:tc>
        <w:tc>
          <w:tcPr>
            <w:tcW w:w="7937" w:type="dxa"/>
          </w:tcPr>
          <w:p w14:paraId="255ADB1B" w14:textId="77777777" w:rsidR="008C6FCF" w:rsidRPr="00F27B41" w:rsidRDefault="008C6FCF" w:rsidP="008C6FCF">
            <w:pPr>
              <w:pStyle w:val="ConsPlusNormal"/>
              <w:jc w:val="both"/>
            </w:pPr>
            <w:r w:rsidRPr="00F27B41">
              <w:t>Морфемика и словообразование как разделы лингвистики. Основные понятия морфемики и словообразования (повторение, обобщение)</w:t>
            </w:r>
          </w:p>
        </w:tc>
      </w:tr>
      <w:tr w:rsidR="008C6FCF" w:rsidRPr="00F27B41" w14:paraId="0EFDDC15" w14:textId="77777777" w:rsidTr="008C6FCF">
        <w:tc>
          <w:tcPr>
            <w:tcW w:w="1134" w:type="dxa"/>
            <w:vAlign w:val="center"/>
          </w:tcPr>
          <w:p w14:paraId="3B60A31D" w14:textId="77777777" w:rsidR="008C6FCF" w:rsidRPr="00F27B41" w:rsidRDefault="008C6FCF" w:rsidP="008C6FCF">
            <w:pPr>
              <w:pStyle w:val="ConsPlusNormal"/>
            </w:pPr>
            <w:r w:rsidRPr="00F27B41">
              <w:t>Урок 26</w:t>
            </w:r>
          </w:p>
        </w:tc>
        <w:tc>
          <w:tcPr>
            <w:tcW w:w="7937" w:type="dxa"/>
          </w:tcPr>
          <w:p w14:paraId="055E555F" w14:textId="77777777" w:rsidR="008C6FCF" w:rsidRPr="00F27B41" w:rsidRDefault="008C6FCF" w:rsidP="008C6FCF">
            <w:pPr>
              <w:pStyle w:val="ConsPlusNormal"/>
              <w:jc w:val="both"/>
            </w:pPr>
            <w:r w:rsidRPr="00F27B41">
              <w:t>Морфемный и словообразовательный анализ слова. Практикум</w:t>
            </w:r>
          </w:p>
        </w:tc>
      </w:tr>
      <w:tr w:rsidR="008C6FCF" w:rsidRPr="00F27B41" w14:paraId="710D568C" w14:textId="77777777" w:rsidTr="008C6FCF">
        <w:tc>
          <w:tcPr>
            <w:tcW w:w="1134" w:type="dxa"/>
            <w:vAlign w:val="center"/>
          </w:tcPr>
          <w:p w14:paraId="3BF0B871" w14:textId="77777777" w:rsidR="008C6FCF" w:rsidRPr="00F27B41" w:rsidRDefault="008C6FCF" w:rsidP="008C6FCF">
            <w:pPr>
              <w:pStyle w:val="ConsPlusNormal"/>
            </w:pPr>
            <w:r w:rsidRPr="00F27B41">
              <w:t>Урок 27</w:t>
            </w:r>
          </w:p>
        </w:tc>
        <w:tc>
          <w:tcPr>
            <w:tcW w:w="7937" w:type="dxa"/>
          </w:tcPr>
          <w:p w14:paraId="1CE0A457" w14:textId="77777777" w:rsidR="008C6FCF" w:rsidRPr="00F27B41" w:rsidRDefault="008C6FCF" w:rsidP="008C6FCF">
            <w:pPr>
              <w:pStyle w:val="ConsPlusNormal"/>
              <w:jc w:val="both"/>
            </w:pPr>
            <w:r w:rsidRPr="00F27B41">
              <w:t>Словообразовательные трудности (обзор)</w:t>
            </w:r>
          </w:p>
        </w:tc>
      </w:tr>
      <w:tr w:rsidR="008C6FCF" w:rsidRPr="00F27B41" w14:paraId="33DCF7AF" w14:textId="77777777" w:rsidTr="008C6FCF">
        <w:tc>
          <w:tcPr>
            <w:tcW w:w="1134" w:type="dxa"/>
            <w:vAlign w:val="center"/>
          </w:tcPr>
          <w:p w14:paraId="27BE3ADD" w14:textId="77777777" w:rsidR="008C6FCF" w:rsidRPr="00F27B41" w:rsidRDefault="008C6FCF" w:rsidP="008C6FCF">
            <w:pPr>
              <w:pStyle w:val="ConsPlusNormal"/>
            </w:pPr>
            <w:r w:rsidRPr="00F27B41">
              <w:t>Урок 28</w:t>
            </w:r>
          </w:p>
        </w:tc>
        <w:tc>
          <w:tcPr>
            <w:tcW w:w="7937" w:type="dxa"/>
          </w:tcPr>
          <w:p w14:paraId="47E4E975" w14:textId="524901E0" w:rsidR="008C6FCF" w:rsidRPr="00F27B41" w:rsidRDefault="008C6FCF" w:rsidP="008C6FCF">
            <w:pPr>
              <w:pStyle w:val="ConsPlusNormal"/>
              <w:jc w:val="both"/>
            </w:pPr>
            <w:r w:rsidRPr="00F27B41">
              <w:t>Морфология как раздел лингвистики (повторение, обо</w:t>
            </w:r>
            <w:r w:rsidR="00497F42">
              <w:t>б</w:t>
            </w:r>
            <w:r w:rsidRPr="00F27B41">
              <w:t>щение)</w:t>
            </w:r>
          </w:p>
        </w:tc>
      </w:tr>
      <w:tr w:rsidR="008C6FCF" w:rsidRPr="00F27B41" w14:paraId="0375A5F2" w14:textId="77777777" w:rsidTr="008C6FCF">
        <w:tc>
          <w:tcPr>
            <w:tcW w:w="1134" w:type="dxa"/>
            <w:vAlign w:val="center"/>
          </w:tcPr>
          <w:p w14:paraId="3F16C7AC" w14:textId="77777777" w:rsidR="008C6FCF" w:rsidRPr="00F27B41" w:rsidRDefault="008C6FCF" w:rsidP="008C6FCF">
            <w:pPr>
              <w:pStyle w:val="ConsPlusNormal"/>
            </w:pPr>
            <w:r w:rsidRPr="00F27B41">
              <w:lastRenderedPageBreak/>
              <w:t>Урок 29</w:t>
            </w:r>
          </w:p>
        </w:tc>
        <w:tc>
          <w:tcPr>
            <w:tcW w:w="7937" w:type="dxa"/>
          </w:tcPr>
          <w:p w14:paraId="67F6D5D1" w14:textId="77777777" w:rsidR="008C6FCF" w:rsidRPr="00F27B41" w:rsidRDefault="008C6FCF" w:rsidP="008C6FCF">
            <w:pPr>
              <w:pStyle w:val="ConsPlusNormal"/>
              <w:jc w:val="both"/>
            </w:pPr>
            <w:r w:rsidRPr="00F27B41">
              <w:t>Морфология как раздел лингвистики. Практикум</w:t>
            </w:r>
          </w:p>
        </w:tc>
      </w:tr>
      <w:tr w:rsidR="008C6FCF" w:rsidRPr="00F27B41" w14:paraId="47275F8F" w14:textId="77777777" w:rsidTr="008C6FCF">
        <w:tc>
          <w:tcPr>
            <w:tcW w:w="1134" w:type="dxa"/>
            <w:vAlign w:val="center"/>
          </w:tcPr>
          <w:p w14:paraId="536BE16C" w14:textId="77777777" w:rsidR="008C6FCF" w:rsidRPr="00F27B41" w:rsidRDefault="008C6FCF" w:rsidP="008C6FCF">
            <w:pPr>
              <w:pStyle w:val="ConsPlusNormal"/>
            </w:pPr>
            <w:r w:rsidRPr="00F27B41">
              <w:t>Урок 30</w:t>
            </w:r>
          </w:p>
        </w:tc>
        <w:tc>
          <w:tcPr>
            <w:tcW w:w="7937" w:type="dxa"/>
          </w:tcPr>
          <w:p w14:paraId="6CB3C206" w14:textId="77777777" w:rsidR="008C6FCF" w:rsidRPr="00F27B41" w:rsidRDefault="008C6FCF" w:rsidP="008C6FCF">
            <w:pPr>
              <w:pStyle w:val="ConsPlusNormal"/>
              <w:jc w:val="both"/>
            </w:pPr>
            <w:r w:rsidRPr="00F27B41">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8C6FCF" w:rsidRPr="00F27B41" w14:paraId="61BD3B48" w14:textId="77777777" w:rsidTr="008C6FCF">
        <w:tc>
          <w:tcPr>
            <w:tcW w:w="1134" w:type="dxa"/>
            <w:vAlign w:val="center"/>
          </w:tcPr>
          <w:p w14:paraId="4C89C2B2" w14:textId="77777777" w:rsidR="008C6FCF" w:rsidRPr="00F27B41" w:rsidRDefault="008C6FCF" w:rsidP="008C6FCF">
            <w:pPr>
              <w:pStyle w:val="ConsPlusNormal"/>
            </w:pPr>
            <w:r w:rsidRPr="00F27B41">
              <w:t>Урок 31</w:t>
            </w:r>
          </w:p>
        </w:tc>
        <w:tc>
          <w:tcPr>
            <w:tcW w:w="7937" w:type="dxa"/>
          </w:tcPr>
          <w:p w14:paraId="5BFF0705" w14:textId="77777777" w:rsidR="008C6FCF" w:rsidRPr="00F27B41" w:rsidRDefault="008C6FCF" w:rsidP="008C6FCF">
            <w:pPr>
              <w:pStyle w:val="ConsPlusNormal"/>
              <w:jc w:val="both"/>
            </w:pPr>
            <w:r w:rsidRPr="00F27B41">
              <w:t>Основные нормы употребления имен существительных, имен прилагательных, имен числительных. Практикум</w:t>
            </w:r>
          </w:p>
        </w:tc>
      </w:tr>
      <w:tr w:rsidR="008C6FCF" w:rsidRPr="00F27B41" w14:paraId="7E00D01D" w14:textId="77777777" w:rsidTr="008C6FCF">
        <w:tc>
          <w:tcPr>
            <w:tcW w:w="1134" w:type="dxa"/>
            <w:vAlign w:val="center"/>
          </w:tcPr>
          <w:p w14:paraId="33982BA6" w14:textId="77777777" w:rsidR="008C6FCF" w:rsidRPr="00F27B41" w:rsidRDefault="008C6FCF" w:rsidP="008C6FCF">
            <w:pPr>
              <w:pStyle w:val="ConsPlusNormal"/>
            </w:pPr>
            <w:r w:rsidRPr="00F27B41">
              <w:t>Урок 32</w:t>
            </w:r>
          </w:p>
        </w:tc>
        <w:tc>
          <w:tcPr>
            <w:tcW w:w="7937" w:type="dxa"/>
          </w:tcPr>
          <w:p w14:paraId="6FCF47C2" w14:textId="77777777" w:rsidR="008C6FCF" w:rsidRPr="00F27B41" w:rsidRDefault="008C6FCF" w:rsidP="008C6FCF">
            <w:pPr>
              <w:pStyle w:val="ConsPlusNormal"/>
              <w:jc w:val="both"/>
            </w:pPr>
            <w:r w:rsidRPr="00F27B41">
              <w:t>Основные нормы употребления местоимений, глаголов</w:t>
            </w:r>
          </w:p>
        </w:tc>
      </w:tr>
      <w:tr w:rsidR="008C6FCF" w:rsidRPr="00F27B41" w14:paraId="5F667EF3" w14:textId="77777777" w:rsidTr="008C6FCF">
        <w:tc>
          <w:tcPr>
            <w:tcW w:w="1134" w:type="dxa"/>
            <w:vAlign w:val="center"/>
          </w:tcPr>
          <w:p w14:paraId="003CE572" w14:textId="77777777" w:rsidR="008C6FCF" w:rsidRPr="00F27B41" w:rsidRDefault="008C6FCF" w:rsidP="008C6FCF">
            <w:pPr>
              <w:pStyle w:val="ConsPlusNormal"/>
            </w:pPr>
            <w:r w:rsidRPr="00F27B41">
              <w:t>Урок 33</w:t>
            </w:r>
          </w:p>
        </w:tc>
        <w:tc>
          <w:tcPr>
            <w:tcW w:w="7937" w:type="dxa"/>
          </w:tcPr>
          <w:p w14:paraId="3B3AF219" w14:textId="77777777" w:rsidR="008C6FCF" w:rsidRPr="00F27B41" w:rsidRDefault="008C6FCF" w:rsidP="008C6FCF">
            <w:pPr>
              <w:pStyle w:val="ConsPlusNormal"/>
              <w:jc w:val="both"/>
            </w:pPr>
            <w:r w:rsidRPr="00F27B41">
              <w:t>Основные нормы употребления местоимений, глаголов. Практикум</w:t>
            </w:r>
          </w:p>
        </w:tc>
      </w:tr>
      <w:tr w:rsidR="008C6FCF" w:rsidRPr="00F27B41" w14:paraId="47FCFA78" w14:textId="77777777" w:rsidTr="008C6FCF">
        <w:tc>
          <w:tcPr>
            <w:tcW w:w="1134" w:type="dxa"/>
            <w:vAlign w:val="center"/>
          </w:tcPr>
          <w:p w14:paraId="7A211EA5" w14:textId="77777777" w:rsidR="008C6FCF" w:rsidRPr="00F27B41" w:rsidRDefault="008C6FCF" w:rsidP="008C6FCF">
            <w:pPr>
              <w:pStyle w:val="ConsPlusNormal"/>
            </w:pPr>
            <w:r w:rsidRPr="00F27B41">
              <w:t>Урок 34</w:t>
            </w:r>
          </w:p>
        </w:tc>
        <w:tc>
          <w:tcPr>
            <w:tcW w:w="7937" w:type="dxa"/>
          </w:tcPr>
          <w:p w14:paraId="63A18F22" w14:textId="77777777" w:rsidR="008C6FCF" w:rsidRPr="00F27B41" w:rsidRDefault="008C6FCF" w:rsidP="008C6FCF">
            <w:pPr>
              <w:pStyle w:val="ConsPlusNormal"/>
              <w:jc w:val="both"/>
            </w:pPr>
            <w:r w:rsidRPr="00F27B41">
              <w:t>Итоговый контроль "Морфология. Морфологические нормы". Изложение с творческим заданием</w:t>
            </w:r>
          </w:p>
        </w:tc>
      </w:tr>
      <w:tr w:rsidR="008C6FCF" w:rsidRPr="00F27B41" w14:paraId="2D37F725" w14:textId="77777777" w:rsidTr="008C6FCF">
        <w:tc>
          <w:tcPr>
            <w:tcW w:w="1134" w:type="dxa"/>
            <w:vAlign w:val="center"/>
          </w:tcPr>
          <w:p w14:paraId="4F21B5BE" w14:textId="77777777" w:rsidR="008C6FCF" w:rsidRPr="00F27B41" w:rsidRDefault="008C6FCF" w:rsidP="008C6FCF">
            <w:pPr>
              <w:pStyle w:val="ConsPlusNormal"/>
            </w:pPr>
            <w:r w:rsidRPr="00F27B41">
              <w:t>Урок 35</w:t>
            </w:r>
          </w:p>
        </w:tc>
        <w:tc>
          <w:tcPr>
            <w:tcW w:w="7937" w:type="dxa"/>
          </w:tcPr>
          <w:p w14:paraId="5B46264B" w14:textId="77777777" w:rsidR="008C6FCF" w:rsidRPr="00F27B41" w:rsidRDefault="008C6FCF" w:rsidP="008C6FCF">
            <w:pPr>
              <w:pStyle w:val="ConsPlusNormal"/>
              <w:jc w:val="both"/>
            </w:pPr>
            <w:r w:rsidRPr="00F27B41">
              <w:t>Орфография как раздел лингвистики (повторение, обобщение)</w:t>
            </w:r>
          </w:p>
        </w:tc>
      </w:tr>
      <w:tr w:rsidR="008C6FCF" w:rsidRPr="00F27B41" w14:paraId="573765E5" w14:textId="77777777" w:rsidTr="008C6FCF">
        <w:tc>
          <w:tcPr>
            <w:tcW w:w="1134" w:type="dxa"/>
            <w:vAlign w:val="center"/>
          </w:tcPr>
          <w:p w14:paraId="57110F7F" w14:textId="77777777" w:rsidR="008C6FCF" w:rsidRPr="00F27B41" w:rsidRDefault="008C6FCF" w:rsidP="008C6FCF">
            <w:pPr>
              <w:pStyle w:val="ConsPlusNormal"/>
            </w:pPr>
            <w:r w:rsidRPr="00F27B41">
              <w:t>Урок 36</w:t>
            </w:r>
          </w:p>
        </w:tc>
        <w:tc>
          <w:tcPr>
            <w:tcW w:w="7937" w:type="dxa"/>
          </w:tcPr>
          <w:p w14:paraId="448C58CC" w14:textId="77777777" w:rsidR="008C6FCF" w:rsidRPr="00F27B41" w:rsidRDefault="008C6FCF" w:rsidP="008C6FCF">
            <w:pPr>
              <w:pStyle w:val="ConsPlusNormal"/>
              <w:jc w:val="both"/>
            </w:pPr>
            <w:r w:rsidRPr="00F27B41">
              <w:t>Правописание гласных и согласных в корне</w:t>
            </w:r>
          </w:p>
        </w:tc>
      </w:tr>
      <w:tr w:rsidR="008C6FCF" w:rsidRPr="00F27B41" w14:paraId="6B612C9E" w14:textId="77777777" w:rsidTr="008C6FCF">
        <w:tc>
          <w:tcPr>
            <w:tcW w:w="1134" w:type="dxa"/>
            <w:vAlign w:val="center"/>
          </w:tcPr>
          <w:p w14:paraId="034CEF97" w14:textId="77777777" w:rsidR="008C6FCF" w:rsidRPr="00F27B41" w:rsidRDefault="008C6FCF" w:rsidP="008C6FCF">
            <w:pPr>
              <w:pStyle w:val="ConsPlusNormal"/>
            </w:pPr>
            <w:r w:rsidRPr="00F27B41">
              <w:t>Урок 37</w:t>
            </w:r>
          </w:p>
        </w:tc>
        <w:tc>
          <w:tcPr>
            <w:tcW w:w="7937" w:type="dxa"/>
          </w:tcPr>
          <w:p w14:paraId="39902ED3" w14:textId="77777777" w:rsidR="008C6FCF" w:rsidRPr="00F27B41" w:rsidRDefault="008C6FCF" w:rsidP="008C6FCF">
            <w:pPr>
              <w:pStyle w:val="ConsPlusNormal"/>
              <w:jc w:val="both"/>
            </w:pPr>
            <w:r w:rsidRPr="00F27B41">
              <w:t>Правописание гласных и согласных в корне. Практикум</w:t>
            </w:r>
          </w:p>
        </w:tc>
      </w:tr>
      <w:tr w:rsidR="008C6FCF" w:rsidRPr="00F27B41" w14:paraId="013CBB6E" w14:textId="77777777" w:rsidTr="008C6FCF">
        <w:tc>
          <w:tcPr>
            <w:tcW w:w="1134" w:type="dxa"/>
            <w:vAlign w:val="center"/>
          </w:tcPr>
          <w:p w14:paraId="09F9A3AF" w14:textId="77777777" w:rsidR="008C6FCF" w:rsidRPr="00F27B41" w:rsidRDefault="008C6FCF" w:rsidP="008C6FCF">
            <w:pPr>
              <w:pStyle w:val="ConsPlusNormal"/>
            </w:pPr>
            <w:r w:rsidRPr="00F27B41">
              <w:t>Урок 38</w:t>
            </w:r>
          </w:p>
        </w:tc>
        <w:tc>
          <w:tcPr>
            <w:tcW w:w="7937" w:type="dxa"/>
          </w:tcPr>
          <w:p w14:paraId="490934D5" w14:textId="77777777" w:rsidR="008C6FCF" w:rsidRPr="00F27B41" w:rsidRDefault="008C6FCF" w:rsidP="008C6FCF">
            <w:pPr>
              <w:pStyle w:val="ConsPlusNormal"/>
              <w:jc w:val="both"/>
            </w:pPr>
            <w:r w:rsidRPr="00F27B41">
              <w:t>Правила правописания слов с разделительных ъ и ь. Правописание приставок. Буквы ы - и после приставок</w:t>
            </w:r>
          </w:p>
        </w:tc>
      </w:tr>
      <w:tr w:rsidR="008C6FCF" w:rsidRPr="00F27B41" w14:paraId="7B287677" w14:textId="77777777" w:rsidTr="008C6FCF">
        <w:tc>
          <w:tcPr>
            <w:tcW w:w="1134" w:type="dxa"/>
            <w:vAlign w:val="center"/>
          </w:tcPr>
          <w:p w14:paraId="11EF1B98" w14:textId="77777777" w:rsidR="008C6FCF" w:rsidRPr="00F27B41" w:rsidRDefault="008C6FCF" w:rsidP="008C6FCF">
            <w:pPr>
              <w:pStyle w:val="ConsPlusNormal"/>
            </w:pPr>
            <w:r w:rsidRPr="00F27B41">
              <w:t>Урок 39</w:t>
            </w:r>
          </w:p>
        </w:tc>
        <w:tc>
          <w:tcPr>
            <w:tcW w:w="7937" w:type="dxa"/>
          </w:tcPr>
          <w:p w14:paraId="1D024547" w14:textId="77777777" w:rsidR="008C6FCF" w:rsidRPr="00F27B41" w:rsidRDefault="008C6FCF" w:rsidP="008C6FCF">
            <w:pPr>
              <w:pStyle w:val="ConsPlusNormal"/>
              <w:jc w:val="both"/>
            </w:pPr>
            <w:r w:rsidRPr="00F27B41">
              <w:t>Употребление разделительных ъ и ь. Правописание приставок. Буквы ы - и после приставок. Практикум</w:t>
            </w:r>
          </w:p>
        </w:tc>
      </w:tr>
      <w:tr w:rsidR="008C6FCF" w:rsidRPr="00F27B41" w14:paraId="2D4AFB4F" w14:textId="77777777" w:rsidTr="008C6FCF">
        <w:tc>
          <w:tcPr>
            <w:tcW w:w="1134" w:type="dxa"/>
            <w:vAlign w:val="center"/>
          </w:tcPr>
          <w:p w14:paraId="5A55A83B" w14:textId="77777777" w:rsidR="008C6FCF" w:rsidRPr="00F27B41" w:rsidRDefault="008C6FCF" w:rsidP="008C6FCF">
            <w:pPr>
              <w:pStyle w:val="ConsPlusNormal"/>
            </w:pPr>
            <w:r w:rsidRPr="00F27B41">
              <w:t>Урок 40</w:t>
            </w:r>
          </w:p>
        </w:tc>
        <w:tc>
          <w:tcPr>
            <w:tcW w:w="7937" w:type="dxa"/>
          </w:tcPr>
          <w:p w14:paraId="2323BE5F" w14:textId="77777777" w:rsidR="008C6FCF" w:rsidRPr="00F27B41" w:rsidRDefault="008C6FCF" w:rsidP="008C6FCF">
            <w:pPr>
              <w:pStyle w:val="ConsPlusNormal"/>
              <w:jc w:val="both"/>
            </w:pPr>
            <w:r w:rsidRPr="00F27B41">
              <w:t>Правописание суффиксов</w:t>
            </w:r>
          </w:p>
        </w:tc>
      </w:tr>
      <w:tr w:rsidR="008C6FCF" w:rsidRPr="00F27B41" w14:paraId="4E82EFF0" w14:textId="77777777" w:rsidTr="008C6FCF">
        <w:tc>
          <w:tcPr>
            <w:tcW w:w="1134" w:type="dxa"/>
            <w:vAlign w:val="center"/>
          </w:tcPr>
          <w:p w14:paraId="3097D367" w14:textId="77777777" w:rsidR="008C6FCF" w:rsidRPr="00F27B41" w:rsidRDefault="008C6FCF" w:rsidP="008C6FCF">
            <w:pPr>
              <w:pStyle w:val="ConsPlusNormal"/>
            </w:pPr>
            <w:r w:rsidRPr="00F27B41">
              <w:t>Урок 41</w:t>
            </w:r>
          </w:p>
        </w:tc>
        <w:tc>
          <w:tcPr>
            <w:tcW w:w="7937" w:type="dxa"/>
          </w:tcPr>
          <w:p w14:paraId="4B95D7C1" w14:textId="77777777" w:rsidR="008C6FCF" w:rsidRPr="00F27B41" w:rsidRDefault="008C6FCF" w:rsidP="008C6FCF">
            <w:pPr>
              <w:pStyle w:val="ConsPlusNormal"/>
              <w:jc w:val="both"/>
            </w:pPr>
            <w:r w:rsidRPr="00F27B41">
              <w:t>Правописание суффиксов. Практикум</w:t>
            </w:r>
          </w:p>
        </w:tc>
      </w:tr>
      <w:tr w:rsidR="008C6FCF" w:rsidRPr="00F27B41" w14:paraId="0B34E8EC" w14:textId="77777777" w:rsidTr="008C6FCF">
        <w:tc>
          <w:tcPr>
            <w:tcW w:w="1134" w:type="dxa"/>
            <w:vAlign w:val="center"/>
          </w:tcPr>
          <w:p w14:paraId="103BA873" w14:textId="77777777" w:rsidR="008C6FCF" w:rsidRPr="00F27B41" w:rsidRDefault="008C6FCF" w:rsidP="008C6FCF">
            <w:pPr>
              <w:pStyle w:val="ConsPlusNormal"/>
            </w:pPr>
            <w:r w:rsidRPr="00F27B41">
              <w:t>Урок 42</w:t>
            </w:r>
          </w:p>
        </w:tc>
        <w:tc>
          <w:tcPr>
            <w:tcW w:w="7937" w:type="dxa"/>
          </w:tcPr>
          <w:p w14:paraId="5BBA0A95" w14:textId="77777777" w:rsidR="008C6FCF" w:rsidRPr="00F27B41" w:rsidRDefault="008C6FCF" w:rsidP="008C6FCF">
            <w:pPr>
              <w:pStyle w:val="ConsPlusNormal"/>
              <w:jc w:val="both"/>
            </w:pPr>
            <w:r w:rsidRPr="00F27B41">
              <w:t>Правописание н и нн в именах существительных, в именах прилагательных, глаголах, причастиях, наречиях</w:t>
            </w:r>
          </w:p>
        </w:tc>
      </w:tr>
      <w:tr w:rsidR="008C6FCF" w:rsidRPr="00F27B41" w14:paraId="245B5EF8" w14:textId="77777777" w:rsidTr="008C6FCF">
        <w:tc>
          <w:tcPr>
            <w:tcW w:w="1134" w:type="dxa"/>
            <w:vAlign w:val="center"/>
          </w:tcPr>
          <w:p w14:paraId="07D863B4" w14:textId="77777777" w:rsidR="008C6FCF" w:rsidRPr="00F27B41" w:rsidRDefault="008C6FCF" w:rsidP="008C6FCF">
            <w:pPr>
              <w:pStyle w:val="ConsPlusNormal"/>
            </w:pPr>
            <w:r w:rsidRPr="00F27B41">
              <w:t>Урок 43</w:t>
            </w:r>
          </w:p>
        </w:tc>
        <w:tc>
          <w:tcPr>
            <w:tcW w:w="7937" w:type="dxa"/>
          </w:tcPr>
          <w:p w14:paraId="1375AC30" w14:textId="77777777" w:rsidR="008C6FCF" w:rsidRPr="00F27B41" w:rsidRDefault="008C6FCF" w:rsidP="008C6FCF">
            <w:pPr>
              <w:pStyle w:val="ConsPlusNormal"/>
              <w:jc w:val="both"/>
            </w:pPr>
            <w:r w:rsidRPr="00F27B41">
              <w:t>Правописание н и нн в словах различных частей речи. Практикум</w:t>
            </w:r>
          </w:p>
        </w:tc>
      </w:tr>
      <w:tr w:rsidR="008C6FCF" w:rsidRPr="00F27B41" w14:paraId="72CACAE5" w14:textId="77777777" w:rsidTr="008C6FCF">
        <w:tc>
          <w:tcPr>
            <w:tcW w:w="1134" w:type="dxa"/>
            <w:vAlign w:val="center"/>
          </w:tcPr>
          <w:p w14:paraId="6057060A" w14:textId="77777777" w:rsidR="008C6FCF" w:rsidRPr="00F27B41" w:rsidRDefault="008C6FCF" w:rsidP="008C6FCF">
            <w:pPr>
              <w:pStyle w:val="ConsPlusNormal"/>
            </w:pPr>
            <w:r w:rsidRPr="00F27B41">
              <w:t>Урок 44</w:t>
            </w:r>
          </w:p>
        </w:tc>
        <w:tc>
          <w:tcPr>
            <w:tcW w:w="7937" w:type="dxa"/>
          </w:tcPr>
          <w:p w14:paraId="058FA572" w14:textId="77777777" w:rsidR="008C6FCF" w:rsidRPr="00F27B41" w:rsidRDefault="008C6FCF" w:rsidP="008C6FCF">
            <w:pPr>
              <w:pStyle w:val="ConsPlusNormal"/>
              <w:jc w:val="both"/>
            </w:pPr>
            <w:r w:rsidRPr="00F27B41">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8C6FCF" w:rsidRPr="00F27B41" w14:paraId="48F6FAF4" w14:textId="77777777" w:rsidTr="008C6FCF">
        <w:tc>
          <w:tcPr>
            <w:tcW w:w="1134" w:type="dxa"/>
            <w:vAlign w:val="center"/>
          </w:tcPr>
          <w:p w14:paraId="68D6B424" w14:textId="77777777" w:rsidR="008C6FCF" w:rsidRPr="00F27B41" w:rsidRDefault="008C6FCF" w:rsidP="008C6FCF">
            <w:pPr>
              <w:pStyle w:val="ConsPlusNormal"/>
            </w:pPr>
            <w:r w:rsidRPr="00F27B41">
              <w:t>Урок 45</w:t>
            </w:r>
          </w:p>
        </w:tc>
        <w:tc>
          <w:tcPr>
            <w:tcW w:w="7937" w:type="dxa"/>
          </w:tcPr>
          <w:p w14:paraId="0FC9BA26" w14:textId="77777777" w:rsidR="008C6FCF" w:rsidRPr="00F27B41" w:rsidRDefault="008C6FCF" w:rsidP="008C6FCF">
            <w:pPr>
              <w:pStyle w:val="ConsPlusNormal"/>
              <w:jc w:val="both"/>
            </w:pPr>
            <w:r w:rsidRPr="00F27B41">
              <w:t>Правописание окончаний имен существительных, имен прилагательных и глаголов</w:t>
            </w:r>
          </w:p>
        </w:tc>
      </w:tr>
      <w:tr w:rsidR="008C6FCF" w:rsidRPr="00F27B41" w14:paraId="0623A9F2" w14:textId="77777777" w:rsidTr="008C6FCF">
        <w:tc>
          <w:tcPr>
            <w:tcW w:w="1134" w:type="dxa"/>
            <w:vAlign w:val="center"/>
          </w:tcPr>
          <w:p w14:paraId="4606307E" w14:textId="77777777" w:rsidR="008C6FCF" w:rsidRPr="00F27B41" w:rsidRDefault="008C6FCF" w:rsidP="008C6FCF">
            <w:pPr>
              <w:pStyle w:val="ConsPlusNormal"/>
            </w:pPr>
            <w:r w:rsidRPr="00F27B41">
              <w:t>Урок 46</w:t>
            </w:r>
          </w:p>
        </w:tc>
        <w:tc>
          <w:tcPr>
            <w:tcW w:w="7937" w:type="dxa"/>
          </w:tcPr>
          <w:p w14:paraId="767F210B" w14:textId="77777777" w:rsidR="008C6FCF" w:rsidRPr="00F27B41" w:rsidRDefault="008C6FCF" w:rsidP="008C6FCF">
            <w:pPr>
              <w:pStyle w:val="ConsPlusNormal"/>
              <w:jc w:val="both"/>
            </w:pPr>
            <w:r w:rsidRPr="00F27B41">
              <w:t>Правила правописания безударных окончаний имен существительных, имен прилагательных и глаголов. Практикум</w:t>
            </w:r>
          </w:p>
        </w:tc>
      </w:tr>
      <w:tr w:rsidR="008C6FCF" w:rsidRPr="00F27B41" w14:paraId="4A82DFBC" w14:textId="77777777" w:rsidTr="008C6FCF">
        <w:tc>
          <w:tcPr>
            <w:tcW w:w="1134" w:type="dxa"/>
            <w:vAlign w:val="center"/>
          </w:tcPr>
          <w:p w14:paraId="213B61A3" w14:textId="77777777" w:rsidR="008C6FCF" w:rsidRPr="00F27B41" w:rsidRDefault="008C6FCF" w:rsidP="008C6FCF">
            <w:pPr>
              <w:pStyle w:val="ConsPlusNormal"/>
            </w:pPr>
            <w:r w:rsidRPr="00F27B41">
              <w:t>Урок 47</w:t>
            </w:r>
          </w:p>
        </w:tc>
        <w:tc>
          <w:tcPr>
            <w:tcW w:w="7937" w:type="dxa"/>
          </w:tcPr>
          <w:p w14:paraId="7E1D70F2" w14:textId="77777777" w:rsidR="008C6FCF" w:rsidRPr="00F27B41" w:rsidRDefault="008C6FCF" w:rsidP="008C6FCF">
            <w:pPr>
              <w:pStyle w:val="ConsPlusNormal"/>
              <w:jc w:val="both"/>
            </w:pPr>
            <w:r w:rsidRPr="00F27B41">
              <w:t>Слитное, дефисное и раздельное написание слов</w:t>
            </w:r>
          </w:p>
        </w:tc>
      </w:tr>
      <w:tr w:rsidR="008C6FCF" w:rsidRPr="00F27B41" w14:paraId="235EA2ED" w14:textId="77777777" w:rsidTr="008C6FCF">
        <w:tc>
          <w:tcPr>
            <w:tcW w:w="1134" w:type="dxa"/>
            <w:vAlign w:val="center"/>
          </w:tcPr>
          <w:p w14:paraId="19CE17D3" w14:textId="77777777" w:rsidR="008C6FCF" w:rsidRPr="00F27B41" w:rsidRDefault="008C6FCF" w:rsidP="008C6FCF">
            <w:pPr>
              <w:pStyle w:val="ConsPlusNormal"/>
            </w:pPr>
            <w:r w:rsidRPr="00F27B41">
              <w:t>Урок 48</w:t>
            </w:r>
          </w:p>
        </w:tc>
        <w:tc>
          <w:tcPr>
            <w:tcW w:w="7937" w:type="dxa"/>
          </w:tcPr>
          <w:p w14:paraId="1274BC0B" w14:textId="77777777" w:rsidR="008C6FCF" w:rsidRPr="00F27B41" w:rsidRDefault="008C6FCF" w:rsidP="008C6FCF">
            <w:pPr>
              <w:pStyle w:val="ConsPlusNormal"/>
              <w:jc w:val="both"/>
            </w:pPr>
            <w:r w:rsidRPr="00F27B41">
              <w:t>Слитное, дефисное и раздельное написание слов. Практикум</w:t>
            </w:r>
          </w:p>
        </w:tc>
      </w:tr>
      <w:tr w:rsidR="008C6FCF" w:rsidRPr="00F27B41" w14:paraId="16E55813" w14:textId="77777777" w:rsidTr="008C6FCF">
        <w:tc>
          <w:tcPr>
            <w:tcW w:w="1134" w:type="dxa"/>
            <w:vAlign w:val="center"/>
          </w:tcPr>
          <w:p w14:paraId="009D2908" w14:textId="77777777" w:rsidR="008C6FCF" w:rsidRPr="00F27B41" w:rsidRDefault="008C6FCF" w:rsidP="008C6FCF">
            <w:pPr>
              <w:pStyle w:val="ConsPlusNormal"/>
            </w:pPr>
            <w:r w:rsidRPr="00F27B41">
              <w:t>Урок 49</w:t>
            </w:r>
          </w:p>
        </w:tc>
        <w:tc>
          <w:tcPr>
            <w:tcW w:w="7937" w:type="dxa"/>
          </w:tcPr>
          <w:p w14:paraId="283BBD99" w14:textId="77777777" w:rsidR="008C6FCF" w:rsidRPr="00F27B41" w:rsidRDefault="008C6FCF" w:rsidP="008C6FCF">
            <w:pPr>
              <w:pStyle w:val="ConsPlusNormal"/>
              <w:jc w:val="both"/>
            </w:pPr>
            <w:r w:rsidRPr="00F27B41">
              <w:t>Контрольная работа по теме "Орфография. Основные правила орфографии"</w:t>
            </w:r>
          </w:p>
        </w:tc>
      </w:tr>
      <w:tr w:rsidR="008C6FCF" w:rsidRPr="00F27B41" w14:paraId="30D77A11" w14:textId="77777777" w:rsidTr="008C6FCF">
        <w:tc>
          <w:tcPr>
            <w:tcW w:w="1134" w:type="dxa"/>
            <w:vAlign w:val="center"/>
          </w:tcPr>
          <w:p w14:paraId="77708670" w14:textId="77777777" w:rsidR="008C6FCF" w:rsidRPr="00F27B41" w:rsidRDefault="008C6FCF" w:rsidP="008C6FCF">
            <w:pPr>
              <w:pStyle w:val="ConsPlusNormal"/>
            </w:pPr>
            <w:r w:rsidRPr="00F27B41">
              <w:t>Урок 50</w:t>
            </w:r>
          </w:p>
        </w:tc>
        <w:tc>
          <w:tcPr>
            <w:tcW w:w="7937" w:type="dxa"/>
          </w:tcPr>
          <w:p w14:paraId="32E25B5B" w14:textId="77777777" w:rsidR="008C6FCF" w:rsidRPr="00F27B41" w:rsidRDefault="008C6FCF" w:rsidP="008C6FCF">
            <w:pPr>
              <w:pStyle w:val="ConsPlusNormal"/>
              <w:jc w:val="both"/>
            </w:pPr>
            <w:r w:rsidRPr="00F27B41">
              <w:t xml:space="preserve">Речь как деятельность. Виды речевой деятельности (повторение, </w:t>
            </w:r>
            <w:r w:rsidRPr="00F27B41">
              <w:lastRenderedPageBreak/>
              <w:t>обобщение)</w:t>
            </w:r>
          </w:p>
        </w:tc>
      </w:tr>
      <w:tr w:rsidR="008C6FCF" w:rsidRPr="00F27B41" w14:paraId="354E16D6" w14:textId="77777777" w:rsidTr="008C6FCF">
        <w:tc>
          <w:tcPr>
            <w:tcW w:w="1134" w:type="dxa"/>
            <w:vAlign w:val="center"/>
          </w:tcPr>
          <w:p w14:paraId="5572A701" w14:textId="77777777" w:rsidR="008C6FCF" w:rsidRPr="00F27B41" w:rsidRDefault="008C6FCF" w:rsidP="008C6FCF">
            <w:pPr>
              <w:pStyle w:val="ConsPlusNormal"/>
            </w:pPr>
            <w:r w:rsidRPr="00F27B41">
              <w:lastRenderedPageBreak/>
              <w:t>Урок 51</w:t>
            </w:r>
          </w:p>
        </w:tc>
        <w:tc>
          <w:tcPr>
            <w:tcW w:w="7937" w:type="dxa"/>
          </w:tcPr>
          <w:p w14:paraId="2A7DC07C" w14:textId="77777777" w:rsidR="008C6FCF" w:rsidRPr="00F27B41" w:rsidRDefault="008C6FCF" w:rsidP="008C6FCF">
            <w:pPr>
              <w:pStyle w:val="ConsPlusNormal"/>
              <w:jc w:val="both"/>
            </w:pPr>
            <w:r w:rsidRPr="00F27B41">
              <w:t>Речевое общение и его виды. Основные сферы речевого общения. Речевая ситуация и ее компоненты</w:t>
            </w:r>
          </w:p>
        </w:tc>
      </w:tr>
      <w:tr w:rsidR="008C6FCF" w:rsidRPr="00F27B41" w14:paraId="1BBDECF3" w14:textId="77777777" w:rsidTr="008C6FCF">
        <w:tc>
          <w:tcPr>
            <w:tcW w:w="1134" w:type="dxa"/>
            <w:vAlign w:val="center"/>
          </w:tcPr>
          <w:p w14:paraId="0FCED5A7" w14:textId="77777777" w:rsidR="008C6FCF" w:rsidRPr="00F27B41" w:rsidRDefault="008C6FCF" w:rsidP="008C6FCF">
            <w:pPr>
              <w:pStyle w:val="ConsPlusNormal"/>
            </w:pPr>
            <w:r w:rsidRPr="00F27B41">
              <w:t>Урок 52</w:t>
            </w:r>
          </w:p>
        </w:tc>
        <w:tc>
          <w:tcPr>
            <w:tcW w:w="7937" w:type="dxa"/>
          </w:tcPr>
          <w:p w14:paraId="0CE72D34" w14:textId="77777777" w:rsidR="008C6FCF" w:rsidRPr="00F27B41" w:rsidRDefault="008C6FCF" w:rsidP="008C6FCF">
            <w:pPr>
              <w:pStyle w:val="ConsPlusNormal"/>
              <w:jc w:val="both"/>
            </w:pPr>
            <w:r w:rsidRPr="00F27B41">
              <w:t>Речевой этикет. Основные функции</w:t>
            </w:r>
          </w:p>
        </w:tc>
      </w:tr>
      <w:tr w:rsidR="008C6FCF" w:rsidRPr="00F27B41" w14:paraId="51781AD5" w14:textId="77777777" w:rsidTr="008C6FCF">
        <w:tc>
          <w:tcPr>
            <w:tcW w:w="1134" w:type="dxa"/>
            <w:vAlign w:val="center"/>
          </w:tcPr>
          <w:p w14:paraId="6037DD93" w14:textId="77777777" w:rsidR="008C6FCF" w:rsidRPr="00F27B41" w:rsidRDefault="008C6FCF" w:rsidP="008C6FCF">
            <w:pPr>
              <w:pStyle w:val="ConsPlusNormal"/>
            </w:pPr>
            <w:r w:rsidRPr="00F27B41">
              <w:t>Урок 53</w:t>
            </w:r>
          </w:p>
        </w:tc>
        <w:tc>
          <w:tcPr>
            <w:tcW w:w="7937" w:type="dxa"/>
          </w:tcPr>
          <w:p w14:paraId="5A3C2C30" w14:textId="77777777" w:rsidR="008C6FCF" w:rsidRPr="00F27B41" w:rsidRDefault="008C6FCF" w:rsidP="008C6FCF">
            <w:pPr>
              <w:pStyle w:val="ConsPlusNormal"/>
              <w:jc w:val="both"/>
            </w:pPr>
            <w:r w:rsidRPr="00F27B41">
              <w:t>Публичное выступление и его особенности</w:t>
            </w:r>
          </w:p>
        </w:tc>
      </w:tr>
      <w:tr w:rsidR="008C6FCF" w:rsidRPr="00F27B41" w14:paraId="63879CE8" w14:textId="77777777" w:rsidTr="008C6FCF">
        <w:tc>
          <w:tcPr>
            <w:tcW w:w="1134" w:type="dxa"/>
            <w:vAlign w:val="center"/>
          </w:tcPr>
          <w:p w14:paraId="07AA3EB7" w14:textId="77777777" w:rsidR="008C6FCF" w:rsidRPr="00F27B41" w:rsidRDefault="008C6FCF" w:rsidP="008C6FCF">
            <w:pPr>
              <w:pStyle w:val="ConsPlusNormal"/>
            </w:pPr>
            <w:r w:rsidRPr="00F27B41">
              <w:t>Урок 54</w:t>
            </w:r>
          </w:p>
        </w:tc>
        <w:tc>
          <w:tcPr>
            <w:tcW w:w="7937" w:type="dxa"/>
          </w:tcPr>
          <w:p w14:paraId="2934A416" w14:textId="77777777" w:rsidR="008C6FCF" w:rsidRPr="00F27B41" w:rsidRDefault="008C6FCF" w:rsidP="008C6FCF">
            <w:pPr>
              <w:pStyle w:val="ConsPlusNormal"/>
              <w:jc w:val="both"/>
            </w:pPr>
            <w:r w:rsidRPr="00F27B41">
              <w:t>Публичное выступление. Практикум</w:t>
            </w:r>
          </w:p>
        </w:tc>
      </w:tr>
      <w:tr w:rsidR="008C6FCF" w:rsidRPr="00F27B41" w14:paraId="7E80567D" w14:textId="77777777" w:rsidTr="008C6FCF">
        <w:tc>
          <w:tcPr>
            <w:tcW w:w="1134" w:type="dxa"/>
            <w:vAlign w:val="center"/>
          </w:tcPr>
          <w:p w14:paraId="649B63F8" w14:textId="77777777" w:rsidR="008C6FCF" w:rsidRPr="00F27B41" w:rsidRDefault="008C6FCF" w:rsidP="008C6FCF">
            <w:pPr>
              <w:pStyle w:val="ConsPlusNormal"/>
            </w:pPr>
            <w:r w:rsidRPr="00F27B41">
              <w:t>Урок 55</w:t>
            </w:r>
          </w:p>
        </w:tc>
        <w:tc>
          <w:tcPr>
            <w:tcW w:w="7937" w:type="dxa"/>
          </w:tcPr>
          <w:p w14:paraId="38570C51" w14:textId="77777777" w:rsidR="008C6FCF" w:rsidRPr="00F27B41" w:rsidRDefault="008C6FCF" w:rsidP="008C6FCF">
            <w:pPr>
              <w:pStyle w:val="ConsPlusNormal"/>
              <w:jc w:val="both"/>
            </w:pPr>
            <w:r w:rsidRPr="00F27B41">
              <w:t>Текст, его основные признаки. Практикум</w:t>
            </w:r>
          </w:p>
        </w:tc>
      </w:tr>
      <w:tr w:rsidR="008C6FCF" w:rsidRPr="00F27B41" w14:paraId="5D73624C" w14:textId="77777777" w:rsidTr="008C6FCF">
        <w:tc>
          <w:tcPr>
            <w:tcW w:w="1134" w:type="dxa"/>
            <w:vAlign w:val="center"/>
          </w:tcPr>
          <w:p w14:paraId="1C82FC2A" w14:textId="77777777" w:rsidR="008C6FCF" w:rsidRPr="00F27B41" w:rsidRDefault="008C6FCF" w:rsidP="008C6FCF">
            <w:pPr>
              <w:pStyle w:val="ConsPlusNormal"/>
            </w:pPr>
            <w:r w:rsidRPr="00F27B41">
              <w:t>Урок 56</w:t>
            </w:r>
          </w:p>
        </w:tc>
        <w:tc>
          <w:tcPr>
            <w:tcW w:w="7937" w:type="dxa"/>
          </w:tcPr>
          <w:p w14:paraId="68108962" w14:textId="77777777" w:rsidR="008C6FCF" w:rsidRPr="00F27B41" w:rsidRDefault="008C6FCF" w:rsidP="008C6FCF">
            <w:pPr>
              <w:pStyle w:val="ConsPlusNormal"/>
              <w:jc w:val="both"/>
            </w:pPr>
            <w:r w:rsidRPr="00F27B41">
              <w:t>Логико-смысловые отношения между предложениями в тексте (общее представление)</w:t>
            </w:r>
          </w:p>
        </w:tc>
      </w:tr>
      <w:tr w:rsidR="008C6FCF" w:rsidRPr="00F27B41" w14:paraId="1BD8118B" w14:textId="77777777" w:rsidTr="008C6FCF">
        <w:tc>
          <w:tcPr>
            <w:tcW w:w="1134" w:type="dxa"/>
            <w:vAlign w:val="center"/>
          </w:tcPr>
          <w:p w14:paraId="2E8ED474" w14:textId="77777777" w:rsidR="008C6FCF" w:rsidRPr="00F27B41" w:rsidRDefault="008C6FCF" w:rsidP="008C6FCF">
            <w:pPr>
              <w:pStyle w:val="ConsPlusNormal"/>
            </w:pPr>
            <w:r w:rsidRPr="00F27B41">
              <w:t>Урок 57</w:t>
            </w:r>
          </w:p>
        </w:tc>
        <w:tc>
          <w:tcPr>
            <w:tcW w:w="7937" w:type="dxa"/>
          </w:tcPr>
          <w:p w14:paraId="38792D9F" w14:textId="77777777" w:rsidR="008C6FCF" w:rsidRPr="00F27B41" w:rsidRDefault="008C6FCF" w:rsidP="008C6FCF">
            <w:pPr>
              <w:pStyle w:val="ConsPlusNormal"/>
              <w:jc w:val="both"/>
            </w:pPr>
            <w:r w:rsidRPr="00F27B41">
              <w:t>Логико-смысловые отношения между предложениями в тексте. Практикум</w:t>
            </w:r>
          </w:p>
        </w:tc>
      </w:tr>
      <w:tr w:rsidR="008C6FCF" w:rsidRPr="00F27B41" w14:paraId="31016A37" w14:textId="77777777" w:rsidTr="008C6FCF">
        <w:tc>
          <w:tcPr>
            <w:tcW w:w="1134" w:type="dxa"/>
            <w:vAlign w:val="center"/>
          </w:tcPr>
          <w:p w14:paraId="4B25C0BC" w14:textId="77777777" w:rsidR="008C6FCF" w:rsidRPr="00F27B41" w:rsidRDefault="008C6FCF" w:rsidP="008C6FCF">
            <w:pPr>
              <w:pStyle w:val="ConsPlusNormal"/>
            </w:pPr>
            <w:r w:rsidRPr="00F27B41">
              <w:t>Урок 58</w:t>
            </w:r>
          </w:p>
        </w:tc>
        <w:tc>
          <w:tcPr>
            <w:tcW w:w="7937" w:type="dxa"/>
          </w:tcPr>
          <w:p w14:paraId="025FD1D4" w14:textId="77777777" w:rsidR="008C6FCF" w:rsidRPr="00F27B41" w:rsidRDefault="008C6FCF" w:rsidP="008C6FCF">
            <w:pPr>
              <w:pStyle w:val="ConsPlusNormal"/>
              <w:jc w:val="both"/>
            </w:pPr>
            <w:r w:rsidRPr="00F27B41">
              <w:t>Информативность текста. Виды информации в тексте</w:t>
            </w:r>
          </w:p>
        </w:tc>
      </w:tr>
      <w:tr w:rsidR="008C6FCF" w:rsidRPr="00F27B41" w14:paraId="4492DC22" w14:textId="77777777" w:rsidTr="008C6FCF">
        <w:tc>
          <w:tcPr>
            <w:tcW w:w="1134" w:type="dxa"/>
            <w:vAlign w:val="center"/>
          </w:tcPr>
          <w:p w14:paraId="1E547C4D" w14:textId="77777777" w:rsidR="008C6FCF" w:rsidRPr="00F27B41" w:rsidRDefault="008C6FCF" w:rsidP="008C6FCF">
            <w:pPr>
              <w:pStyle w:val="ConsPlusNormal"/>
            </w:pPr>
            <w:r w:rsidRPr="00F27B41">
              <w:t>Урок 59</w:t>
            </w:r>
          </w:p>
        </w:tc>
        <w:tc>
          <w:tcPr>
            <w:tcW w:w="7937" w:type="dxa"/>
          </w:tcPr>
          <w:p w14:paraId="2A3168EC" w14:textId="77777777" w:rsidR="008C6FCF" w:rsidRPr="00F27B41" w:rsidRDefault="008C6FCF" w:rsidP="008C6FCF">
            <w:pPr>
              <w:pStyle w:val="ConsPlusNormal"/>
              <w:jc w:val="both"/>
            </w:pPr>
            <w:r w:rsidRPr="00F27B41">
              <w:t>Информативность текста. Виды информации в тексте. Практикум</w:t>
            </w:r>
          </w:p>
        </w:tc>
      </w:tr>
      <w:tr w:rsidR="008C6FCF" w:rsidRPr="00F27B41" w14:paraId="76DFE18F" w14:textId="77777777" w:rsidTr="008C6FCF">
        <w:tc>
          <w:tcPr>
            <w:tcW w:w="1134" w:type="dxa"/>
            <w:vAlign w:val="center"/>
          </w:tcPr>
          <w:p w14:paraId="5113D93F" w14:textId="77777777" w:rsidR="008C6FCF" w:rsidRPr="00F27B41" w:rsidRDefault="008C6FCF" w:rsidP="008C6FCF">
            <w:pPr>
              <w:pStyle w:val="ConsPlusNormal"/>
            </w:pPr>
            <w:r w:rsidRPr="00F27B41">
              <w:t>Урок 60</w:t>
            </w:r>
          </w:p>
        </w:tc>
        <w:tc>
          <w:tcPr>
            <w:tcW w:w="7937" w:type="dxa"/>
          </w:tcPr>
          <w:p w14:paraId="01821803" w14:textId="77777777" w:rsidR="008C6FCF" w:rsidRPr="00F27B41" w:rsidRDefault="008C6FCF" w:rsidP="008C6FCF">
            <w:pPr>
              <w:pStyle w:val="ConsPlusNormal"/>
              <w:jc w:val="both"/>
            </w:pPr>
            <w:r w:rsidRPr="00F27B41">
              <w:t>Информационно-смысловая переработка текста. План. Тезисы. Конспект</w:t>
            </w:r>
          </w:p>
        </w:tc>
      </w:tr>
      <w:tr w:rsidR="008C6FCF" w:rsidRPr="00F27B41" w14:paraId="519810A0" w14:textId="77777777" w:rsidTr="008C6FCF">
        <w:tc>
          <w:tcPr>
            <w:tcW w:w="1134" w:type="dxa"/>
            <w:vAlign w:val="center"/>
          </w:tcPr>
          <w:p w14:paraId="05DD2D2E" w14:textId="77777777" w:rsidR="008C6FCF" w:rsidRPr="00F27B41" w:rsidRDefault="008C6FCF" w:rsidP="008C6FCF">
            <w:pPr>
              <w:pStyle w:val="ConsPlusNormal"/>
            </w:pPr>
            <w:r w:rsidRPr="00F27B41">
              <w:t>Урок 61</w:t>
            </w:r>
          </w:p>
        </w:tc>
        <w:tc>
          <w:tcPr>
            <w:tcW w:w="7937" w:type="dxa"/>
          </w:tcPr>
          <w:p w14:paraId="111AF0E4" w14:textId="77777777" w:rsidR="008C6FCF" w:rsidRPr="00F27B41" w:rsidRDefault="008C6FCF" w:rsidP="008C6FCF">
            <w:pPr>
              <w:pStyle w:val="ConsPlusNormal"/>
              <w:jc w:val="both"/>
            </w:pPr>
            <w:r w:rsidRPr="00F27B41">
              <w:t>Информационно-смысловая переработка текста. Отзыв. Рецензия</w:t>
            </w:r>
          </w:p>
        </w:tc>
      </w:tr>
      <w:tr w:rsidR="008C6FCF" w:rsidRPr="00F27B41" w14:paraId="11DA296A" w14:textId="77777777" w:rsidTr="008C6FCF">
        <w:tc>
          <w:tcPr>
            <w:tcW w:w="1134" w:type="dxa"/>
            <w:vAlign w:val="center"/>
          </w:tcPr>
          <w:p w14:paraId="51C2B3FF" w14:textId="77777777" w:rsidR="008C6FCF" w:rsidRPr="00F27B41" w:rsidRDefault="008C6FCF" w:rsidP="008C6FCF">
            <w:pPr>
              <w:pStyle w:val="ConsPlusNormal"/>
            </w:pPr>
            <w:r w:rsidRPr="00F27B41">
              <w:t>Урок 62</w:t>
            </w:r>
          </w:p>
        </w:tc>
        <w:tc>
          <w:tcPr>
            <w:tcW w:w="7937" w:type="dxa"/>
          </w:tcPr>
          <w:p w14:paraId="358030BA" w14:textId="77777777" w:rsidR="008C6FCF" w:rsidRPr="00F27B41" w:rsidRDefault="008C6FCF" w:rsidP="008C6FCF">
            <w:pPr>
              <w:pStyle w:val="ConsPlusNormal"/>
              <w:jc w:val="both"/>
            </w:pPr>
            <w:r w:rsidRPr="00F27B41">
              <w:t>Информационно-смысловая переработка текста. Реферат. Аннотация</w:t>
            </w:r>
          </w:p>
        </w:tc>
      </w:tr>
      <w:tr w:rsidR="008C6FCF" w:rsidRPr="00F27B41" w14:paraId="2D5512BA" w14:textId="77777777" w:rsidTr="008C6FCF">
        <w:tc>
          <w:tcPr>
            <w:tcW w:w="1134" w:type="dxa"/>
            <w:vAlign w:val="center"/>
          </w:tcPr>
          <w:p w14:paraId="797372D0" w14:textId="77777777" w:rsidR="008C6FCF" w:rsidRPr="00F27B41" w:rsidRDefault="008C6FCF" w:rsidP="008C6FCF">
            <w:pPr>
              <w:pStyle w:val="ConsPlusNormal"/>
            </w:pPr>
            <w:r w:rsidRPr="00F27B41">
              <w:t>Урок 63</w:t>
            </w:r>
          </w:p>
        </w:tc>
        <w:tc>
          <w:tcPr>
            <w:tcW w:w="7937" w:type="dxa"/>
          </w:tcPr>
          <w:p w14:paraId="5D089550" w14:textId="77777777" w:rsidR="008C6FCF" w:rsidRPr="00F27B41" w:rsidRDefault="008C6FCF" w:rsidP="008C6FCF">
            <w:pPr>
              <w:pStyle w:val="ConsPlusNormal"/>
              <w:jc w:val="both"/>
            </w:pPr>
            <w:r w:rsidRPr="00F27B41">
              <w:t>Итоговый контроль "Текст. Информационно-смысловая переработка текста". Сочинение</w:t>
            </w:r>
          </w:p>
        </w:tc>
      </w:tr>
      <w:tr w:rsidR="008C6FCF" w:rsidRPr="00F27B41" w14:paraId="5E9FB3B3" w14:textId="77777777" w:rsidTr="008C6FCF">
        <w:tc>
          <w:tcPr>
            <w:tcW w:w="1134" w:type="dxa"/>
            <w:vAlign w:val="center"/>
          </w:tcPr>
          <w:p w14:paraId="33BC3C4B" w14:textId="77777777" w:rsidR="008C6FCF" w:rsidRPr="00F27B41" w:rsidRDefault="008C6FCF" w:rsidP="008C6FCF">
            <w:pPr>
              <w:pStyle w:val="ConsPlusNormal"/>
            </w:pPr>
            <w:r w:rsidRPr="00F27B41">
              <w:t>Урок 64</w:t>
            </w:r>
          </w:p>
        </w:tc>
        <w:tc>
          <w:tcPr>
            <w:tcW w:w="7937" w:type="dxa"/>
          </w:tcPr>
          <w:p w14:paraId="5761D11A" w14:textId="77777777" w:rsidR="008C6FCF" w:rsidRPr="00F27B41" w:rsidRDefault="008C6FCF" w:rsidP="008C6FCF">
            <w:pPr>
              <w:pStyle w:val="ConsPlusNormal"/>
              <w:jc w:val="both"/>
            </w:pPr>
            <w:r w:rsidRPr="00F27B41">
              <w:t>Контрольная итоговая работа</w:t>
            </w:r>
          </w:p>
        </w:tc>
      </w:tr>
      <w:tr w:rsidR="008C6FCF" w:rsidRPr="00F27B41" w14:paraId="2092A51A" w14:textId="77777777" w:rsidTr="008C6FCF">
        <w:tc>
          <w:tcPr>
            <w:tcW w:w="1134" w:type="dxa"/>
            <w:vAlign w:val="center"/>
          </w:tcPr>
          <w:p w14:paraId="2FBDD164" w14:textId="77777777" w:rsidR="008C6FCF" w:rsidRPr="00F27B41" w:rsidRDefault="008C6FCF" w:rsidP="008C6FCF">
            <w:pPr>
              <w:pStyle w:val="ConsPlusNormal"/>
            </w:pPr>
            <w:r w:rsidRPr="00F27B41">
              <w:t>Урок 65</w:t>
            </w:r>
          </w:p>
        </w:tc>
        <w:tc>
          <w:tcPr>
            <w:tcW w:w="7937" w:type="dxa"/>
          </w:tcPr>
          <w:p w14:paraId="2016AA5E" w14:textId="77777777" w:rsidR="008C6FCF" w:rsidRPr="00F27B41" w:rsidRDefault="008C6FCF" w:rsidP="008C6FCF">
            <w:pPr>
              <w:pStyle w:val="ConsPlusNormal"/>
              <w:jc w:val="both"/>
            </w:pPr>
            <w:r w:rsidRPr="00F27B41">
              <w:t>Повторение и обобщение изученного в 10 классе. Культура речи</w:t>
            </w:r>
          </w:p>
        </w:tc>
      </w:tr>
      <w:tr w:rsidR="008C6FCF" w:rsidRPr="00F27B41" w14:paraId="6C597AAA" w14:textId="77777777" w:rsidTr="008C6FCF">
        <w:tc>
          <w:tcPr>
            <w:tcW w:w="1134" w:type="dxa"/>
            <w:vAlign w:val="center"/>
          </w:tcPr>
          <w:p w14:paraId="34D49ED4" w14:textId="77777777" w:rsidR="008C6FCF" w:rsidRPr="00F27B41" w:rsidRDefault="008C6FCF" w:rsidP="008C6FCF">
            <w:pPr>
              <w:pStyle w:val="ConsPlusNormal"/>
            </w:pPr>
            <w:r w:rsidRPr="00F27B41">
              <w:t>Урок 66</w:t>
            </w:r>
          </w:p>
        </w:tc>
        <w:tc>
          <w:tcPr>
            <w:tcW w:w="7937" w:type="dxa"/>
          </w:tcPr>
          <w:p w14:paraId="5BDDF053" w14:textId="77777777" w:rsidR="008C6FCF" w:rsidRPr="00F27B41" w:rsidRDefault="008C6FCF" w:rsidP="008C6FCF">
            <w:pPr>
              <w:pStyle w:val="ConsPlusNormal"/>
              <w:jc w:val="both"/>
            </w:pPr>
            <w:r w:rsidRPr="00F27B41">
              <w:t>Повторение и обобщение изученного в 10 классе. Орфография</w:t>
            </w:r>
          </w:p>
        </w:tc>
      </w:tr>
      <w:tr w:rsidR="008C6FCF" w:rsidRPr="00F27B41" w14:paraId="6D46BF41" w14:textId="77777777" w:rsidTr="008C6FCF">
        <w:tc>
          <w:tcPr>
            <w:tcW w:w="1134" w:type="dxa"/>
            <w:vAlign w:val="center"/>
          </w:tcPr>
          <w:p w14:paraId="3FC3B5C8" w14:textId="77777777" w:rsidR="008C6FCF" w:rsidRPr="00F27B41" w:rsidRDefault="008C6FCF" w:rsidP="008C6FCF">
            <w:pPr>
              <w:pStyle w:val="ConsPlusNormal"/>
            </w:pPr>
            <w:r w:rsidRPr="00F27B41">
              <w:t>Урок 67</w:t>
            </w:r>
          </w:p>
        </w:tc>
        <w:tc>
          <w:tcPr>
            <w:tcW w:w="7937" w:type="dxa"/>
          </w:tcPr>
          <w:p w14:paraId="52219465" w14:textId="77777777" w:rsidR="008C6FCF" w:rsidRPr="00F27B41" w:rsidRDefault="008C6FCF" w:rsidP="008C6FCF">
            <w:pPr>
              <w:pStyle w:val="ConsPlusNormal"/>
              <w:jc w:val="both"/>
            </w:pPr>
            <w:r w:rsidRPr="00F27B41">
              <w:t>Повторение и обобщение изученного в 10 классе. Пунктуация</w:t>
            </w:r>
          </w:p>
        </w:tc>
      </w:tr>
      <w:tr w:rsidR="008C6FCF" w:rsidRPr="00F27B41" w14:paraId="1702CAAF" w14:textId="77777777" w:rsidTr="008C6FCF">
        <w:tc>
          <w:tcPr>
            <w:tcW w:w="1134" w:type="dxa"/>
            <w:vAlign w:val="center"/>
          </w:tcPr>
          <w:p w14:paraId="4E241547" w14:textId="77777777" w:rsidR="008C6FCF" w:rsidRPr="00F27B41" w:rsidRDefault="008C6FCF" w:rsidP="008C6FCF">
            <w:pPr>
              <w:pStyle w:val="ConsPlusNormal"/>
            </w:pPr>
            <w:r w:rsidRPr="00F27B41">
              <w:t>Урок 68</w:t>
            </w:r>
          </w:p>
        </w:tc>
        <w:tc>
          <w:tcPr>
            <w:tcW w:w="7937" w:type="dxa"/>
          </w:tcPr>
          <w:p w14:paraId="59511796" w14:textId="77777777" w:rsidR="008C6FCF" w:rsidRPr="00F27B41" w:rsidRDefault="008C6FCF" w:rsidP="008C6FCF">
            <w:pPr>
              <w:pStyle w:val="ConsPlusNormal"/>
              <w:jc w:val="both"/>
            </w:pPr>
            <w:r w:rsidRPr="00F27B41">
              <w:t>Повторение и обобщение изученного в 10 классе. Текст</w:t>
            </w:r>
          </w:p>
        </w:tc>
      </w:tr>
      <w:tr w:rsidR="008C6FCF" w:rsidRPr="00F27B41" w14:paraId="1631F1B5" w14:textId="77777777" w:rsidTr="008C6FCF">
        <w:tc>
          <w:tcPr>
            <w:tcW w:w="9071" w:type="dxa"/>
            <w:gridSpan w:val="2"/>
          </w:tcPr>
          <w:p w14:paraId="61265258" w14:textId="77777777" w:rsidR="008C6FCF" w:rsidRPr="00F27B41" w:rsidRDefault="008C6FCF" w:rsidP="008C6FCF">
            <w:pPr>
              <w:pStyle w:val="ConsPlusNormal"/>
              <w:ind w:left="283"/>
              <w:jc w:val="both"/>
            </w:pPr>
            <w:r w:rsidRPr="00F27B41">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15126A46" w14:textId="77777777" w:rsidR="008C6FCF" w:rsidRPr="00F27B41" w:rsidRDefault="008C6FCF" w:rsidP="008C6FCF">
      <w:pPr>
        <w:pStyle w:val="ConsPlusNormal"/>
        <w:jc w:val="both"/>
      </w:pPr>
    </w:p>
    <w:p w14:paraId="7E83B7C6" w14:textId="77777777" w:rsidR="008C6FCF" w:rsidRPr="00F27B41" w:rsidRDefault="008C6FCF" w:rsidP="008C6FCF">
      <w:pPr>
        <w:pStyle w:val="ConsPlusNormal"/>
        <w:jc w:val="right"/>
      </w:pPr>
      <w:r w:rsidRPr="00F27B41">
        <w:t>Таблица 2.1</w:t>
      </w:r>
    </w:p>
    <w:p w14:paraId="1E2E178D" w14:textId="77777777" w:rsidR="008C6FCF" w:rsidRPr="00F27B41" w:rsidRDefault="008C6FCF" w:rsidP="008C6FCF">
      <w:pPr>
        <w:pStyle w:val="ConsPlusNormal"/>
        <w:jc w:val="both"/>
      </w:pPr>
    </w:p>
    <w:p w14:paraId="694A2FFF" w14:textId="77777777" w:rsidR="008C6FCF" w:rsidRPr="00F27B41" w:rsidRDefault="008C6FCF" w:rsidP="008C6FCF">
      <w:pPr>
        <w:pStyle w:val="ConsPlusNormal"/>
        <w:jc w:val="both"/>
      </w:pPr>
      <w:r w:rsidRPr="00F27B41">
        <w:t>11 класс</w:t>
      </w:r>
    </w:p>
    <w:p w14:paraId="5E20372E"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8C6FCF" w:rsidRPr="00F27B41" w14:paraId="2179A250" w14:textId="77777777" w:rsidTr="008C6FCF">
        <w:tc>
          <w:tcPr>
            <w:tcW w:w="1134" w:type="dxa"/>
          </w:tcPr>
          <w:p w14:paraId="14F1CEFB" w14:textId="77777777" w:rsidR="008C6FCF" w:rsidRPr="00F27B41" w:rsidRDefault="008C6FCF" w:rsidP="008C6FCF">
            <w:pPr>
              <w:pStyle w:val="ConsPlusNormal"/>
              <w:jc w:val="center"/>
            </w:pPr>
            <w:r w:rsidRPr="00F27B41">
              <w:t>N урока</w:t>
            </w:r>
          </w:p>
        </w:tc>
        <w:tc>
          <w:tcPr>
            <w:tcW w:w="7937" w:type="dxa"/>
          </w:tcPr>
          <w:p w14:paraId="1B9E42E9" w14:textId="77777777" w:rsidR="008C6FCF" w:rsidRPr="00F27B41" w:rsidRDefault="008C6FCF" w:rsidP="008C6FCF">
            <w:pPr>
              <w:pStyle w:val="ConsPlusNormal"/>
              <w:jc w:val="center"/>
            </w:pPr>
            <w:r w:rsidRPr="00F27B41">
              <w:t>Тема урока</w:t>
            </w:r>
          </w:p>
        </w:tc>
      </w:tr>
      <w:tr w:rsidR="008C6FCF" w:rsidRPr="00F27B41" w14:paraId="127D07C9" w14:textId="77777777" w:rsidTr="008C6FCF">
        <w:tc>
          <w:tcPr>
            <w:tcW w:w="1134" w:type="dxa"/>
            <w:vAlign w:val="center"/>
          </w:tcPr>
          <w:p w14:paraId="52549D58" w14:textId="77777777" w:rsidR="008C6FCF" w:rsidRPr="00F27B41" w:rsidRDefault="008C6FCF" w:rsidP="008C6FCF">
            <w:pPr>
              <w:pStyle w:val="ConsPlusNormal"/>
            </w:pPr>
            <w:r w:rsidRPr="00F27B41">
              <w:t>Урок 1</w:t>
            </w:r>
          </w:p>
        </w:tc>
        <w:tc>
          <w:tcPr>
            <w:tcW w:w="7937" w:type="dxa"/>
          </w:tcPr>
          <w:p w14:paraId="13252159" w14:textId="77777777" w:rsidR="008C6FCF" w:rsidRPr="00F27B41" w:rsidRDefault="008C6FCF" w:rsidP="008C6FCF">
            <w:pPr>
              <w:pStyle w:val="ConsPlusNormal"/>
              <w:jc w:val="both"/>
            </w:pPr>
            <w:r w:rsidRPr="00F27B41">
              <w:t>Повторение и обобщение изученного в 10 классе</w:t>
            </w:r>
          </w:p>
        </w:tc>
      </w:tr>
      <w:tr w:rsidR="008C6FCF" w:rsidRPr="00F27B41" w14:paraId="5B6D2847" w14:textId="77777777" w:rsidTr="008C6FCF">
        <w:tc>
          <w:tcPr>
            <w:tcW w:w="1134" w:type="dxa"/>
            <w:vAlign w:val="center"/>
          </w:tcPr>
          <w:p w14:paraId="61A06330" w14:textId="77777777" w:rsidR="008C6FCF" w:rsidRPr="00F27B41" w:rsidRDefault="008C6FCF" w:rsidP="008C6FCF">
            <w:pPr>
              <w:pStyle w:val="ConsPlusNormal"/>
            </w:pPr>
            <w:r w:rsidRPr="00F27B41">
              <w:lastRenderedPageBreak/>
              <w:t>Урок 2</w:t>
            </w:r>
          </w:p>
        </w:tc>
        <w:tc>
          <w:tcPr>
            <w:tcW w:w="7937" w:type="dxa"/>
          </w:tcPr>
          <w:p w14:paraId="610A18FA" w14:textId="77777777" w:rsidR="008C6FCF" w:rsidRPr="00F27B41" w:rsidRDefault="008C6FCF" w:rsidP="008C6FCF">
            <w:pPr>
              <w:pStyle w:val="ConsPlusNormal"/>
              <w:jc w:val="both"/>
            </w:pPr>
            <w:r w:rsidRPr="00F27B41">
              <w:t>Повторение и обобщение изученного в 10 классе. Практикум</w:t>
            </w:r>
          </w:p>
        </w:tc>
      </w:tr>
      <w:tr w:rsidR="008C6FCF" w:rsidRPr="00F27B41" w14:paraId="4D29A478" w14:textId="77777777" w:rsidTr="008C6FCF">
        <w:tc>
          <w:tcPr>
            <w:tcW w:w="1134" w:type="dxa"/>
            <w:vAlign w:val="center"/>
          </w:tcPr>
          <w:p w14:paraId="05AF167F" w14:textId="77777777" w:rsidR="008C6FCF" w:rsidRPr="00F27B41" w:rsidRDefault="008C6FCF" w:rsidP="008C6FCF">
            <w:pPr>
              <w:pStyle w:val="ConsPlusNormal"/>
            </w:pPr>
            <w:r w:rsidRPr="00F27B41">
              <w:t>Урок 3</w:t>
            </w:r>
          </w:p>
        </w:tc>
        <w:tc>
          <w:tcPr>
            <w:tcW w:w="7937" w:type="dxa"/>
          </w:tcPr>
          <w:p w14:paraId="28FEAC6D" w14:textId="77777777" w:rsidR="008C6FCF" w:rsidRPr="00F27B41" w:rsidRDefault="008C6FCF" w:rsidP="008C6FCF">
            <w:pPr>
              <w:pStyle w:val="ConsPlusNormal"/>
              <w:jc w:val="both"/>
            </w:pPr>
            <w:r w:rsidRPr="00F27B41">
              <w:t>Культура речи в экологическом аспекте. Культура речи как часть здоровой окружающей языковой среды</w:t>
            </w:r>
          </w:p>
        </w:tc>
      </w:tr>
      <w:tr w:rsidR="008C6FCF" w:rsidRPr="00F27B41" w14:paraId="4083F1EE" w14:textId="77777777" w:rsidTr="008C6FCF">
        <w:tc>
          <w:tcPr>
            <w:tcW w:w="1134" w:type="dxa"/>
            <w:vAlign w:val="center"/>
          </w:tcPr>
          <w:p w14:paraId="51976563" w14:textId="77777777" w:rsidR="008C6FCF" w:rsidRPr="00F27B41" w:rsidRDefault="008C6FCF" w:rsidP="008C6FCF">
            <w:pPr>
              <w:pStyle w:val="ConsPlusNormal"/>
            </w:pPr>
            <w:r w:rsidRPr="00F27B41">
              <w:t>Урок 4</w:t>
            </w:r>
          </w:p>
        </w:tc>
        <w:tc>
          <w:tcPr>
            <w:tcW w:w="7937" w:type="dxa"/>
          </w:tcPr>
          <w:p w14:paraId="38195FFB" w14:textId="77777777" w:rsidR="008C6FCF" w:rsidRPr="00F27B41" w:rsidRDefault="008C6FCF" w:rsidP="008C6FCF">
            <w:pPr>
              <w:pStyle w:val="ConsPlusNormal"/>
              <w:jc w:val="both"/>
            </w:pPr>
            <w:r w:rsidRPr="00F27B41">
              <w:t>Культура речи в экологическом аспекте. Проблемы речевой культуры в современном обществе (общее представление)</w:t>
            </w:r>
          </w:p>
        </w:tc>
      </w:tr>
      <w:tr w:rsidR="008C6FCF" w:rsidRPr="00F27B41" w14:paraId="2AD5F7D2" w14:textId="77777777" w:rsidTr="008C6FCF">
        <w:tc>
          <w:tcPr>
            <w:tcW w:w="1134" w:type="dxa"/>
            <w:vAlign w:val="center"/>
          </w:tcPr>
          <w:p w14:paraId="20E517D2" w14:textId="77777777" w:rsidR="008C6FCF" w:rsidRPr="00F27B41" w:rsidRDefault="008C6FCF" w:rsidP="008C6FCF">
            <w:pPr>
              <w:pStyle w:val="ConsPlusNormal"/>
            </w:pPr>
            <w:r w:rsidRPr="00F27B41">
              <w:t>Урок 5</w:t>
            </w:r>
          </w:p>
        </w:tc>
        <w:tc>
          <w:tcPr>
            <w:tcW w:w="7937" w:type="dxa"/>
          </w:tcPr>
          <w:p w14:paraId="0FCF9D65" w14:textId="77777777" w:rsidR="008C6FCF" w:rsidRPr="00F27B41" w:rsidRDefault="008C6FCF" w:rsidP="008C6FCF">
            <w:pPr>
              <w:pStyle w:val="ConsPlusNormal"/>
              <w:jc w:val="both"/>
            </w:pPr>
            <w:r w:rsidRPr="00F27B41">
              <w:t>Итоговый контроль "Общие сведения об языке". Сочинение (обучающее)</w:t>
            </w:r>
          </w:p>
        </w:tc>
      </w:tr>
      <w:tr w:rsidR="008C6FCF" w:rsidRPr="00F27B41" w14:paraId="7438424C" w14:textId="77777777" w:rsidTr="008C6FCF">
        <w:tc>
          <w:tcPr>
            <w:tcW w:w="1134" w:type="dxa"/>
            <w:vAlign w:val="center"/>
          </w:tcPr>
          <w:p w14:paraId="6D90FBBE" w14:textId="77777777" w:rsidR="008C6FCF" w:rsidRPr="00F27B41" w:rsidRDefault="008C6FCF" w:rsidP="008C6FCF">
            <w:pPr>
              <w:pStyle w:val="ConsPlusNormal"/>
            </w:pPr>
            <w:r w:rsidRPr="00F27B41">
              <w:t>Урок 6</w:t>
            </w:r>
          </w:p>
        </w:tc>
        <w:tc>
          <w:tcPr>
            <w:tcW w:w="7937" w:type="dxa"/>
          </w:tcPr>
          <w:p w14:paraId="6E169AA9" w14:textId="77777777" w:rsidR="008C6FCF" w:rsidRPr="00F27B41" w:rsidRDefault="008C6FCF" w:rsidP="008C6FCF">
            <w:pPr>
              <w:pStyle w:val="ConsPlusNormal"/>
              <w:jc w:val="both"/>
            </w:pPr>
            <w:r w:rsidRPr="00F27B41">
              <w:t>Синтаксис как раздел лингвистики (повторение, обобщение)</w:t>
            </w:r>
          </w:p>
        </w:tc>
      </w:tr>
      <w:tr w:rsidR="008C6FCF" w:rsidRPr="00F27B41" w14:paraId="77ECA06D" w14:textId="77777777" w:rsidTr="008C6FCF">
        <w:tc>
          <w:tcPr>
            <w:tcW w:w="1134" w:type="dxa"/>
            <w:vAlign w:val="center"/>
          </w:tcPr>
          <w:p w14:paraId="2D545605" w14:textId="77777777" w:rsidR="008C6FCF" w:rsidRPr="00F27B41" w:rsidRDefault="008C6FCF" w:rsidP="008C6FCF">
            <w:pPr>
              <w:pStyle w:val="ConsPlusNormal"/>
            </w:pPr>
            <w:r w:rsidRPr="00F27B41">
              <w:t>Урок 7</w:t>
            </w:r>
          </w:p>
        </w:tc>
        <w:tc>
          <w:tcPr>
            <w:tcW w:w="7937" w:type="dxa"/>
          </w:tcPr>
          <w:p w14:paraId="1774D3C3" w14:textId="77777777" w:rsidR="008C6FCF" w:rsidRPr="00F27B41" w:rsidRDefault="008C6FCF" w:rsidP="008C6FCF">
            <w:pPr>
              <w:pStyle w:val="ConsPlusNormal"/>
              <w:jc w:val="both"/>
            </w:pPr>
            <w:r w:rsidRPr="00F27B41">
              <w:t>Синтаксис как раздел лингвистики. Практикум</w:t>
            </w:r>
          </w:p>
        </w:tc>
      </w:tr>
      <w:tr w:rsidR="008C6FCF" w:rsidRPr="00F27B41" w14:paraId="79D41789" w14:textId="77777777" w:rsidTr="008C6FCF">
        <w:tc>
          <w:tcPr>
            <w:tcW w:w="1134" w:type="dxa"/>
            <w:vAlign w:val="center"/>
          </w:tcPr>
          <w:p w14:paraId="4BD36577" w14:textId="77777777" w:rsidR="008C6FCF" w:rsidRPr="00F27B41" w:rsidRDefault="008C6FCF" w:rsidP="008C6FCF">
            <w:pPr>
              <w:pStyle w:val="ConsPlusNormal"/>
            </w:pPr>
            <w:r w:rsidRPr="00F27B41">
              <w:t>Урок 8</w:t>
            </w:r>
          </w:p>
        </w:tc>
        <w:tc>
          <w:tcPr>
            <w:tcW w:w="7937" w:type="dxa"/>
          </w:tcPr>
          <w:p w14:paraId="07E8676B" w14:textId="77777777" w:rsidR="008C6FCF" w:rsidRPr="00F27B41" w:rsidRDefault="008C6FCF" w:rsidP="008C6FCF">
            <w:pPr>
              <w:pStyle w:val="ConsPlusNormal"/>
              <w:jc w:val="both"/>
            </w:pPr>
            <w:r w:rsidRPr="00F27B41">
              <w:t>Изобразительно-выразительные средства синтаксиса</w:t>
            </w:r>
          </w:p>
        </w:tc>
      </w:tr>
      <w:tr w:rsidR="008C6FCF" w:rsidRPr="00F27B41" w14:paraId="58874D6D" w14:textId="77777777" w:rsidTr="008C6FCF">
        <w:tc>
          <w:tcPr>
            <w:tcW w:w="1134" w:type="dxa"/>
            <w:vAlign w:val="center"/>
          </w:tcPr>
          <w:p w14:paraId="5897CE4A" w14:textId="77777777" w:rsidR="008C6FCF" w:rsidRPr="00F27B41" w:rsidRDefault="008C6FCF" w:rsidP="008C6FCF">
            <w:pPr>
              <w:pStyle w:val="ConsPlusNormal"/>
            </w:pPr>
            <w:r w:rsidRPr="00F27B41">
              <w:t>Урок 9</w:t>
            </w:r>
          </w:p>
        </w:tc>
        <w:tc>
          <w:tcPr>
            <w:tcW w:w="7937" w:type="dxa"/>
          </w:tcPr>
          <w:p w14:paraId="52D1DFE6" w14:textId="77777777" w:rsidR="008C6FCF" w:rsidRPr="00F27B41" w:rsidRDefault="008C6FCF" w:rsidP="008C6FCF">
            <w:pPr>
              <w:pStyle w:val="ConsPlusNormal"/>
              <w:jc w:val="both"/>
            </w:pPr>
            <w:r w:rsidRPr="00F27B41">
              <w:t>Изобразительно-выразительные средства синтаксиса. Практикум</w:t>
            </w:r>
          </w:p>
        </w:tc>
      </w:tr>
      <w:tr w:rsidR="008C6FCF" w:rsidRPr="00F27B41" w14:paraId="6346A6B7" w14:textId="77777777" w:rsidTr="008C6FCF">
        <w:tc>
          <w:tcPr>
            <w:tcW w:w="1134" w:type="dxa"/>
            <w:vAlign w:val="center"/>
          </w:tcPr>
          <w:p w14:paraId="59B22464" w14:textId="77777777" w:rsidR="008C6FCF" w:rsidRPr="00F27B41" w:rsidRDefault="008C6FCF" w:rsidP="008C6FCF">
            <w:pPr>
              <w:pStyle w:val="ConsPlusNormal"/>
            </w:pPr>
            <w:r w:rsidRPr="00F27B41">
              <w:t>Урок 10</w:t>
            </w:r>
          </w:p>
        </w:tc>
        <w:tc>
          <w:tcPr>
            <w:tcW w:w="7937" w:type="dxa"/>
          </w:tcPr>
          <w:p w14:paraId="222AE958" w14:textId="77777777" w:rsidR="008C6FCF" w:rsidRPr="00F27B41" w:rsidRDefault="008C6FCF" w:rsidP="008C6FCF">
            <w:pPr>
              <w:pStyle w:val="ConsPlusNormal"/>
              <w:jc w:val="both"/>
            </w:pPr>
            <w:r w:rsidRPr="00F27B41">
              <w:t>Синтаксические нормы. Порядок слов в предложении</w:t>
            </w:r>
          </w:p>
        </w:tc>
      </w:tr>
      <w:tr w:rsidR="008C6FCF" w:rsidRPr="00F27B41" w14:paraId="638B87BE" w14:textId="77777777" w:rsidTr="008C6FCF">
        <w:tc>
          <w:tcPr>
            <w:tcW w:w="1134" w:type="dxa"/>
            <w:vAlign w:val="center"/>
          </w:tcPr>
          <w:p w14:paraId="28769AD7" w14:textId="77777777" w:rsidR="008C6FCF" w:rsidRPr="00F27B41" w:rsidRDefault="008C6FCF" w:rsidP="008C6FCF">
            <w:pPr>
              <w:pStyle w:val="ConsPlusNormal"/>
            </w:pPr>
            <w:r w:rsidRPr="00F27B41">
              <w:t>Урок 11</w:t>
            </w:r>
          </w:p>
        </w:tc>
        <w:tc>
          <w:tcPr>
            <w:tcW w:w="7937" w:type="dxa"/>
          </w:tcPr>
          <w:p w14:paraId="691EF435" w14:textId="77777777" w:rsidR="008C6FCF" w:rsidRPr="00F27B41" w:rsidRDefault="008C6FCF" w:rsidP="008C6FCF">
            <w:pPr>
              <w:pStyle w:val="ConsPlusNormal"/>
              <w:jc w:val="both"/>
            </w:pPr>
            <w:r w:rsidRPr="00F27B41">
              <w:t>Основные нормы согласования сказуемого с подлежащим</w:t>
            </w:r>
          </w:p>
        </w:tc>
      </w:tr>
      <w:tr w:rsidR="008C6FCF" w:rsidRPr="00F27B41" w14:paraId="248C39EE" w14:textId="77777777" w:rsidTr="008C6FCF">
        <w:tc>
          <w:tcPr>
            <w:tcW w:w="1134" w:type="dxa"/>
            <w:vAlign w:val="center"/>
          </w:tcPr>
          <w:p w14:paraId="7AE372D7" w14:textId="77777777" w:rsidR="008C6FCF" w:rsidRPr="00F27B41" w:rsidRDefault="008C6FCF" w:rsidP="008C6FCF">
            <w:pPr>
              <w:pStyle w:val="ConsPlusNormal"/>
            </w:pPr>
            <w:r w:rsidRPr="00F27B41">
              <w:t>Урок 12</w:t>
            </w:r>
          </w:p>
        </w:tc>
        <w:tc>
          <w:tcPr>
            <w:tcW w:w="7937" w:type="dxa"/>
          </w:tcPr>
          <w:p w14:paraId="02B994C0" w14:textId="77777777" w:rsidR="008C6FCF" w:rsidRPr="00F27B41" w:rsidRDefault="008C6FCF" w:rsidP="008C6FCF">
            <w:pPr>
              <w:pStyle w:val="ConsPlusNormal"/>
              <w:jc w:val="both"/>
            </w:pPr>
            <w:r w:rsidRPr="00F27B41">
              <w:t>Основные нормы управления: правильный выбор падежной или предложно-падежной формы управляемого слова. Употребление производных предлогов</w:t>
            </w:r>
          </w:p>
        </w:tc>
      </w:tr>
      <w:tr w:rsidR="008C6FCF" w:rsidRPr="00F27B41" w14:paraId="3DE26D1C" w14:textId="77777777" w:rsidTr="008C6FCF">
        <w:tc>
          <w:tcPr>
            <w:tcW w:w="1134" w:type="dxa"/>
            <w:vAlign w:val="center"/>
          </w:tcPr>
          <w:p w14:paraId="32973170" w14:textId="77777777" w:rsidR="008C6FCF" w:rsidRPr="00F27B41" w:rsidRDefault="008C6FCF" w:rsidP="008C6FCF">
            <w:pPr>
              <w:pStyle w:val="ConsPlusNormal"/>
            </w:pPr>
            <w:r w:rsidRPr="00F27B41">
              <w:t>Урок 13</w:t>
            </w:r>
          </w:p>
        </w:tc>
        <w:tc>
          <w:tcPr>
            <w:tcW w:w="7937" w:type="dxa"/>
          </w:tcPr>
          <w:p w14:paraId="6D505539" w14:textId="77777777" w:rsidR="008C6FCF" w:rsidRPr="00F27B41" w:rsidRDefault="008C6FCF" w:rsidP="008C6FCF">
            <w:pPr>
              <w:pStyle w:val="ConsPlusNormal"/>
              <w:jc w:val="both"/>
            </w:pPr>
            <w:r w:rsidRPr="00F27B41">
              <w:t>Основные нормы управления. Практикум</w:t>
            </w:r>
          </w:p>
        </w:tc>
      </w:tr>
      <w:tr w:rsidR="008C6FCF" w:rsidRPr="00F27B41" w14:paraId="6FFDCC49" w14:textId="77777777" w:rsidTr="008C6FCF">
        <w:tc>
          <w:tcPr>
            <w:tcW w:w="1134" w:type="dxa"/>
            <w:vAlign w:val="center"/>
          </w:tcPr>
          <w:p w14:paraId="32809953" w14:textId="77777777" w:rsidR="008C6FCF" w:rsidRPr="00F27B41" w:rsidRDefault="008C6FCF" w:rsidP="008C6FCF">
            <w:pPr>
              <w:pStyle w:val="ConsPlusNormal"/>
            </w:pPr>
            <w:r w:rsidRPr="00F27B41">
              <w:t>Урок 14</w:t>
            </w:r>
          </w:p>
        </w:tc>
        <w:tc>
          <w:tcPr>
            <w:tcW w:w="7937" w:type="dxa"/>
          </w:tcPr>
          <w:p w14:paraId="0A86C9F1" w14:textId="77777777" w:rsidR="008C6FCF" w:rsidRPr="00F27B41" w:rsidRDefault="008C6FCF" w:rsidP="008C6FCF">
            <w:pPr>
              <w:pStyle w:val="ConsPlusNormal"/>
              <w:jc w:val="both"/>
            </w:pPr>
            <w:r w:rsidRPr="00F27B41">
              <w:t>Основные нормы употребления однородных членов предложения</w:t>
            </w:r>
          </w:p>
        </w:tc>
      </w:tr>
      <w:tr w:rsidR="008C6FCF" w:rsidRPr="00F27B41" w14:paraId="645C2773" w14:textId="77777777" w:rsidTr="008C6FCF">
        <w:tc>
          <w:tcPr>
            <w:tcW w:w="1134" w:type="dxa"/>
            <w:vAlign w:val="center"/>
          </w:tcPr>
          <w:p w14:paraId="7692ED06" w14:textId="77777777" w:rsidR="008C6FCF" w:rsidRPr="00F27B41" w:rsidRDefault="008C6FCF" w:rsidP="008C6FCF">
            <w:pPr>
              <w:pStyle w:val="ConsPlusNormal"/>
            </w:pPr>
            <w:r w:rsidRPr="00F27B41">
              <w:t>Урок 15</w:t>
            </w:r>
          </w:p>
        </w:tc>
        <w:tc>
          <w:tcPr>
            <w:tcW w:w="7937" w:type="dxa"/>
          </w:tcPr>
          <w:p w14:paraId="7D9BFD95" w14:textId="77777777" w:rsidR="008C6FCF" w:rsidRPr="00F27B41" w:rsidRDefault="008C6FCF" w:rsidP="008C6FCF">
            <w:pPr>
              <w:pStyle w:val="ConsPlusNormal"/>
              <w:jc w:val="both"/>
            </w:pPr>
            <w:r w:rsidRPr="00F27B41">
              <w:t>Предложения с однородными членами, соединенными двойными союзами. Практикум</w:t>
            </w:r>
          </w:p>
        </w:tc>
      </w:tr>
      <w:tr w:rsidR="008C6FCF" w:rsidRPr="00F27B41" w14:paraId="102EC4F2" w14:textId="77777777" w:rsidTr="008C6FCF">
        <w:tc>
          <w:tcPr>
            <w:tcW w:w="1134" w:type="dxa"/>
            <w:vAlign w:val="center"/>
          </w:tcPr>
          <w:p w14:paraId="3E625D64" w14:textId="77777777" w:rsidR="008C6FCF" w:rsidRPr="00F27B41" w:rsidRDefault="008C6FCF" w:rsidP="008C6FCF">
            <w:pPr>
              <w:pStyle w:val="ConsPlusNormal"/>
            </w:pPr>
            <w:r w:rsidRPr="00F27B41">
              <w:t>Урок 16</w:t>
            </w:r>
          </w:p>
        </w:tc>
        <w:tc>
          <w:tcPr>
            <w:tcW w:w="7937" w:type="dxa"/>
          </w:tcPr>
          <w:p w14:paraId="5EA58D68" w14:textId="77777777" w:rsidR="008C6FCF" w:rsidRPr="00F27B41" w:rsidRDefault="008C6FCF" w:rsidP="008C6FCF">
            <w:pPr>
              <w:pStyle w:val="ConsPlusNormal"/>
              <w:jc w:val="both"/>
            </w:pPr>
            <w:r w:rsidRPr="00F27B41">
              <w:t>Основные нормы употребления причастных оборотов</w:t>
            </w:r>
          </w:p>
        </w:tc>
      </w:tr>
      <w:tr w:rsidR="008C6FCF" w:rsidRPr="00F27B41" w14:paraId="688E2B6D" w14:textId="77777777" w:rsidTr="008C6FCF">
        <w:tc>
          <w:tcPr>
            <w:tcW w:w="1134" w:type="dxa"/>
            <w:vAlign w:val="center"/>
          </w:tcPr>
          <w:p w14:paraId="6D463C8C" w14:textId="77777777" w:rsidR="008C6FCF" w:rsidRPr="00F27B41" w:rsidRDefault="008C6FCF" w:rsidP="008C6FCF">
            <w:pPr>
              <w:pStyle w:val="ConsPlusNormal"/>
            </w:pPr>
            <w:r w:rsidRPr="00F27B41">
              <w:t>Урок 17</w:t>
            </w:r>
          </w:p>
        </w:tc>
        <w:tc>
          <w:tcPr>
            <w:tcW w:w="7937" w:type="dxa"/>
          </w:tcPr>
          <w:p w14:paraId="3A8DAF63" w14:textId="77777777" w:rsidR="008C6FCF" w:rsidRPr="00F27B41" w:rsidRDefault="008C6FCF" w:rsidP="008C6FCF">
            <w:pPr>
              <w:pStyle w:val="ConsPlusNormal"/>
              <w:jc w:val="both"/>
            </w:pPr>
            <w:r w:rsidRPr="00F27B41">
              <w:t>Основные нормы употребления деепричастных оборотов</w:t>
            </w:r>
          </w:p>
        </w:tc>
      </w:tr>
      <w:tr w:rsidR="008C6FCF" w:rsidRPr="00F27B41" w14:paraId="37EDBA5C" w14:textId="77777777" w:rsidTr="008C6FCF">
        <w:tc>
          <w:tcPr>
            <w:tcW w:w="1134" w:type="dxa"/>
            <w:vAlign w:val="center"/>
          </w:tcPr>
          <w:p w14:paraId="3124D2DC" w14:textId="77777777" w:rsidR="008C6FCF" w:rsidRPr="00F27B41" w:rsidRDefault="008C6FCF" w:rsidP="008C6FCF">
            <w:pPr>
              <w:pStyle w:val="ConsPlusNormal"/>
            </w:pPr>
            <w:r w:rsidRPr="00F27B41">
              <w:t>Урок 18</w:t>
            </w:r>
          </w:p>
        </w:tc>
        <w:tc>
          <w:tcPr>
            <w:tcW w:w="7937" w:type="dxa"/>
          </w:tcPr>
          <w:p w14:paraId="6CBA08BA" w14:textId="77777777" w:rsidR="008C6FCF" w:rsidRPr="00F27B41" w:rsidRDefault="008C6FCF" w:rsidP="008C6FCF">
            <w:pPr>
              <w:pStyle w:val="ConsPlusNormal"/>
              <w:jc w:val="both"/>
            </w:pPr>
            <w:r w:rsidRPr="00F27B41">
              <w:t>Основные нормы употребления причастных и деепричастных оборотов. Практикум</w:t>
            </w:r>
          </w:p>
        </w:tc>
      </w:tr>
      <w:tr w:rsidR="008C6FCF" w:rsidRPr="00F27B41" w14:paraId="53BABE2C" w14:textId="77777777" w:rsidTr="008C6FCF">
        <w:tc>
          <w:tcPr>
            <w:tcW w:w="1134" w:type="dxa"/>
            <w:vAlign w:val="center"/>
          </w:tcPr>
          <w:p w14:paraId="36133FC0" w14:textId="77777777" w:rsidR="008C6FCF" w:rsidRPr="00F27B41" w:rsidRDefault="008C6FCF" w:rsidP="008C6FCF">
            <w:pPr>
              <w:pStyle w:val="ConsPlusNormal"/>
            </w:pPr>
            <w:r w:rsidRPr="00F27B41">
              <w:t>Урок 19</w:t>
            </w:r>
          </w:p>
        </w:tc>
        <w:tc>
          <w:tcPr>
            <w:tcW w:w="7937" w:type="dxa"/>
          </w:tcPr>
          <w:p w14:paraId="1B818AE9" w14:textId="77777777" w:rsidR="008C6FCF" w:rsidRPr="00F27B41" w:rsidRDefault="008C6FCF" w:rsidP="008C6FCF">
            <w:pPr>
              <w:pStyle w:val="ConsPlusNormal"/>
              <w:jc w:val="both"/>
            </w:pPr>
            <w:r w:rsidRPr="00F27B41">
              <w:t>Основные нормы построения сложных предложений: сложноподчиненного предложения с с придаточным определительным; придаточным изъяснительным</w:t>
            </w:r>
          </w:p>
        </w:tc>
      </w:tr>
      <w:tr w:rsidR="008C6FCF" w:rsidRPr="00F27B41" w14:paraId="56B80EEF" w14:textId="77777777" w:rsidTr="008C6FCF">
        <w:tc>
          <w:tcPr>
            <w:tcW w:w="1134" w:type="dxa"/>
            <w:vAlign w:val="center"/>
          </w:tcPr>
          <w:p w14:paraId="3E1E7A4C" w14:textId="77777777" w:rsidR="008C6FCF" w:rsidRPr="00F27B41" w:rsidRDefault="008C6FCF" w:rsidP="008C6FCF">
            <w:pPr>
              <w:pStyle w:val="ConsPlusNormal"/>
            </w:pPr>
            <w:r w:rsidRPr="00F27B41">
              <w:t>Урок 20</w:t>
            </w:r>
          </w:p>
        </w:tc>
        <w:tc>
          <w:tcPr>
            <w:tcW w:w="7937" w:type="dxa"/>
          </w:tcPr>
          <w:p w14:paraId="3246870F" w14:textId="77777777" w:rsidR="008C6FCF" w:rsidRPr="00F27B41" w:rsidRDefault="008C6FCF" w:rsidP="008C6FCF">
            <w:pPr>
              <w:pStyle w:val="ConsPlusNormal"/>
              <w:jc w:val="both"/>
            </w:pPr>
            <w:r w:rsidRPr="00F27B41">
              <w:t>Основные нормы построения сложного предложения с разными видами связи</w:t>
            </w:r>
          </w:p>
        </w:tc>
      </w:tr>
      <w:tr w:rsidR="008C6FCF" w:rsidRPr="00F27B41" w14:paraId="19287742" w14:textId="77777777" w:rsidTr="008C6FCF">
        <w:tc>
          <w:tcPr>
            <w:tcW w:w="1134" w:type="dxa"/>
            <w:vAlign w:val="center"/>
          </w:tcPr>
          <w:p w14:paraId="6E21C169" w14:textId="77777777" w:rsidR="008C6FCF" w:rsidRPr="00F27B41" w:rsidRDefault="008C6FCF" w:rsidP="008C6FCF">
            <w:pPr>
              <w:pStyle w:val="ConsPlusNormal"/>
            </w:pPr>
            <w:r w:rsidRPr="00F27B41">
              <w:t>Урок 21</w:t>
            </w:r>
          </w:p>
        </w:tc>
        <w:tc>
          <w:tcPr>
            <w:tcW w:w="7937" w:type="dxa"/>
          </w:tcPr>
          <w:p w14:paraId="2005CA23" w14:textId="77777777" w:rsidR="008C6FCF" w:rsidRPr="00F27B41" w:rsidRDefault="008C6FCF" w:rsidP="008C6FCF">
            <w:pPr>
              <w:pStyle w:val="ConsPlusNormal"/>
              <w:jc w:val="both"/>
            </w:pPr>
            <w:r w:rsidRPr="00F27B41">
              <w:t>Основные нормы построения сложных предложений. Практикум</w:t>
            </w:r>
          </w:p>
        </w:tc>
      </w:tr>
      <w:tr w:rsidR="008C6FCF" w:rsidRPr="00F27B41" w14:paraId="0DA2C775" w14:textId="77777777" w:rsidTr="008C6FCF">
        <w:tc>
          <w:tcPr>
            <w:tcW w:w="1134" w:type="dxa"/>
            <w:vAlign w:val="center"/>
          </w:tcPr>
          <w:p w14:paraId="4073F0F3" w14:textId="77777777" w:rsidR="008C6FCF" w:rsidRPr="00F27B41" w:rsidRDefault="008C6FCF" w:rsidP="008C6FCF">
            <w:pPr>
              <w:pStyle w:val="ConsPlusNormal"/>
            </w:pPr>
            <w:r w:rsidRPr="00F27B41">
              <w:t>Урок 22</w:t>
            </w:r>
          </w:p>
        </w:tc>
        <w:tc>
          <w:tcPr>
            <w:tcW w:w="7937" w:type="dxa"/>
          </w:tcPr>
          <w:p w14:paraId="3AEF692D" w14:textId="77777777" w:rsidR="008C6FCF" w:rsidRPr="00F27B41" w:rsidRDefault="008C6FCF" w:rsidP="008C6FCF">
            <w:pPr>
              <w:pStyle w:val="ConsPlusNormal"/>
              <w:jc w:val="both"/>
            </w:pPr>
            <w:r w:rsidRPr="00F27B41">
              <w:t>Обобщение и систематизация по теме "Синтаксис. Синтаксические нормы"</w:t>
            </w:r>
          </w:p>
        </w:tc>
      </w:tr>
      <w:tr w:rsidR="008C6FCF" w:rsidRPr="00F27B41" w14:paraId="308F5951" w14:textId="77777777" w:rsidTr="008C6FCF">
        <w:tc>
          <w:tcPr>
            <w:tcW w:w="1134" w:type="dxa"/>
            <w:vAlign w:val="center"/>
          </w:tcPr>
          <w:p w14:paraId="38CA7A64" w14:textId="77777777" w:rsidR="008C6FCF" w:rsidRPr="00F27B41" w:rsidRDefault="008C6FCF" w:rsidP="008C6FCF">
            <w:pPr>
              <w:pStyle w:val="ConsPlusNormal"/>
            </w:pPr>
            <w:r w:rsidRPr="00F27B41">
              <w:t>Урок 23</w:t>
            </w:r>
          </w:p>
        </w:tc>
        <w:tc>
          <w:tcPr>
            <w:tcW w:w="7937" w:type="dxa"/>
          </w:tcPr>
          <w:p w14:paraId="4AC63295" w14:textId="77777777" w:rsidR="008C6FCF" w:rsidRPr="00F27B41" w:rsidRDefault="008C6FCF" w:rsidP="008C6FCF">
            <w:pPr>
              <w:pStyle w:val="ConsPlusNormal"/>
              <w:jc w:val="both"/>
            </w:pPr>
            <w:r w:rsidRPr="00F27B41">
              <w:t>Контрольная работа по теме "Синтаксис и синтаксические нормы"</w:t>
            </w:r>
          </w:p>
        </w:tc>
      </w:tr>
      <w:tr w:rsidR="008C6FCF" w:rsidRPr="00F27B41" w14:paraId="22795719" w14:textId="77777777" w:rsidTr="008C6FCF">
        <w:tc>
          <w:tcPr>
            <w:tcW w:w="1134" w:type="dxa"/>
            <w:vAlign w:val="center"/>
          </w:tcPr>
          <w:p w14:paraId="06625471" w14:textId="77777777" w:rsidR="008C6FCF" w:rsidRPr="00F27B41" w:rsidRDefault="008C6FCF" w:rsidP="008C6FCF">
            <w:pPr>
              <w:pStyle w:val="ConsPlusNormal"/>
            </w:pPr>
            <w:r w:rsidRPr="00F27B41">
              <w:t>Урок 24</w:t>
            </w:r>
          </w:p>
        </w:tc>
        <w:tc>
          <w:tcPr>
            <w:tcW w:w="7937" w:type="dxa"/>
          </w:tcPr>
          <w:p w14:paraId="054E28A1" w14:textId="77777777" w:rsidR="008C6FCF" w:rsidRPr="00F27B41" w:rsidRDefault="008C6FCF" w:rsidP="008C6FCF">
            <w:pPr>
              <w:pStyle w:val="ConsPlusNormal"/>
              <w:jc w:val="both"/>
            </w:pPr>
            <w:r w:rsidRPr="00F27B41">
              <w:t>Пунктуация как раздел лингвистики. (повторение, обобщение)</w:t>
            </w:r>
          </w:p>
        </w:tc>
      </w:tr>
      <w:tr w:rsidR="008C6FCF" w:rsidRPr="00F27B41" w14:paraId="5C99A23E" w14:textId="77777777" w:rsidTr="008C6FCF">
        <w:tc>
          <w:tcPr>
            <w:tcW w:w="1134" w:type="dxa"/>
            <w:vAlign w:val="center"/>
          </w:tcPr>
          <w:p w14:paraId="240F0CCF" w14:textId="77777777" w:rsidR="008C6FCF" w:rsidRPr="00F27B41" w:rsidRDefault="008C6FCF" w:rsidP="008C6FCF">
            <w:pPr>
              <w:pStyle w:val="ConsPlusNormal"/>
            </w:pPr>
            <w:r w:rsidRPr="00F27B41">
              <w:lastRenderedPageBreak/>
              <w:t>Урок 25</w:t>
            </w:r>
          </w:p>
        </w:tc>
        <w:tc>
          <w:tcPr>
            <w:tcW w:w="7937" w:type="dxa"/>
          </w:tcPr>
          <w:p w14:paraId="706B39E9" w14:textId="77777777" w:rsidR="008C6FCF" w:rsidRPr="00F27B41" w:rsidRDefault="008C6FCF" w:rsidP="008C6FCF">
            <w:pPr>
              <w:pStyle w:val="ConsPlusNormal"/>
              <w:jc w:val="both"/>
            </w:pPr>
            <w:r w:rsidRPr="00F27B41">
              <w:t>Правила постановки тире между подлежащим и сказуемым, выраженными разными частями речи</w:t>
            </w:r>
          </w:p>
        </w:tc>
      </w:tr>
      <w:tr w:rsidR="008C6FCF" w:rsidRPr="00F27B41" w14:paraId="6DBA5337" w14:textId="77777777" w:rsidTr="008C6FCF">
        <w:tc>
          <w:tcPr>
            <w:tcW w:w="1134" w:type="dxa"/>
            <w:vAlign w:val="center"/>
          </w:tcPr>
          <w:p w14:paraId="0CF21572" w14:textId="77777777" w:rsidR="008C6FCF" w:rsidRPr="00F27B41" w:rsidRDefault="008C6FCF" w:rsidP="008C6FCF">
            <w:pPr>
              <w:pStyle w:val="ConsPlusNormal"/>
            </w:pPr>
            <w:r w:rsidRPr="00F27B41">
              <w:t>Урок 26</w:t>
            </w:r>
          </w:p>
        </w:tc>
        <w:tc>
          <w:tcPr>
            <w:tcW w:w="7937" w:type="dxa"/>
          </w:tcPr>
          <w:p w14:paraId="3E2D5FA0" w14:textId="77777777" w:rsidR="008C6FCF" w:rsidRPr="00F27B41" w:rsidRDefault="008C6FCF" w:rsidP="008C6FCF">
            <w:pPr>
              <w:pStyle w:val="ConsPlusNormal"/>
              <w:jc w:val="both"/>
            </w:pPr>
            <w:r w:rsidRPr="00F27B41">
              <w:t>Знаки препинания в предложениях с однородными членами</w:t>
            </w:r>
          </w:p>
        </w:tc>
      </w:tr>
      <w:tr w:rsidR="008C6FCF" w:rsidRPr="00F27B41" w14:paraId="2B6F3C4A" w14:textId="77777777" w:rsidTr="008C6FCF">
        <w:tc>
          <w:tcPr>
            <w:tcW w:w="1134" w:type="dxa"/>
            <w:vAlign w:val="center"/>
          </w:tcPr>
          <w:p w14:paraId="201759DF" w14:textId="77777777" w:rsidR="008C6FCF" w:rsidRPr="00F27B41" w:rsidRDefault="008C6FCF" w:rsidP="008C6FCF">
            <w:pPr>
              <w:pStyle w:val="ConsPlusNormal"/>
            </w:pPr>
            <w:r w:rsidRPr="00F27B41">
              <w:t>Урок 27</w:t>
            </w:r>
          </w:p>
        </w:tc>
        <w:tc>
          <w:tcPr>
            <w:tcW w:w="7937" w:type="dxa"/>
          </w:tcPr>
          <w:p w14:paraId="3ADF8146" w14:textId="77777777" w:rsidR="008C6FCF" w:rsidRPr="00F27B41" w:rsidRDefault="008C6FCF" w:rsidP="008C6FCF">
            <w:pPr>
              <w:pStyle w:val="ConsPlusNormal"/>
              <w:jc w:val="both"/>
            </w:pPr>
            <w:r w:rsidRPr="00F27B41">
              <w:t>Знаки препинания в предложениях с однородными членами. Практикум</w:t>
            </w:r>
          </w:p>
        </w:tc>
      </w:tr>
      <w:tr w:rsidR="008C6FCF" w:rsidRPr="00F27B41" w14:paraId="41F3AEA5" w14:textId="77777777" w:rsidTr="008C6FCF">
        <w:tc>
          <w:tcPr>
            <w:tcW w:w="1134" w:type="dxa"/>
            <w:vAlign w:val="center"/>
          </w:tcPr>
          <w:p w14:paraId="65689EE6" w14:textId="77777777" w:rsidR="008C6FCF" w:rsidRPr="00F27B41" w:rsidRDefault="008C6FCF" w:rsidP="008C6FCF">
            <w:pPr>
              <w:pStyle w:val="ConsPlusNormal"/>
            </w:pPr>
            <w:r w:rsidRPr="00F27B41">
              <w:t>Урок 28</w:t>
            </w:r>
          </w:p>
        </w:tc>
        <w:tc>
          <w:tcPr>
            <w:tcW w:w="7937" w:type="dxa"/>
          </w:tcPr>
          <w:p w14:paraId="79A4CA59" w14:textId="77777777" w:rsidR="008C6FCF" w:rsidRPr="00F27B41" w:rsidRDefault="008C6FCF" w:rsidP="008C6FCF">
            <w:pPr>
              <w:pStyle w:val="ConsPlusNormal"/>
              <w:jc w:val="both"/>
            </w:pPr>
            <w:r w:rsidRPr="00F27B41">
              <w:t>Правила постановки знаков препинания в предложениях с обособленными определениями, приложениями</w:t>
            </w:r>
          </w:p>
        </w:tc>
      </w:tr>
      <w:tr w:rsidR="008C6FCF" w:rsidRPr="00F27B41" w14:paraId="47F2ED67" w14:textId="77777777" w:rsidTr="008C6FCF">
        <w:tc>
          <w:tcPr>
            <w:tcW w:w="1134" w:type="dxa"/>
            <w:vAlign w:val="center"/>
          </w:tcPr>
          <w:p w14:paraId="3C7FC296" w14:textId="77777777" w:rsidR="008C6FCF" w:rsidRPr="00F27B41" w:rsidRDefault="008C6FCF" w:rsidP="008C6FCF">
            <w:pPr>
              <w:pStyle w:val="ConsPlusNormal"/>
            </w:pPr>
            <w:r w:rsidRPr="00F27B41">
              <w:t>Урок 29</w:t>
            </w:r>
          </w:p>
        </w:tc>
        <w:tc>
          <w:tcPr>
            <w:tcW w:w="7937" w:type="dxa"/>
          </w:tcPr>
          <w:p w14:paraId="0C58DBBF" w14:textId="77777777" w:rsidR="008C6FCF" w:rsidRPr="00F27B41" w:rsidRDefault="008C6FCF" w:rsidP="008C6FCF">
            <w:pPr>
              <w:pStyle w:val="ConsPlusNormal"/>
              <w:jc w:val="both"/>
            </w:pPr>
            <w:r w:rsidRPr="00F27B41">
              <w:t>Правила постановки знаков препинания в предложениях с обособленными дополнениями, обстоятельствами, уточняющими членами</w:t>
            </w:r>
          </w:p>
        </w:tc>
      </w:tr>
      <w:tr w:rsidR="008C6FCF" w:rsidRPr="00F27B41" w14:paraId="7F6F8C24" w14:textId="77777777" w:rsidTr="008C6FCF">
        <w:tc>
          <w:tcPr>
            <w:tcW w:w="1134" w:type="dxa"/>
            <w:vAlign w:val="center"/>
          </w:tcPr>
          <w:p w14:paraId="4D8A590A" w14:textId="77777777" w:rsidR="008C6FCF" w:rsidRPr="00F27B41" w:rsidRDefault="008C6FCF" w:rsidP="008C6FCF">
            <w:pPr>
              <w:pStyle w:val="ConsPlusNormal"/>
            </w:pPr>
            <w:r w:rsidRPr="00F27B41">
              <w:t>Урок 30</w:t>
            </w:r>
          </w:p>
        </w:tc>
        <w:tc>
          <w:tcPr>
            <w:tcW w:w="7937" w:type="dxa"/>
          </w:tcPr>
          <w:p w14:paraId="4F86BF8E" w14:textId="77777777" w:rsidR="008C6FCF" w:rsidRPr="00F27B41" w:rsidRDefault="008C6FCF" w:rsidP="008C6FCF">
            <w:pPr>
              <w:pStyle w:val="ConsPlusNormal"/>
              <w:jc w:val="both"/>
            </w:pPr>
            <w:r w:rsidRPr="00F27B41">
              <w:t>Знаки препинания при обособлении. Практикум</w:t>
            </w:r>
          </w:p>
        </w:tc>
      </w:tr>
      <w:tr w:rsidR="008C6FCF" w:rsidRPr="00F27B41" w14:paraId="085E1E90" w14:textId="77777777" w:rsidTr="008C6FCF">
        <w:tc>
          <w:tcPr>
            <w:tcW w:w="1134" w:type="dxa"/>
            <w:vAlign w:val="center"/>
          </w:tcPr>
          <w:p w14:paraId="75602DF2" w14:textId="77777777" w:rsidR="008C6FCF" w:rsidRPr="00F27B41" w:rsidRDefault="008C6FCF" w:rsidP="008C6FCF">
            <w:pPr>
              <w:pStyle w:val="ConsPlusNormal"/>
            </w:pPr>
            <w:r w:rsidRPr="00F27B41">
              <w:t>Урок 31</w:t>
            </w:r>
          </w:p>
        </w:tc>
        <w:tc>
          <w:tcPr>
            <w:tcW w:w="7937" w:type="dxa"/>
          </w:tcPr>
          <w:p w14:paraId="05CF9A46" w14:textId="77777777" w:rsidR="008C6FCF" w:rsidRPr="00F27B41" w:rsidRDefault="008C6FCF" w:rsidP="008C6FCF">
            <w:pPr>
              <w:pStyle w:val="ConsPlusNormal"/>
              <w:jc w:val="both"/>
            </w:pPr>
            <w:r w:rsidRPr="00F27B41">
              <w:t>Правила постановки знаков препинания в предложениях с вводными конструкциями, обращениями, междометиями</w:t>
            </w:r>
          </w:p>
        </w:tc>
      </w:tr>
      <w:tr w:rsidR="008C6FCF" w:rsidRPr="00F27B41" w14:paraId="7136FE5E" w14:textId="77777777" w:rsidTr="008C6FCF">
        <w:tc>
          <w:tcPr>
            <w:tcW w:w="1134" w:type="dxa"/>
            <w:vAlign w:val="center"/>
          </w:tcPr>
          <w:p w14:paraId="1DC73775" w14:textId="77777777" w:rsidR="008C6FCF" w:rsidRPr="00F27B41" w:rsidRDefault="008C6FCF" w:rsidP="008C6FCF">
            <w:pPr>
              <w:pStyle w:val="ConsPlusNormal"/>
            </w:pPr>
            <w:r w:rsidRPr="00F27B41">
              <w:t>Урок 32</w:t>
            </w:r>
          </w:p>
        </w:tc>
        <w:tc>
          <w:tcPr>
            <w:tcW w:w="7937" w:type="dxa"/>
          </w:tcPr>
          <w:p w14:paraId="7EA73F5E" w14:textId="77777777" w:rsidR="008C6FCF" w:rsidRPr="00F27B41" w:rsidRDefault="008C6FCF" w:rsidP="008C6FCF">
            <w:pPr>
              <w:pStyle w:val="ConsPlusNormal"/>
              <w:jc w:val="both"/>
            </w:pPr>
            <w:r w:rsidRPr="00F27B41">
              <w:t>Знаки препинания в предложениях с вводными конструкциями, обращениями, междометиями. Практикум</w:t>
            </w:r>
          </w:p>
        </w:tc>
      </w:tr>
      <w:tr w:rsidR="008C6FCF" w:rsidRPr="00F27B41" w14:paraId="75C51B98" w14:textId="77777777" w:rsidTr="008C6FCF">
        <w:tc>
          <w:tcPr>
            <w:tcW w:w="1134" w:type="dxa"/>
            <w:vAlign w:val="center"/>
          </w:tcPr>
          <w:p w14:paraId="65C95ADA" w14:textId="77777777" w:rsidR="008C6FCF" w:rsidRPr="00F27B41" w:rsidRDefault="008C6FCF" w:rsidP="008C6FCF">
            <w:pPr>
              <w:pStyle w:val="ConsPlusNormal"/>
            </w:pPr>
            <w:r w:rsidRPr="00F27B41">
              <w:t>Урок 33</w:t>
            </w:r>
          </w:p>
        </w:tc>
        <w:tc>
          <w:tcPr>
            <w:tcW w:w="7937" w:type="dxa"/>
          </w:tcPr>
          <w:p w14:paraId="78AF3D07" w14:textId="77777777" w:rsidR="008C6FCF" w:rsidRPr="00F27B41" w:rsidRDefault="008C6FCF" w:rsidP="008C6FCF">
            <w:pPr>
              <w:pStyle w:val="ConsPlusNormal"/>
              <w:jc w:val="both"/>
            </w:pPr>
            <w:r w:rsidRPr="00F27B41">
              <w:t>Правила постановки знаков препинания в сложносочиненном предложении</w:t>
            </w:r>
          </w:p>
        </w:tc>
      </w:tr>
      <w:tr w:rsidR="008C6FCF" w:rsidRPr="00F27B41" w14:paraId="52F7DD37" w14:textId="77777777" w:rsidTr="008C6FCF">
        <w:tc>
          <w:tcPr>
            <w:tcW w:w="1134" w:type="dxa"/>
            <w:vAlign w:val="center"/>
          </w:tcPr>
          <w:p w14:paraId="25C07F58" w14:textId="77777777" w:rsidR="008C6FCF" w:rsidRPr="00F27B41" w:rsidRDefault="008C6FCF" w:rsidP="008C6FCF">
            <w:pPr>
              <w:pStyle w:val="ConsPlusNormal"/>
            </w:pPr>
            <w:r w:rsidRPr="00F27B41">
              <w:t>Урок 34</w:t>
            </w:r>
          </w:p>
        </w:tc>
        <w:tc>
          <w:tcPr>
            <w:tcW w:w="7937" w:type="dxa"/>
          </w:tcPr>
          <w:p w14:paraId="64E226D0" w14:textId="77777777" w:rsidR="008C6FCF" w:rsidRPr="00F27B41" w:rsidRDefault="008C6FCF" w:rsidP="008C6FCF">
            <w:pPr>
              <w:pStyle w:val="ConsPlusNormal"/>
              <w:jc w:val="both"/>
            </w:pPr>
            <w:r w:rsidRPr="00F27B41">
              <w:t>Правила постановки знаков препинания в сложноподчиненном предложении</w:t>
            </w:r>
          </w:p>
        </w:tc>
      </w:tr>
      <w:tr w:rsidR="008C6FCF" w:rsidRPr="00F27B41" w14:paraId="541EDF2C" w14:textId="77777777" w:rsidTr="008C6FCF">
        <w:tc>
          <w:tcPr>
            <w:tcW w:w="1134" w:type="dxa"/>
            <w:vAlign w:val="center"/>
          </w:tcPr>
          <w:p w14:paraId="09EE7727" w14:textId="77777777" w:rsidR="008C6FCF" w:rsidRPr="00F27B41" w:rsidRDefault="008C6FCF" w:rsidP="008C6FCF">
            <w:pPr>
              <w:pStyle w:val="ConsPlusNormal"/>
            </w:pPr>
            <w:r w:rsidRPr="00F27B41">
              <w:t>Урок 35</w:t>
            </w:r>
          </w:p>
        </w:tc>
        <w:tc>
          <w:tcPr>
            <w:tcW w:w="7937" w:type="dxa"/>
          </w:tcPr>
          <w:p w14:paraId="1C5DC36D" w14:textId="77777777" w:rsidR="008C6FCF" w:rsidRPr="00F27B41" w:rsidRDefault="008C6FCF" w:rsidP="008C6FCF">
            <w:pPr>
              <w:pStyle w:val="ConsPlusNormal"/>
              <w:jc w:val="both"/>
            </w:pPr>
            <w:r w:rsidRPr="00F27B41">
              <w:t>Правила постановки знаков препинания в бессоюзном сложном предложении</w:t>
            </w:r>
          </w:p>
        </w:tc>
      </w:tr>
      <w:tr w:rsidR="008C6FCF" w:rsidRPr="00F27B41" w14:paraId="05EBB18B" w14:textId="77777777" w:rsidTr="008C6FCF">
        <w:tc>
          <w:tcPr>
            <w:tcW w:w="1134" w:type="dxa"/>
            <w:vAlign w:val="center"/>
          </w:tcPr>
          <w:p w14:paraId="3F648C20" w14:textId="77777777" w:rsidR="008C6FCF" w:rsidRPr="00F27B41" w:rsidRDefault="008C6FCF" w:rsidP="008C6FCF">
            <w:pPr>
              <w:pStyle w:val="ConsPlusNormal"/>
            </w:pPr>
            <w:r w:rsidRPr="00F27B41">
              <w:t>Урок 36</w:t>
            </w:r>
          </w:p>
        </w:tc>
        <w:tc>
          <w:tcPr>
            <w:tcW w:w="7937" w:type="dxa"/>
          </w:tcPr>
          <w:p w14:paraId="0F608C1B" w14:textId="77777777" w:rsidR="008C6FCF" w:rsidRPr="00F27B41" w:rsidRDefault="008C6FCF" w:rsidP="008C6FCF">
            <w:pPr>
              <w:pStyle w:val="ConsPlusNormal"/>
              <w:jc w:val="both"/>
            </w:pPr>
            <w:r w:rsidRPr="00F27B41">
              <w:t>Правила постановки знаков препинания в сложном предложении с разными видами связи</w:t>
            </w:r>
          </w:p>
        </w:tc>
      </w:tr>
      <w:tr w:rsidR="008C6FCF" w:rsidRPr="00F27B41" w14:paraId="41CC583F" w14:textId="77777777" w:rsidTr="008C6FCF">
        <w:tc>
          <w:tcPr>
            <w:tcW w:w="1134" w:type="dxa"/>
            <w:vAlign w:val="center"/>
          </w:tcPr>
          <w:p w14:paraId="3E06CAC8" w14:textId="77777777" w:rsidR="008C6FCF" w:rsidRPr="00F27B41" w:rsidRDefault="008C6FCF" w:rsidP="008C6FCF">
            <w:pPr>
              <w:pStyle w:val="ConsPlusNormal"/>
            </w:pPr>
            <w:r w:rsidRPr="00F27B41">
              <w:t>Урок 37</w:t>
            </w:r>
          </w:p>
        </w:tc>
        <w:tc>
          <w:tcPr>
            <w:tcW w:w="7937" w:type="dxa"/>
          </w:tcPr>
          <w:p w14:paraId="259E37B8" w14:textId="77777777" w:rsidR="008C6FCF" w:rsidRPr="00F27B41" w:rsidRDefault="008C6FCF" w:rsidP="008C6FCF">
            <w:pPr>
              <w:pStyle w:val="ConsPlusNormal"/>
              <w:jc w:val="both"/>
            </w:pPr>
            <w:r w:rsidRPr="00F27B41">
              <w:t>Знаки препинания в сложном предложении с разными видами связи. Практикум</w:t>
            </w:r>
          </w:p>
        </w:tc>
      </w:tr>
      <w:tr w:rsidR="008C6FCF" w:rsidRPr="00F27B41" w14:paraId="5200703F" w14:textId="77777777" w:rsidTr="008C6FCF">
        <w:tc>
          <w:tcPr>
            <w:tcW w:w="1134" w:type="dxa"/>
            <w:vAlign w:val="center"/>
          </w:tcPr>
          <w:p w14:paraId="576250E3" w14:textId="77777777" w:rsidR="008C6FCF" w:rsidRPr="00F27B41" w:rsidRDefault="008C6FCF" w:rsidP="008C6FCF">
            <w:pPr>
              <w:pStyle w:val="ConsPlusNormal"/>
            </w:pPr>
            <w:r w:rsidRPr="00F27B41">
              <w:t>Урок 38</w:t>
            </w:r>
          </w:p>
        </w:tc>
        <w:tc>
          <w:tcPr>
            <w:tcW w:w="7937" w:type="dxa"/>
          </w:tcPr>
          <w:p w14:paraId="71C5F2CC" w14:textId="77777777" w:rsidR="008C6FCF" w:rsidRPr="00F27B41" w:rsidRDefault="008C6FCF" w:rsidP="008C6FCF">
            <w:pPr>
              <w:pStyle w:val="ConsPlusNormal"/>
              <w:jc w:val="both"/>
            </w:pPr>
            <w:r w:rsidRPr="00F27B41">
              <w:t>Правила пунктуационного оформления предложений с прямой речью, косвенной речью, диалогом, цитатой</w:t>
            </w:r>
          </w:p>
        </w:tc>
      </w:tr>
      <w:tr w:rsidR="008C6FCF" w:rsidRPr="00F27B41" w14:paraId="50CC8C73" w14:textId="77777777" w:rsidTr="008C6FCF">
        <w:tc>
          <w:tcPr>
            <w:tcW w:w="1134" w:type="dxa"/>
            <w:vAlign w:val="center"/>
          </w:tcPr>
          <w:p w14:paraId="75DF0FB4" w14:textId="77777777" w:rsidR="008C6FCF" w:rsidRPr="00F27B41" w:rsidRDefault="008C6FCF" w:rsidP="008C6FCF">
            <w:pPr>
              <w:pStyle w:val="ConsPlusNormal"/>
            </w:pPr>
            <w:r w:rsidRPr="00F27B41">
              <w:t>Урок 39</w:t>
            </w:r>
          </w:p>
        </w:tc>
        <w:tc>
          <w:tcPr>
            <w:tcW w:w="7937" w:type="dxa"/>
          </w:tcPr>
          <w:p w14:paraId="096A5F09" w14:textId="77777777" w:rsidR="008C6FCF" w:rsidRPr="00F27B41" w:rsidRDefault="008C6FCF" w:rsidP="008C6FCF">
            <w:pPr>
              <w:pStyle w:val="ConsPlusNormal"/>
              <w:jc w:val="both"/>
            </w:pPr>
            <w:r w:rsidRPr="00F27B41">
              <w:t>Повторение правил пунктуационного оформления предложений при передаче чужой речи. Практикум</w:t>
            </w:r>
          </w:p>
        </w:tc>
      </w:tr>
      <w:tr w:rsidR="008C6FCF" w:rsidRPr="00F27B41" w14:paraId="17C87969" w14:textId="77777777" w:rsidTr="008C6FCF">
        <w:tc>
          <w:tcPr>
            <w:tcW w:w="1134" w:type="dxa"/>
            <w:vAlign w:val="center"/>
          </w:tcPr>
          <w:p w14:paraId="5234E9C0" w14:textId="77777777" w:rsidR="008C6FCF" w:rsidRPr="00F27B41" w:rsidRDefault="008C6FCF" w:rsidP="008C6FCF">
            <w:pPr>
              <w:pStyle w:val="ConsPlusNormal"/>
            </w:pPr>
            <w:r w:rsidRPr="00F27B41">
              <w:t>Урок 40</w:t>
            </w:r>
          </w:p>
        </w:tc>
        <w:tc>
          <w:tcPr>
            <w:tcW w:w="7937" w:type="dxa"/>
          </w:tcPr>
          <w:p w14:paraId="52F839A6" w14:textId="77777777" w:rsidR="008C6FCF" w:rsidRPr="00F27B41" w:rsidRDefault="008C6FCF" w:rsidP="008C6FCF">
            <w:pPr>
              <w:pStyle w:val="ConsPlusNormal"/>
              <w:jc w:val="both"/>
            </w:pPr>
            <w:r w:rsidRPr="00F27B41">
              <w:t>Повторение и обобщение по темам раздела "Пунктуация. Основные правила пунктуации"</w:t>
            </w:r>
          </w:p>
        </w:tc>
      </w:tr>
      <w:tr w:rsidR="008C6FCF" w:rsidRPr="00F27B41" w14:paraId="7F423B19" w14:textId="77777777" w:rsidTr="008C6FCF">
        <w:tc>
          <w:tcPr>
            <w:tcW w:w="1134" w:type="dxa"/>
            <w:vAlign w:val="center"/>
          </w:tcPr>
          <w:p w14:paraId="00E67E66" w14:textId="77777777" w:rsidR="008C6FCF" w:rsidRPr="00F27B41" w:rsidRDefault="008C6FCF" w:rsidP="008C6FCF">
            <w:pPr>
              <w:pStyle w:val="ConsPlusNormal"/>
            </w:pPr>
            <w:r w:rsidRPr="00F27B41">
              <w:t>Урок 41</w:t>
            </w:r>
          </w:p>
        </w:tc>
        <w:tc>
          <w:tcPr>
            <w:tcW w:w="7937" w:type="dxa"/>
          </w:tcPr>
          <w:p w14:paraId="258BCCF3" w14:textId="77777777" w:rsidR="008C6FCF" w:rsidRPr="00F27B41" w:rsidRDefault="008C6FCF" w:rsidP="008C6FCF">
            <w:pPr>
              <w:pStyle w:val="ConsPlusNormal"/>
              <w:jc w:val="both"/>
            </w:pPr>
            <w:r w:rsidRPr="00F27B41">
              <w:t>Итоговый контроль "Пунктуация. Основные правила пунктуации". Сочинение</w:t>
            </w:r>
          </w:p>
        </w:tc>
      </w:tr>
      <w:tr w:rsidR="008C6FCF" w:rsidRPr="00F27B41" w14:paraId="1041B62D" w14:textId="77777777" w:rsidTr="008C6FCF">
        <w:tc>
          <w:tcPr>
            <w:tcW w:w="1134" w:type="dxa"/>
            <w:vAlign w:val="center"/>
          </w:tcPr>
          <w:p w14:paraId="2AE23BF6" w14:textId="77777777" w:rsidR="008C6FCF" w:rsidRPr="00F27B41" w:rsidRDefault="008C6FCF" w:rsidP="008C6FCF">
            <w:pPr>
              <w:pStyle w:val="ConsPlusNormal"/>
            </w:pPr>
            <w:r w:rsidRPr="00F27B41">
              <w:t>Урок 42</w:t>
            </w:r>
          </w:p>
        </w:tc>
        <w:tc>
          <w:tcPr>
            <w:tcW w:w="7937" w:type="dxa"/>
          </w:tcPr>
          <w:p w14:paraId="442310A0" w14:textId="77777777" w:rsidR="008C6FCF" w:rsidRPr="00F27B41" w:rsidRDefault="008C6FCF" w:rsidP="008C6FCF">
            <w:pPr>
              <w:pStyle w:val="ConsPlusNormal"/>
              <w:jc w:val="both"/>
            </w:pPr>
            <w:r w:rsidRPr="00F27B41">
              <w:t>Функциональная стилистика как раздел лингвистики (повторение, обобщение)</w:t>
            </w:r>
          </w:p>
        </w:tc>
      </w:tr>
      <w:tr w:rsidR="008C6FCF" w:rsidRPr="00F27B41" w14:paraId="499388B2" w14:textId="77777777" w:rsidTr="008C6FCF">
        <w:tc>
          <w:tcPr>
            <w:tcW w:w="1134" w:type="dxa"/>
            <w:vAlign w:val="center"/>
          </w:tcPr>
          <w:p w14:paraId="43F68CFA" w14:textId="77777777" w:rsidR="008C6FCF" w:rsidRPr="00F27B41" w:rsidRDefault="008C6FCF" w:rsidP="008C6FCF">
            <w:pPr>
              <w:pStyle w:val="ConsPlusNormal"/>
            </w:pPr>
            <w:r w:rsidRPr="00F27B41">
              <w:t>Урок 43</w:t>
            </w:r>
          </w:p>
        </w:tc>
        <w:tc>
          <w:tcPr>
            <w:tcW w:w="7937" w:type="dxa"/>
          </w:tcPr>
          <w:p w14:paraId="648B283D" w14:textId="77777777" w:rsidR="008C6FCF" w:rsidRPr="00F27B41" w:rsidRDefault="008C6FCF" w:rsidP="008C6FCF">
            <w:pPr>
              <w:pStyle w:val="ConsPlusNormal"/>
              <w:jc w:val="both"/>
            </w:pPr>
            <w:r w:rsidRPr="00F27B41">
              <w:t>Разговорная речь</w:t>
            </w:r>
          </w:p>
        </w:tc>
      </w:tr>
      <w:tr w:rsidR="008C6FCF" w:rsidRPr="00F27B41" w14:paraId="6F7A20E6" w14:textId="77777777" w:rsidTr="008C6FCF">
        <w:tc>
          <w:tcPr>
            <w:tcW w:w="1134" w:type="dxa"/>
            <w:vAlign w:val="center"/>
          </w:tcPr>
          <w:p w14:paraId="3BEFFB04" w14:textId="77777777" w:rsidR="008C6FCF" w:rsidRPr="00F27B41" w:rsidRDefault="008C6FCF" w:rsidP="008C6FCF">
            <w:pPr>
              <w:pStyle w:val="ConsPlusNormal"/>
            </w:pPr>
            <w:r w:rsidRPr="00F27B41">
              <w:t>Урок 44</w:t>
            </w:r>
          </w:p>
        </w:tc>
        <w:tc>
          <w:tcPr>
            <w:tcW w:w="7937" w:type="dxa"/>
          </w:tcPr>
          <w:p w14:paraId="007DA6F1" w14:textId="77777777" w:rsidR="008C6FCF" w:rsidRPr="00F27B41" w:rsidRDefault="008C6FCF" w:rsidP="008C6FCF">
            <w:pPr>
              <w:pStyle w:val="ConsPlusNormal"/>
              <w:jc w:val="both"/>
            </w:pPr>
            <w:r w:rsidRPr="00F27B41">
              <w:t>Разговорная речь. Практикум</w:t>
            </w:r>
          </w:p>
        </w:tc>
      </w:tr>
      <w:tr w:rsidR="008C6FCF" w:rsidRPr="00F27B41" w14:paraId="26C3AFC3" w14:textId="77777777" w:rsidTr="008C6FCF">
        <w:tc>
          <w:tcPr>
            <w:tcW w:w="1134" w:type="dxa"/>
            <w:vAlign w:val="center"/>
          </w:tcPr>
          <w:p w14:paraId="3B4CFDFC" w14:textId="77777777" w:rsidR="008C6FCF" w:rsidRPr="00F27B41" w:rsidRDefault="008C6FCF" w:rsidP="008C6FCF">
            <w:pPr>
              <w:pStyle w:val="ConsPlusNormal"/>
            </w:pPr>
            <w:r w:rsidRPr="00F27B41">
              <w:lastRenderedPageBreak/>
              <w:t>Урок 45</w:t>
            </w:r>
          </w:p>
        </w:tc>
        <w:tc>
          <w:tcPr>
            <w:tcW w:w="7937" w:type="dxa"/>
          </w:tcPr>
          <w:p w14:paraId="13B87741" w14:textId="77777777" w:rsidR="008C6FCF" w:rsidRPr="00F27B41" w:rsidRDefault="008C6FCF" w:rsidP="008C6FCF">
            <w:pPr>
              <w:pStyle w:val="ConsPlusNormal"/>
              <w:jc w:val="both"/>
            </w:pPr>
            <w:r w:rsidRPr="00F27B41">
              <w:t>Основные жанры разговорной речи: устный рассказ, беседа, спор (обзор)</w:t>
            </w:r>
          </w:p>
        </w:tc>
      </w:tr>
      <w:tr w:rsidR="008C6FCF" w:rsidRPr="00F27B41" w14:paraId="0301E9FD" w14:textId="77777777" w:rsidTr="008C6FCF">
        <w:tc>
          <w:tcPr>
            <w:tcW w:w="1134" w:type="dxa"/>
            <w:vAlign w:val="center"/>
          </w:tcPr>
          <w:p w14:paraId="3C3A99B1" w14:textId="77777777" w:rsidR="008C6FCF" w:rsidRPr="00F27B41" w:rsidRDefault="008C6FCF" w:rsidP="008C6FCF">
            <w:pPr>
              <w:pStyle w:val="ConsPlusNormal"/>
            </w:pPr>
            <w:r w:rsidRPr="00F27B41">
              <w:t>Урок 46</w:t>
            </w:r>
          </w:p>
        </w:tc>
        <w:tc>
          <w:tcPr>
            <w:tcW w:w="7937" w:type="dxa"/>
          </w:tcPr>
          <w:p w14:paraId="2F26EA94" w14:textId="77777777" w:rsidR="008C6FCF" w:rsidRPr="00F27B41" w:rsidRDefault="008C6FCF" w:rsidP="008C6FCF">
            <w:pPr>
              <w:pStyle w:val="ConsPlusNormal"/>
              <w:jc w:val="both"/>
            </w:pPr>
            <w:r w:rsidRPr="00F27B41">
              <w:t>Основные жанры разговорной речи: устный рассказ, беседа, спор. Практикум</w:t>
            </w:r>
          </w:p>
        </w:tc>
      </w:tr>
      <w:tr w:rsidR="008C6FCF" w:rsidRPr="00F27B41" w14:paraId="3BAD6510" w14:textId="77777777" w:rsidTr="008C6FCF">
        <w:tc>
          <w:tcPr>
            <w:tcW w:w="1134" w:type="dxa"/>
            <w:vAlign w:val="center"/>
          </w:tcPr>
          <w:p w14:paraId="7B7A478D" w14:textId="77777777" w:rsidR="008C6FCF" w:rsidRPr="00F27B41" w:rsidRDefault="008C6FCF" w:rsidP="008C6FCF">
            <w:pPr>
              <w:pStyle w:val="ConsPlusNormal"/>
            </w:pPr>
            <w:r w:rsidRPr="00F27B41">
              <w:t>Урок 47</w:t>
            </w:r>
          </w:p>
        </w:tc>
        <w:tc>
          <w:tcPr>
            <w:tcW w:w="7937" w:type="dxa"/>
          </w:tcPr>
          <w:p w14:paraId="1D17F8B8" w14:textId="77777777" w:rsidR="008C6FCF" w:rsidRPr="00F27B41" w:rsidRDefault="008C6FCF" w:rsidP="008C6FCF">
            <w:pPr>
              <w:pStyle w:val="ConsPlusNormal"/>
              <w:jc w:val="both"/>
            </w:pPr>
            <w:r w:rsidRPr="00F27B41">
              <w:t>Научный стиль, сфера его использования, назначение</w:t>
            </w:r>
          </w:p>
        </w:tc>
      </w:tr>
      <w:tr w:rsidR="008C6FCF" w:rsidRPr="00F27B41" w14:paraId="30AA5574" w14:textId="77777777" w:rsidTr="008C6FCF">
        <w:tc>
          <w:tcPr>
            <w:tcW w:w="1134" w:type="dxa"/>
            <w:vAlign w:val="center"/>
          </w:tcPr>
          <w:p w14:paraId="060AF5D3" w14:textId="77777777" w:rsidR="008C6FCF" w:rsidRPr="00F27B41" w:rsidRDefault="008C6FCF" w:rsidP="008C6FCF">
            <w:pPr>
              <w:pStyle w:val="ConsPlusNormal"/>
            </w:pPr>
            <w:r w:rsidRPr="00F27B41">
              <w:t>Урок 48</w:t>
            </w:r>
          </w:p>
        </w:tc>
        <w:tc>
          <w:tcPr>
            <w:tcW w:w="7937" w:type="dxa"/>
          </w:tcPr>
          <w:p w14:paraId="6D855F6A" w14:textId="77777777" w:rsidR="008C6FCF" w:rsidRPr="00F27B41" w:rsidRDefault="008C6FCF" w:rsidP="008C6FCF">
            <w:pPr>
              <w:pStyle w:val="ConsPlusNormal"/>
              <w:jc w:val="both"/>
            </w:pPr>
            <w:r w:rsidRPr="00F27B41">
              <w:t>Основные подстили научного стиля</w:t>
            </w:r>
          </w:p>
        </w:tc>
      </w:tr>
      <w:tr w:rsidR="008C6FCF" w:rsidRPr="00F27B41" w14:paraId="56D63FEF" w14:textId="77777777" w:rsidTr="008C6FCF">
        <w:tc>
          <w:tcPr>
            <w:tcW w:w="1134" w:type="dxa"/>
            <w:vAlign w:val="center"/>
          </w:tcPr>
          <w:p w14:paraId="119D0501" w14:textId="77777777" w:rsidR="008C6FCF" w:rsidRPr="00F27B41" w:rsidRDefault="008C6FCF" w:rsidP="008C6FCF">
            <w:pPr>
              <w:pStyle w:val="ConsPlusNormal"/>
            </w:pPr>
            <w:r w:rsidRPr="00F27B41">
              <w:t>Урок 49</w:t>
            </w:r>
          </w:p>
        </w:tc>
        <w:tc>
          <w:tcPr>
            <w:tcW w:w="7937" w:type="dxa"/>
          </w:tcPr>
          <w:p w14:paraId="4FD5C43D" w14:textId="77777777" w:rsidR="008C6FCF" w:rsidRPr="00F27B41" w:rsidRDefault="008C6FCF" w:rsidP="008C6FCF">
            <w:pPr>
              <w:pStyle w:val="ConsPlusNormal"/>
              <w:jc w:val="both"/>
            </w:pPr>
            <w:r w:rsidRPr="00F27B41">
              <w:t>Основные подстили научного стиля. Практикум</w:t>
            </w:r>
          </w:p>
        </w:tc>
      </w:tr>
      <w:tr w:rsidR="008C6FCF" w:rsidRPr="00F27B41" w14:paraId="7ADE7B63" w14:textId="77777777" w:rsidTr="008C6FCF">
        <w:tc>
          <w:tcPr>
            <w:tcW w:w="1134" w:type="dxa"/>
            <w:vAlign w:val="center"/>
          </w:tcPr>
          <w:p w14:paraId="745FA39D" w14:textId="77777777" w:rsidR="008C6FCF" w:rsidRPr="00F27B41" w:rsidRDefault="008C6FCF" w:rsidP="008C6FCF">
            <w:pPr>
              <w:pStyle w:val="ConsPlusNormal"/>
            </w:pPr>
            <w:r w:rsidRPr="00F27B41">
              <w:t>Урок 50</w:t>
            </w:r>
          </w:p>
        </w:tc>
        <w:tc>
          <w:tcPr>
            <w:tcW w:w="7937" w:type="dxa"/>
          </w:tcPr>
          <w:p w14:paraId="1414BE8A" w14:textId="77777777" w:rsidR="008C6FCF" w:rsidRPr="00F27B41" w:rsidRDefault="008C6FCF" w:rsidP="008C6FCF">
            <w:pPr>
              <w:pStyle w:val="ConsPlusNormal"/>
              <w:jc w:val="both"/>
            </w:pPr>
            <w:r w:rsidRPr="00F27B41">
              <w:t>Основные жанры научного стиля (обзор)</w:t>
            </w:r>
          </w:p>
        </w:tc>
      </w:tr>
      <w:tr w:rsidR="008C6FCF" w:rsidRPr="00F27B41" w14:paraId="19C396EC" w14:textId="77777777" w:rsidTr="008C6FCF">
        <w:tc>
          <w:tcPr>
            <w:tcW w:w="1134" w:type="dxa"/>
            <w:vAlign w:val="center"/>
          </w:tcPr>
          <w:p w14:paraId="44307B34" w14:textId="77777777" w:rsidR="008C6FCF" w:rsidRPr="00F27B41" w:rsidRDefault="008C6FCF" w:rsidP="008C6FCF">
            <w:pPr>
              <w:pStyle w:val="ConsPlusNormal"/>
            </w:pPr>
            <w:r w:rsidRPr="00F27B41">
              <w:t>Урок 51</w:t>
            </w:r>
          </w:p>
        </w:tc>
        <w:tc>
          <w:tcPr>
            <w:tcW w:w="7937" w:type="dxa"/>
          </w:tcPr>
          <w:p w14:paraId="12F345A5" w14:textId="77777777" w:rsidR="008C6FCF" w:rsidRPr="00F27B41" w:rsidRDefault="008C6FCF" w:rsidP="008C6FCF">
            <w:pPr>
              <w:pStyle w:val="ConsPlusNormal"/>
              <w:jc w:val="both"/>
            </w:pPr>
            <w:r w:rsidRPr="00F27B41">
              <w:t>Основные жанры научного стиля. Практикум</w:t>
            </w:r>
          </w:p>
        </w:tc>
      </w:tr>
      <w:tr w:rsidR="008C6FCF" w:rsidRPr="00F27B41" w14:paraId="7E6DBDFE" w14:textId="77777777" w:rsidTr="008C6FCF">
        <w:tc>
          <w:tcPr>
            <w:tcW w:w="1134" w:type="dxa"/>
            <w:vAlign w:val="center"/>
          </w:tcPr>
          <w:p w14:paraId="7F819640" w14:textId="77777777" w:rsidR="008C6FCF" w:rsidRPr="00F27B41" w:rsidRDefault="008C6FCF" w:rsidP="008C6FCF">
            <w:pPr>
              <w:pStyle w:val="ConsPlusNormal"/>
            </w:pPr>
            <w:r w:rsidRPr="00F27B41">
              <w:t>Урок 52</w:t>
            </w:r>
          </w:p>
        </w:tc>
        <w:tc>
          <w:tcPr>
            <w:tcW w:w="7937" w:type="dxa"/>
          </w:tcPr>
          <w:p w14:paraId="296E1022" w14:textId="77777777" w:rsidR="008C6FCF" w:rsidRPr="00F27B41" w:rsidRDefault="008C6FCF" w:rsidP="008C6FCF">
            <w:pPr>
              <w:pStyle w:val="ConsPlusNormal"/>
              <w:jc w:val="both"/>
            </w:pPr>
            <w:r w:rsidRPr="00F27B41">
              <w:t>Официально-деловой стиль, сфера его использования, назначение</w:t>
            </w:r>
          </w:p>
        </w:tc>
      </w:tr>
      <w:tr w:rsidR="008C6FCF" w:rsidRPr="00F27B41" w14:paraId="2FBF82F2" w14:textId="77777777" w:rsidTr="008C6FCF">
        <w:tc>
          <w:tcPr>
            <w:tcW w:w="1134" w:type="dxa"/>
            <w:vAlign w:val="center"/>
          </w:tcPr>
          <w:p w14:paraId="531EAAB7" w14:textId="77777777" w:rsidR="008C6FCF" w:rsidRPr="00F27B41" w:rsidRDefault="008C6FCF" w:rsidP="008C6FCF">
            <w:pPr>
              <w:pStyle w:val="ConsPlusNormal"/>
            </w:pPr>
            <w:r w:rsidRPr="00F27B41">
              <w:t>Урок 53</w:t>
            </w:r>
          </w:p>
        </w:tc>
        <w:tc>
          <w:tcPr>
            <w:tcW w:w="7937" w:type="dxa"/>
          </w:tcPr>
          <w:p w14:paraId="5A88089E" w14:textId="77777777" w:rsidR="008C6FCF" w:rsidRPr="00F27B41" w:rsidRDefault="008C6FCF" w:rsidP="008C6FCF">
            <w:pPr>
              <w:pStyle w:val="ConsPlusNormal"/>
              <w:jc w:val="both"/>
            </w:pPr>
            <w:r w:rsidRPr="00F27B41">
              <w:t>Основные жанры официально-делового стиля (обзор). Практикум</w:t>
            </w:r>
          </w:p>
        </w:tc>
      </w:tr>
      <w:tr w:rsidR="008C6FCF" w:rsidRPr="00F27B41" w14:paraId="427F751F" w14:textId="77777777" w:rsidTr="008C6FCF">
        <w:tc>
          <w:tcPr>
            <w:tcW w:w="1134" w:type="dxa"/>
            <w:vAlign w:val="center"/>
          </w:tcPr>
          <w:p w14:paraId="610F46D1" w14:textId="77777777" w:rsidR="008C6FCF" w:rsidRPr="00F27B41" w:rsidRDefault="008C6FCF" w:rsidP="008C6FCF">
            <w:pPr>
              <w:pStyle w:val="ConsPlusNormal"/>
            </w:pPr>
            <w:r w:rsidRPr="00F27B41">
              <w:t>Урок 54</w:t>
            </w:r>
          </w:p>
        </w:tc>
        <w:tc>
          <w:tcPr>
            <w:tcW w:w="7937" w:type="dxa"/>
          </w:tcPr>
          <w:p w14:paraId="221CB604" w14:textId="77777777" w:rsidR="008C6FCF" w:rsidRPr="00F27B41" w:rsidRDefault="008C6FCF" w:rsidP="008C6FCF">
            <w:pPr>
              <w:pStyle w:val="ConsPlusNormal"/>
              <w:jc w:val="both"/>
            </w:pPr>
            <w:r w:rsidRPr="00F27B41">
              <w:t>Публицистический стиль, сфера его использования, назначение</w:t>
            </w:r>
          </w:p>
        </w:tc>
      </w:tr>
      <w:tr w:rsidR="008C6FCF" w:rsidRPr="00F27B41" w14:paraId="38E8DDD3" w14:textId="77777777" w:rsidTr="008C6FCF">
        <w:tc>
          <w:tcPr>
            <w:tcW w:w="1134" w:type="dxa"/>
            <w:vAlign w:val="center"/>
          </w:tcPr>
          <w:p w14:paraId="2EBCEC8C" w14:textId="77777777" w:rsidR="008C6FCF" w:rsidRPr="00F27B41" w:rsidRDefault="008C6FCF" w:rsidP="008C6FCF">
            <w:pPr>
              <w:pStyle w:val="ConsPlusNormal"/>
            </w:pPr>
            <w:r w:rsidRPr="00F27B41">
              <w:t>Урок 55</w:t>
            </w:r>
          </w:p>
        </w:tc>
        <w:tc>
          <w:tcPr>
            <w:tcW w:w="7937" w:type="dxa"/>
          </w:tcPr>
          <w:p w14:paraId="20CB78E0" w14:textId="77777777" w:rsidR="008C6FCF" w:rsidRPr="00F27B41" w:rsidRDefault="008C6FCF" w:rsidP="008C6FCF">
            <w:pPr>
              <w:pStyle w:val="ConsPlusNormal"/>
              <w:jc w:val="both"/>
            </w:pPr>
            <w:r w:rsidRPr="00F27B41">
              <w:t>Публицистический стиль. Лексические, морфологические и синтаксические особенности стиля</w:t>
            </w:r>
          </w:p>
        </w:tc>
      </w:tr>
      <w:tr w:rsidR="008C6FCF" w:rsidRPr="00F27B41" w14:paraId="49D1EE7E" w14:textId="77777777" w:rsidTr="008C6FCF">
        <w:tc>
          <w:tcPr>
            <w:tcW w:w="1134" w:type="dxa"/>
            <w:vAlign w:val="center"/>
          </w:tcPr>
          <w:p w14:paraId="5892C72F" w14:textId="77777777" w:rsidR="008C6FCF" w:rsidRPr="00F27B41" w:rsidRDefault="008C6FCF" w:rsidP="008C6FCF">
            <w:pPr>
              <w:pStyle w:val="ConsPlusNormal"/>
            </w:pPr>
            <w:r w:rsidRPr="00F27B41">
              <w:t>Урок 56</w:t>
            </w:r>
          </w:p>
        </w:tc>
        <w:tc>
          <w:tcPr>
            <w:tcW w:w="7937" w:type="dxa"/>
          </w:tcPr>
          <w:p w14:paraId="11F0469F" w14:textId="77777777" w:rsidR="008C6FCF" w:rsidRPr="00F27B41" w:rsidRDefault="008C6FCF" w:rsidP="008C6FCF">
            <w:pPr>
              <w:pStyle w:val="ConsPlusNormal"/>
              <w:jc w:val="both"/>
            </w:pPr>
            <w:r w:rsidRPr="00F27B41">
              <w:t>Основные жанры публицистического стиля: заметка, статья, репортаж</w:t>
            </w:r>
          </w:p>
        </w:tc>
      </w:tr>
      <w:tr w:rsidR="008C6FCF" w:rsidRPr="00F27B41" w14:paraId="23517B8B" w14:textId="77777777" w:rsidTr="008C6FCF">
        <w:tc>
          <w:tcPr>
            <w:tcW w:w="1134" w:type="dxa"/>
            <w:vAlign w:val="center"/>
          </w:tcPr>
          <w:p w14:paraId="15B74279" w14:textId="77777777" w:rsidR="008C6FCF" w:rsidRPr="00F27B41" w:rsidRDefault="008C6FCF" w:rsidP="008C6FCF">
            <w:pPr>
              <w:pStyle w:val="ConsPlusNormal"/>
            </w:pPr>
            <w:r w:rsidRPr="00F27B41">
              <w:t>Урок 57</w:t>
            </w:r>
          </w:p>
        </w:tc>
        <w:tc>
          <w:tcPr>
            <w:tcW w:w="7937" w:type="dxa"/>
          </w:tcPr>
          <w:p w14:paraId="327DE89C" w14:textId="77777777" w:rsidR="008C6FCF" w:rsidRPr="00F27B41" w:rsidRDefault="008C6FCF" w:rsidP="008C6FCF">
            <w:pPr>
              <w:pStyle w:val="ConsPlusNormal"/>
              <w:jc w:val="both"/>
            </w:pPr>
            <w:r w:rsidRPr="00F27B41">
              <w:t>Основные жанры публицистического стиля: интервью, очерк</w:t>
            </w:r>
          </w:p>
        </w:tc>
      </w:tr>
      <w:tr w:rsidR="008C6FCF" w:rsidRPr="00F27B41" w14:paraId="37FAFD4D" w14:textId="77777777" w:rsidTr="008C6FCF">
        <w:tc>
          <w:tcPr>
            <w:tcW w:w="1134" w:type="dxa"/>
            <w:vAlign w:val="center"/>
          </w:tcPr>
          <w:p w14:paraId="07FD594B" w14:textId="77777777" w:rsidR="008C6FCF" w:rsidRPr="00F27B41" w:rsidRDefault="008C6FCF" w:rsidP="008C6FCF">
            <w:pPr>
              <w:pStyle w:val="ConsPlusNormal"/>
            </w:pPr>
            <w:r w:rsidRPr="00F27B41">
              <w:t>Урок 58</w:t>
            </w:r>
          </w:p>
        </w:tc>
        <w:tc>
          <w:tcPr>
            <w:tcW w:w="7937" w:type="dxa"/>
          </w:tcPr>
          <w:p w14:paraId="1D5744E6" w14:textId="77777777" w:rsidR="008C6FCF" w:rsidRPr="00F27B41" w:rsidRDefault="008C6FCF" w:rsidP="008C6FCF">
            <w:pPr>
              <w:pStyle w:val="ConsPlusNormal"/>
              <w:jc w:val="both"/>
            </w:pPr>
            <w:r w:rsidRPr="00F27B41">
              <w:t>Публицистический стиль. Практикум</w:t>
            </w:r>
          </w:p>
        </w:tc>
      </w:tr>
      <w:tr w:rsidR="008C6FCF" w:rsidRPr="00F27B41" w14:paraId="545868AC" w14:textId="77777777" w:rsidTr="008C6FCF">
        <w:tc>
          <w:tcPr>
            <w:tcW w:w="1134" w:type="dxa"/>
            <w:vAlign w:val="center"/>
          </w:tcPr>
          <w:p w14:paraId="32D45355" w14:textId="77777777" w:rsidR="008C6FCF" w:rsidRPr="00F27B41" w:rsidRDefault="008C6FCF" w:rsidP="008C6FCF">
            <w:pPr>
              <w:pStyle w:val="ConsPlusNormal"/>
            </w:pPr>
            <w:r w:rsidRPr="00F27B41">
              <w:t>Урок 59</w:t>
            </w:r>
          </w:p>
        </w:tc>
        <w:tc>
          <w:tcPr>
            <w:tcW w:w="7937" w:type="dxa"/>
          </w:tcPr>
          <w:p w14:paraId="168DADFC" w14:textId="77777777" w:rsidR="008C6FCF" w:rsidRPr="00F27B41" w:rsidRDefault="008C6FCF" w:rsidP="008C6FCF">
            <w:pPr>
              <w:pStyle w:val="ConsPlusNormal"/>
              <w:jc w:val="both"/>
            </w:pPr>
            <w:r w:rsidRPr="00F27B41">
              <w:t>Итоговый контроль "Функциональная стилистика. Культура речи". Сочинение</w:t>
            </w:r>
          </w:p>
        </w:tc>
      </w:tr>
      <w:tr w:rsidR="008C6FCF" w:rsidRPr="00F27B41" w14:paraId="74708E6D" w14:textId="77777777" w:rsidTr="008C6FCF">
        <w:tc>
          <w:tcPr>
            <w:tcW w:w="1134" w:type="dxa"/>
            <w:vAlign w:val="center"/>
          </w:tcPr>
          <w:p w14:paraId="5EB47D4D" w14:textId="77777777" w:rsidR="008C6FCF" w:rsidRPr="00F27B41" w:rsidRDefault="008C6FCF" w:rsidP="008C6FCF">
            <w:pPr>
              <w:pStyle w:val="ConsPlusNormal"/>
            </w:pPr>
            <w:r w:rsidRPr="00F27B41">
              <w:t>Урок 60</w:t>
            </w:r>
          </w:p>
        </w:tc>
        <w:tc>
          <w:tcPr>
            <w:tcW w:w="7937" w:type="dxa"/>
          </w:tcPr>
          <w:p w14:paraId="4D37E59D" w14:textId="77777777" w:rsidR="008C6FCF" w:rsidRPr="00F27B41" w:rsidRDefault="008C6FCF" w:rsidP="008C6FCF">
            <w:pPr>
              <w:pStyle w:val="ConsPlusNormal"/>
              <w:jc w:val="both"/>
            </w:pPr>
            <w:r w:rsidRPr="00F27B41">
              <w:t>Язык художественной литературы и его отличия от других функциональных разновидностей языка</w:t>
            </w:r>
          </w:p>
        </w:tc>
      </w:tr>
      <w:tr w:rsidR="008C6FCF" w:rsidRPr="00F27B41" w14:paraId="3240ABA6" w14:textId="77777777" w:rsidTr="008C6FCF">
        <w:tc>
          <w:tcPr>
            <w:tcW w:w="1134" w:type="dxa"/>
            <w:vAlign w:val="center"/>
          </w:tcPr>
          <w:p w14:paraId="1D14D600" w14:textId="77777777" w:rsidR="008C6FCF" w:rsidRPr="00F27B41" w:rsidRDefault="008C6FCF" w:rsidP="008C6FCF">
            <w:pPr>
              <w:pStyle w:val="ConsPlusNormal"/>
            </w:pPr>
            <w:r w:rsidRPr="00F27B41">
              <w:t>Урок 61</w:t>
            </w:r>
          </w:p>
        </w:tc>
        <w:tc>
          <w:tcPr>
            <w:tcW w:w="7937" w:type="dxa"/>
          </w:tcPr>
          <w:p w14:paraId="43626EC7" w14:textId="77777777" w:rsidR="008C6FCF" w:rsidRPr="00F27B41" w:rsidRDefault="008C6FCF" w:rsidP="008C6FCF">
            <w:pPr>
              <w:pStyle w:val="ConsPlusNormal"/>
              <w:jc w:val="both"/>
            </w:pPr>
            <w:r w:rsidRPr="00F27B41">
              <w:t>Язык художественной литературы. Практикум</w:t>
            </w:r>
          </w:p>
        </w:tc>
      </w:tr>
      <w:tr w:rsidR="008C6FCF" w:rsidRPr="00F27B41" w14:paraId="2CFCC004" w14:textId="77777777" w:rsidTr="008C6FCF">
        <w:tc>
          <w:tcPr>
            <w:tcW w:w="1134" w:type="dxa"/>
            <w:vAlign w:val="center"/>
          </w:tcPr>
          <w:p w14:paraId="7605D399" w14:textId="77777777" w:rsidR="008C6FCF" w:rsidRPr="00F27B41" w:rsidRDefault="008C6FCF" w:rsidP="008C6FCF">
            <w:pPr>
              <w:pStyle w:val="ConsPlusNormal"/>
            </w:pPr>
            <w:r w:rsidRPr="00F27B41">
              <w:t>Урок 62</w:t>
            </w:r>
          </w:p>
        </w:tc>
        <w:tc>
          <w:tcPr>
            <w:tcW w:w="7937" w:type="dxa"/>
          </w:tcPr>
          <w:p w14:paraId="58937BAF" w14:textId="77777777" w:rsidR="008C6FCF" w:rsidRPr="00F27B41" w:rsidRDefault="008C6FCF" w:rsidP="008C6FCF">
            <w:pPr>
              <w:pStyle w:val="ConsPlusNormal"/>
              <w:jc w:val="both"/>
            </w:pPr>
            <w:r w:rsidRPr="00F27B41">
              <w:t>Основные признаки художественной речи</w:t>
            </w:r>
          </w:p>
        </w:tc>
      </w:tr>
      <w:tr w:rsidR="008C6FCF" w:rsidRPr="00F27B41" w14:paraId="7AD3D141" w14:textId="77777777" w:rsidTr="008C6FCF">
        <w:tc>
          <w:tcPr>
            <w:tcW w:w="1134" w:type="dxa"/>
            <w:vAlign w:val="center"/>
          </w:tcPr>
          <w:p w14:paraId="775F3251" w14:textId="77777777" w:rsidR="008C6FCF" w:rsidRPr="00F27B41" w:rsidRDefault="008C6FCF" w:rsidP="008C6FCF">
            <w:pPr>
              <w:pStyle w:val="ConsPlusNormal"/>
            </w:pPr>
            <w:r w:rsidRPr="00F27B41">
              <w:t>Урок 63</w:t>
            </w:r>
          </w:p>
        </w:tc>
        <w:tc>
          <w:tcPr>
            <w:tcW w:w="7937" w:type="dxa"/>
          </w:tcPr>
          <w:p w14:paraId="1A1A379A" w14:textId="77777777" w:rsidR="008C6FCF" w:rsidRPr="00F27B41" w:rsidRDefault="008C6FCF" w:rsidP="008C6FCF">
            <w:pPr>
              <w:pStyle w:val="ConsPlusNormal"/>
              <w:jc w:val="both"/>
            </w:pPr>
            <w:r w:rsidRPr="00F27B41">
              <w:t>Основные признаки художественной речи. Практикум</w:t>
            </w:r>
          </w:p>
        </w:tc>
      </w:tr>
      <w:tr w:rsidR="008C6FCF" w:rsidRPr="00F27B41" w14:paraId="083E6FDC" w14:textId="77777777" w:rsidTr="008C6FCF">
        <w:tc>
          <w:tcPr>
            <w:tcW w:w="1134" w:type="dxa"/>
            <w:vAlign w:val="center"/>
          </w:tcPr>
          <w:p w14:paraId="2B0FA14D" w14:textId="77777777" w:rsidR="008C6FCF" w:rsidRPr="00F27B41" w:rsidRDefault="008C6FCF" w:rsidP="008C6FCF">
            <w:pPr>
              <w:pStyle w:val="ConsPlusNormal"/>
            </w:pPr>
            <w:r w:rsidRPr="00F27B41">
              <w:t>Урок 64</w:t>
            </w:r>
          </w:p>
        </w:tc>
        <w:tc>
          <w:tcPr>
            <w:tcW w:w="7937" w:type="dxa"/>
          </w:tcPr>
          <w:p w14:paraId="11ABD606" w14:textId="77777777" w:rsidR="008C6FCF" w:rsidRPr="00F27B41" w:rsidRDefault="008C6FCF" w:rsidP="008C6FCF">
            <w:pPr>
              <w:pStyle w:val="ConsPlusNormal"/>
              <w:jc w:val="both"/>
            </w:pPr>
            <w:r w:rsidRPr="00F27B41">
              <w:t>Контрольная итоговая работа</w:t>
            </w:r>
          </w:p>
        </w:tc>
      </w:tr>
      <w:tr w:rsidR="008C6FCF" w:rsidRPr="00F27B41" w14:paraId="7CA1635F" w14:textId="77777777" w:rsidTr="008C6FCF">
        <w:tc>
          <w:tcPr>
            <w:tcW w:w="1134" w:type="dxa"/>
            <w:vAlign w:val="center"/>
          </w:tcPr>
          <w:p w14:paraId="5E560FEE" w14:textId="77777777" w:rsidR="008C6FCF" w:rsidRPr="00F27B41" w:rsidRDefault="008C6FCF" w:rsidP="008C6FCF">
            <w:pPr>
              <w:pStyle w:val="ConsPlusNormal"/>
            </w:pPr>
            <w:r w:rsidRPr="00F27B41">
              <w:t>Урок 65</w:t>
            </w:r>
          </w:p>
        </w:tc>
        <w:tc>
          <w:tcPr>
            <w:tcW w:w="7937" w:type="dxa"/>
          </w:tcPr>
          <w:p w14:paraId="26AE0277" w14:textId="77777777" w:rsidR="008C6FCF" w:rsidRPr="00F27B41" w:rsidRDefault="008C6FCF" w:rsidP="008C6FCF">
            <w:pPr>
              <w:pStyle w:val="ConsPlusNormal"/>
              <w:jc w:val="both"/>
            </w:pPr>
            <w:r w:rsidRPr="00F27B41">
              <w:t>Повторение изученного. Культура речи</w:t>
            </w:r>
          </w:p>
        </w:tc>
      </w:tr>
      <w:tr w:rsidR="008C6FCF" w:rsidRPr="00F27B41" w14:paraId="569E4948" w14:textId="77777777" w:rsidTr="008C6FCF">
        <w:tc>
          <w:tcPr>
            <w:tcW w:w="1134" w:type="dxa"/>
            <w:vAlign w:val="center"/>
          </w:tcPr>
          <w:p w14:paraId="566E330A" w14:textId="77777777" w:rsidR="008C6FCF" w:rsidRPr="00F27B41" w:rsidRDefault="008C6FCF" w:rsidP="008C6FCF">
            <w:pPr>
              <w:pStyle w:val="ConsPlusNormal"/>
            </w:pPr>
            <w:r w:rsidRPr="00F27B41">
              <w:t>Урок 66</w:t>
            </w:r>
          </w:p>
        </w:tc>
        <w:tc>
          <w:tcPr>
            <w:tcW w:w="7937" w:type="dxa"/>
          </w:tcPr>
          <w:p w14:paraId="5CA8E677" w14:textId="77777777" w:rsidR="008C6FCF" w:rsidRPr="00F27B41" w:rsidRDefault="008C6FCF" w:rsidP="008C6FCF">
            <w:pPr>
              <w:pStyle w:val="ConsPlusNormal"/>
              <w:jc w:val="both"/>
            </w:pPr>
            <w:r w:rsidRPr="00F27B41">
              <w:t>Повторение изученного. Орфография. Пунктуация</w:t>
            </w:r>
          </w:p>
        </w:tc>
      </w:tr>
      <w:tr w:rsidR="008C6FCF" w:rsidRPr="00F27B41" w14:paraId="6E678E00" w14:textId="77777777" w:rsidTr="008C6FCF">
        <w:tc>
          <w:tcPr>
            <w:tcW w:w="1134" w:type="dxa"/>
            <w:vAlign w:val="center"/>
          </w:tcPr>
          <w:p w14:paraId="116E3822" w14:textId="77777777" w:rsidR="008C6FCF" w:rsidRPr="00F27B41" w:rsidRDefault="008C6FCF" w:rsidP="008C6FCF">
            <w:pPr>
              <w:pStyle w:val="ConsPlusNormal"/>
            </w:pPr>
            <w:r w:rsidRPr="00F27B41">
              <w:t>Урок 67</w:t>
            </w:r>
          </w:p>
        </w:tc>
        <w:tc>
          <w:tcPr>
            <w:tcW w:w="7937" w:type="dxa"/>
          </w:tcPr>
          <w:p w14:paraId="4C6C362F" w14:textId="77777777" w:rsidR="008C6FCF" w:rsidRPr="00F27B41" w:rsidRDefault="008C6FCF" w:rsidP="008C6FCF">
            <w:pPr>
              <w:pStyle w:val="ConsPlusNormal"/>
              <w:jc w:val="both"/>
            </w:pPr>
            <w:r w:rsidRPr="00F27B41">
              <w:t>Повторение изученного. Текст</w:t>
            </w:r>
          </w:p>
        </w:tc>
      </w:tr>
      <w:tr w:rsidR="008C6FCF" w:rsidRPr="00F27B41" w14:paraId="237BB7EC" w14:textId="77777777" w:rsidTr="008C6FCF">
        <w:tc>
          <w:tcPr>
            <w:tcW w:w="1134" w:type="dxa"/>
            <w:vAlign w:val="center"/>
          </w:tcPr>
          <w:p w14:paraId="15BF898B" w14:textId="77777777" w:rsidR="008C6FCF" w:rsidRPr="00F27B41" w:rsidRDefault="008C6FCF" w:rsidP="008C6FCF">
            <w:pPr>
              <w:pStyle w:val="ConsPlusNormal"/>
            </w:pPr>
            <w:r w:rsidRPr="00F27B41">
              <w:t>Урок 68</w:t>
            </w:r>
          </w:p>
        </w:tc>
        <w:tc>
          <w:tcPr>
            <w:tcW w:w="7937" w:type="dxa"/>
          </w:tcPr>
          <w:p w14:paraId="700C5091" w14:textId="77777777" w:rsidR="008C6FCF" w:rsidRPr="00F27B41" w:rsidRDefault="008C6FCF" w:rsidP="008C6FCF">
            <w:pPr>
              <w:pStyle w:val="ConsPlusNormal"/>
              <w:jc w:val="both"/>
            </w:pPr>
            <w:r w:rsidRPr="00F27B41">
              <w:t>Повторение изученного. Функциональная стилистика</w:t>
            </w:r>
          </w:p>
        </w:tc>
      </w:tr>
      <w:tr w:rsidR="008C6FCF" w:rsidRPr="00F27B41" w14:paraId="5E1D0DF0" w14:textId="77777777" w:rsidTr="008C6FCF">
        <w:tc>
          <w:tcPr>
            <w:tcW w:w="9071" w:type="dxa"/>
            <w:gridSpan w:val="2"/>
          </w:tcPr>
          <w:p w14:paraId="5C4BAC47" w14:textId="77777777" w:rsidR="008C6FCF" w:rsidRPr="00F27B41" w:rsidRDefault="008C6FCF" w:rsidP="008C6FCF">
            <w:pPr>
              <w:pStyle w:val="ConsPlusNormal"/>
              <w:ind w:left="283"/>
              <w:jc w:val="both"/>
            </w:pPr>
            <w:r w:rsidRPr="00F27B41">
              <w:t>ОБЩЕЕ КОЛИЧЕСТВО УРОКОВ ПО ПРОГРАММЕ: 68, из них уроков, отведенных на контрольные работы, - не более 6</w:t>
            </w:r>
          </w:p>
        </w:tc>
      </w:tr>
    </w:tbl>
    <w:p w14:paraId="1BAC8A7B" w14:textId="77777777" w:rsidR="008C6FCF" w:rsidRPr="00F27B41" w:rsidRDefault="008C6FCF" w:rsidP="008C6FCF">
      <w:pPr>
        <w:pStyle w:val="ConsPlusNormal"/>
        <w:jc w:val="both"/>
      </w:pPr>
    </w:p>
    <w:p w14:paraId="45493F70" w14:textId="77777777" w:rsidR="008C6FCF" w:rsidRPr="00F27B41" w:rsidRDefault="008C6FCF" w:rsidP="008C6FCF">
      <w:pPr>
        <w:pStyle w:val="ConsPlusNormal"/>
        <w:ind w:firstLine="540"/>
        <w:jc w:val="both"/>
      </w:pPr>
      <w:r w:rsidRPr="00F27B41">
        <w:lastRenderedPageBreak/>
        <w:t>19.8.8.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14:paraId="261392B7" w14:textId="77777777" w:rsidR="008C6FCF" w:rsidRPr="00F27B41" w:rsidRDefault="008C6FCF" w:rsidP="008C6FCF">
      <w:pPr>
        <w:pStyle w:val="ConsPlusNormal"/>
        <w:jc w:val="both"/>
      </w:pPr>
    </w:p>
    <w:p w14:paraId="57F046F4" w14:textId="77777777" w:rsidR="008C6FCF" w:rsidRPr="00F27B41" w:rsidRDefault="008C6FCF" w:rsidP="008C6FCF">
      <w:pPr>
        <w:pStyle w:val="ConsPlusNormal"/>
        <w:jc w:val="right"/>
      </w:pPr>
      <w:r w:rsidRPr="00F27B41">
        <w:t>Таблица 3</w:t>
      </w:r>
    </w:p>
    <w:p w14:paraId="37DEDBA1" w14:textId="77777777" w:rsidR="008C6FCF" w:rsidRPr="00F27B41" w:rsidRDefault="008C6FCF" w:rsidP="008C6FCF">
      <w:pPr>
        <w:pStyle w:val="ConsPlusNormal"/>
        <w:jc w:val="both"/>
      </w:pPr>
    </w:p>
    <w:p w14:paraId="7B9C72EC" w14:textId="77777777" w:rsidR="008C6FCF" w:rsidRPr="00F27B41" w:rsidRDefault="008C6FCF" w:rsidP="008C6FCF">
      <w:pPr>
        <w:pStyle w:val="ConsPlusNormal"/>
        <w:jc w:val="center"/>
      </w:pPr>
      <w:r w:rsidRPr="00F27B41">
        <w:t>Проверяемые требования к результатам освоения основной</w:t>
      </w:r>
    </w:p>
    <w:p w14:paraId="3BF1B3DB" w14:textId="77777777" w:rsidR="008C6FCF" w:rsidRPr="00F27B41" w:rsidRDefault="008C6FCF" w:rsidP="008C6FCF">
      <w:pPr>
        <w:pStyle w:val="ConsPlusNormal"/>
        <w:jc w:val="center"/>
      </w:pPr>
      <w:r w:rsidRPr="00F27B41">
        <w:t>образовательной программы (10 класс)</w:t>
      </w:r>
    </w:p>
    <w:p w14:paraId="428DB698"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C6FCF" w:rsidRPr="00F27B41" w14:paraId="6114F2F2" w14:textId="77777777" w:rsidTr="008C6FCF">
        <w:tc>
          <w:tcPr>
            <w:tcW w:w="1701" w:type="dxa"/>
          </w:tcPr>
          <w:p w14:paraId="51A2BD7C" w14:textId="77777777" w:rsidR="008C6FCF" w:rsidRPr="00F27B41" w:rsidRDefault="008C6FCF" w:rsidP="008C6FCF">
            <w:pPr>
              <w:pStyle w:val="ConsPlusNormal"/>
              <w:jc w:val="center"/>
            </w:pPr>
            <w:r w:rsidRPr="00F27B41">
              <w:t>Код проверяемого результата</w:t>
            </w:r>
          </w:p>
        </w:tc>
        <w:tc>
          <w:tcPr>
            <w:tcW w:w="7370" w:type="dxa"/>
          </w:tcPr>
          <w:p w14:paraId="6B4C16D6" w14:textId="77777777" w:rsidR="008C6FCF" w:rsidRPr="00F27B41" w:rsidRDefault="008C6FCF" w:rsidP="008C6FCF">
            <w:pPr>
              <w:pStyle w:val="ConsPlusNormal"/>
              <w:jc w:val="center"/>
            </w:pPr>
            <w:r w:rsidRPr="00F27B41">
              <w:t>Проверяемые предметные результаты освоения основной образовательной программы среднего общего образования</w:t>
            </w:r>
          </w:p>
        </w:tc>
      </w:tr>
      <w:tr w:rsidR="008C6FCF" w:rsidRPr="00F27B41" w14:paraId="30245D02" w14:textId="77777777" w:rsidTr="008C6FCF">
        <w:tc>
          <w:tcPr>
            <w:tcW w:w="1701" w:type="dxa"/>
          </w:tcPr>
          <w:p w14:paraId="7BB91AA2" w14:textId="77777777" w:rsidR="008C6FCF" w:rsidRPr="00F27B41" w:rsidRDefault="008C6FCF" w:rsidP="008C6FCF">
            <w:pPr>
              <w:pStyle w:val="ConsPlusNormal"/>
              <w:jc w:val="center"/>
            </w:pPr>
            <w:r w:rsidRPr="00F27B41">
              <w:t>1</w:t>
            </w:r>
          </w:p>
        </w:tc>
        <w:tc>
          <w:tcPr>
            <w:tcW w:w="7370" w:type="dxa"/>
          </w:tcPr>
          <w:p w14:paraId="073FA833" w14:textId="77777777" w:rsidR="008C6FCF" w:rsidRPr="00F27B41" w:rsidRDefault="008C6FCF" w:rsidP="008C6FCF">
            <w:pPr>
              <w:pStyle w:val="ConsPlusNormal"/>
              <w:jc w:val="both"/>
            </w:pPr>
            <w:r w:rsidRPr="00F27B41">
              <w:t>Общие сведения о языке</w:t>
            </w:r>
          </w:p>
        </w:tc>
      </w:tr>
      <w:tr w:rsidR="008C6FCF" w:rsidRPr="00F27B41" w14:paraId="5ACA5B95" w14:textId="77777777" w:rsidTr="008C6FCF">
        <w:tc>
          <w:tcPr>
            <w:tcW w:w="1701" w:type="dxa"/>
          </w:tcPr>
          <w:p w14:paraId="7E10DD34" w14:textId="77777777" w:rsidR="008C6FCF" w:rsidRPr="00F27B41" w:rsidRDefault="008C6FCF" w:rsidP="008C6FCF">
            <w:pPr>
              <w:pStyle w:val="ConsPlusNormal"/>
              <w:jc w:val="center"/>
            </w:pPr>
            <w:r w:rsidRPr="00F27B41">
              <w:t>1.1</w:t>
            </w:r>
          </w:p>
        </w:tc>
        <w:tc>
          <w:tcPr>
            <w:tcW w:w="7370" w:type="dxa"/>
          </w:tcPr>
          <w:p w14:paraId="68031F08" w14:textId="77777777" w:rsidR="008C6FCF" w:rsidRPr="00F27B41" w:rsidRDefault="008C6FCF" w:rsidP="008C6FCF">
            <w:pPr>
              <w:pStyle w:val="ConsPlusNormal"/>
              <w:jc w:val="both"/>
            </w:pPr>
            <w:r w:rsidRPr="00F27B41">
              <w:t>Иметь представление о языке как знаковой системе, об основных функциях языка; о лингвистике как науке</w:t>
            </w:r>
          </w:p>
        </w:tc>
      </w:tr>
      <w:tr w:rsidR="008C6FCF" w:rsidRPr="00F27B41" w14:paraId="61F4825E" w14:textId="77777777" w:rsidTr="008C6FCF">
        <w:tc>
          <w:tcPr>
            <w:tcW w:w="1701" w:type="dxa"/>
          </w:tcPr>
          <w:p w14:paraId="20284FA1" w14:textId="77777777" w:rsidR="008C6FCF" w:rsidRPr="00F27B41" w:rsidRDefault="008C6FCF" w:rsidP="008C6FCF">
            <w:pPr>
              <w:pStyle w:val="ConsPlusNormal"/>
              <w:jc w:val="center"/>
            </w:pPr>
            <w:r w:rsidRPr="00F27B41">
              <w:t>1.2</w:t>
            </w:r>
          </w:p>
        </w:tc>
        <w:tc>
          <w:tcPr>
            <w:tcW w:w="7370" w:type="dxa"/>
          </w:tcPr>
          <w:p w14:paraId="45838790" w14:textId="77777777" w:rsidR="008C6FCF" w:rsidRPr="00F27B41" w:rsidRDefault="008C6FCF" w:rsidP="008C6FCF">
            <w:pPr>
              <w:pStyle w:val="ConsPlusNormal"/>
              <w:jc w:val="both"/>
            </w:pPr>
            <w:r w:rsidRPr="00F27B41">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8C6FCF" w:rsidRPr="00F27B41" w14:paraId="03699A4E" w14:textId="77777777" w:rsidTr="008C6FCF">
        <w:tc>
          <w:tcPr>
            <w:tcW w:w="1701" w:type="dxa"/>
          </w:tcPr>
          <w:p w14:paraId="7C3A2EEE" w14:textId="77777777" w:rsidR="008C6FCF" w:rsidRPr="00F27B41" w:rsidRDefault="008C6FCF" w:rsidP="008C6FCF">
            <w:pPr>
              <w:pStyle w:val="ConsPlusNormal"/>
              <w:jc w:val="center"/>
            </w:pPr>
            <w:r w:rsidRPr="00F27B41">
              <w:t>1.3</w:t>
            </w:r>
          </w:p>
        </w:tc>
        <w:tc>
          <w:tcPr>
            <w:tcW w:w="7370" w:type="dxa"/>
          </w:tcPr>
          <w:p w14:paraId="5F27580B" w14:textId="77777777" w:rsidR="008C6FCF" w:rsidRPr="00F27B41" w:rsidRDefault="008C6FCF" w:rsidP="008C6FCF">
            <w:pPr>
              <w:pStyle w:val="ConsPlusNormal"/>
              <w:jc w:val="both"/>
            </w:pPr>
            <w:r w:rsidRPr="00F27B41">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27B41">
                <w:rPr>
                  <w:color w:val="0000FF"/>
                </w:rPr>
                <w:t>статьи 68</w:t>
              </w:r>
            </w:hyperlink>
            <w:r w:rsidRPr="00F27B41">
              <w:t xml:space="preserve"> Конституции Российской Федерации, Федерального </w:t>
            </w:r>
            <w:hyperlink r:id="rId16" w:tooltip="Федеральный закон от 01.06.2005 N 53-ФЗ (ред. от 22.04.2024) &quot;О государственном языке Российской Федерации&quot; {КонсультантПлюс}">
              <w:r w:rsidRPr="00F27B41">
                <w:rPr>
                  <w:color w:val="0000FF"/>
                </w:rPr>
                <w:t>закона</w:t>
              </w:r>
            </w:hyperlink>
            <w:r w:rsidRPr="00F27B41">
              <w:t xml:space="preserve"> от 01.06.2005 N 53-ФЗ "О государственном языке Российской Федерации", Закона Российской Федерации от 25.10.1991 N 1807-1 "О языках народов Российской Федерации")</w:t>
            </w:r>
          </w:p>
        </w:tc>
      </w:tr>
      <w:tr w:rsidR="008C6FCF" w:rsidRPr="00F27B41" w14:paraId="075DE00E" w14:textId="77777777" w:rsidTr="008C6FCF">
        <w:tc>
          <w:tcPr>
            <w:tcW w:w="1701" w:type="dxa"/>
          </w:tcPr>
          <w:p w14:paraId="055162EE" w14:textId="77777777" w:rsidR="008C6FCF" w:rsidRPr="00F27B41" w:rsidRDefault="008C6FCF" w:rsidP="008C6FCF">
            <w:pPr>
              <w:pStyle w:val="ConsPlusNormal"/>
              <w:jc w:val="center"/>
            </w:pPr>
            <w:r w:rsidRPr="00F27B41">
              <w:t>1.4</w:t>
            </w:r>
          </w:p>
        </w:tc>
        <w:tc>
          <w:tcPr>
            <w:tcW w:w="7370" w:type="dxa"/>
          </w:tcPr>
          <w:p w14:paraId="1E4CE79B" w14:textId="77777777" w:rsidR="008C6FCF" w:rsidRPr="00F27B41" w:rsidRDefault="008C6FCF" w:rsidP="008C6FCF">
            <w:pPr>
              <w:pStyle w:val="ConsPlusNormal"/>
              <w:jc w:val="both"/>
            </w:pPr>
            <w:r w:rsidRPr="00F27B41">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8C6FCF" w:rsidRPr="00F27B41" w14:paraId="25F4E332" w14:textId="77777777" w:rsidTr="008C6FCF">
        <w:tc>
          <w:tcPr>
            <w:tcW w:w="1701" w:type="dxa"/>
          </w:tcPr>
          <w:p w14:paraId="37693C26" w14:textId="77777777" w:rsidR="008C6FCF" w:rsidRPr="00F27B41" w:rsidRDefault="008C6FCF" w:rsidP="008C6FCF">
            <w:pPr>
              <w:pStyle w:val="ConsPlusNormal"/>
              <w:jc w:val="center"/>
            </w:pPr>
            <w:r w:rsidRPr="00F27B41">
              <w:t>2</w:t>
            </w:r>
          </w:p>
        </w:tc>
        <w:tc>
          <w:tcPr>
            <w:tcW w:w="7370" w:type="dxa"/>
          </w:tcPr>
          <w:p w14:paraId="5B354715" w14:textId="77777777" w:rsidR="008C6FCF" w:rsidRPr="00F27B41" w:rsidRDefault="008C6FCF" w:rsidP="008C6FCF">
            <w:pPr>
              <w:pStyle w:val="ConsPlusNormal"/>
              <w:jc w:val="both"/>
            </w:pPr>
            <w:r w:rsidRPr="00F27B41">
              <w:t>Язык и речь. Культура речи</w:t>
            </w:r>
          </w:p>
        </w:tc>
      </w:tr>
      <w:tr w:rsidR="008C6FCF" w:rsidRPr="00F27B41" w14:paraId="136A52DC" w14:textId="77777777" w:rsidTr="008C6FCF">
        <w:tc>
          <w:tcPr>
            <w:tcW w:w="1701" w:type="dxa"/>
          </w:tcPr>
          <w:p w14:paraId="3EBCC497" w14:textId="77777777" w:rsidR="008C6FCF" w:rsidRPr="00F27B41" w:rsidRDefault="008C6FCF" w:rsidP="008C6FCF">
            <w:pPr>
              <w:pStyle w:val="ConsPlusNormal"/>
              <w:jc w:val="center"/>
            </w:pPr>
            <w:r w:rsidRPr="00F27B41">
              <w:t>2.1</w:t>
            </w:r>
          </w:p>
        </w:tc>
        <w:tc>
          <w:tcPr>
            <w:tcW w:w="7370" w:type="dxa"/>
          </w:tcPr>
          <w:p w14:paraId="6ACE9D02" w14:textId="77777777" w:rsidR="008C6FCF" w:rsidRPr="00F27B41" w:rsidRDefault="008C6FCF" w:rsidP="008C6FCF">
            <w:pPr>
              <w:pStyle w:val="ConsPlusNormal"/>
              <w:jc w:val="both"/>
            </w:pPr>
            <w:r w:rsidRPr="00F27B41">
              <w:t>Система языка. Культура речи</w:t>
            </w:r>
          </w:p>
        </w:tc>
      </w:tr>
      <w:tr w:rsidR="008C6FCF" w:rsidRPr="00F27B41" w14:paraId="1AE0D4DE" w14:textId="77777777" w:rsidTr="008C6FCF">
        <w:tc>
          <w:tcPr>
            <w:tcW w:w="1701" w:type="dxa"/>
          </w:tcPr>
          <w:p w14:paraId="70F98295" w14:textId="77777777" w:rsidR="008C6FCF" w:rsidRPr="00F27B41" w:rsidRDefault="008C6FCF" w:rsidP="008C6FCF">
            <w:pPr>
              <w:pStyle w:val="ConsPlusNormal"/>
              <w:jc w:val="center"/>
            </w:pPr>
            <w:r w:rsidRPr="00F27B41">
              <w:t>2.1.1</w:t>
            </w:r>
          </w:p>
        </w:tc>
        <w:tc>
          <w:tcPr>
            <w:tcW w:w="7370" w:type="dxa"/>
          </w:tcPr>
          <w:p w14:paraId="2F1384F7" w14:textId="77777777" w:rsidR="008C6FCF" w:rsidRPr="00F27B41" w:rsidRDefault="008C6FCF" w:rsidP="008C6FCF">
            <w:pPr>
              <w:pStyle w:val="ConsPlusNormal"/>
              <w:jc w:val="both"/>
            </w:pPr>
            <w:r w:rsidRPr="00F27B41">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8C6FCF" w:rsidRPr="00F27B41" w14:paraId="24BF2C60" w14:textId="77777777" w:rsidTr="008C6FCF">
        <w:tc>
          <w:tcPr>
            <w:tcW w:w="1701" w:type="dxa"/>
          </w:tcPr>
          <w:p w14:paraId="3E531A05" w14:textId="77777777" w:rsidR="008C6FCF" w:rsidRPr="00F27B41" w:rsidRDefault="008C6FCF" w:rsidP="008C6FCF">
            <w:pPr>
              <w:pStyle w:val="ConsPlusNormal"/>
              <w:jc w:val="center"/>
            </w:pPr>
            <w:r w:rsidRPr="00F27B41">
              <w:t>2.1.2</w:t>
            </w:r>
          </w:p>
        </w:tc>
        <w:tc>
          <w:tcPr>
            <w:tcW w:w="7370" w:type="dxa"/>
          </w:tcPr>
          <w:p w14:paraId="151A15B3" w14:textId="77777777" w:rsidR="008C6FCF" w:rsidRPr="00F27B41" w:rsidRDefault="008C6FCF" w:rsidP="008C6FCF">
            <w:pPr>
              <w:pStyle w:val="ConsPlusNormal"/>
              <w:jc w:val="both"/>
            </w:pPr>
            <w:r w:rsidRPr="00F27B41">
              <w:t xml:space="preserve">Иметь представление о культуре речи как разделе лингвистики; комментировать нормативный, коммуникативный и этический </w:t>
            </w:r>
            <w:r w:rsidRPr="00F27B41">
              <w:lastRenderedPageBreak/>
              <w:t>аспекты культуры речи, приводить соответствующие примеры; иметь представление о языковой норме, ее видах</w:t>
            </w:r>
          </w:p>
        </w:tc>
      </w:tr>
      <w:tr w:rsidR="008C6FCF" w:rsidRPr="00F27B41" w14:paraId="5679264C" w14:textId="77777777" w:rsidTr="008C6FCF">
        <w:tc>
          <w:tcPr>
            <w:tcW w:w="1701" w:type="dxa"/>
          </w:tcPr>
          <w:p w14:paraId="55162921" w14:textId="77777777" w:rsidR="008C6FCF" w:rsidRPr="00F27B41" w:rsidRDefault="008C6FCF" w:rsidP="008C6FCF">
            <w:pPr>
              <w:pStyle w:val="ConsPlusNormal"/>
              <w:jc w:val="center"/>
            </w:pPr>
            <w:r w:rsidRPr="00F27B41">
              <w:lastRenderedPageBreak/>
              <w:t>2.1.3</w:t>
            </w:r>
          </w:p>
        </w:tc>
        <w:tc>
          <w:tcPr>
            <w:tcW w:w="7370" w:type="dxa"/>
          </w:tcPr>
          <w:p w14:paraId="4E34B10D" w14:textId="77777777" w:rsidR="008C6FCF" w:rsidRPr="00F27B41" w:rsidRDefault="008C6FCF" w:rsidP="008C6FCF">
            <w:pPr>
              <w:pStyle w:val="ConsPlusNormal"/>
              <w:jc w:val="both"/>
            </w:pPr>
            <w:r w:rsidRPr="00F27B41">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8C6FCF" w:rsidRPr="00F27B41" w14:paraId="24E07DE3" w14:textId="77777777" w:rsidTr="008C6FCF">
        <w:tc>
          <w:tcPr>
            <w:tcW w:w="1701" w:type="dxa"/>
          </w:tcPr>
          <w:p w14:paraId="00BF2501" w14:textId="77777777" w:rsidR="008C6FCF" w:rsidRPr="00F27B41" w:rsidRDefault="008C6FCF" w:rsidP="008C6FCF">
            <w:pPr>
              <w:pStyle w:val="ConsPlusNormal"/>
              <w:jc w:val="center"/>
            </w:pPr>
            <w:r w:rsidRPr="00F27B41">
              <w:t>2.1.4</w:t>
            </w:r>
          </w:p>
        </w:tc>
        <w:tc>
          <w:tcPr>
            <w:tcW w:w="7370" w:type="dxa"/>
          </w:tcPr>
          <w:p w14:paraId="3FFB4059" w14:textId="77777777" w:rsidR="008C6FCF" w:rsidRPr="00F27B41" w:rsidRDefault="008C6FCF" w:rsidP="008C6FCF">
            <w:pPr>
              <w:pStyle w:val="ConsPlusNormal"/>
              <w:jc w:val="both"/>
            </w:pPr>
            <w:r w:rsidRPr="00F27B41">
              <w:t>Использовать словари русского языка в учебной деятельности</w:t>
            </w:r>
          </w:p>
        </w:tc>
      </w:tr>
      <w:tr w:rsidR="008C6FCF" w:rsidRPr="00F27B41" w14:paraId="2E186AD7" w14:textId="77777777" w:rsidTr="008C6FCF">
        <w:tc>
          <w:tcPr>
            <w:tcW w:w="1701" w:type="dxa"/>
          </w:tcPr>
          <w:p w14:paraId="534A2D74" w14:textId="77777777" w:rsidR="008C6FCF" w:rsidRPr="00F27B41" w:rsidRDefault="008C6FCF" w:rsidP="008C6FCF">
            <w:pPr>
              <w:pStyle w:val="ConsPlusNormal"/>
              <w:jc w:val="center"/>
            </w:pPr>
            <w:r w:rsidRPr="00F27B41">
              <w:t>2.2</w:t>
            </w:r>
          </w:p>
        </w:tc>
        <w:tc>
          <w:tcPr>
            <w:tcW w:w="7370" w:type="dxa"/>
          </w:tcPr>
          <w:p w14:paraId="5FBE99A0" w14:textId="77777777" w:rsidR="008C6FCF" w:rsidRPr="00F27B41" w:rsidRDefault="008C6FCF" w:rsidP="008C6FCF">
            <w:pPr>
              <w:pStyle w:val="ConsPlusNormal"/>
              <w:jc w:val="both"/>
            </w:pPr>
            <w:r w:rsidRPr="00F27B41">
              <w:t>Фонетика. Орфоэпия. Орфоэпические нормы</w:t>
            </w:r>
          </w:p>
        </w:tc>
      </w:tr>
      <w:tr w:rsidR="008C6FCF" w:rsidRPr="00F27B41" w14:paraId="38B115A5" w14:textId="77777777" w:rsidTr="008C6FCF">
        <w:tc>
          <w:tcPr>
            <w:tcW w:w="1701" w:type="dxa"/>
          </w:tcPr>
          <w:p w14:paraId="79C77A2A" w14:textId="77777777" w:rsidR="008C6FCF" w:rsidRPr="00F27B41" w:rsidRDefault="008C6FCF" w:rsidP="008C6FCF">
            <w:pPr>
              <w:pStyle w:val="ConsPlusNormal"/>
              <w:jc w:val="center"/>
            </w:pPr>
            <w:r w:rsidRPr="00F27B41">
              <w:t>2.2.1</w:t>
            </w:r>
          </w:p>
        </w:tc>
        <w:tc>
          <w:tcPr>
            <w:tcW w:w="7370" w:type="dxa"/>
          </w:tcPr>
          <w:p w14:paraId="74A6A912" w14:textId="77777777" w:rsidR="008C6FCF" w:rsidRPr="00F27B41" w:rsidRDefault="008C6FCF" w:rsidP="008C6FCF">
            <w:pPr>
              <w:pStyle w:val="ConsPlusNormal"/>
              <w:jc w:val="both"/>
            </w:pPr>
            <w:r w:rsidRPr="00F27B41">
              <w:t>Выполнять фонетический анализ слова</w:t>
            </w:r>
          </w:p>
        </w:tc>
      </w:tr>
      <w:tr w:rsidR="008C6FCF" w:rsidRPr="00F27B41" w14:paraId="57B6C6AC" w14:textId="77777777" w:rsidTr="008C6FCF">
        <w:tc>
          <w:tcPr>
            <w:tcW w:w="1701" w:type="dxa"/>
          </w:tcPr>
          <w:p w14:paraId="7C982963" w14:textId="77777777" w:rsidR="008C6FCF" w:rsidRPr="00F27B41" w:rsidRDefault="008C6FCF" w:rsidP="008C6FCF">
            <w:pPr>
              <w:pStyle w:val="ConsPlusNormal"/>
              <w:jc w:val="center"/>
            </w:pPr>
            <w:r w:rsidRPr="00F27B41">
              <w:t>2.2.2</w:t>
            </w:r>
          </w:p>
        </w:tc>
        <w:tc>
          <w:tcPr>
            <w:tcW w:w="7370" w:type="dxa"/>
          </w:tcPr>
          <w:p w14:paraId="7478C1FC" w14:textId="77777777" w:rsidR="008C6FCF" w:rsidRPr="00F27B41" w:rsidRDefault="008C6FCF" w:rsidP="008C6FCF">
            <w:pPr>
              <w:pStyle w:val="ConsPlusNormal"/>
              <w:jc w:val="both"/>
            </w:pPr>
            <w:r w:rsidRPr="00F27B41">
              <w:t>Определять изобразительно-выразительные средства фонетики в тексте</w:t>
            </w:r>
          </w:p>
        </w:tc>
      </w:tr>
      <w:tr w:rsidR="008C6FCF" w:rsidRPr="00F27B41" w14:paraId="1D1F02AE" w14:textId="77777777" w:rsidTr="008C6FCF">
        <w:tc>
          <w:tcPr>
            <w:tcW w:w="1701" w:type="dxa"/>
          </w:tcPr>
          <w:p w14:paraId="19F0A481" w14:textId="77777777" w:rsidR="008C6FCF" w:rsidRPr="00F27B41" w:rsidRDefault="008C6FCF" w:rsidP="008C6FCF">
            <w:pPr>
              <w:pStyle w:val="ConsPlusNormal"/>
              <w:jc w:val="center"/>
            </w:pPr>
            <w:r w:rsidRPr="00F27B41">
              <w:t>2.2.3</w:t>
            </w:r>
          </w:p>
        </w:tc>
        <w:tc>
          <w:tcPr>
            <w:tcW w:w="7370" w:type="dxa"/>
          </w:tcPr>
          <w:p w14:paraId="3FE3B18B" w14:textId="77777777" w:rsidR="008C6FCF" w:rsidRPr="00F27B41" w:rsidRDefault="008C6FCF" w:rsidP="008C6FCF">
            <w:pPr>
              <w:pStyle w:val="ConsPlusNormal"/>
              <w:jc w:val="both"/>
            </w:pPr>
            <w:r w:rsidRPr="00F27B41">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8C6FCF" w:rsidRPr="00F27B41" w14:paraId="0F3C0827" w14:textId="77777777" w:rsidTr="008C6FCF">
        <w:tc>
          <w:tcPr>
            <w:tcW w:w="1701" w:type="dxa"/>
          </w:tcPr>
          <w:p w14:paraId="49B6973D" w14:textId="77777777" w:rsidR="008C6FCF" w:rsidRPr="00F27B41" w:rsidRDefault="008C6FCF" w:rsidP="008C6FCF">
            <w:pPr>
              <w:pStyle w:val="ConsPlusNormal"/>
              <w:jc w:val="center"/>
            </w:pPr>
            <w:r w:rsidRPr="00F27B41">
              <w:t>2.2.4</w:t>
            </w:r>
          </w:p>
        </w:tc>
        <w:tc>
          <w:tcPr>
            <w:tcW w:w="7370" w:type="dxa"/>
          </w:tcPr>
          <w:p w14:paraId="7CD4EAAE" w14:textId="77777777" w:rsidR="008C6FCF" w:rsidRPr="00F27B41" w:rsidRDefault="008C6FCF" w:rsidP="008C6FCF">
            <w:pPr>
              <w:pStyle w:val="ConsPlusNormal"/>
              <w:jc w:val="both"/>
            </w:pPr>
            <w:r w:rsidRPr="00F27B41">
              <w:t>Использовать орфоэпический словарь</w:t>
            </w:r>
          </w:p>
        </w:tc>
      </w:tr>
      <w:tr w:rsidR="008C6FCF" w:rsidRPr="00F27B41" w14:paraId="463BD690" w14:textId="77777777" w:rsidTr="008C6FCF">
        <w:tc>
          <w:tcPr>
            <w:tcW w:w="1701" w:type="dxa"/>
          </w:tcPr>
          <w:p w14:paraId="0D118C39" w14:textId="77777777" w:rsidR="008C6FCF" w:rsidRPr="00F27B41" w:rsidRDefault="008C6FCF" w:rsidP="008C6FCF">
            <w:pPr>
              <w:pStyle w:val="ConsPlusNormal"/>
              <w:jc w:val="center"/>
            </w:pPr>
            <w:r w:rsidRPr="00F27B41">
              <w:t>2.3</w:t>
            </w:r>
          </w:p>
        </w:tc>
        <w:tc>
          <w:tcPr>
            <w:tcW w:w="7370" w:type="dxa"/>
          </w:tcPr>
          <w:p w14:paraId="753D2831" w14:textId="77777777" w:rsidR="008C6FCF" w:rsidRPr="00F27B41" w:rsidRDefault="008C6FCF" w:rsidP="008C6FCF">
            <w:pPr>
              <w:pStyle w:val="ConsPlusNormal"/>
              <w:jc w:val="both"/>
            </w:pPr>
            <w:r w:rsidRPr="00F27B41">
              <w:t>Лексикология и фразеология. Лексические нормы</w:t>
            </w:r>
          </w:p>
        </w:tc>
      </w:tr>
      <w:tr w:rsidR="008C6FCF" w:rsidRPr="00F27B41" w14:paraId="77E353F6" w14:textId="77777777" w:rsidTr="008C6FCF">
        <w:tc>
          <w:tcPr>
            <w:tcW w:w="1701" w:type="dxa"/>
          </w:tcPr>
          <w:p w14:paraId="00A32869" w14:textId="77777777" w:rsidR="008C6FCF" w:rsidRPr="00F27B41" w:rsidRDefault="008C6FCF" w:rsidP="008C6FCF">
            <w:pPr>
              <w:pStyle w:val="ConsPlusNormal"/>
              <w:jc w:val="center"/>
            </w:pPr>
            <w:r w:rsidRPr="00F27B41">
              <w:t>2.3.1</w:t>
            </w:r>
          </w:p>
        </w:tc>
        <w:tc>
          <w:tcPr>
            <w:tcW w:w="7370" w:type="dxa"/>
          </w:tcPr>
          <w:p w14:paraId="0E51EC4F" w14:textId="77777777" w:rsidR="008C6FCF" w:rsidRPr="00F27B41" w:rsidRDefault="008C6FCF" w:rsidP="008C6FCF">
            <w:pPr>
              <w:pStyle w:val="ConsPlusNormal"/>
              <w:jc w:val="both"/>
            </w:pPr>
            <w:r w:rsidRPr="00F27B41">
              <w:t>Выполнять лексический анализ слова</w:t>
            </w:r>
          </w:p>
        </w:tc>
      </w:tr>
      <w:tr w:rsidR="008C6FCF" w:rsidRPr="00F27B41" w14:paraId="2D9B55F1" w14:textId="77777777" w:rsidTr="008C6FCF">
        <w:tc>
          <w:tcPr>
            <w:tcW w:w="1701" w:type="dxa"/>
          </w:tcPr>
          <w:p w14:paraId="6718F1B9" w14:textId="77777777" w:rsidR="008C6FCF" w:rsidRPr="00F27B41" w:rsidRDefault="008C6FCF" w:rsidP="008C6FCF">
            <w:pPr>
              <w:pStyle w:val="ConsPlusNormal"/>
              <w:jc w:val="center"/>
            </w:pPr>
            <w:r w:rsidRPr="00F27B41">
              <w:t>2.3.2</w:t>
            </w:r>
          </w:p>
        </w:tc>
        <w:tc>
          <w:tcPr>
            <w:tcW w:w="7370" w:type="dxa"/>
          </w:tcPr>
          <w:p w14:paraId="42FE3746" w14:textId="77777777" w:rsidR="008C6FCF" w:rsidRPr="00F27B41" w:rsidRDefault="008C6FCF" w:rsidP="008C6FCF">
            <w:pPr>
              <w:pStyle w:val="ConsPlusNormal"/>
              <w:jc w:val="both"/>
            </w:pPr>
            <w:r w:rsidRPr="00F27B41">
              <w:t>Определять изобразительно-выразительные средства лексики</w:t>
            </w:r>
          </w:p>
        </w:tc>
      </w:tr>
      <w:tr w:rsidR="008C6FCF" w:rsidRPr="00F27B41" w14:paraId="3EF618E2" w14:textId="77777777" w:rsidTr="008C6FCF">
        <w:tc>
          <w:tcPr>
            <w:tcW w:w="1701" w:type="dxa"/>
          </w:tcPr>
          <w:p w14:paraId="3B3CCC67" w14:textId="77777777" w:rsidR="008C6FCF" w:rsidRPr="00F27B41" w:rsidRDefault="008C6FCF" w:rsidP="008C6FCF">
            <w:pPr>
              <w:pStyle w:val="ConsPlusNormal"/>
              <w:jc w:val="center"/>
            </w:pPr>
            <w:r w:rsidRPr="00F27B41">
              <w:t>2.3.3</w:t>
            </w:r>
          </w:p>
        </w:tc>
        <w:tc>
          <w:tcPr>
            <w:tcW w:w="7370" w:type="dxa"/>
          </w:tcPr>
          <w:p w14:paraId="267A5AB2" w14:textId="77777777" w:rsidR="008C6FCF" w:rsidRPr="00F27B41" w:rsidRDefault="008C6FCF" w:rsidP="008C6FCF">
            <w:pPr>
              <w:pStyle w:val="ConsPlusNormal"/>
              <w:jc w:val="both"/>
            </w:pPr>
            <w:r w:rsidRPr="00F27B41">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8C6FCF" w:rsidRPr="00F27B41" w14:paraId="1BA7E88F" w14:textId="77777777" w:rsidTr="008C6FCF">
        <w:tc>
          <w:tcPr>
            <w:tcW w:w="1701" w:type="dxa"/>
          </w:tcPr>
          <w:p w14:paraId="0225751D" w14:textId="77777777" w:rsidR="008C6FCF" w:rsidRPr="00F27B41" w:rsidRDefault="008C6FCF" w:rsidP="008C6FCF">
            <w:pPr>
              <w:pStyle w:val="ConsPlusNormal"/>
              <w:jc w:val="center"/>
            </w:pPr>
            <w:r w:rsidRPr="00F27B41">
              <w:t>2.3.4</w:t>
            </w:r>
          </w:p>
        </w:tc>
        <w:tc>
          <w:tcPr>
            <w:tcW w:w="7370" w:type="dxa"/>
          </w:tcPr>
          <w:p w14:paraId="720A994C" w14:textId="77777777" w:rsidR="008C6FCF" w:rsidRPr="00F27B41" w:rsidRDefault="008C6FCF" w:rsidP="008C6FCF">
            <w:pPr>
              <w:pStyle w:val="ConsPlusNormal"/>
              <w:jc w:val="both"/>
            </w:pPr>
            <w:r w:rsidRPr="00F27B41">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8C6FCF" w:rsidRPr="00F27B41" w14:paraId="4F4F01FC" w14:textId="77777777" w:rsidTr="008C6FCF">
        <w:tc>
          <w:tcPr>
            <w:tcW w:w="1701" w:type="dxa"/>
          </w:tcPr>
          <w:p w14:paraId="13916861" w14:textId="77777777" w:rsidR="008C6FCF" w:rsidRPr="00F27B41" w:rsidRDefault="008C6FCF" w:rsidP="008C6FCF">
            <w:pPr>
              <w:pStyle w:val="ConsPlusNormal"/>
              <w:jc w:val="center"/>
            </w:pPr>
            <w:r w:rsidRPr="00F27B41">
              <w:t>2.4</w:t>
            </w:r>
          </w:p>
        </w:tc>
        <w:tc>
          <w:tcPr>
            <w:tcW w:w="7370" w:type="dxa"/>
          </w:tcPr>
          <w:p w14:paraId="4C5E0E14" w14:textId="77777777" w:rsidR="008C6FCF" w:rsidRPr="00F27B41" w:rsidRDefault="008C6FCF" w:rsidP="008C6FCF">
            <w:pPr>
              <w:pStyle w:val="ConsPlusNormal"/>
              <w:jc w:val="both"/>
            </w:pPr>
            <w:r w:rsidRPr="00F27B41">
              <w:t>Морфемика и словообразование. Словообразовательные нормы</w:t>
            </w:r>
          </w:p>
        </w:tc>
      </w:tr>
      <w:tr w:rsidR="008C6FCF" w:rsidRPr="00F27B41" w14:paraId="23E4F23A" w14:textId="77777777" w:rsidTr="008C6FCF">
        <w:tc>
          <w:tcPr>
            <w:tcW w:w="1701" w:type="dxa"/>
          </w:tcPr>
          <w:p w14:paraId="250C0FE4" w14:textId="77777777" w:rsidR="008C6FCF" w:rsidRPr="00F27B41" w:rsidRDefault="008C6FCF" w:rsidP="008C6FCF">
            <w:pPr>
              <w:pStyle w:val="ConsPlusNormal"/>
              <w:jc w:val="center"/>
            </w:pPr>
            <w:r w:rsidRPr="00F27B41">
              <w:t>2.4.1</w:t>
            </w:r>
          </w:p>
        </w:tc>
        <w:tc>
          <w:tcPr>
            <w:tcW w:w="7370" w:type="dxa"/>
          </w:tcPr>
          <w:p w14:paraId="5ACA7485" w14:textId="77777777" w:rsidR="008C6FCF" w:rsidRPr="00F27B41" w:rsidRDefault="008C6FCF" w:rsidP="008C6FCF">
            <w:pPr>
              <w:pStyle w:val="ConsPlusNormal"/>
              <w:jc w:val="both"/>
            </w:pPr>
            <w:r w:rsidRPr="00F27B41">
              <w:t>Выполнять морфемный и словообразовательный анализ слова</w:t>
            </w:r>
          </w:p>
        </w:tc>
      </w:tr>
      <w:tr w:rsidR="008C6FCF" w:rsidRPr="00F27B41" w14:paraId="724278CD" w14:textId="77777777" w:rsidTr="008C6FCF">
        <w:tc>
          <w:tcPr>
            <w:tcW w:w="1701" w:type="dxa"/>
          </w:tcPr>
          <w:p w14:paraId="212D61BB" w14:textId="77777777" w:rsidR="008C6FCF" w:rsidRPr="00F27B41" w:rsidRDefault="008C6FCF" w:rsidP="008C6FCF">
            <w:pPr>
              <w:pStyle w:val="ConsPlusNormal"/>
              <w:jc w:val="center"/>
            </w:pPr>
            <w:r w:rsidRPr="00F27B41">
              <w:t>2.4.2</w:t>
            </w:r>
          </w:p>
        </w:tc>
        <w:tc>
          <w:tcPr>
            <w:tcW w:w="7370" w:type="dxa"/>
          </w:tcPr>
          <w:p w14:paraId="650B016C" w14:textId="77777777" w:rsidR="008C6FCF" w:rsidRPr="00F27B41" w:rsidRDefault="008C6FCF" w:rsidP="008C6FCF">
            <w:pPr>
              <w:pStyle w:val="ConsPlusNormal"/>
              <w:jc w:val="both"/>
            </w:pPr>
            <w:r w:rsidRPr="00F27B41">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8C6FCF" w:rsidRPr="00F27B41" w14:paraId="2F6764BD" w14:textId="77777777" w:rsidTr="008C6FCF">
        <w:tc>
          <w:tcPr>
            <w:tcW w:w="1701" w:type="dxa"/>
          </w:tcPr>
          <w:p w14:paraId="7B21583D" w14:textId="77777777" w:rsidR="008C6FCF" w:rsidRPr="00F27B41" w:rsidRDefault="008C6FCF" w:rsidP="008C6FCF">
            <w:pPr>
              <w:pStyle w:val="ConsPlusNormal"/>
              <w:jc w:val="center"/>
            </w:pPr>
            <w:r w:rsidRPr="00F27B41">
              <w:lastRenderedPageBreak/>
              <w:t>2.4.3</w:t>
            </w:r>
          </w:p>
        </w:tc>
        <w:tc>
          <w:tcPr>
            <w:tcW w:w="7370" w:type="dxa"/>
          </w:tcPr>
          <w:p w14:paraId="49432175" w14:textId="77777777" w:rsidR="008C6FCF" w:rsidRPr="00F27B41" w:rsidRDefault="008C6FCF" w:rsidP="008C6FCF">
            <w:pPr>
              <w:pStyle w:val="ConsPlusNormal"/>
              <w:jc w:val="both"/>
            </w:pPr>
            <w:r w:rsidRPr="00F27B41">
              <w:t>Использовать словообразовательный словарь</w:t>
            </w:r>
          </w:p>
        </w:tc>
      </w:tr>
      <w:tr w:rsidR="008C6FCF" w:rsidRPr="00F27B41" w14:paraId="28AD66EB" w14:textId="77777777" w:rsidTr="008C6FCF">
        <w:tc>
          <w:tcPr>
            <w:tcW w:w="1701" w:type="dxa"/>
          </w:tcPr>
          <w:p w14:paraId="2C907B55" w14:textId="77777777" w:rsidR="008C6FCF" w:rsidRPr="00F27B41" w:rsidRDefault="008C6FCF" w:rsidP="008C6FCF">
            <w:pPr>
              <w:pStyle w:val="ConsPlusNormal"/>
              <w:jc w:val="center"/>
            </w:pPr>
            <w:r w:rsidRPr="00F27B41">
              <w:t>2.5</w:t>
            </w:r>
          </w:p>
        </w:tc>
        <w:tc>
          <w:tcPr>
            <w:tcW w:w="7370" w:type="dxa"/>
          </w:tcPr>
          <w:p w14:paraId="3DD82919" w14:textId="77777777" w:rsidR="008C6FCF" w:rsidRPr="00F27B41" w:rsidRDefault="008C6FCF" w:rsidP="008C6FCF">
            <w:pPr>
              <w:pStyle w:val="ConsPlusNormal"/>
              <w:jc w:val="both"/>
            </w:pPr>
            <w:r w:rsidRPr="00F27B41">
              <w:t>Морфология. Морфологические нормы</w:t>
            </w:r>
          </w:p>
        </w:tc>
      </w:tr>
      <w:tr w:rsidR="008C6FCF" w:rsidRPr="00F27B41" w14:paraId="10F0E2F7" w14:textId="77777777" w:rsidTr="008C6FCF">
        <w:tc>
          <w:tcPr>
            <w:tcW w:w="1701" w:type="dxa"/>
          </w:tcPr>
          <w:p w14:paraId="1F52201D" w14:textId="77777777" w:rsidR="008C6FCF" w:rsidRPr="00F27B41" w:rsidRDefault="008C6FCF" w:rsidP="008C6FCF">
            <w:pPr>
              <w:pStyle w:val="ConsPlusNormal"/>
              <w:jc w:val="center"/>
            </w:pPr>
            <w:r w:rsidRPr="00F27B41">
              <w:t>2.5.1</w:t>
            </w:r>
          </w:p>
        </w:tc>
        <w:tc>
          <w:tcPr>
            <w:tcW w:w="7370" w:type="dxa"/>
          </w:tcPr>
          <w:p w14:paraId="2CA6AABD" w14:textId="77777777" w:rsidR="008C6FCF" w:rsidRPr="00F27B41" w:rsidRDefault="008C6FCF" w:rsidP="008C6FCF">
            <w:pPr>
              <w:pStyle w:val="ConsPlusNormal"/>
              <w:jc w:val="both"/>
            </w:pPr>
            <w:r w:rsidRPr="00F27B41">
              <w:t>Выполнять морфологический анализ слова</w:t>
            </w:r>
          </w:p>
        </w:tc>
      </w:tr>
      <w:tr w:rsidR="008C6FCF" w:rsidRPr="00F27B41" w14:paraId="7CCDA4DF" w14:textId="77777777" w:rsidTr="008C6FCF">
        <w:tc>
          <w:tcPr>
            <w:tcW w:w="1701" w:type="dxa"/>
          </w:tcPr>
          <w:p w14:paraId="043FCA18" w14:textId="77777777" w:rsidR="008C6FCF" w:rsidRPr="00F27B41" w:rsidRDefault="008C6FCF" w:rsidP="008C6FCF">
            <w:pPr>
              <w:pStyle w:val="ConsPlusNormal"/>
              <w:jc w:val="center"/>
            </w:pPr>
            <w:r w:rsidRPr="00F27B41">
              <w:t>2.5.2</w:t>
            </w:r>
          </w:p>
        </w:tc>
        <w:tc>
          <w:tcPr>
            <w:tcW w:w="7370" w:type="dxa"/>
          </w:tcPr>
          <w:p w14:paraId="1E389C37" w14:textId="77777777" w:rsidR="008C6FCF" w:rsidRPr="00F27B41" w:rsidRDefault="008C6FCF" w:rsidP="008C6FCF">
            <w:pPr>
              <w:pStyle w:val="ConsPlusNormal"/>
              <w:jc w:val="both"/>
            </w:pPr>
            <w:r w:rsidRPr="00F27B41">
              <w:t>Определять особенности употребления в тексте слов разных частей речи</w:t>
            </w:r>
          </w:p>
        </w:tc>
      </w:tr>
      <w:tr w:rsidR="008C6FCF" w:rsidRPr="00F27B41" w14:paraId="73299AE7" w14:textId="77777777" w:rsidTr="008C6FCF">
        <w:tc>
          <w:tcPr>
            <w:tcW w:w="1701" w:type="dxa"/>
          </w:tcPr>
          <w:p w14:paraId="783AF65F" w14:textId="77777777" w:rsidR="008C6FCF" w:rsidRPr="00F27B41" w:rsidRDefault="008C6FCF" w:rsidP="008C6FCF">
            <w:pPr>
              <w:pStyle w:val="ConsPlusNormal"/>
              <w:jc w:val="center"/>
            </w:pPr>
            <w:r w:rsidRPr="00F27B41">
              <w:t>2.5.3</w:t>
            </w:r>
          </w:p>
        </w:tc>
        <w:tc>
          <w:tcPr>
            <w:tcW w:w="7370" w:type="dxa"/>
          </w:tcPr>
          <w:p w14:paraId="090A81FE" w14:textId="77777777" w:rsidR="008C6FCF" w:rsidRPr="00F27B41" w:rsidRDefault="008C6FCF" w:rsidP="008C6FCF">
            <w:pPr>
              <w:pStyle w:val="ConsPlusNormal"/>
              <w:jc w:val="both"/>
            </w:pPr>
            <w:r w:rsidRPr="00F27B41">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8C6FCF" w:rsidRPr="00F27B41" w14:paraId="1892EF89" w14:textId="77777777" w:rsidTr="008C6FCF">
        <w:tc>
          <w:tcPr>
            <w:tcW w:w="1701" w:type="dxa"/>
          </w:tcPr>
          <w:p w14:paraId="1E288183" w14:textId="77777777" w:rsidR="008C6FCF" w:rsidRPr="00F27B41" w:rsidRDefault="008C6FCF" w:rsidP="008C6FCF">
            <w:pPr>
              <w:pStyle w:val="ConsPlusNormal"/>
              <w:jc w:val="center"/>
            </w:pPr>
            <w:r w:rsidRPr="00F27B41">
              <w:t>2.5.4</w:t>
            </w:r>
          </w:p>
        </w:tc>
        <w:tc>
          <w:tcPr>
            <w:tcW w:w="7370" w:type="dxa"/>
          </w:tcPr>
          <w:p w14:paraId="12FD4028" w14:textId="77777777" w:rsidR="008C6FCF" w:rsidRPr="00F27B41" w:rsidRDefault="008C6FCF" w:rsidP="008C6FCF">
            <w:pPr>
              <w:pStyle w:val="ConsPlusNormal"/>
              <w:jc w:val="both"/>
            </w:pPr>
            <w:r w:rsidRPr="00F27B41">
              <w:t>Использовать словарь грамматических трудностей, справочники</w:t>
            </w:r>
          </w:p>
        </w:tc>
      </w:tr>
      <w:tr w:rsidR="008C6FCF" w:rsidRPr="00F27B41" w14:paraId="40ED2EF3" w14:textId="77777777" w:rsidTr="008C6FCF">
        <w:tc>
          <w:tcPr>
            <w:tcW w:w="1701" w:type="dxa"/>
          </w:tcPr>
          <w:p w14:paraId="57FC2CAA" w14:textId="77777777" w:rsidR="008C6FCF" w:rsidRPr="00F27B41" w:rsidRDefault="008C6FCF" w:rsidP="008C6FCF">
            <w:pPr>
              <w:pStyle w:val="ConsPlusNormal"/>
              <w:jc w:val="center"/>
            </w:pPr>
            <w:r w:rsidRPr="00F27B41">
              <w:t>2.6</w:t>
            </w:r>
          </w:p>
        </w:tc>
        <w:tc>
          <w:tcPr>
            <w:tcW w:w="7370" w:type="dxa"/>
          </w:tcPr>
          <w:p w14:paraId="004A640E" w14:textId="77777777" w:rsidR="008C6FCF" w:rsidRPr="00F27B41" w:rsidRDefault="008C6FCF" w:rsidP="008C6FCF">
            <w:pPr>
              <w:pStyle w:val="ConsPlusNormal"/>
              <w:jc w:val="both"/>
            </w:pPr>
            <w:r w:rsidRPr="00F27B41">
              <w:t>Орфография. Основные правила орфографии</w:t>
            </w:r>
          </w:p>
        </w:tc>
      </w:tr>
      <w:tr w:rsidR="008C6FCF" w:rsidRPr="00F27B41" w14:paraId="6E536C83" w14:textId="77777777" w:rsidTr="008C6FCF">
        <w:tc>
          <w:tcPr>
            <w:tcW w:w="1701" w:type="dxa"/>
          </w:tcPr>
          <w:p w14:paraId="662EED27" w14:textId="77777777" w:rsidR="008C6FCF" w:rsidRPr="00F27B41" w:rsidRDefault="008C6FCF" w:rsidP="008C6FCF">
            <w:pPr>
              <w:pStyle w:val="ConsPlusNormal"/>
              <w:jc w:val="center"/>
            </w:pPr>
            <w:r w:rsidRPr="00F27B41">
              <w:t>2.6.1</w:t>
            </w:r>
          </w:p>
        </w:tc>
        <w:tc>
          <w:tcPr>
            <w:tcW w:w="7370" w:type="dxa"/>
          </w:tcPr>
          <w:p w14:paraId="314CE755" w14:textId="77777777" w:rsidR="008C6FCF" w:rsidRPr="00F27B41" w:rsidRDefault="008C6FCF" w:rsidP="008C6FCF">
            <w:pPr>
              <w:pStyle w:val="ConsPlusNormal"/>
              <w:jc w:val="both"/>
            </w:pPr>
            <w:r w:rsidRPr="00F27B41">
              <w:t>Иметь представление о принципах и разделах русской орфографии; выполнять орфографический анализ слова</w:t>
            </w:r>
          </w:p>
        </w:tc>
      </w:tr>
      <w:tr w:rsidR="008C6FCF" w:rsidRPr="00F27B41" w14:paraId="2074BAAF" w14:textId="77777777" w:rsidTr="008C6FCF">
        <w:tc>
          <w:tcPr>
            <w:tcW w:w="1701" w:type="dxa"/>
          </w:tcPr>
          <w:p w14:paraId="1176C61E" w14:textId="77777777" w:rsidR="008C6FCF" w:rsidRPr="00F27B41" w:rsidRDefault="008C6FCF" w:rsidP="008C6FCF">
            <w:pPr>
              <w:pStyle w:val="ConsPlusNormal"/>
              <w:jc w:val="center"/>
            </w:pPr>
            <w:r w:rsidRPr="00F27B41">
              <w:t>2.6.2</w:t>
            </w:r>
          </w:p>
        </w:tc>
        <w:tc>
          <w:tcPr>
            <w:tcW w:w="7370" w:type="dxa"/>
          </w:tcPr>
          <w:p w14:paraId="149B2F5D" w14:textId="77777777" w:rsidR="008C6FCF" w:rsidRPr="00F27B41" w:rsidRDefault="008C6FCF" w:rsidP="008C6FCF">
            <w:pPr>
              <w:pStyle w:val="ConsPlusNormal"/>
              <w:jc w:val="both"/>
            </w:pPr>
            <w:r w:rsidRPr="00F27B41">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8C6FCF" w:rsidRPr="00F27B41" w14:paraId="46A89EDF" w14:textId="77777777" w:rsidTr="008C6FCF">
        <w:tc>
          <w:tcPr>
            <w:tcW w:w="1701" w:type="dxa"/>
          </w:tcPr>
          <w:p w14:paraId="392A9262" w14:textId="77777777" w:rsidR="008C6FCF" w:rsidRPr="00F27B41" w:rsidRDefault="008C6FCF" w:rsidP="008C6FCF">
            <w:pPr>
              <w:pStyle w:val="ConsPlusNormal"/>
              <w:jc w:val="center"/>
            </w:pPr>
            <w:r w:rsidRPr="00F27B41">
              <w:t>2.6.3</w:t>
            </w:r>
          </w:p>
        </w:tc>
        <w:tc>
          <w:tcPr>
            <w:tcW w:w="7370" w:type="dxa"/>
          </w:tcPr>
          <w:p w14:paraId="313E8608" w14:textId="77777777" w:rsidR="008C6FCF" w:rsidRPr="00F27B41" w:rsidRDefault="008C6FCF" w:rsidP="008C6FCF">
            <w:pPr>
              <w:pStyle w:val="ConsPlusNormal"/>
              <w:jc w:val="both"/>
            </w:pPr>
            <w:r w:rsidRPr="00F27B41">
              <w:t>Использовать орфографические словари</w:t>
            </w:r>
          </w:p>
        </w:tc>
      </w:tr>
      <w:tr w:rsidR="008C6FCF" w:rsidRPr="00F27B41" w14:paraId="1DE68DE7" w14:textId="77777777" w:rsidTr="008C6FCF">
        <w:tc>
          <w:tcPr>
            <w:tcW w:w="1701" w:type="dxa"/>
          </w:tcPr>
          <w:p w14:paraId="4DE3B32B" w14:textId="77777777" w:rsidR="008C6FCF" w:rsidRPr="00F27B41" w:rsidRDefault="008C6FCF" w:rsidP="008C6FCF">
            <w:pPr>
              <w:pStyle w:val="ConsPlusNormal"/>
              <w:jc w:val="center"/>
            </w:pPr>
            <w:r w:rsidRPr="00F27B41">
              <w:t>3</w:t>
            </w:r>
          </w:p>
        </w:tc>
        <w:tc>
          <w:tcPr>
            <w:tcW w:w="7370" w:type="dxa"/>
          </w:tcPr>
          <w:p w14:paraId="335D5083" w14:textId="77777777" w:rsidR="008C6FCF" w:rsidRPr="00F27B41" w:rsidRDefault="008C6FCF" w:rsidP="008C6FCF">
            <w:pPr>
              <w:pStyle w:val="ConsPlusNormal"/>
              <w:jc w:val="both"/>
            </w:pPr>
            <w:r w:rsidRPr="00F27B41">
              <w:t>Речь. Речевое общение</w:t>
            </w:r>
          </w:p>
        </w:tc>
      </w:tr>
      <w:tr w:rsidR="008C6FCF" w:rsidRPr="00F27B41" w14:paraId="091C3B72" w14:textId="77777777" w:rsidTr="008C6FCF">
        <w:tc>
          <w:tcPr>
            <w:tcW w:w="1701" w:type="dxa"/>
          </w:tcPr>
          <w:p w14:paraId="30DEA85E" w14:textId="77777777" w:rsidR="008C6FCF" w:rsidRPr="00F27B41" w:rsidRDefault="008C6FCF" w:rsidP="008C6FCF">
            <w:pPr>
              <w:pStyle w:val="ConsPlusNormal"/>
              <w:jc w:val="center"/>
            </w:pPr>
            <w:r w:rsidRPr="00F27B41">
              <w:t>3.1</w:t>
            </w:r>
          </w:p>
        </w:tc>
        <w:tc>
          <w:tcPr>
            <w:tcW w:w="7370" w:type="dxa"/>
          </w:tcPr>
          <w:p w14:paraId="68EDE2A1" w14:textId="77777777" w:rsidR="008C6FCF" w:rsidRPr="00F27B41" w:rsidRDefault="008C6FCF" w:rsidP="008C6FCF">
            <w:pPr>
              <w:pStyle w:val="ConsPlusNormal"/>
              <w:jc w:val="both"/>
            </w:pPr>
            <w:r w:rsidRPr="00F27B41">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8C6FCF" w:rsidRPr="00F27B41" w14:paraId="5E72CB15" w14:textId="77777777" w:rsidTr="008C6FCF">
        <w:tc>
          <w:tcPr>
            <w:tcW w:w="1701" w:type="dxa"/>
          </w:tcPr>
          <w:p w14:paraId="1B2128AF" w14:textId="77777777" w:rsidR="008C6FCF" w:rsidRPr="00F27B41" w:rsidRDefault="008C6FCF" w:rsidP="008C6FCF">
            <w:pPr>
              <w:pStyle w:val="ConsPlusNormal"/>
              <w:jc w:val="center"/>
            </w:pPr>
            <w:r w:rsidRPr="00F27B41">
              <w:t>3.2</w:t>
            </w:r>
          </w:p>
        </w:tc>
        <w:tc>
          <w:tcPr>
            <w:tcW w:w="7370" w:type="dxa"/>
          </w:tcPr>
          <w:p w14:paraId="622271C0" w14:textId="77777777" w:rsidR="008C6FCF" w:rsidRPr="00F27B41" w:rsidRDefault="008C6FCF" w:rsidP="008C6FCF">
            <w:pPr>
              <w:pStyle w:val="ConsPlusNormal"/>
              <w:jc w:val="both"/>
            </w:pPr>
            <w:r w:rsidRPr="00F27B41">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8C6FCF" w:rsidRPr="00F27B41" w14:paraId="58091513" w14:textId="77777777" w:rsidTr="008C6FCF">
        <w:tc>
          <w:tcPr>
            <w:tcW w:w="1701" w:type="dxa"/>
          </w:tcPr>
          <w:p w14:paraId="74E5D9E4" w14:textId="77777777" w:rsidR="008C6FCF" w:rsidRPr="00F27B41" w:rsidRDefault="008C6FCF" w:rsidP="008C6FCF">
            <w:pPr>
              <w:pStyle w:val="ConsPlusNormal"/>
              <w:jc w:val="center"/>
            </w:pPr>
            <w:r w:rsidRPr="00F27B41">
              <w:t>3.3</w:t>
            </w:r>
          </w:p>
        </w:tc>
        <w:tc>
          <w:tcPr>
            <w:tcW w:w="7370" w:type="dxa"/>
          </w:tcPr>
          <w:p w14:paraId="30E4E3EF" w14:textId="77777777" w:rsidR="008C6FCF" w:rsidRPr="00F27B41" w:rsidRDefault="008C6FCF" w:rsidP="008C6FCF">
            <w:pPr>
              <w:pStyle w:val="ConsPlusNormal"/>
              <w:jc w:val="both"/>
            </w:pPr>
            <w:r w:rsidRPr="00F27B41">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8C6FCF" w:rsidRPr="00F27B41" w14:paraId="3DB111EE" w14:textId="77777777" w:rsidTr="008C6FCF">
        <w:tc>
          <w:tcPr>
            <w:tcW w:w="1701" w:type="dxa"/>
          </w:tcPr>
          <w:p w14:paraId="6F7A5E27" w14:textId="77777777" w:rsidR="008C6FCF" w:rsidRPr="00F27B41" w:rsidRDefault="008C6FCF" w:rsidP="008C6FCF">
            <w:pPr>
              <w:pStyle w:val="ConsPlusNormal"/>
              <w:jc w:val="center"/>
            </w:pPr>
            <w:r w:rsidRPr="00F27B41">
              <w:t>3.4</w:t>
            </w:r>
          </w:p>
        </w:tc>
        <w:tc>
          <w:tcPr>
            <w:tcW w:w="7370" w:type="dxa"/>
          </w:tcPr>
          <w:p w14:paraId="447AFFB8" w14:textId="77777777" w:rsidR="008C6FCF" w:rsidRPr="00F27B41" w:rsidRDefault="008C6FCF" w:rsidP="008C6FCF">
            <w:pPr>
              <w:pStyle w:val="ConsPlusNormal"/>
              <w:jc w:val="both"/>
            </w:pPr>
            <w:r w:rsidRPr="00F27B41">
              <w:t xml:space="preserve">Употреблять языковые средства с учетом речевой ситуации; </w:t>
            </w:r>
            <w:r w:rsidRPr="00F27B41">
              <w:lastRenderedPageBreak/>
              <w:t>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8C6FCF" w:rsidRPr="00F27B41" w14:paraId="6311A819" w14:textId="77777777" w:rsidTr="008C6FCF">
        <w:tc>
          <w:tcPr>
            <w:tcW w:w="1701" w:type="dxa"/>
          </w:tcPr>
          <w:p w14:paraId="4D09BA5E" w14:textId="77777777" w:rsidR="008C6FCF" w:rsidRPr="00F27B41" w:rsidRDefault="008C6FCF" w:rsidP="008C6FCF">
            <w:pPr>
              <w:pStyle w:val="ConsPlusNormal"/>
              <w:jc w:val="center"/>
            </w:pPr>
            <w:r w:rsidRPr="00F27B41">
              <w:lastRenderedPageBreak/>
              <w:t>4</w:t>
            </w:r>
          </w:p>
        </w:tc>
        <w:tc>
          <w:tcPr>
            <w:tcW w:w="7370" w:type="dxa"/>
          </w:tcPr>
          <w:p w14:paraId="093F7900" w14:textId="77777777" w:rsidR="008C6FCF" w:rsidRPr="00F27B41" w:rsidRDefault="008C6FCF" w:rsidP="008C6FCF">
            <w:pPr>
              <w:pStyle w:val="ConsPlusNormal"/>
              <w:jc w:val="both"/>
            </w:pPr>
            <w:r w:rsidRPr="00F27B41">
              <w:t>Текст. Информационно-смысловая переработка текста</w:t>
            </w:r>
          </w:p>
        </w:tc>
      </w:tr>
      <w:tr w:rsidR="008C6FCF" w:rsidRPr="00F27B41" w14:paraId="153544F9" w14:textId="77777777" w:rsidTr="008C6FCF">
        <w:tc>
          <w:tcPr>
            <w:tcW w:w="1701" w:type="dxa"/>
          </w:tcPr>
          <w:p w14:paraId="376AC2A4" w14:textId="77777777" w:rsidR="008C6FCF" w:rsidRPr="00F27B41" w:rsidRDefault="008C6FCF" w:rsidP="008C6FCF">
            <w:pPr>
              <w:pStyle w:val="ConsPlusNormal"/>
              <w:jc w:val="center"/>
            </w:pPr>
            <w:r w:rsidRPr="00F27B41">
              <w:t>4.1</w:t>
            </w:r>
          </w:p>
        </w:tc>
        <w:tc>
          <w:tcPr>
            <w:tcW w:w="7370" w:type="dxa"/>
          </w:tcPr>
          <w:p w14:paraId="15B9D536" w14:textId="77777777" w:rsidR="008C6FCF" w:rsidRPr="00F27B41" w:rsidRDefault="008C6FCF" w:rsidP="008C6FCF">
            <w:pPr>
              <w:pStyle w:val="ConsPlusNormal"/>
              <w:jc w:val="both"/>
            </w:pPr>
            <w:r w:rsidRPr="00F27B41">
              <w:t>Применять знания о тексте, его основных признаках, структуре и видах представленной в нем информации в речевой практике</w:t>
            </w:r>
          </w:p>
        </w:tc>
      </w:tr>
      <w:tr w:rsidR="008C6FCF" w:rsidRPr="00F27B41" w14:paraId="0969DB64" w14:textId="77777777" w:rsidTr="008C6FCF">
        <w:tc>
          <w:tcPr>
            <w:tcW w:w="1701" w:type="dxa"/>
          </w:tcPr>
          <w:p w14:paraId="37A3BB75" w14:textId="77777777" w:rsidR="008C6FCF" w:rsidRPr="00F27B41" w:rsidRDefault="008C6FCF" w:rsidP="008C6FCF">
            <w:pPr>
              <w:pStyle w:val="ConsPlusNormal"/>
              <w:jc w:val="center"/>
            </w:pPr>
            <w:r w:rsidRPr="00F27B41">
              <w:t>4.2</w:t>
            </w:r>
          </w:p>
        </w:tc>
        <w:tc>
          <w:tcPr>
            <w:tcW w:w="7370" w:type="dxa"/>
          </w:tcPr>
          <w:p w14:paraId="1F5B376C" w14:textId="77777777" w:rsidR="008C6FCF" w:rsidRPr="00F27B41" w:rsidRDefault="008C6FCF" w:rsidP="008C6FCF">
            <w:pPr>
              <w:pStyle w:val="ConsPlusNormal"/>
              <w:jc w:val="both"/>
            </w:pPr>
            <w:r w:rsidRPr="00F27B41">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8C6FCF" w:rsidRPr="00F27B41" w14:paraId="193909DF" w14:textId="77777777" w:rsidTr="008C6FCF">
        <w:tc>
          <w:tcPr>
            <w:tcW w:w="1701" w:type="dxa"/>
          </w:tcPr>
          <w:p w14:paraId="3D1244CC" w14:textId="77777777" w:rsidR="008C6FCF" w:rsidRPr="00F27B41" w:rsidRDefault="008C6FCF" w:rsidP="008C6FCF">
            <w:pPr>
              <w:pStyle w:val="ConsPlusNormal"/>
              <w:jc w:val="center"/>
            </w:pPr>
            <w:r w:rsidRPr="00F27B41">
              <w:t>4.3</w:t>
            </w:r>
          </w:p>
        </w:tc>
        <w:tc>
          <w:tcPr>
            <w:tcW w:w="7370" w:type="dxa"/>
          </w:tcPr>
          <w:p w14:paraId="00E62C2A" w14:textId="77777777" w:rsidR="008C6FCF" w:rsidRPr="00F27B41" w:rsidRDefault="008C6FCF" w:rsidP="008C6FCF">
            <w:pPr>
              <w:pStyle w:val="ConsPlusNormal"/>
              <w:jc w:val="both"/>
            </w:pPr>
            <w:r w:rsidRPr="00F27B41">
              <w:t>Выявлять логико-смысловые отношения между предложениями в тексте</w:t>
            </w:r>
          </w:p>
        </w:tc>
      </w:tr>
      <w:tr w:rsidR="008C6FCF" w:rsidRPr="00F27B41" w14:paraId="6D11866A" w14:textId="77777777" w:rsidTr="008C6FCF">
        <w:tc>
          <w:tcPr>
            <w:tcW w:w="1701" w:type="dxa"/>
          </w:tcPr>
          <w:p w14:paraId="3C3C75D9" w14:textId="77777777" w:rsidR="008C6FCF" w:rsidRPr="00F27B41" w:rsidRDefault="008C6FCF" w:rsidP="008C6FCF">
            <w:pPr>
              <w:pStyle w:val="ConsPlusNormal"/>
              <w:jc w:val="center"/>
            </w:pPr>
            <w:r w:rsidRPr="00F27B41">
              <w:t>4.4</w:t>
            </w:r>
          </w:p>
        </w:tc>
        <w:tc>
          <w:tcPr>
            <w:tcW w:w="7370" w:type="dxa"/>
          </w:tcPr>
          <w:p w14:paraId="7681CFE5" w14:textId="77777777" w:rsidR="008C6FCF" w:rsidRPr="00F27B41" w:rsidRDefault="008C6FCF" w:rsidP="008C6FCF">
            <w:pPr>
              <w:pStyle w:val="ConsPlusNormal"/>
              <w:jc w:val="both"/>
            </w:pPr>
            <w:r w:rsidRPr="00F27B41">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8C6FCF" w:rsidRPr="00F27B41" w14:paraId="37CEE2B3" w14:textId="77777777" w:rsidTr="008C6FCF">
        <w:tc>
          <w:tcPr>
            <w:tcW w:w="1701" w:type="dxa"/>
          </w:tcPr>
          <w:p w14:paraId="545E8505" w14:textId="77777777" w:rsidR="008C6FCF" w:rsidRPr="00F27B41" w:rsidRDefault="008C6FCF" w:rsidP="008C6FCF">
            <w:pPr>
              <w:pStyle w:val="ConsPlusNormal"/>
              <w:jc w:val="center"/>
            </w:pPr>
            <w:r w:rsidRPr="00F27B41">
              <w:t>4.5</w:t>
            </w:r>
          </w:p>
        </w:tc>
        <w:tc>
          <w:tcPr>
            <w:tcW w:w="7370" w:type="dxa"/>
          </w:tcPr>
          <w:p w14:paraId="4921FC0A" w14:textId="77777777" w:rsidR="008C6FCF" w:rsidRPr="00F27B41" w:rsidRDefault="008C6FCF" w:rsidP="008C6FCF">
            <w:pPr>
              <w:pStyle w:val="ConsPlusNormal"/>
              <w:jc w:val="both"/>
            </w:pPr>
            <w:r w:rsidRPr="00F27B41">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8C6FCF" w:rsidRPr="00F27B41" w14:paraId="6531A776" w14:textId="77777777" w:rsidTr="008C6FCF">
        <w:tc>
          <w:tcPr>
            <w:tcW w:w="1701" w:type="dxa"/>
          </w:tcPr>
          <w:p w14:paraId="16DBC96B" w14:textId="77777777" w:rsidR="008C6FCF" w:rsidRPr="00F27B41" w:rsidRDefault="008C6FCF" w:rsidP="008C6FCF">
            <w:pPr>
              <w:pStyle w:val="ConsPlusNormal"/>
              <w:jc w:val="center"/>
            </w:pPr>
            <w:r w:rsidRPr="00F27B41">
              <w:t>4.6</w:t>
            </w:r>
          </w:p>
        </w:tc>
        <w:tc>
          <w:tcPr>
            <w:tcW w:w="7370" w:type="dxa"/>
          </w:tcPr>
          <w:p w14:paraId="08CABFED" w14:textId="77777777" w:rsidR="008C6FCF" w:rsidRPr="00F27B41" w:rsidRDefault="008C6FCF" w:rsidP="008C6FCF">
            <w:pPr>
              <w:pStyle w:val="ConsPlusNormal"/>
              <w:jc w:val="both"/>
            </w:pPr>
            <w:r w:rsidRPr="00F27B41">
              <w:t>Создавать вторичные тексты (план, тезисы, конспект, реферат, аннотация, отзыв, рецензия и другие)</w:t>
            </w:r>
          </w:p>
        </w:tc>
      </w:tr>
      <w:tr w:rsidR="008C6FCF" w:rsidRPr="00F27B41" w14:paraId="1356FB5A" w14:textId="77777777" w:rsidTr="008C6FCF">
        <w:tc>
          <w:tcPr>
            <w:tcW w:w="1701" w:type="dxa"/>
          </w:tcPr>
          <w:p w14:paraId="3CF234D5" w14:textId="77777777" w:rsidR="008C6FCF" w:rsidRPr="00F27B41" w:rsidRDefault="008C6FCF" w:rsidP="008C6FCF">
            <w:pPr>
              <w:pStyle w:val="ConsPlusNormal"/>
              <w:jc w:val="center"/>
            </w:pPr>
            <w:r w:rsidRPr="00F27B41">
              <w:t>4.7</w:t>
            </w:r>
          </w:p>
        </w:tc>
        <w:tc>
          <w:tcPr>
            <w:tcW w:w="7370" w:type="dxa"/>
          </w:tcPr>
          <w:p w14:paraId="32E1967D" w14:textId="77777777" w:rsidR="008C6FCF" w:rsidRPr="00F27B41" w:rsidRDefault="008C6FCF" w:rsidP="008C6FCF">
            <w:pPr>
              <w:pStyle w:val="ConsPlusNormal"/>
              <w:jc w:val="both"/>
            </w:pPr>
            <w:r w:rsidRPr="00F27B41">
              <w:t>Корректировать текст: устранять логические, фактические, этические, грамматические и речевые ошибки</w:t>
            </w:r>
          </w:p>
        </w:tc>
      </w:tr>
    </w:tbl>
    <w:p w14:paraId="0AF5592E" w14:textId="77777777" w:rsidR="008C6FCF" w:rsidRPr="00F27B41" w:rsidRDefault="008C6FCF" w:rsidP="008C6FCF">
      <w:pPr>
        <w:pStyle w:val="ConsPlusNormal"/>
        <w:jc w:val="both"/>
      </w:pPr>
    </w:p>
    <w:p w14:paraId="016AF702" w14:textId="77777777" w:rsidR="008C6FCF" w:rsidRPr="00F27B41" w:rsidRDefault="008C6FCF" w:rsidP="008C6FCF">
      <w:pPr>
        <w:pStyle w:val="ConsPlusNormal"/>
        <w:jc w:val="right"/>
      </w:pPr>
      <w:r w:rsidRPr="00F27B41">
        <w:t>Таблица 3.1</w:t>
      </w:r>
    </w:p>
    <w:p w14:paraId="7F92AB2A" w14:textId="77777777" w:rsidR="008C6FCF" w:rsidRPr="00F27B41" w:rsidRDefault="008C6FCF" w:rsidP="008C6FCF">
      <w:pPr>
        <w:pStyle w:val="ConsPlusNormal"/>
        <w:jc w:val="both"/>
      </w:pPr>
    </w:p>
    <w:p w14:paraId="38BD673D" w14:textId="77777777" w:rsidR="008C6FCF" w:rsidRPr="00F27B41" w:rsidRDefault="008C6FCF" w:rsidP="008C6FCF">
      <w:pPr>
        <w:pStyle w:val="ConsPlusNormal"/>
        <w:jc w:val="center"/>
      </w:pPr>
      <w:r w:rsidRPr="00F27B41">
        <w:t>Проверяемые элементы содержания (10 класс)</w:t>
      </w:r>
    </w:p>
    <w:p w14:paraId="552E73A3"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C6FCF" w:rsidRPr="00F27B41" w14:paraId="2171C578" w14:textId="77777777" w:rsidTr="008C6FCF">
        <w:tc>
          <w:tcPr>
            <w:tcW w:w="1077" w:type="dxa"/>
          </w:tcPr>
          <w:p w14:paraId="7217244E" w14:textId="77777777" w:rsidR="008C6FCF" w:rsidRPr="00F27B41" w:rsidRDefault="008C6FCF" w:rsidP="008C6FCF">
            <w:pPr>
              <w:pStyle w:val="ConsPlusNormal"/>
              <w:jc w:val="center"/>
            </w:pPr>
            <w:r w:rsidRPr="00F27B41">
              <w:t>Код</w:t>
            </w:r>
          </w:p>
        </w:tc>
        <w:tc>
          <w:tcPr>
            <w:tcW w:w="7994" w:type="dxa"/>
          </w:tcPr>
          <w:p w14:paraId="7CD8BA58" w14:textId="77777777" w:rsidR="008C6FCF" w:rsidRPr="00F27B41" w:rsidRDefault="008C6FCF" w:rsidP="008C6FCF">
            <w:pPr>
              <w:pStyle w:val="ConsPlusNormal"/>
              <w:jc w:val="center"/>
            </w:pPr>
            <w:r w:rsidRPr="00F27B41">
              <w:t>Проверяемый элемент содержания</w:t>
            </w:r>
          </w:p>
        </w:tc>
      </w:tr>
      <w:tr w:rsidR="008C6FCF" w:rsidRPr="00F27B41" w14:paraId="76C09945" w14:textId="77777777" w:rsidTr="008C6FCF">
        <w:tc>
          <w:tcPr>
            <w:tcW w:w="1077" w:type="dxa"/>
          </w:tcPr>
          <w:p w14:paraId="24B15E0B" w14:textId="77777777" w:rsidR="008C6FCF" w:rsidRPr="00F27B41" w:rsidRDefault="008C6FCF" w:rsidP="008C6FCF">
            <w:pPr>
              <w:pStyle w:val="ConsPlusNormal"/>
              <w:jc w:val="center"/>
            </w:pPr>
            <w:r w:rsidRPr="00F27B41">
              <w:t>1</w:t>
            </w:r>
          </w:p>
        </w:tc>
        <w:tc>
          <w:tcPr>
            <w:tcW w:w="7994" w:type="dxa"/>
          </w:tcPr>
          <w:p w14:paraId="4371907B" w14:textId="77777777" w:rsidR="008C6FCF" w:rsidRPr="00F27B41" w:rsidRDefault="008C6FCF" w:rsidP="008C6FCF">
            <w:pPr>
              <w:pStyle w:val="ConsPlusNormal"/>
              <w:jc w:val="both"/>
            </w:pPr>
            <w:r w:rsidRPr="00F27B41">
              <w:t>Общие сведения о языке</w:t>
            </w:r>
          </w:p>
        </w:tc>
      </w:tr>
      <w:tr w:rsidR="008C6FCF" w:rsidRPr="00F27B41" w14:paraId="3E86083F" w14:textId="77777777" w:rsidTr="008C6FCF">
        <w:tc>
          <w:tcPr>
            <w:tcW w:w="1077" w:type="dxa"/>
          </w:tcPr>
          <w:p w14:paraId="55C4DD0F" w14:textId="77777777" w:rsidR="008C6FCF" w:rsidRPr="00F27B41" w:rsidRDefault="008C6FCF" w:rsidP="008C6FCF">
            <w:pPr>
              <w:pStyle w:val="ConsPlusNormal"/>
              <w:jc w:val="center"/>
            </w:pPr>
            <w:r w:rsidRPr="00F27B41">
              <w:t>1.1</w:t>
            </w:r>
          </w:p>
        </w:tc>
        <w:tc>
          <w:tcPr>
            <w:tcW w:w="7994" w:type="dxa"/>
          </w:tcPr>
          <w:p w14:paraId="7C615EFD" w14:textId="77777777" w:rsidR="008C6FCF" w:rsidRPr="00F27B41" w:rsidRDefault="008C6FCF" w:rsidP="008C6FCF">
            <w:pPr>
              <w:pStyle w:val="ConsPlusNormal"/>
              <w:jc w:val="both"/>
            </w:pPr>
            <w:r w:rsidRPr="00F27B41">
              <w:t>Язык как знаковая система. Основные функции языка</w:t>
            </w:r>
          </w:p>
        </w:tc>
      </w:tr>
      <w:tr w:rsidR="008C6FCF" w:rsidRPr="00F27B41" w14:paraId="718922A8" w14:textId="77777777" w:rsidTr="008C6FCF">
        <w:tc>
          <w:tcPr>
            <w:tcW w:w="1077" w:type="dxa"/>
          </w:tcPr>
          <w:p w14:paraId="36F727F0" w14:textId="77777777" w:rsidR="008C6FCF" w:rsidRPr="00F27B41" w:rsidRDefault="008C6FCF" w:rsidP="008C6FCF">
            <w:pPr>
              <w:pStyle w:val="ConsPlusNormal"/>
              <w:jc w:val="center"/>
            </w:pPr>
            <w:r w:rsidRPr="00F27B41">
              <w:t>1.2</w:t>
            </w:r>
          </w:p>
        </w:tc>
        <w:tc>
          <w:tcPr>
            <w:tcW w:w="7994" w:type="dxa"/>
          </w:tcPr>
          <w:p w14:paraId="42C3EDDD" w14:textId="77777777" w:rsidR="008C6FCF" w:rsidRPr="00F27B41" w:rsidRDefault="008C6FCF" w:rsidP="008C6FCF">
            <w:pPr>
              <w:pStyle w:val="ConsPlusNormal"/>
              <w:jc w:val="both"/>
            </w:pPr>
            <w:r w:rsidRPr="00F27B41">
              <w:t>Лингвистика как наука</w:t>
            </w:r>
          </w:p>
        </w:tc>
      </w:tr>
      <w:tr w:rsidR="008C6FCF" w:rsidRPr="00F27B41" w14:paraId="445CE0AC" w14:textId="77777777" w:rsidTr="008C6FCF">
        <w:tc>
          <w:tcPr>
            <w:tcW w:w="1077" w:type="dxa"/>
          </w:tcPr>
          <w:p w14:paraId="35036C09" w14:textId="77777777" w:rsidR="008C6FCF" w:rsidRPr="00F27B41" w:rsidRDefault="008C6FCF" w:rsidP="008C6FCF">
            <w:pPr>
              <w:pStyle w:val="ConsPlusNormal"/>
              <w:jc w:val="center"/>
            </w:pPr>
            <w:r w:rsidRPr="00F27B41">
              <w:t>1.3</w:t>
            </w:r>
          </w:p>
        </w:tc>
        <w:tc>
          <w:tcPr>
            <w:tcW w:w="7994" w:type="dxa"/>
          </w:tcPr>
          <w:p w14:paraId="5F54696A" w14:textId="77777777" w:rsidR="008C6FCF" w:rsidRPr="00F27B41" w:rsidRDefault="008C6FCF" w:rsidP="008C6FCF">
            <w:pPr>
              <w:pStyle w:val="ConsPlusNormal"/>
              <w:jc w:val="both"/>
            </w:pPr>
            <w:r w:rsidRPr="00F27B41">
              <w:t>Язык и культура</w:t>
            </w:r>
          </w:p>
        </w:tc>
      </w:tr>
      <w:tr w:rsidR="008C6FCF" w:rsidRPr="00F27B41" w14:paraId="06B75884" w14:textId="77777777" w:rsidTr="008C6FCF">
        <w:tc>
          <w:tcPr>
            <w:tcW w:w="1077" w:type="dxa"/>
          </w:tcPr>
          <w:p w14:paraId="3A24062B" w14:textId="77777777" w:rsidR="008C6FCF" w:rsidRPr="00F27B41" w:rsidRDefault="008C6FCF" w:rsidP="008C6FCF">
            <w:pPr>
              <w:pStyle w:val="ConsPlusNormal"/>
              <w:jc w:val="center"/>
            </w:pPr>
            <w:r w:rsidRPr="00F27B41">
              <w:t>1.4</w:t>
            </w:r>
          </w:p>
        </w:tc>
        <w:tc>
          <w:tcPr>
            <w:tcW w:w="7994" w:type="dxa"/>
          </w:tcPr>
          <w:p w14:paraId="130D77BD" w14:textId="77777777" w:rsidR="008C6FCF" w:rsidRPr="00F27B41" w:rsidRDefault="008C6FCF" w:rsidP="008C6FCF">
            <w:pPr>
              <w:pStyle w:val="ConsPlusNormal"/>
              <w:jc w:val="both"/>
            </w:pPr>
            <w:r w:rsidRPr="00F27B41">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C6FCF" w:rsidRPr="00F27B41" w14:paraId="7B7F988B" w14:textId="77777777" w:rsidTr="008C6FCF">
        <w:tc>
          <w:tcPr>
            <w:tcW w:w="1077" w:type="dxa"/>
          </w:tcPr>
          <w:p w14:paraId="42CB850A" w14:textId="77777777" w:rsidR="008C6FCF" w:rsidRPr="00F27B41" w:rsidRDefault="008C6FCF" w:rsidP="008C6FCF">
            <w:pPr>
              <w:pStyle w:val="ConsPlusNormal"/>
              <w:jc w:val="center"/>
            </w:pPr>
            <w:r w:rsidRPr="00F27B41">
              <w:t>1.5</w:t>
            </w:r>
          </w:p>
        </w:tc>
        <w:tc>
          <w:tcPr>
            <w:tcW w:w="7994" w:type="dxa"/>
          </w:tcPr>
          <w:p w14:paraId="14BB963F" w14:textId="77777777" w:rsidR="008C6FCF" w:rsidRPr="00F27B41" w:rsidRDefault="008C6FCF" w:rsidP="008C6FCF">
            <w:pPr>
              <w:pStyle w:val="ConsPlusNormal"/>
              <w:jc w:val="both"/>
            </w:pPr>
            <w:r w:rsidRPr="00F27B41">
              <w:t xml:space="preserve">Формы существования русского национального языка. Литературный язык, </w:t>
            </w:r>
            <w:r w:rsidRPr="00F27B41">
              <w:lastRenderedPageBreak/>
              <w:t>просторечие, народные говоры, профессиональные разновидности, жаргон, арго. Роль литературного языка в обществе</w:t>
            </w:r>
          </w:p>
        </w:tc>
      </w:tr>
      <w:tr w:rsidR="008C6FCF" w:rsidRPr="00F27B41" w14:paraId="7520E4B9" w14:textId="77777777" w:rsidTr="008C6FCF">
        <w:tc>
          <w:tcPr>
            <w:tcW w:w="1077" w:type="dxa"/>
          </w:tcPr>
          <w:p w14:paraId="690C0C66" w14:textId="77777777" w:rsidR="008C6FCF" w:rsidRPr="00F27B41" w:rsidRDefault="008C6FCF" w:rsidP="008C6FCF">
            <w:pPr>
              <w:pStyle w:val="ConsPlusNormal"/>
              <w:jc w:val="center"/>
            </w:pPr>
            <w:r w:rsidRPr="00F27B41">
              <w:lastRenderedPageBreak/>
              <w:t>2</w:t>
            </w:r>
          </w:p>
        </w:tc>
        <w:tc>
          <w:tcPr>
            <w:tcW w:w="7994" w:type="dxa"/>
          </w:tcPr>
          <w:p w14:paraId="0E44814B" w14:textId="77777777" w:rsidR="008C6FCF" w:rsidRPr="00F27B41" w:rsidRDefault="008C6FCF" w:rsidP="008C6FCF">
            <w:pPr>
              <w:pStyle w:val="ConsPlusNormal"/>
              <w:jc w:val="both"/>
            </w:pPr>
            <w:r w:rsidRPr="00F27B41">
              <w:t>Язык и речь. Культура речи</w:t>
            </w:r>
          </w:p>
        </w:tc>
      </w:tr>
      <w:tr w:rsidR="008C6FCF" w:rsidRPr="00F27B41" w14:paraId="708BD655" w14:textId="77777777" w:rsidTr="008C6FCF">
        <w:tc>
          <w:tcPr>
            <w:tcW w:w="1077" w:type="dxa"/>
          </w:tcPr>
          <w:p w14:paraId="09F37C2E" w14:textId="77777777" w:rsidR="008C6FCF" w:rsidRPr="00F27B41" w:rsidRDefault="008C6FCF" w:rsidP="008C6FCF">
            <w:pPr>
              <w:pStyle w:val="ConsPlusNormal"/>
              <w:jc w:val="center"/>
            </w:pPr>
            <w:r w:rsidRPr="00F27B41">
              <w:t>2.1</w:t>
            </w:r>
          </w:p>
        </w:tc>
        <w:tc>
          <w:tcPr>
            <w:tcW w:w="7994" w:type="dxa"/>
          </w:tcPr>
          <w:p w14:paraId="5CEFA4A3" w14:textId="77777777" w:rsidR="008C6FCF" w:rsidRPr="00F27B41" w:rsidRDefault="008C6FCF" w:rsidP="008C6FCF">
            <w:pPr>
              <w:pStyle w:val="ConsPlusNormal"/>
              <w:jc w:val="both"/>
            </w:pPr>
            <w:r w:rsidRPr="00F27B41">
              <w:t>Система языка. Культура речи</w:t>
            </w:r>
          </w:p>
        </w:tc>
      </w:tr>
      <w:tr w:rsidR="008C6FCF" w:rsidRPr="00F27B41" w14:paraId="30D095F9" w14:textId="77777777" w:rsidTr="008C6FCF">
        <w:tc>
          <w:tcPr>
            <w:tcW w:w="1077" w:type="dxa"/>
          </w:tcPr>
          <w:p w14:paraId="3FAA61E8" w14:textId="77777777" w:rsidR="008C6FCF" w:rsidRPr="00F27B41" w:rsidRDefault="008C6FCF" w:rsidP="008C6FCF">
            <w:pPr>
              <w:pStyle w:val="ConsPlusNormal"/>
              <w:jc w:val="center"/>
            </w:pPr>
            <w:r w:rsidRPr="00F27B41">
              <w:t>2.1.1</w:t>
            </w:r>
          </w:p>
        </w:tc>
        <w:tc>
          <w:tcPr>
            <w:tcW w:w="7994" w:type="dxa"/>
          </w:tcPr>
          <w:p w14:paraId="067AD1D5" w14:textId="77777777" w:rsidR="008C6FCF" w:rsidRPr="00F27B41" w:rsidRDefault="008C6FCF" w:rsidP="008C6FCF">
            <w:pPr>
              <w:pStyle w:val="ConsPlusNormal"/>
              <w:jc w:val="both"/>
            </w:pPr>
            <w:r w:rsidRPr="00F27B41">
              <w:t>Система языка, ее устройство, функционирование</w:t>
            </w:r>
          </w:p>
        </w:tc>
      </w:tr>
      <w:tr w:rsidR="008C6FCF" w:rsidRPr="00F27B41" w14:paraId="7E425A3F" w14:textId="77777777" w:rsidTr="008C6FCF">
        <w:tc>
          <w:tcPr>
            <w:tcW w:w="1077" w:type="dxa"/>
          </w:tcPr>
          <w:p w14:paraId="4D1630C5" w14:textId="77777777" w:rsidR="008C6FCF" w:rsidRPr="00F27B41" w:rsidRDefault="008C6FCF" w:rsidP="008C6FCF">
            <w:pPr>
              <w:pStyle w:val="ConsPlusNormal"/>
              <w:jc w:val="center"/>
            </w:pPr>
            <w:r w:rsidRPr="00F27B41">
              <w:t>2.1.2</w:t>
            </w:r>
          </w:p>
        </w:tc>
        <w:tc>
          <w:tcPr>
            <w:tcW w:w="7994" w:type="dxa"/>
          </w:tcPr>
          <w:p w14:paraId="6759E20F" w14:textId="77777777" w:rsidR="008C6FCF" w:rsidRPr="00F27B41" w:rsidRDefault="008C6FCF" w:rsidP="008C6FCF">
            <w:pPr>
              <w:pStyle w:val="ConsPlusNormal"/>
              <w:jc w:val="both"/>
            </w:pPr>
            <w:r w:rsidRPr="00F27B41">
              <w:t>Культура речи как раздел лингвистики</w:t>
            </w:r>
          </w:p>
        </w:tc>
      </w:tr>
      <w:tr w:rsidR="008C6FCF" w:rsidRPr="00F27B41" w14:paraId="7690B539" w14:textId="77777777" w:rsidTr="008C6FCF">
        <w:tc>
          <w:tcPr>
            <w:tcW w:w="1077" w:type="dxa"/>
          </w:tcPr>
          <w:p w14:paraId="528D2C4E" w14:textId="77777777" w:rsidR="008C6FCF" w:rsidRPr="00F27B41" w:rsidRDefault="008C6FCF" w:rsidP="008C6FCF">
            <w:pPr>
              <w:pStyle w:val="ConsPlusNormal"/>
              <w:jc w:val="center"/>
            </w:pPr>
            <w:r w:rsidRPr="00F27B41">
              <w:t>2.1.3</w:t>
            </w:r>
          </w:p>
        </w:tc>
        <w:tc>
          <w:tcPr>
            <w:tcW w:w="7994" w:type="dxa"/>
          </w:tcPr>
          <w:p w14:paraId="0CE98B46" w14:textId="77777777" w:rsidR="008C6FCF" w:rsidRPr="00F27B41" w:rsidRDefault="008C6FCF" w:rsidP="008C6FCF">
            <w:pPr>
              <w:pStyle w:val="ConsPlusNormal"/>
              <w:jc w:val="both"/>
            </w:pPr>
            <w:r w:rsidRPr="00F27B41">
              <w:t>Языковая норма, ее основные признаки и функции</w:t>
            </w:r>
          </w:p>
        </w:tc>
      </w:tr>
      <w:tr w:rsidR="008C6FCF" w:rsidRPr="00F27B41" w14:paraId="76D30965" w14:textId="77777777" w:rsidTr="008C6FCF">
        <w:tc>
          <w:tcPr>
            <w:tcW w:w="1077" w:type="dxa"/>
          </w:tcPr>
          <w:p w14:paraId="28853FC6" w14:textId="77777777" w:rsidR="008C6FCF" w:rsidRPr="00F27B41" w:rsidRDefault="008C6FCF" w:rsidP="008C6FCF">
            <w:pPr>
              <w:pStyle w:val="ConsPlusNormal"/>
              <w:jc w:val="center"/>
            </w:pPr>
            <w:r w:rsidRPr="00F27B41">
              <w:t>2.1.4</w:t>
            </w:r>
          </w:p>
        </w:tc>
        <w:tc>
          <w:tcPr>
            <w:tcW w:w="7994" w:type="dxa"/>
          </w:tcPr>
          <w:p w14:paraId="1AEC5058" w14:textId="77777777" w:rsidR="008C6FCF" w:rsidRPr="00F27B41" w:rsidRDefault="008C6FCF" w:rsidP="008C6FCF">
            <w:pPr>
              <w:pStyle w:val="ConsPlusNormal"/>
              <w:jc w:val="both"/>
            </w:pPr>
            <w:r w:rsidRPr="00F27B41">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8C6FCF" w:rsidRPr="00F27B41" w14:paraId="3BCDB81C" w14:textId="77777777" w:rsidTr="008C6FCF">
        <w:tc>
          <w:tcPr>
            <w:tcW w:w="1077" w:type="dxa"/>
          </w:tcPr>
          <w:p w14:paraId="191C6832" w14:textId="77777777" w:rsidR="008C6FCF" w:rsidRPr="00F27B41" w:rsidRDefault="008C6FCF" w:rsidP="008C6FCF">
            <w:pPr>
              <w:pStyle w:val="ConsPlusNormal"/>
              <w:jc w:val="center"/>
            </w:pPr>
            <w:r w:rsidRPr="00F27B41">
              <w:t>2.1.5</w:t>
            </w:r>
          </w:p>
        </w:tc>
        <w:tc>
          <w:tcPr>
            <w:tcW w:w="7994" w:type="dxa"/>
          </w:tcPr>
          <w:p w14:paraId="71D60D6B" w14:textId="77777777" w:rsidR="008C6FCF" w:rsidRPr="00F27B41" w:rsidRDefault="008C6FCF" w:rsidP="008C6FCF">
            <w:pPr>
              <w:pStyle w:val="ConsPlusNormal"/>
              <w:jc w:val="both"/>
            </w:pPr>
            <w:r w:rsidRPr="00F27B41">
              <w:t>Качества хорошей речи</w:t>
            </w:r>
          </w:p>
        </w:tc>
      </w:tr>
      <w:tr w:rsidR="008C6FCF" w:rsidRPr="00F27B41" w14:paraId="406106C9" w14:textId="77777777" w:rsidTr="008C6FCF">
        <w:tc>
          <w:tcPr>
            <w:tcW w:w="1077" w:type="dxa"/>
          </w:tcPr>
          <w:p w14:paraId="5E1CD5EC" w14:textId="77777777" w:rsidR="008C6FCF" w:rsidRPr="00F27B41" w:rsidRDefault="008C6FCF" w:rsidP="008C6FCF">
            <w:pPr>
              <w:pStyle w:val="ConsPlusNormal"/>
              <w:jc w:val="center"/>
            </w:pPr>
            <w:r w:rsidRPr="00F27B41">
              <w:t>2.1.6</w:t>
            </w:r>
          </w:p>
        </w:tc>
        <w:tc>
          <w:tcPr>
            <w:tcW w:w="7994" w:type="dxa"/>
          </w:tcPr>
          <w:p w14:paraId="1347B114" w14:textId="77777777" w:rsidR="008C6FCF" w:rsidRPr="00F27B41" w:rsidRDefault="008C6FCF" w:rsidP="008C6FCF">
            <w:pPr>
              <w:pStyle w:val="ConsPlusNormal"/>
              <w:jc w:val="both"/>
            </w:pPr>
            <w:r w:rsidRPr="00F27B41">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8C6FCF" w:rsidRPr="00F27B41" w14:paraId="477E1D5F" w14:textId="77777777" w:rsidTr="008C6FCF">
        <w:tc>
          <w:tcPr>
            <w:tcW w:w="1077" w:type="dxa"/>
          </w:tcPr>
          <w:p w14:paraId="654E2189" w14:textId="77777777" w:rsidR="008C6FCF" w:rsidRPr="00F27B41" w:rsidRDefault="008C6FCF" w:rsidP="008C6FCF">
            <w:pPr>
              <w:pStyle w:val="ConsPlusNormal"/>
              <w:jc w:val="center"/>
            </w:pPr>
            <w:r w:rsidRPr="00F27B41">
              <w:t>2.2</w:t>
            </w:r>
          </w:p>
        </w:tc>
        <w:tc>
          <w:tcPr>
            <w:tcW w:w="7994" w:type="dxa"/>
          </w:tcPr>
          <w:p w14:paraId="016980C8" w14:textId="77777777" w:rsidR="008C6FCF" w:rsidRPr="00F27B41" w:rsidRDefault="008C6FCF" w:rsidP="008C6FCF">
            <w:pPr>
              <w:pStyle w:val="ConsPlusNormal"/>
              <w:jc w:val="both"/>
            </w:pPr>
            <w:r w:rsidRPr="00F27B41">
              <w:t>Фонетика. Орфоэпия. Орфоэпические нормы</w:t>
            </w:r>
          </w:p>
        </w:tc>
      </w:tr>
      <w:tr w:rsidR="008C6FCF" w:rsidRPr="00F27B41" w14:paraId="3E22BC88" w14:textId="77777777" w:rsidTr="008C6FCF">
        <w:tc>
          <w:tcPr>
            <w:tcW w:w="1077" w:type="dxa"/>
          </w:tcPr>
          <w:p w14:paraId="4C399F80" w14:textId="77777777" w:rsidR="008C6FCF" w:rsidRPr="00F27B41" w:rsidRDefault="008C6FCF" w:rsidP="008C6FCF">
            <w:pPr>
              <w:pStyle w:val="ConsPlusNormal"/>
              <w:jc w:val="center"/>
            </w:pPr>
            <w:r w:rsidRPr="00F27B41">
              <w:t>2.2.1</w:t>
            </w:r>
          </w:p>
        </w:tc>
        <w:tc>
          <w:tcPr>
            <w:tcW w:w="7994" w:type="dxa"/>
          </w:tcPr>
          <w:p w14:paraId="59A8DC92" w14:textId="77777777" w:rsidR="008C6FCF" w:rsidRPr="00F27B41" w:rsidRDefault="008C6FCF" w:rsidP="008C6FCF">
            <w:pPr>
              <w:pStyle w:val="ConsPlusNormal"/>
              <w:jc w:val="both"/>
            </w:pPr>
            <w:r w:rsidRPr="00F27B41">
              <w:t>Фонетика и орфоэпия как разделы лингвистики</w:t>
            </w:r>
          </w:p>
        </w:tc>
      </w:tr>
      <w:tr w:rsidR="008C6FCF" w:rsidRPr="00F27B41" w14:paraId="6FD3D097" w14:textId="77777777" w:rsidTr="008C6FCF">
        <w:tc>
          <w:tcPr>
            <w:tcW w:w="1077" w:type="dxa"/>
          </w:tcPr>
          <w:p w14:paraId="55A79209" w14:textId="77777777" w:rsidR="008C6FCF" w:rsidRPr="00F27B41" w:rsidRDefault="008C6FCF" w:rsidP="008C6FCF">
            <w:pPr>
              <w:pStyle w:val="ConsPlusNormal"/>
              <w:jc w:val="center"/>
            </w:pPr>
            <w:r w:rsidRPr="00F27B41">
              <w:t>2.2.2</w:t>
            </w:r>
          </w:p>
        </w:tc>
        <w:tc>
          <w:tcPr>
            <w:tcW w:w="7994" w:type="dxa"/>
          </w:tcPr>
          <w:p w14:paraId="189A3AF0" w14:textId="77777777" w:rsidR="008C6FCF" w:rsidRPr="00F27B41" w:rsidRDefault="008C6FCF" w:rsidP="008C6FCF">
            <w:pPr>
              <w:pStyle w:val="ConsPlusNormal"/>
              <w:jc w:val="both"/>
            </w:pPr>
            <w:r w:rsidRPr="00F27B41">
              <w:t>Фонетический анализ слова</w:t>
            </w:r>
          </w:p>
        </w:tc>
      </w:tr>
      <w:tr w:rsidR="008C6FCF" w:rsidRPr="00F27B41" w14:paraId="561E10DB" w14:textId="77777777" w:rsidTr="008C6FCF">
        <w:tc>
          <w:tcPr>
            <w:tcW w:w="1077" w:type="dxa"/>
          </w:tcPr>
          <w:p w14:paraId="2BF63508" w14:textId="77777777" w:rsidR="008C6FCF" w:rsidRPr="00F27B41" w:rsidRDefault="008C6FCF" w:rsidP="008C6FCF">
            <w:pPr>
              <w:pStyle w:val="ConsPlusNormal"/>
              <w:jc w:val="center"/>
            </w:pPr>
            <w:r w:rsidRPr="00F27B41">
              <w:t>2.2.3</w:t>
            </w:r>
          </w:p>
        </w:tc>
        <w:tc>
          <w:tcPr>
            <w:tcW w:w="7994" w:type="dxa"/>
          </w:tcPr>
          <w:p w14:paraId="1F5D3745" w14:textId="77777777" w:rsidR="008C6FCF" w:rsidRPr="00F27B41" w:rsidRDefault="008C6FCF" w:rsidP="008C6FCF">
            <w:pPr>
              <w:pStyle w:val="ConsPlusNormal"/>
              <w:jc w:val="both"/>
            </w:pPr>
            <w:r w:rsidRPr="00F27B41">
              <w:t>Изобразительно-выразительные средства фонетики</w:t>
            </w:r>
          </w:p>
        </w:tc>
      </w:tr>
      <w:tr w:rsidR="008C6FCF" w:rsidRPr="00F27B41" w14:paraId="00AC3DF0" w14:textId="77777777" w:rsidTr="008C6FCF">
        <w:tc>
          <w:tcPr>
            <w:tcW w:w="1077" w:type="dxa"/>
          </w:tcPr>
          <w:p w14:paraId="5A7983A3" w14:textId="77777777" w:rsidR="008C6FCF" w:rsidRPr="00F27B41" w:rsidRDefault="008C6FCF" w:rsidP="008C6FCF">
            <w:pPr>
              <w:pStyle w:val="ConsPlusNormal"/>
              <w:jc w:val="center"/>
            </w:pPr>
            <w:r w:rsidRPr="00F27B41">
              <w:t>2.2.4</w:t>
            </w:r>
          </w:p>
        </w:tc>
        <w:tc>
          <w:tcPr>
            <w:tcW w:w="7994" w:type="dxa"/>
          </w:tcPr>
          <w:p w14:paraId="02BBFB81" w14:textId="77777777" w:rsidR="008C6FCF" w:rsidRPr="00F27B41" w:rsidRDefault="008C6FCF" w:rsidP="008C6FCF">
            <w:pPr>
              <w:pStyle w:val="ConsPlusNormal"/>
              <w:jc w:val="both"/>
            </w:pPr>
            <w:r w:rsidRPr="00F27B41">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C6FCF" w:rsidRPr="00F27B41" w14:paraId="3B29190C" w14:textId="77777777" w:rsidTr="008C6FCF">
        <w:tc>
          <w:tcPr>
            <w:tcW w:w="1077" w:type="dxa"/>
          </w:tcPr>
          <w:p w14:paraId="6AD0CAE6" w14:textId="77777777" w:rsidR="008C6FCF" w:rsidRPr="00F27B41" w:rsidRDefault="008C6FCF" w:rsidP="008C6FCF">
            <w:pPr>
              <w:pStyle w:val="ConsPlusNormal"/>
              <w:jc w:val="center"/>
            </w:pPr>
            <w:r w:rsidRPr="00F27B41">
              <w:t>2.3</w:t>
            </w:r>
          </w:p>
        </w:tc>
        <w:tc>
          <w:tcPr>
            <w:tcW w:w="7994" w:type="dxa"/>
          </w:tcPr>
          <w:p w14:paraId="6704B88E" w14:textId="77777777" w:rsidR="008C6FCF" w:rsidRPr="00F27B41" w:rsidRDefault="008C6FCF" w:rsidP="008C6FCF">
            <w:pPr>
              <w:pStyle w:val="ConsPlusNormal"/>
              <w:jc w:val="both"/>
            </w:pPr>
            <w:r w:rsidRPr="00F27B41">
              <w:t>Лексикология и фразеология. Лексические нормы</w:t>
            </w:r>
          </w:p>
        </w:tc>
      </w:tr>
      <w:tr w:rsidR="008C6FCF" w:rsidRPr="00F27B41" w14:paraId="217A784C" w14:textId="77777777" w:rsidTr="008C6FCF">
        <w:tc>
          <w:tcPr>
            <w:tcW w:w="1077" w:type="dxa"/>
          </w:tcPr>
          <w:p w14:paraId="32B2A5B2" w14:textId="77777777" w:rsidR="008C6FCF" w:rsidRPr="00F27B41" w:rsidRDefault="008C6FCF" w:rsidP="008C6FCF">
            <w:pPr>
              <w:pStyle w:val="ConsPlusNormal"/>
              <w:jc w:val="center"/>
            </w:pPr>
            <w:r w:rsidRPr="00F27B41">
              <w:t>2.3.1</w:t>
            </w:r>
          </w:p>
        </w:tc>
        <w:tc>
          <w:tcPr>
            <w:tcW w:w="7994" w:type="dxa"/>
          </w:tcPr>
          <w:p w14:paraId="0A8B6A52" w14:textId="77777777" w:rsidR="008C6FCF" w:rsidRPr="00F27B41" w:rsidRDefault="008C6FCF" w:rsidP="008C6FCF">
            <w:pPr>
              <w:pStyle w:val="ConsPlusNormal"/>
              <w:jc w:val="both"/>
            </w:pPr>
            <w:r w:rsidRPr="00F27B41">
              <w:t>Лексикология и фразеология как разделы лингвистики</w:t>
            </w:r>
          </w:p>
        </w:tc>
      </w:tr>
      <w:tr w:rsidR="008C6FCF" w:rsidRPr="00F27B41" w14:paraId="1351B513" w14:textId="77777777" w:rsidTr="008C6FCF">
        <w:tc>
          <w:tcPr>
            <w:tcW w:w="1077" w:type="dxa"/>
          </w:tcPr>
          <w:p w14:paraId="7265D166" w14:textId="77777777" w:rsidR="008C6FCF" w:rsidRPr="00F27B41" w:rsidRDefault="008C6FCF" w:rsidP="008C6FCF">
            <w:pPr>
              <w:pStyle w:val="ConsPlusNormal"/>
              <w:jc w:val="center"/>
            </w:pPr>
            <w:r w:rsidRPr="00F27B41">
              <w:t>2.3.2</w:t>
            </w:r>
          </w:p>
        </w:tc>
        <w:tc>
          <w:tcPr>
            <w:tcW w:w="7994" w:type="dxa"/>
          </w:tcPr>
          <w:p w14:paraId="471F356F" w14:textId="77777777" w:rsidR="008C6FCF" w:rsidRPr="00F27B41" w:rsidRDefault="008C6FCF" w:rsidP="008C6FCF">
            <w:pPr>
              <w:pStyle w:val="ConsPlusNormal"/>
              <w:jc w:val="both"/>
            </w:pPr>
            <w:r w:rsidRPr="00F27B41">
              <w:t>Лексический анализ слова</w:t>
            </w:r>
          </w:p>
        </w:tc>
      </w:tr>
      <w:tr w:rsidR="008C6FCF" w:rsidRPr="00F27B41" w14:paraId="0FFAE786" w14:textId="77777777" w:rsidTr="008C6FCF">
        <w:tc>
          <w:tcPr>
            <w:tcW w:w="1077" w:type="dxa"/>
          </w:tcPr>
          <w:p w14:paraId="409C53E6" w14:textId="77777777" w:rsidR="008C6FCF" w:rsidRPr="00F27B41" w:rsidRDefault="008C6FCF" w:rsidP="008C6FCF">
            <w:pPr>
              <w:pStyle w:val="ConsPlusNormal"/>
              <w:jc w:val="center"/>
            </w:pPr>
            <w:r w:rsidRPr="00F27B41">
              <w:t>2.3.3</w:t>
            </w:r>
          </w:p>
        </w:tc>
        <w:tc>
          <w:tcPr>
            <w:tcW w:w="7994" w:type="dxa"/>
          </w:tcPr>
          <w:p w14:paraId="484B68A9" w14:textId="77777777" w:rsidR="008C6FCF" w:rsidRPr="00F27B41" w:rsidRDefault="008C6FCF" w:rsidP="008C6FCF">
            <w:pPr>
              <w:pStyle w:val="ConsPlusNormal"/>
              <w:jc w:val="both"/>
            </w:pPr>
            <w:r w:rsidRPr="00F27B41">
              <w:t>Изобразительно-выразительные средства лексики: эпитет, метафора, метонимия, олицетворение, гипербола, сравнение</w:t>
            </w:r>
          </w:p>
        </w:tc>
      </w:tr>
      <w:tr w:rsidR="008C6FCF" w:rsidRPr="00F27B41" w14:paraId="4A9190AA" w14:textId="77777777" w:rsidTr="008C6FCF">
        <w:tc>
          <w:tcPr>
            <w:tcW w:w="1077" w:type="dxa"/>
          </w:tcPr>
          <w:p w14:paraId="2790C823" w14:textId="77777777" w:rsidR="008C6FCF" w:rsidRPr="00F27B41" w:rsidRDefault="008C6FCF" w:rsidP="008C6FCF">
            <w:pPr>
              <w:pStyle w:val="ConsPlusNormal"/>
              <w:jc w:val="center"/>
            </w:pPr>
            <w:r w:rsidRPr="00F27B41">
              <w:t>2.3.4</w:t>
            </w:r>
          </w:p>
        </w:tc>
        <w:tc>
          <w:tcPr>
            <w:tcW w:w="7994" w:type="dxa"/>
          </w:tcPr>
          <w:p w14:paraId="785AB2FD" w14:textId="77777777" w:rsidR="008C6FCF" w:rsidRPr="00F27B41" w:rsidRDefault="008C6FCF" w:rsidP="008C6FCF">
            <w:pPr>
              <w:pStyle w:val="ConsPlusNormal"/>
              <w:jc w:val="both"/>
            </w:pPr>
            <w:r w:rsidRPr="00F27B41">
              <w:t xml:space="preserve">Основные лексические нормы современного русского литературного языка. Многозначные слова и омонимы, их употребление. Синонимы, антонимы, </w:t>
            </w:r>
            <w:r w:rsidRPr="00F27B41">
              <w:lastRenderedPageBreak/>
              <w:t>паронимы и их употребление. Иноязычные слова и их употребление. Лексическая сочетаемость. Тавтология. Плеоназм</w:t>
            </w:r>
          </w:p>
        </w:tc>
      </w:tr>
      <w:tr w:rsidR="008C6FCF" w:rsidRPr="00F27B41" w14:paraId="4D32C8BB" w14:textId="77777777" w:rsidTr="008C6FCF">
        <w:tc>
          <w:tcPr>
            <w:tcW w:w="1077" w:type="dxa"/>
          </w:tcPr>
          <w:p w14:paraId="4D67B43B" w14:textId="77777777" w:rsidR="008C6FCF" w:rsidRPr="00F27B41" w:rsidRDefault="008C6FCF" w:rsidP="008C6FCF">
            <w:pPr>
              <w:pStyle w:val="ConsPlusNormal"/>
              <w:jc w:val="center"/>
            </w:pPr>
            <w:r w:rsidRPr="00F27B41">
              <w:lastRenderedPageBreak/>
              <w:t>2.3.5</w:t>
            </w:r>
          </w:p>
        </w:tc>
        <w:tc>
          <w:tcPr>
            <w:tcW w:w="7994" w:type="dxa"/>
          </w:tcPr>
          <w:p w14:paraId="1E7A198C" w14:textId="77777777" w:rsidR="008C6FCF" w:rsidRPr="00F27B41" w:rsidRDefault="008C6FCF" w:rsidP="008C6FCF">
            <w:pPr>
              <w:pStyle w:val="ConsPlusNormal"/>
              <w:jc w:val="both"/>
            </w:pPr>
            <w:r w:rsidRPr="00F27B41">
              <w:t>Функционально-стилистическая окраска слова. Лексика общеупотребительная, разговорная и книжная. Особенности употребления</w:t>
            </w:r>
          </w:p>
        </w:tc>
      </w:tr>
      <w:tr w:rsidR="008C6FCF" w:rsidRPr="00F27B41" w14:paraId="761ECAE0" w14:textId="77777777" w:rsidTr="008C6FCF">
        <w:tc>
          <w:tcPr>
            <w:tcW w:w="1077" w:type="dxa"/>
          </w:tcPr>
          <w:p w14:paraId="304B829B" w14:textId="77777777" w:rsidR="008C6FCF" w:rsidRPr="00F27B41" w:rsidRDefault="008C6FCF" w:rsidP="008C6FCF">
            <w:pPr>
              <w:pStyle w:val="ConsPlusNormal"/>
              <w:jc w:val="center"/>
            </w:pPr>
            <w:r w:rsidRPr="00F27B41">
              <w:t>2.3.6</w:t>
            </w:r>
          </w:p>
        </w:tc>
        <w:tc>
          <w:tcPr>
            <w:tcW w:w="7994" w:type="dxa"/>
          </w:tcPr>
          <w:p w14:paraId="5BDE3186" w14:textId="77777777" w:rsidR="008C6FCF" w:rsidRPr="00F27B41" w:rsidRDefault="008C6FCF" w:rsidP="008C6FCF">
            <w:pPr>
              <w:pStyle w:val="ConsPlusNormal"/>
              <w:jc w:val="both"/>
            </w:pPr>
            <w:r w:rsidRPr="00F27B41">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C6FCF" w:rsidRPr="00F27B41" w14:paraId="1604E6A3" w14:textId="77777777" w:rsidTr="008C6FCF">
        <w:tc>
          <w:tcPr>
            <w:tcW w:w="1077" w:type="dxa"/>
          </w:tcPr>
          <w:p w14:paraId="1659F47B" w14:textId="77777777" w:rsidR="008C6FCF" w:rsidRPr="00F27B41" w:rsidRDefault="008C6FCF" w:rsidP="008C6FCF">
            <w:pPr>
              <w:pStyle w:val="ConsPlusNormal"/>
              <w:jc w:val="center"/>
            </w:pPr>
            <w:r w:rsidRPr="00F27B41">
              <w:t>2.3.7</w:t>
            </w:r>
          </w:p>
        </w:tc>
        <w:tc>
          <w:tcPr>
            <w:tcW w:w="7994" w:type="dxa"/>
          </w:tcPr>
          <w:p w14:paraId="1404C4F7" w14:textId="77777777" w:rsidR="008C6FCF" w:rsidRPr="00F27B41" w:rsidRDefault="008C6FCF" w:rsidP="008C6FCF">
            <w:pPr>
              <w:pStyle w:val="ConsPlusNormal"/>
              <w:jc w:val="both"/>
            </w:pPr>
            <w:r w:rsidRPr="00F27B41">
              <w:t>Фразеология русского языка. Крылатые слова</w:t>
            </w:r>
          </w:p>
        </w:tc>
      </w:tr>
      <w:tr w:rsidR="008C6FCF" w:rsidRPr="00F27B41" w14:paraId="2B871F45" w14:textId="77777777" w:rsidTr="008C6FCF">
        <w:tc>
          <w:tcPr>
            <w:tcW w:w="1077" w:type="dxa"/>
          </w:tcPr>
          <w:p w14:paraId="5510C9D0" w14:textId="77777777" w:rsidR="008C6FCF" w:rsidRPr="00F27B41" w:rsidRDefault="008C6FCF" w:rsidP="008C6FCF">
            <w:pPr>
              <w:pStyle w:val="ConsPlusNormal"/>
              <w:jc w:val="center"/>
            </w:pPr>
            <w:r w:rsidRPr="00F27B41">
              <w:t>2.4</w:t>
            </w:r>
          </w:p>
        </w:tc>
        <w:tc>
          <w:tcPr>
            <w:tcW w:w="7994" w:type="dxa"/>
          </w:tcPr>
          <w:p w14:paraId="001B1F29" w14:textId="77777777" w:rsidR="008C6FCF" w:rsidRPr="00F27B41" w:rsidRDefault="008C6FCF" w:rsidP="008C6FCF">
            <w:pPr>
              <w:pStyle w:val="ConsPlusNormal"/>
              <w:jc w:val="both"/>
            </w:pPr>
            <w:r w:rsidRPr="00F27B41">
              <w:t>Морфемика и словообразование. Словообразовательные нормы</w:t>
            </w:r>
          </w:p>
        </w:tc>
      </w:tr>
      <w:tr w:rsidR="008C6FCF" w:rsidRPr="00F27B41" w14:paraId="6E282E3E" w14:textId="77777777" w:rsidTr="008C6FCF">
        <w:tc>
          <w:tcPr>
            <w:tcW w:w="1077" w:type="dxa"/>
          </w:tcPr>
          <w:p w14:paraId="79C75675" w14:textId="77777777" w:rsidR="008C6FCF" w:rsidRPr="00F27B41" w:rsidRDefault="008C6FCF" w:rsidP="008C6FCF">
            <w:pPr>
              <w:pStyle w:val="ConsPlusNormal"/>
              <w:jc w:val="center"/>
            </w:pPr>
            <w:r w:rsidRPr="00F27B41">
              <w:t>2.4.1</w:t>
            </w:r>
          </w:p>
        </w:tc>
        <w:tc>
          <w:tcPr>
            <w:tcW w:w="7994" w:type="dxa"/>
          </w:tcPr>
          <w:p w14:paraId="6F4CBE29" w14:textId="77777777" w:rsidR="008C6FCF" w:rsidRPr="00F27B41" w:rsidRDefault="008C6FCF" w:rsidP="008C6FCF">
            <w:pPr>
              <w:pStyle w:val="ConsPlusNormal"/>
              <w:jc w:val="both"/>
            </w:pPr>
            <w:r w:rsidRPr="00F27B41">
              <w:t>Морфемика и словообразование как разделы лингвистики</w:t>
            </w:r>
          </w:p>
        </w:tc>
      </w:tr>
      <w:tr w:rsidR="008C6FCF" w:rsidRPr="00F27B41" w14:paraId="090B0D5F" w14:textId="77777777" w:rsidTr="008C6FCF">
        <w:tc>
          <w:tcPr>
            <w:tcW w:w="1077" w:type="dxa"/>
          </w:tcPr>
          <w:p w14:paraId="1682EA66" w14:textId="77777777" w:rsidR="008C6FCF" w:rsidRPr="00F27B41" w:rsidRDefault="008C6FCF" w:rsidP="008C6FCF">
            <w:pPr>
              <w:pStyle w:val="ConsPlusNormal"/>
              <w:jc w:val="center"/>
            </w:pPr>
            <w:r w:rsidRPr="00F27B41">
              <w:t>2.4.2</w:t>
            </w:r>
          </w:p>
        </w:tc>
        <w:tc>
          <w:tcPr>
            <w:tcW w:w="7994" w:type="dxa"/>
          </w:tcPr>
          <w:p w14:paraId="376717DB" w14:textId="77777777" w:rsidR="008C6FCF" w:rsidRPr="00F27B41" w:rsidRDefault="008C6FCF" w:rsidP="008C6FCF">
            <w:pPr>
              <w:pStyle w:val="ConsPlusNormal"/>
              <w:jc w:val="both"/>
            </w:pPr>
            <w:r w:rsidRPr="00F27B41">
              <w:t>Морфемный и словообразовательный анализ слова</w:t>
            </w:r>
          </w:p>
        </w:tc>
      </w:tr>
      <w:tr w:rsidR="008C6FCF" w:rsidRPr="00F27B41" w14:paraId="612F2E73" w14:textId="77777777" w:rsidTr="008C6FCF">
        <w:tc>
          <w:tcPr>
            <w:tcW w:w="1077" w:type="dxa"/>
          </w:tcPr>
          <w:p w14:paraId="080C9CB4" w14:textId="77777777" w:rsidR="008C6FCF" w:rsidRPr="00F27B41" w:rsidRDefault="008C6FCF" w:rsidP="008C6FCF">
            <w:pPr>
              <w:pStyle w:val="ConsPlusNormal"/>
              <w:jc w:val="center"/>
            </w:pPr>
            <w:r w:rsidRPr="00F27B41">
              <w:t>2.4.3</w:t>
            </w:r>
          </w:p>
        </w:tc>
        <w:tc>
          <w:tcPr>
            <w:tcW w:w="7994" w:type="dxa"/>
          </w:tcPr>
          <w:p w14:paraId="66E458CA" w14:textId="77777777" w:rsidR="008C6FCF" w:rsidRPr="00F27B41" w:rsidRDefault="008C6FCF" w:rsidP="008C6FCF">
            <w:pPr>
              <w:pStyle w:val="ConsPlusNormal"/>
              <w:jc w:val="both"/>
            </w:pPr>
            <w:r w:rsidRPr="00F27B41">
              <w:t>Словообразовательные трудности. Особенности употребления сложносокращенных слов (аббревиатур)</w:t>
            </w:r>
          </w:p>
        </w:tc>
      </w:tr>
      <w:tr w:rsidR="008C6FCF" w:rsidRPr="00F27B41" w14:paraId="54A15692" w14:textId="77777777" w:rsidTr="008C6FCF">
        <w:tc>
          <w:tcPr>
            <w:tcW w:w="1077" w:type="dxa"/>
          </w:tcPr>
          <w:p w14:paraId="6A15CF49" w14:textId="77777777" w:rsidR="008C6FCF" w:rsidRPr="00F27B41" w:rsidRDefault="008C6FCF" w:rsidP="008C6FCF">
            <w:pPr>
              <w:pStyle w:val="ConsPlusNormal"/>
              <w:jc w:val="center"/>
            </w:pPr>
            <w:r w:rsidRPr="00F27B41">
              <w:t>2.5</w:t>
            </w:r>
          </w:p>
        </w:tc>
        <w:tc>
          <w:tcPr>
            <w:tcW w:w="7994" w:type="dxa"/>
          </w:tcPr>
          <w:p w14:paraId="61BE17BB" w14:textId="77777777" w:rsidR="008C6FCF" w:rsidRPr="00F27B41" w:rsidRDefault="008C6FCF" w:rsidP="008C6FCF">
            <w:pPr>
              <w:pStyle w:val="ConsPlusNormal"/>
              <w:jc w:val="both"/>
            </w:pPr>
            <w:r w:rsidRPr="00F27B41">
              <w:t>Морфология. Морфологические нормы</w:t>
            </w:r>
          </w:p>
        </w:tc>
      </w:tr>
      <w:tr w:rsidR="008C6FCF" w:rsidRPr="00F27B41" w14:paraId="74084CB1" w14:textId="77777777" w:rsidTr="008C6FCF">
        <w:tc>
          <w:tcPr>
            <w:tcW w:w="1077" w:type="dxa"/>
          </w:tcPr>
          <w:p w14:paraId="4C82FF9F" w14:textId="77777777" w:rsidR="008C6FCF" w:rsidRPr="00F27B41" w:rsidRDefault="008C6FCF" w:rsidP="008C6FCF">
            <w:pPr>
              <w:pStyle w:val="ConsPlusNormal"/>
              <w:jc w:val="center"/>
            </w:pPr>
            <w:r w:rsidRPr="00F27B41">
              <w:t>2.5.1</w:t>
            </w:r>
          </w:p>
        </w:tc>
        <w:tc>
          <w:tcPr>
            <w:tcW w:w="7994" w:type="dxa"/>
          </w:tcPr>
          <w:p w14:paraId="589555C5" w14:textId="77777777" w:rsidR="008C6FCF" w:rsidRPr="00F27B41" w:rsidRDefault="008C6FCF" w:rsidP="008C6FCF">
            <w:pPr>
              <w:pStyle w:val="ConsPlusNormal"/>
              <w:jc w:val="both"/>
            </w:pPr>
            <w:r w:rsidRPr="00F27B41">
              <w:t>Морфология как раздел лингвистики</w:t>
            </w:r>
          </w:p>
        </w:tc>
      </w:tr>
      <w:tr w:rsidR="008C6FCF" w:rsidRPr="00F27B41" w14:paraId="1F48DEB4" w14:textId="77777777" w:rsidTr="008C6FCF">
        <w:tc>
          <w:tcPr>
            <w:tcW w:w="1077" w:type="dxa"/>
          </w:tcPr>
          <w:p w14:paraId="7D73123E" w14:textId="77777777" w:rsidR="008C6FCF" w:rsidRPr="00F27B41" w:rsidRDefault="008C6FCF" w:rsidP="008C6FCF">
            <w:pPr>
              <w:pStyle w:val="ConsPlusNormal"/>
              <w:jc w:val="center"/>
            </w:pPr>
            <w:r w:rsidRPr="00F27B41">
              <w:t>2.5.2</w:t>
            </w:r>
          </w:p>
        </w:tc>
        <w:tc>
          <w:tcPr>
            <w:tcW w:w="7994" w:type="dxa"/>
          </w:tcPr>
          <w:p w14:paraId="428FBCC0" w14:textId="77777777" w:rsidR="008C6FCF" w:rsidRPr="00F27B41" w:rsidRDefault="008C6FCF" w:rsidP="008C6FCF">
            <w:pPr>
              <w:pStyle w:val="ConsPlusNormal"/>
              <w:jc w:val="both"/>
            </w:pPr>
            <w:r w:rsidRPr="00F27B41">
              <w:t>Морфологический анализ слова</w:t>
            </w:r>
          </w:p>
        </w:tc>
      </w:tr>
      <w:tr w:rsidR="008C6FCF" w:rsidRPr="00F27B41" w14:paraId="74D6EAAC" w14:textId="77777777" w:rsidTr="008C6FCF">
        <w:tc>
          <w:tcPr>
            <w:tcW w:w="1077" w:type="dxa"/>
          </w:tcPr>
          <w:p w14:paraId="499467C5" w14:textId="77777777" w:rsidR="008C6FCF" w:rsidRPr="00F27B41" w:rsidRDefault="008C6FCF" w:rsidP="008C6FCF">
            <w:pPr>
              <w:pStyle w:val="ConsPlusNormal"/>
              <w:jc w:val="center"/>
            </w:pPr>
            <w:r w:rsidRPr="00F27B41">
              <w:t>2.5.3</w:t>
            </w:r>
          </w:p>
        </w:tc>
        <w:tc>
          <w:tcPr>
            <w:tcW w:w="7994" w:type="dxa"/>
          </w:tcPr>
          <w:p w14:paraId="5D5DDC3D" w14:textId="77777777" w:rsidR="008C6FCF" w:rsidRPr="00F27B41" w:rsidRDefault="008C6FCF" w:rsidP="008C6FCF">
            <w:pPr>
              <w:pStyle w:val="ConsPlusNormal"/>
              <w:jc w:val="both"/>
            </w:pPr>
            <w:r w:rsidRPr="00F27B41">
              <w:t>Особенности употребления в тексте слов разных частей речи</w:t>
            </w:r>
          </w:p>
        </w:tc>
      </w:tr>
      <w:tr w:rsidR="008C6FCF" w:rsidRPr="00F27B41" w14:paraId="00E17F60" w14:textId="77777777" w:rsidTr="008C6FCF">
        <w:tc>
          <w:tcPr>
            <w:tcW w:w="1077" w:type="dxa"/>
          </w:tcPr>
          <w:p w14:paraId="73F5B281" w14:textId="77777777" w:rsidR="008C6FCF" w:rsidRPr="00F27B41" w:rsidRDefault="008C6FCF" w:rsidP="008C6FCF">
            <w:pPr>
              <w:pStyle w:val="ConsPlusNormal"/>
              <w:jc w:val="center"/>
            </w:pPr>
            <w:r w:rsidRPr="00F27B41">
              <w:t>2.5.4</w:t>
            </w:r>
          </w:p>
        </w:tc>
        <w:tc>
          <w:tcPr>
            <w:tcW w:w="7994" w:type="dxa"/>
          </w:tcPr>
          <w:p w14:paraId="33CDFFF7" w14:textId="77777777" w:rsidR="008C6FCF" w:rsidRPr="00F27B41" w:rsidRDefault="008C6FCF" w:rsidP="008C6FCF">
            <w:pPr>
              <w:pStyle w:val="ConsPlusNormal"/>
              <w:jc w:val="both"/>
            </w:pPr>
            <w:r w:rsidRPr="00F27B41">
              <w:t>Морфологические нормы современного русского литературного языка</w:t>
            </w:r>
          </w:p>
        </w:tc>
      </w:tr>
      <w:tr w:rsidR="008C6FCF" w:rsidRPr="00F27B41" w14:paraId="2297D6AC" w14:textId="77777777" w:rsidTr="008C6FCF">
        <w:tc>
          <w:tcPr>
            <w:tcW w:w="1077" w:type="dxa"/>
          </w:tcPr>
          <w:p w14:paraId="65E034C7" w14:textId="77777777" w:rsidR="008C6FCF" w:rsidRPr="00F27B41" w:rsidRDefault="008C6FCF" w:rsidP="008C6FCF">
            <w:pPr>
              <w:pStyle w:val="ConsPlusNormal"/>
              <w:jc w:val="center"/>
            </w:pPr>
            <w:r w:rsidRPr="00F27B41">
              <w:t>2.5.5</w:t>
            </w:r>
          </w:p>
        </w:tc>
        <w:tc>
          <w:tcPr>
            <w:tcW w:w="7994" w:type="dxa"/>
          </w:tcPr>
          <w:p w14:paraId="6555AB41" w14:textId="77777777" w:rsidR="008C6FCF" w:rsidRPr="00F27B41" w:rsidRDefault="008C6FCF" w:rsidP="008C6FCF">
            <w:pPr>
              <w:pStyle w:val="ConsPlusNormal"/>
              <w:jc w:val="both"/>
            </w:pPr>
            <w:r w:rsidRPr="00F27B41">
              <w:t>Основные нормы употребления имен существительных: форм рода, числа, падежа</w:t>
            </w:r>
          </w:p>
        </w:tc>
      </w:tr>
      <w:tr w:rsidR="008C6FCF" w:rsidRPr="00F27B41" w14:paraId="6579230E" w14:textId="77777777" w:rsidTr="008C6FCF">
        <w:tc>
          <w:tcPr>
            <w:tcW w:w="1077" w:type="dxa"/>
          </w:tcPr>
          <w:p w14:paraId="36135A34" w14:textId="77777777" w:rsidR="008C6FCF" w:rsidRPr="00F27B41" w:rsidRDefault="008C6FCF" w:rsidP="008C6FCF">
            <w:pPr>
              <w:pStyle w:val="ConsPlusNormal"/>
              <w:jc w:val="center"/>
            </w:pPr>
            <w:r w:rsidRPr="00F27B41">
              <w:t>2.5.6</w:t>
            </w:r>
          </w:p>
        </w:tc>
        <w:tc>
          <w:tcPr>
            <w:tcW w:w="7994" w:type="dxa"/>
          </w:tcPr>
          <w:p w14:paraId="1F784EF0" w14:textId="77777777" w:rsidR="008C6FCF" w:rsidRPr="00F27B41" w:rsidRDefault="008C6FCF" w:rsidP="008C6FCF">
            <w:pPr>
              <w:pStyle w:val="ConsPlusNormal"/>
              <w:jc w:val="both"/>
            </w:pPr>
            <w:r w:rsidRPr="00F27B41">
              <w:t>Основные нормы употребления имен прилагательных: форм степеней сравнения, краткой формы</w:t>
            </w:r>
          </w:p>
        </w:tc>
      </w:tr>
      <w:tr w:rsidR="008C6FCF" w:rsidRPr="00F27B41" w14:paraId="4800DBFD" w14:textId="77777777" w:rsidTr="008C6FCF">
        <w:tc>
          <w:tcPr>
            <w:tcW w:w="1077" w:type="dxa"/>
          </w:tcPr>
          <w:p w14:paraId="7342B011" w14:textId="77777777" w:rsidR="008C6FCF" w:rsidRPr="00F27B41" w:rsidRDefault="008C6FCF" w:rsidP="008C6FCF">
            <w:pPr>
              <w:pStyle w:val="ConsPlusNormal"/>
              <w:jc w:val="center"/>
            </w:pPr>
            <w:r w:rsidRPr="00F27B41">
              <w:t>2.5.7</w:t>
            </w:r>
          </w:p>
        </w:tc>
        <w:tc>
          <w:tcPr>
            <w:tcW w:w="7994" w:type="dxa"/>
          </w:tcPr>
          <w:p w14:paraId="6069702A" w14:textId="77777777" w:rsidR="008C6FCF" w:rsidRPr="00F27B41" w:rsidRDefault="008C6FCF" w:rsidP="008C6FCF">
            <w:pPr>
              <w:pStyle w:val="ConsPlusNormal"/>
              <w:jc w:val="both"/>
            </w:pPr>
            <w:r w:rsidRPr="00F27B41">
              <w:t>Основные нормы употребления количественных, порядковых и собирательных числительных</w:t>
            </w:r>
          </w:p>
        </w:tc>
      </w:tr>
      <w:tr w:rsidR="008C6FCF" w:rsidRPr="00F27B41" w14:paraId="63B4BFBE" w14:textId="77777777" w:rsidTr="008C6FCF">
        <w:tc>
          <w:tcPr>
            <w:tcW w:w="1077" w:type="dxa"/>
          </w:tcPr>
          <w:p w14:paraId="640465DB" w14:textId="77777777" w:rsidR="008C6FCF" w:rsidRPr="00F27B41" w:rsidRDefault="008C6FCF" w:rsidP="008C6FCF">
            <w:pPr>
              <w:pStyle w:val="ConsPlusNormal"/>
              <w:jc w:val="center"/>
            </w:pPr>
            <w:r w:rsidRPr="00F27B41">
              <w:t>2.5.8</w:t>
            </w:r>
          </w:p>
        </w:tc>
        <w:tc>
          <w:tcPr>
            <w:tcW w:w="7994" w:type="dxa"/>
          </w:tcPr>
          <w:p w14:paraId="17C46072" w14:textId="77777777" w:rsidR="008C6FCF" w:rsidRPr="00F27B41" w:rsidRDefault="008C6FCF" w:rsidP="008C6FCF">
            <w:pPr>
              <w:pStyle w:val="ConsPlusNormal"/>
              <w:jc w:val="both"/>
            </w:pPr>
            <w:r w:rsidRPr="00F27B41">
              <w:t>Основные нормы употребления местоимений: формы 3-го лица личных местоимений, возвратного местоимения себя</w:t>
            </w:r>
          </w:p>
        </w:tc>
      </w:tr>
      <w:tr w:rsidR="008C6FCF" w:rsidRPr="00F27B41" w14:paraId="3E7E35E6" w14:textId="77777777" w:rsidTr="008C6FCF">
        <w:tc>
          <w:tcPr>
            <w:tcW w:w="1077" w:type="dxa"/>
          </w:tcPr>
          <w:p w14:paraId="282CBD0F" w14:textId="77777777" w:rsidR="008C6FCF" w:rsidRPr="00F27B41" w:rsidRDefault="008C6FCF" w:rsidP="008C6FCF">
            <w:pPr>
              <w:pStyle w:val="ConsPlusNormal"/>
              <w:jc w:val="center"/>
            </w:pPr>
            <w:r w:rsidRPr="00F27B41">
              <w:t>2.5.9</w:t>
            </w:r>
          </w:p>
        </w:tc>
        <w:tc>
          <w:tcPr>
            <w:tcW w:w="7994" w:type="dxa"/>
          </w:tcPr>
          <w:p w14:paraId="575DA48A" w14:textId="77777777" w:rsidR="008C6FCF" w:rsidRPr="00F27B41" w:rsidRDefault="008C6FCF" w:rsidP="008C6FCF">
            <w:pPr>
              <w:pStyle w:val="ConsPlusNormal"/>
              <w:jc w:val="both"/>
            </w:pPr>
            <w:r w:rsidRPr="00F27B41">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C6FCF" w:rsidRPr="00F27B41" w14:paraId="43DDB59F" w14:textId="77777777" w:rsidTr="008C6FCF">
        <w:tc>
          <w:tcPr>
            <w:tcW w:w="1077" w:type="dxa"/>
          </w:tcPr>
          <w:p w14:paraId="0AE68463" w14:textId="77777777" w:rsidR="008C6FCF" w:rsidRPr="00F27B41" w:rsidRDefault="008C6FCF" w:rsidP="008C6FCF">
            <w:pPr>
              <w:pStyle w:val="ConsPlusNormal"/>
              <w:jc w:val="center"/>
            </w:pPr>
            <w:r w:rsidRPr="00F27B41">
              <w:t>2.6</w:t>
            </w:r>
          </w:p>
        </w:tc>
        <w:tc>
          <w:tcPr>
            <w:tcW w:w="7994" w:type="dxa"/>
          </w:tcPr>
          <w:p w14:paraId="4871768C" w14:textId="77777777" w:rsidR="008C6FCF" w:rsidRPr="00F27B41" w:rsidRDefault="008C6FCF" w:rsidP="008C6FCF">
            <w:pPr>
              <w:pStyle w:val="ConsPlusNormal"/>
              <w:jc w:val="both"/>
            </w:pPr>
            <w:r w:rsidRPr="00F27B41">
              <w:t>Орфография. Основные правила орфографии</w:t>
            </w:r>
          </w:p>
        </w:tc>
      </w:tr>
      <w:tr w:rsidR="008C6FCF" w:rsidRPr="00F27B41" w14:paraId="0B46C902" w14:textId="77777777" w:rsidTr="008C6FCF">
        <w:tc>
          <w:tcPr>
            <w:tcW w:w="1077" w:type="dxa"/>
          </w:tcPr>
          <w:p w14:paraId="2B8D69A8" w14:textId="77777777" w:rsidR="008C6FCF" w:rsidRPr="00F27B41" w:rsidRDefault="008C6FCF" w:rsidP="008C6FCF">
            <w:pPr>
              <w:pStyle w:val="ConsPlusNormal"/>
              <w:jc w:val="center"/>
            </w:pPr>
            <w:r w:rsidRPr="00F27B41">
              <w:t>2.6.1</w:t>
            </w:r>
          </w:p>
        </w:tc>
        <w:tc>
          <w:tcPr>
            <w:tcW w:w="7994" w:type="dxa"/>
          </w:tcPr>
          <w:p w14:paraId="6B1B2426" w14:textId="77777777" w:rsidR="008C6FCF" w:rsidRPr="00F27B41" w:rsidRDefault="008C6FCF" w:rsidP="008C6FCF">
            <w:pPr>
              <w:pStyle w:val="ConsPlusNormal"/>
              <w:jc w:val="both"/>
            </w:pPr>
            <w:r w:rsidRPr="00F27B41">
              <w:t>Орфография как раздел лингвистики. Принципы и разделы русской орфографии</w:t>
            </w:r>
          </w:p>
        </w:tc>
      </w:tr>
      <w:tr w:rsidR="008C6FCF" w:rsidRPr="00F27B41" w14:paraId="17199BA5" w14:textId="77777777" w:rsidTr="008C6FCF">
        <w:tc>
          <w:tcPr>
            <w:tcW w:w="1077" w:type="dxa"/>
          </w:tcPr>
          <w:p w14:paraId="359A074D" w14:textId="77777777" w:rsidR="008C6FCF" w:rsidRPr="00F27B41" w:rsidRDefault="008C6FCF" w:rsidP="008C6FCF">
            <w:pPr>
              <w:pStyle w:val="ConsPlusNormal"/>
              <w:jc w:val="center"/>
            </w:pPr>
            <w:r w:rsidRPr="00F27B41">
              <w:t>2.6.2</w:t>
            </w:r>
          </w:p>
        </w:tc>
        <w:tc>
          <w:tcPr>
            <w:tcW w:w="7994" w:type="dxa"/>
          </w:tcPr>
          <w:p w14:paraId="7116E9F0" w14:textId="77777777" w:rsidR="008C6FCF" w:rsidRPr="00F27B41" w:rsidRDefault="008C6FCF" w:rsidP="008C6FCF">
            <w:pPr>
              <w:pStyle w:val="ConsPlusNormal"/>
              <w:jc w:val="both"/>
            </w:pPr>
            <w:r w:rsidRPr="00F27B41">
              <w:t xml:space="preserve">Правописание морфем; слитные, дефисные и раздельные написания; </w:t>
            </w:r>
            <w:r w:rsidRPr="00F27B41">
              <w:lastRenderedPageBreak/>
              <w:t>употребление заглавных и строчных букв; правила переноса слов; правила графического сокращения слов</w:t>
            </w:r>
          </w:p>
        </w:tc>
      </w:tr>
      <w:tr w:rsidR="008C6FCF" w:rsidRPr="00F27B41" w14:paraId="2F92B16B" w14:textId="77777777" w:rsidTr="008C6FCF">
        <w:tc>
          <w:tcPr>
            <w:tcW w:w="1077" w:type="dxa"/>
          </w:tcPr>
          <w:p w14:paraId="4C74BB5E" w14:textId="77777777" w:rsidR="008C6FCF" w:rsidRPr="00F27B41" w:rsidRDefault="008C6FCF" w:rsidP="008C6FCF">
            <w:pPr>
              <w:pStyle w:val="ConsPlusNormal"/>
              <w:jc w:val="center"/>
            </w:pPr>
            <w:r w:rsidRPr="00F27B41">
              <w:lastRenderedPageBreak/>
              <w:t>2.6.3</w:t>
            </w:r>
          </w:p>
        </w:tc>
        <w:tc>
          <w:tcPr>
            <w:tcW w:w="7994" w:type="dxa"/>
          </w:tcPr>
          <w:p w14:paraId="3544E85B" w14:textId="77777777" w:rsidR="008C6FCF" w:rsidRPr="00F27B41" w:rsidRDefault="008C6FCF" w:rsidP="008C6FCF">
            <w:pPr>
              <w:pStyle w:val="ConsPlusNormal"/>
              <w:jc w:val="both"/>
            </w:pPr>
            <w:r w:rsidRPr="00F27B41">
              <w:t>Орфографические правила. Правописание гласных и согласных в корне</w:t>
            </w:r>
          </w:p>
        </w:tc>
      </w:tr>
      <w:tr w:rsidR="008C6FCF" w:rsidRPr="00F27B41" w14:paraId="25EF4F60" w14:textId="77777777" w:rsidTr="008C6FCF">
        <w:tc>
          <w:tcPr>
            <w:tcW w:w="1077" w:type="dxa"/>
          </w:tcPr>
          <w:p w14:paraId="29AD1EDA" w14:textId="77777777" w:rsidR="008C6FCF" w:rsidRPr="00F27B41" w:rsidRDefault="008C6FCF" w:rsidP="008C6FCF">
            <w:pPr>
              <w:pStyle w:val="ConsPlusNormal"/>
              <w:jc w:val="center"/>
            </w:pPr>
            <w:r w:rsidRPr="00F27B41">
              <w:t>2.6.4</w:t>
            </w:r>
          </w:p>
        </w:tc>
        <w:tc>
          <w:tcPr>
            <w:tcW w:w="7994" w:type="dxa"/>
          </w:tcPr>
          <w:p w14:paraId="718567E2" w14:textId="77777777" w:rsidR="008C6FCF" w:rsidRPr="00F27B41" w:rsidRDefault="008C6FCF" w:rsidP="008C6FCF">
            <w:pPr>
              <w:pStyle w:val="ConsPlusNormal"/>
              <w:jc w:val="both"/>
            </w:pPr>
            <w:r w:rsidRPr="00F27B41">
              <w:t>Употребление разделительных ъ и ь</w:t>
            </w:r>
          </w:p>
        </w:tc>
      </w:tr>
      <w:tr w:rsidR="008C6FCF" w:rsidRPr="00F27B41" w14:paraId="238DFA8D" w14:textId="77777777" w:rsidTr="008C6FCF">
        <w:tc>
          <w:tcPr>
            <w:tcW w:w="1077" w:type="dxa"/>
          </w:tcPr>
          <w:p w14:paraId="68C4DC88" w14:textId="77777777" w:rsidR="008C6FCF" w:rsidRPr="00F27B41" w:rsidRDefault="008C6FCF" w:rsidP="008C6FCF">
            <w:pPr>
              <w:pStyle w:val="ConsPlusNormal"/>
              <w:jc w:val="center"/>
            </w:pPr>
            <w:r w:rsidRPr="00F27B41">
              <w:t>2.6.5</w:t>
            </w:r>
          </w:p>
        </w:tc>
        <w:tc>
          <w:tcPr>
            <w:tcW w:w="7994" w:type="dxa"/>
          </w:tcPr>
          <w:p w14:paraId="634D3242" w14:textId="77777777" w:rsidR="008C6FCF" w:rsidRPr="00F27B41" w:rsidRDefault="008C6FCF" w:rsidP="008C6FCF">
            <w:pPr>
              <w:pStyle w:val="ConsPlusNormal"/>
              <w:jc w:val="both"/>
            </w:pPr>
            <w:r w:rsidRPr="00F27B41">
              <w:t>Правописание приставок</w:t>
            </w:r>
          </w:p>
        </w:tc>
      </w:tr>
      <w:tr w:rsidR="008C6FCF" w:rsidRPr="00F27B41" w14:paraId="7AD75D5F" w14:textId="77777777" w:rsidTr="008C6FCF">
        <w:tc>
          <w:tcPr>
            <w:tcW w:w="1077" w:type="dxa"/>
          </w:tcPr>
          <w:p w14:paraId="18D1AE45" w14:textId="77777777" w:rsidR="008C6FCF" w:rsidRPr="00F27B41" w:rsidRDefault="008C6FCF" w:rsidP="008C6FCF">
            <w:pPr>
              <w:pStyle w:val="ConsPlusNormal"/>
              <w:jc w:val="center"/>
            </w:pPr>
            <w:r w:rsidRPr="00F27B41">
              <w:t>2.6.6</w:t>
            </w:r>
          </w:p>
        </w:tc>
        <w:tc>
          <w:tcPr>
            <w:tcW w:w="7994" w:type="dxa"/>
          </w:tcPr>
          <w:p w14:paraId="3F1745A3" w14:textId="77777777" w:rsidR="008C6FCF" w:rsidRPr="00F27B41" w:rsidRDefault="008C6FCF" w:rsidP="008C6FCF">
            <w:pPr>
              <w:pStyle w:val="ConsPlusNormal"/>
              <w:jc w:val="both"/>
            </w:pPr>
            <w:r w:rsidRPr="00F27B41">
              <w:t>Буквы ы - и после приставок</w:t>
            </w:r>
          </w:p>
        </w:tc>
      </w:tr>
      <w:tr w:rsidR="008C6FCF" w:rsidRPr="00F27B41" w14:paraId="1EE40225" w14:textId="77777777" w:rsidTr="008C6FCF">
        <w:tc>
          <w:tcPr>
            <w:tcW w:w="1077" w:type="dxa"/>
          </w:tcPr>
          <w:p w14:paraId="3325F994" w14:textId="77777777" w:rsidR="008C6FCF" w:rsidRPr="00F27B41" w:rsidRDefault="008C6FCF" w:rsidP="008C6FCF">
            <w:pPr>
              <w:pStyle w:val="ConsPlusNormal"/>
              <w:jc w:val="center"/>
            </w:pPr>
            <w:r w:rsidRPr="00F27B41">
              <w:t>2.6.7</w:t>
            </w:r>
          </w:p>
        </w:tc>
        <w:tc>
          <w:tcPr>
            <w:tcW w:w="7994" w:type="dxa"/>
          </w:tcPr>
          <w:p w14:paraId="52E4642D" w14:textId="77777777" w:rsidR="008C6FCF" w:rsidRPr="00F27B41" w:rsidRDefault="008C6FCF" w:rsidP="008C6FCF">
            <w:pPr>
              <w:pStyle w:val="ConsPlusNormal"/>
              <w:jc w:val="both"/>
            </w:pPr>
            <w:r w:rsidRPr="00F27B41">
              <w:t>Правописание суффиксов</w:t>
            </w:r>
          </w:p>
        </w:tc>
      </w:tr>
      <w:tr w:rsidR="008C6FCF" w:rsidRPr="00F27B41" w14:paraId="330E23F3" w14:textId="77777777" w:rsidTr="008C6FCF">
        <w:tc>
          <w:tcPr>
            <w:tcW w:w="1077" w:type="dxa"/>
          </w:tcPr>
          <w:p w14:paraId="2C32F938" w14:textId="77777777" w:rsidR="008C6FCF" w:rsidRPr="00F27B41" w:rsidRDefault="008C6FCF" w:rsidP="008C6FCF">
            <w:pPr>
              <w:pStyle w:val="ConsPlusNormal"/>
              <w:jc w:val="center"/>
            </w:pPr>
            <w:r w:rsidRPr="00F27B41">
              <w:t>2.6.8</w:t>
            </w:r>
          </w:p>
        </w:tc>
        <w:tc>
          <w:tcPr>
            <w:tcW w:w="7994" w:type="dxa"/>
          </w:tcPr>
          <w:p w14:paraId="3A8FA087" w14:textId="77777777" w:rsidR="008C6FCF" w:rsidRPr="00F27B41" w:rsidRDefault="008C6FCF" w:rsidP="008C6FCF">
            <w:pPr>
              <w:pStyle w:val="ConsPlusNormal"/>
              <w:jc w:val="both"/>
            </w:pPr>
            <w:r w:rsidRPr="00F27B41">
              <w:t>Правописание н и нн в словах различных частей речи</w:t>
            </w:r>
          </w:p>
        </w:tc>
      </w:tr>
      <w:tr w:rsidR="008C6FCF" w:rsidRPr="00F27B41" w14:paraId="33AC0631" w14:textId="77777777" w:rsidTr="008C6FCF">
        <w:tc>
          <w:tcPr>
            <w:tcW w:w="1077" w:type="dxa"/>
          </w:tcPr>
          <w:p w14:paraId="4085F100" w14:textId="77777777" w:rsidR="008C6FCF" w:rsidRPr="00F27B41" w:rsidRDefault="008C6FCF" w:rsidP="008C6FCF">
            <w:pPr>
              <w:pStyle w:val="ConsPlusNormal"/>
              <w:jc w:val="center"/>
            </w:pPr>
            <w:r w:rsidRPr="00F27B41">
              <w:t>2.6.9</w:t>
            </w:r>
          </w:p>
        </w:tc>
        <w:tc>
          <w:tcPr>
            <w:tcW w:w="7994" w:type="dxa"/>
          </w:tcPr>
          <w:p w14:paraId="6D7B7107" w14:textId="77777777" w:rsidR="008C6FCF" w:rsidRPr="00F27B41" w:rsidRDefault="008C6FCF" w:rsidP="008C6FCF">
            <w:pPr>
              <w:pStyle w:val="ConsPlusNormal"/>
              <w:jc w:val="both"/>
            </w:pPr>
            <w:r w:rsidRPr="00F27B41">
              <w:t>Правописание не и ни</w:t>
            </w:r>
          </w:p>
        </w:tc>
      </w:tr>
      <w:tr w:rsidR="008C6FCF" w:rsidRPr="00F27B41" w14:paraId="78D30330" w14:textId="77777777" w:rsidTr="008C6FCF">
        <w:tc>
          <w:tcPr>
            <w:tcW w:w="1077" w:type="dxa"/>
          </w:tcPr>
          <w:p w14:paraId="697647F6" w14:textId="77777777" w:rsidR="008C6FCF" w:rsidRPr="00F27B41" w:rsidRDefault="008C6FCF" w:rsidP="008C6FCF">
            <w:pPr>
              <w:pStyle w:val="ConsPlusNormal"/>
              <w:jc w:val="center"/>
            </w:pPr>
            <w:r w:rsidRPr="00F27B41">
              <w:t>2.6.10</w:t>
            </w:r>
          </w:p>
        </w:tc>
        <w:tc>
          <w:tcPr>
            <w:tcW w:w="7994" w:type="dxa"/>
          </w:tcPr>
          <w:p w14:paraId="79B3911D" w14:textId="77777777" w:rsidR="008C6FCF" w:rsidRPr="00F27B41" w:rsidRDefault="008C6FCF" w:rsidP="008C6FCF">
            <w:pPr>
              <w:pStyle w:val="ConsPlusNormal"/>
              <w:jc w:val="both"/>
            </w:pPr>
            <w:r w:rsidRPr="00F27B41">
              <w:t>Правописание окончаний имен существительных, имен прилагательных и глаголов</w:t>
            </w:r>
          </w:p>
        </w:tc>
      </w:tr>
      <w:tr w:rsidR="008C6FCF" w:rsidRPr="00F27B41" w14:paraId="23B5A329" w14:textId="77777777" w:rsidTr="008C6FCF">
        <w:tc>
          <w:tcPr>
            <w:tcW w:w="1077" w:type="dxa"/>
          </w:tcPr>
          <w:p w14:paraId="522E39CE" w14:textId="77777777" w:rsidR="008C6FCF" w:rsidRPr="00F27B41" w:rsidRDefault="008C6FCF" w:rsidP="008C6FCF">
            <w:pPr>
              <w:pStyle w:val="ConsPlusNormal"/>
              <w:jc w:val="center"/>
            </w:pPr>
            <w:r w:rsidRPr="00F27B41">
              <w:t>2.6.11</w:t>
            </w:r>
          </w:p>
        </w:tc>
        <w:tc>
          <w:tcPr>
            <w:tcW w:w="7994" w:type="dxa"/>
          </w:tcPr>
          <w:p w14:paraId="526C66EE" w14:textId="77777777" w:rsidR="008C6FCF" w:rsidRPr="00F27B41" w:rsidRDefault="008C6FCF" w:rsidP="008C6FCF">
            <w:pPr>
              <w:pStyle w:val="ConsPlusNormal"/>
              <w:jc w:val="both"/>
            </w:pPr>
            <w:r w:rsidRPr="00F27B41">
              <w:t>Слитное, дефисное и раздельное написание слов</w:t>
            </w:r>
          </w:p>
        </w:tc>
      </w:tr>
      <w:tr w:rsidR="008C6FCF" w:rsidRPr="00F27B41" w14:paraId="7A8EBCB9" w14:textId="77777777" w:rsidTr="008C6FCF">
        <w:tc>
          <w:tcPr>
            <w:tcW w:w="1077" w:type="dxa"/>
          </w:tcPr>
          <w:p w14:paraId="0A41288D" w14:textId="77777777" w:rsidR="008C6FCF" w:rsidRPr="00F27B41" w:rsidRDefault="008C6FCF" w:rsidP="008C6FCF">
            <w:pPr>
              <w:pStyle w:val="ConsPlusNormal"/>
              <w:jc w:val="center"/>
            </w:pPr>
            <w:r w:rsidRPr="00F27B41">
              <w:t>3</w:t>
            </w:r>
          </w:p>
        </w:tc>
        <w:tc>
          <w:tcPr>
            <w:tcW w:w="7994" w:type="dxa"/>
          </w:tcPr>
          <w:p w14:paraId="00BD55BC" w14:textId="77777777" w:rsidR="008C6FCF" w:rsidRPr="00F27B41" w:rsidRDefault="008C6FCF" w:rsidP="008C6FCF">
            <w:pPr>
              <w:pStyle w:val="ConsPlusNormal"/>
              <w:jc w:val="both"/>
            </w:pPr>
            <w:r w:rsidRPr="00F27B41">
              <w:t>Речь. Речевое общение</w:t>
            </w:r>
          </w:p>
        </w:tc>
      </w:tr>
      <w:tr w:rsidR="008C6FCF" w:rsidRPr="00F27B41" w14:paraId="3C65709A" w14:textId="77777777" w:rsidTr="008C6FCF">
        <w:tc>
          <w:tcPr>
            <w:tcW w:w="1077" w:type="dxa"/>
          </w:tcPr>
          <w:p w14:paraId="50EB0496" w14:textId="77777777" w:rsidR="008C6FCF" w:rsidRPr="00F27B41" w:rsidRDefault="008C6FCF" w:rsidP="008C6FCF">
            <w:pPr>
              <w:pStyle w:val="ConsPlusNormal"/>
              <w:jc w:val="center"/>
            </w:pPr>
            <w:r w:rsidRPr="00F27B41">
              <w:t>3.1</w:t>
            </w:r>
          </w:p>
        </w:tc>
        <w:tc>
          <w:tcPr>
            <w:tcW w:w="7994" w:type="dxa"/>
          </w:tcPr>
          <w:p w14:paraId="631BCBC7" w14:textId="77777777" w:rsidR="008C6FCF" w:rsidRPr="00F27B41" w:rsidRDefault="008C6FCF" w:rsidP="008C6FCF">
            <w:pPr>
              <w:pStyle w:val="ConsPlusNormal"/>
              <w:jc w:val="both"/>
            </w:pPr>
            <w:r w:rsidRPr="00F27B41">
              <w:t>Речь как деятельность. Виды речевой деятельности</w:t>
            </w:r>
          </w:p>
        </w:tc>
      </w:tr>
      <w:tr w:rsidR="008C6FCF" w:rsidRPr="00F27B41" w14:paraId="15A3C212" w14:textId="77777777" w:rsidTr="008C6FCF">
        <w:tc>
          <w:tcPr>
            <w:tcW w:w="1077" w:type="dxa"/>
          </w:tcPr>
          <w:p w14:paraId="1A9D9F96" w14:textId="77777777" w:rsidR="008C6FCF" w:rsidRPr="00F27B41" w:rsidRDefault="008C6FCF" w:rsidP="008C6FCF">
            <w:pPr>
              <w:pStyle w:val="ConsPlusNormal"/>
              <w:jc w:val="center"/>
            </w:pPr>
            <w:r w:rsidRPr="00F27B41">
              <w:t>3.2</w:t>
            </w:r>
          </w:p>
        </w:tc>
        <w:tc>
          <w:tcPr>
            <w:tcW w:w="7994" w:type="dxa"/>
          </w:tcPr>
          <w:p w14:paraId="2BFFF697" w14:textId="77777777" w:rsidR="008C6FCF" w:rsidRPr="00F27B41" w:rsidRDefault="008C6FCF" w:rsidP="008C6FCF">
            <w:pPr>
              <w:pStyle w:val="ConsPlusNormal"/>
              <w:jc w:val="both"/>
            </w:pPr>
            <w:r w:rsidRPr="00F27B41">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C6FCF" w:rsidRPr="00F27B41" w14:paraId="525AE9D7" w14:textId="77777777" w:rsidTr="008C6FCF">
        <w:tc>
          <w:tcPr>
            <w:tcW w:w="1077" w:type="dxa"/>
          </w:tcPr>
          <w:p w14:paraId="4658DD64" w14:textId="77777777" w:rsidR="008C6FCF" w:rsidRPr="00F27B41" w:rsidRDefault="008C6FCF" w:rsidP="008C6FCF">
            <w:pPr>
              <w:pStyle w:val="ConsPlusNormal"/>
              <w:jc w:val="center"/>
            </w:pPr>
            <w:r w:rsidRPr="00F27B41">
              <w:t>3.3</w:t>
            </w:r>
          </w:p>
        </w:tc>
        <w:tc>
          <w:tcPr>
            <w:tcW w:w="7994" w:type="dxa"/>
          </w:tcPr>
          <w:p w14:paraId="5A322FA6" w14:textId="77777777" w:rsidR="008C6FCF" w:rsidRPr="00F27B41" w:rsidRDefault="008C6FCF" w:rsidP="008C6FCF">
            <w:pPr>
              <w:pStyle w:val="ConsPlusNormal"/>
              <w:jc w:val="both"/>
            </w:pPr>
            <w:r w:rsidRPr="00F27B41">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C6FCF" w:rsidRPr="00F27B41" w14:paraId="22E322FC" w14:textId="77777777" w:rsidTr="008C6FCF">
        <w:tc>
          <w:tcPr>
            <w:tcW w:w="1077" w:type="dxa"/>
          </w:tcPr>
          <w:p w14:paraId="04C9C496" w14:textId="77777777" w:rsidR="008C6FCF" w:rsidRPr="00F27B41" w:rsidRDefault="008C6FCF" w:rsidP="008C6FCF">
            <w:pPr>
              <w:pStyle w:val="ConsPlusNormal"/>
              <w:jc w:val="center"/>
            </w:pPr>
            <w:r w:rsidRPr="00F27B41">
              <w:t>3.4</w:t>
            </w:r>
          </w:p>
        </w:tc>
        <w:tc>
          <w:tcPr>
            <w:tcW w:w="7994" w:type="dxa"/>
          </w:tcPr>
          <w:p w14:paraId="4B875C0C" w14:textId="77777777" w:rsidR="008C6FCF" w:rsidRPr="00F27B41" w:rsidRDefault="008C6FCF" w:rsidP="008C6FCF">
            <w:pPr>
              <w:pStyle w:val="ConsPlusNormal"/>
              <w:jc w:val="both"/>
            </w:pPr>
            <w:r w:rsidRPr="00F27B41">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8C6FCF" w:rsidRPr="00F27B41" w14:paraId="31A39C18" w14:textId="77777777" w:rsidTr="008C6FCF">
        <w:tc>
          <w:tcPr>
            <w:tcW w:w="1077" w:type="dxa"/>
          </w:tcPr>
          <w:p w14:paraId="7EC1E33A" w14:textId="77777777" w:rsidR="008C6FCF" w:rsidRPr="00F27B41" w:rsidRDefault="008C6FCF" w:rsidP="008C6FCF">
            <w:pPr>
              <w:pStyle w:val="ConsPlusNormal"/>
              <w:jc w:val="center"/>
            </w:pPr>
            <w:r w:rsidRPr="00F27B41">
              <w:t>4</w:t>
            </w:r>
          </w:p>
        </w:tc>
        <w:tc>
          <w:tcPr>
            <w:tcW w:w="7994" w:type="dxa"/>
          </w:tcPr>
          <w:p w14:paraId="6F37256C" w14:textId="77777777" w:rsidR="008C6FCF" w:rsidRPr="00F27B41" w:rsidRDefault="008C6FCF" w:rsidP="008C6FCF">
            <w:pPr>
              <w:pStyle w:val="ConsPlusNormal"/>
              <w:jc w:val="both"/>
            </w:pPr>
            <w:r w:rsidRPr="00F27B41">
              <w:t>Текст. Информационно-смысловая переработка текста</w:t>
            </w:r>
          </w:p>
        </w:tc>
      </w:tr>
      <w:tr w:rsidR="008C6FCF" w:rsidRPr="00F27B41" w14:paraId="4F031BEB" w14:textId="77777777" w:rsidTr="008C6FCF">
        <w:tc>
          <w:tcPr>
            <w:tcW w:w="1077" w:type="dxa"/>
          </w:tcPr>
          <w:p w14:paraId="6CA801EF" w14:textId="77777777" w:rsidR="008C6FCF" w:rsidRPr="00F27B41" w:rsidRDefault="008C6FCF" w:rsidP="008C6FCF">
            <w:pPr>
              <w:pStyle w:val="ConsPlusNormal"/>
              <w:jc w:val="center"/>
            </w:pPr>
            <w:r w:rsidRPr="00F27B41">
              <w:t>4.1</w:t>
            </w:r>
          </w:p>
        </w:tc>
        <w:tc>
          <w:tcPr>
            <w:tcW w:w="7994" w:type="dxa"/>
          </w:tcPr>
          <w:p w14:paraId="045F1707" w14:textId="77777777" w:rsidR="008C6FCF" w:rsidRPr="00F27B41" w:rsidRDefault="008C6FCF" w:rsidP="008C6FCF">
            <w:pPr>
              <w:pStyle w:val="ConsPlusNormal"/>
              <w:jc w:val="both"/>
            </w:pPr>
            <w:r w:rsidRPr="00F27B41">
              <w:t>Текст, его основные признаки</w:t>
            </w:r>
          </w:p>
        </w:tc>
      </w:tr>
      <w:tr w:rsidR="008C6FCF" w:rsidRPr="00F27B41" w14:paraId="770B6D21" w14:textId="77777777" w:rsidTr="008C6FCF">
        <w:tc>
          <w:tcPr>
            <w:tcW w:w="1077" w:type="dxa"/>
          </w:tcPr>
          <w:p w14:paraId="4552DEF0" w14:textId="77777777" w:rsidR="008C6FCF" w:rsidRPr="00F27B41" w:rsidRDefault="008C6FCF" w:rsidP="008C6FCF">
            <w:pPr>
              <w:pStyle w:val="ConsPlusNormal"/>
              <w:jc w:val="center"/>
            </w:pPr>
            <w:r w:rsidRPr="00F27B41">
              <w:t>4.2</w:t>
            </w:r>
          </w:p>
        </w:tc>
        <w:tc>
          <w:tcPr>
            <w:tcW w:w="7994" w:type="dxa"/>
          </w:tcPr>
          <w:p w14:paraId="173F6B7E" w14:textId="77777777" w:rsidR="008C6FCF" w:rsidRPr="00F27B41" w:rsidRDefault="008C6FCF" w:rsidP="008C6FCF">
            <w:pPr>
              <w:pStyle w:val="ConsPlusNormal"/>
              <w:jc w:val="both"/>
            </w:pPr>
            <w:r w:rsidRPr="00F27B41">
              <w:t>Логико-смысловые отношения между предложениями в тексте</w:t>
            </w:r>
          </w:p>
        </w:tc>
      </w:tr>
      <w:tr w:rsidR="008C6FCF" w:rsidRPr="00F27B41" w14:paraId="33A99D76" w14:textId="77777777" w:rsidTr="008C6FCF">
        <w:tc>
          <w:tcPr>
            <w:tcW w:w="1077" w:type="dxa"/>
          </w:tcPr>
          <w:p w14:paraId="0C667936" w14:textId="77777777" w:rsidR="008C6FCF" w:rsidRPr="00F27B41" w:rsidRDefault="008C6FCF" w:rsidP="008C6FCF">
            <w:pPr>
              <w:pStyle w:val="ConsPlusNormal"/>
              <w:jc w:val="center"/>
            </w:pPr>
            <w:r w:rsidRPr="00F27B41">
              <w:t>4.3</w:t>
            </w:r>
          </w:p>
        </w:tc>
        <w:tc>
          <w:tcPr>
            <w:tcW w:w="7994" w:type="dxa"/>
          </w:tcPr>
          <w:p w14:paraId="5244C796" w14:textId="77777777" w:rsidR="008C6FCF" w:rsidRPr="00F27B41" w:rsidRDefault="008C6FCF" w:rsidP="008C6FCF">
            <w:pPr>
              <w:pStyle w:val="ConsPlusNormal"/>
              <w:jc w:val="both"/>
            </w:pPr>
            <w:r w:rsidRPr="00F27B41">
              <w:t>Информативность текста. Виды информации в тексте</w:t>
            </w:r>
          </w:p>
        </w:tc>
      </w:tr>
      <w:tr w:rsidR="008C6FCF" w:rsidRPr="00F27B41" w14:paraId="5992EB31" w14:textId="77777777" w:rsidTr="008C6FCF">
        <w:tc>
          <w:tcPr>
            <w:tcW w:w="1077" w:type="dxa"/>
          </w:tcPr>
          <w:p w14:paraId="0D0A74CA" w14:textId="77777777" w:rsidR="008C6FCF" w:rsidRPr="00F27B41" w:rsidRDefault="008C6FCF" w:rsidP="008C6FCF">
            <w:pPr>
              <w:pStyle w:val="ConsPlusNormal"/>
              <w:jc w:val="center"/>
            </w:pPr>
            <w:r w:rsidRPr="00F27B41">
              <w:t>4.4</w:t>
            </w:r>
          </w:p>
        </w:tc>
        <w:tc>
          <w:tcPr>
            <w:tcW w:w="7994" w:type="dxa"/>
          </w:tcPr>
          <w:p w14:paraId="652F1058" w14:textId="77777777" w:rsidR="008C6FCF" w:rsidRPr="00F27B41" w:rsidRDefault="008C6FCF" w:rsidP="008C6FCF">
            <w:pPr>
              <w:pStyle w:val="ConsPlusNormal"/>
              <w:jc w:val="both"/>
            </w:pPr>
            <w:r w:rsidRPr="00F27B41">
              <w:t>Информационно-смысловая переработка прочитанного текста, включая гипертекст, графику, инфографику и другие, и прослушанного текста</w:t>
            </w:r>
          </w:p>
        </w:tc>
      </w:tr>
      <w:tr w:rsidR="008C6FCF" w:rsidRPr="00F27B41" w14:paraId="06FAE3C3" w14:textId="77777777" w:rsidTr="008C6FCF">
        <w:tc>
          <w:tcPr>
            <w:tcW w:w="1077" w:type="dxa"/>
          </w:tcPr>
          <w:p w14:paraId="74558DDD" w14:textId="77777777" w:rsidR="008C6FCF" w:rsidRPr="00F27B41" w:rsidRDefault="008C6FCF" w:rsidP="008C6FCF">
            <w:pPr>
              <w:pStyle w:val="ConsPlusNormal"/>
              <w:jc w:val="center"/>
            </w:pPr>
            <w:r w:rsidRPr="00F27B41">
              <w:t>4.5</w:t>
            </w:r>
          </w:p>
        </w:tc>
        <w:tc>
          <w:tcPr>
            <w:tcW w:w="7994" w:type="dxa"/>
          </w:tcPr>
          <w:p w14:paraId="11305A0A" w14:textId="77777777" w:rsidR="008C6FCF" w:rsidRPr="00F27B41" w:rsidRDefault="008C6FCF" w:rsidP="008C6FCF">
            <w:pPr>
              <w:pStyle w:val="ConsPlusNormal"/>
              <w:jc w:val="both"/>
            </w:pPr>
            <w:r w:rsidRPr="00F27B41">
              <w:t>План. Тезисы. Конспект. Реферат. Аннотация. Отзыв. Рецензия</w:t>
            </w:r>
          </w:p>
        </w:tc>
      </w:tr>
    </w:tbl>
    <w:p w14:paraId="6200772B" w14:textId="77777777" w:rsidR="008C6FCF" w:rsidRPr="00F27B41" w:rsidRDefault="008C6FCF" w:rsidP="008C6FCF">
      <w:pPr>
        <w:pStyle w:val="ConsPlusNormal"/>
        <w:jc w:val="both"/>
      </w:pPr>
    </w:p>
    <w:p w14:paraId="46E8A9D3" w14:textId="77777777" w:rsidR="008C6FCF" w:rsidRPr="00F27B41" w:rsidRDefault="008C6FCF" w:rsidP="008C6FCF">
      <w:pPr>
        <w:pStyle w:val="ConsPlusNormal"/>
        <w:jc w:val="right"/>
      </w:pPr>
      <w:r w:rsidRPr="00F27B41">
        <w:t>Таблица 3.2</w:t>
      </w:r>
    </w:p>
    <w:p w14:paraId="66C7F17F" w14:textId="77777777" w:rsidR="008C6FCF" w:rsidRPr="00F27B41" w:rsidRDefault="008C6FCF" w:rsidP="008C6FCF">
      <w:pPr>
        <w:pStyle w:val="ConsPlusNormal"/>
        <w:jc w:val="both"/>
      </w:pPr>
    </w:p>
    <w:p w14:paraId="1F8879EB" w14:textId="77777777" w:rsidR="008C6FCF" w:rsidRPr="00F27B41" w:rsidRDefault="008C6FCF" w:rsidP="008C6FCF">
      <w:pPr>
        <w:pStyle w:val="ConsPlusNormal"/>
        <w:jc w:val="center"/>
      </w:pPr>
      <w:r w:rsidRPr="00F27B41">
        <w:t>Проверяемые требования к результатам освоения основной</w:t>
      </w:r>
    </w:p>
    <w:p w14:paraId="51B9EB9C" w14:textId="77777777" w:rsidR="008C6FCF" w:rsidRPr="00F27B41" w:rsidRDefault="008C6FCF" w:rsidP="008C6FCF">
      <w:pPr>
        <w:pStyle w:val="ConsPlusNormal"/>
        <w:jc w:val="center"/>
      </w:pPr>
      <w:r w:rsidRPr="00F27B41">
        <w:t>образовательной программы (11 класс)</w:t>
      </w:r>
    </w:p>
    <w:p w14:paraId="6490A533"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C6FCF" w:rsidRPr="00F27B41" w14:paraId="726872CA" w14:textId="77777777" w:rsidTr="008C6FCF">
        <w:tc>
          <w:tcPr>
            <w:tcW w:w="1701" w:type="dxa"/>
          </w:tcPr>
          <w:p w14:paraId="1C1E7417" w14:textId="77777777" w:rsidR="008C6FCF" w:rsidRPr="00F27B41" w:rsidRDefault="008C6FCF" w:rsidP="008C6FCF">
            <w:pPr>
              <w:pStyle w:val="ConsPlusNormal"/>
              <w:jc w:val="center"/>
            </w:pPr>
            <w:r w:rsidRPr="00F27B41">
              <w:t>Код проверяемого результата</w:t>
            </w:r>
          </w:p>
        </w:tc>
        <w:tc>
          <w:tcPr>
            <w:tcW w:w="7370" w:type="dxa"/>
          </w:tcPr>
          <w:p w14:paraId="575852AC" w14:textId="77777777" w:rsidR="008C6FCF" w:rsidRPr="00F27B41" w:rsidRDefault="008C6FCF" w:rsidP="008C6FCF">
            <w:pPr>
              <w:pStyle w:val="ConsPlusNormal"/>
              <w:jc w:val="center"/>
            </w:pPr>
            <w:r w:rsidRPr="00F27B41">
              <w:t>Проверяемые предметные результаты освоения основной образовательной программы среднего общего образования</w:t>
            </w:r>
          </w:p>
        </w:tc>
      </w:tr>
      <w:tr w:rsidR="008C6FCF" w:rsidRPr="00F27B41" w14:paraId="20636E02" w14:textId="77777777" w:rsidTr="008C6FCF">
        <w:tc>
          <w:tcPr>
            <w:tcW w:w="1701" w:type="dxa"/>
          </w:tcPr>
          <w:p w14:paraId="2C089536" w14:textId="77777777" w:rsidR="008C6FCF" w:rsidRPr="00F27B41" w:rsidRDefault="008C6FCF" w:rsidP="008C6FCF">
            <w:pPr>
              <w:pStyle w:val="ConsPlusNormal"/>
              <w:jc w:val="center"/>
            </w:pPr>
            <w:r w:rsidRPr="00F27B41">
              <w:t>1</w:t>
            </w:r>
          </w:p>
        </w:tc>
        <w:tc>
          <w:tcPr>
            <w:tcW w:w="7370" w:type="dxa"/>
          </w:tcPr>
          <w:p w14:paraId="60510CC3" w14:textId="77777777" w:rsidR="008C6FCF" w:rsidRPr="00F27B41" w:rsidRDefault="008C6FCF" w:rsidP="008C6FCF">
            <w:pPr>
              <w:pStyle w:val="ConsPlusNormal"/>
              <w:jc w:val="both"/>
            </w:pPr>
            <w:r w:rsidRPr="00F27B41">
              <w:t>Общие сведения о языке</w:t>
            </w:r>
          </w:p>
        </w:tc>
      </w:tr>
      <w:tr w:rsidR="008C6FCF" w:rsidRPr="00F27B41" w14:paraId="6A51832C" w14:textId="77777777" w:rsidTr="008C6FCF">
        <w:tc>
          <w:tcPr>
            <w:tcW w:w="1701" w:type="dxa"/>
          </w:tcPr>
          <w:p w14:paraId="217FFC0D" w14:textId="77777777" w:rsidR="008C6FCF" w:rsidRPr="00F27B41" w:rsidRDefault="008C6FCF" w:rsidP="008C6FCF">
            <w:pPr>
              <w:pStyle w:val="ConsPlusNormal"/>
              <w:jc w:val="center"/>
            </w:pPr>
            <w:r w:rsidRPr="00F27B41">
              <w:t>1.1</w:t>
            </w:r>
          </w:p>
        </w:tc>
        <w:tc>
          <w:tcPr>
            <w:tcW w:w="7370" w:type="dxa"/>
          </w:tcPr>
          <w:p w14:paraId="45F5307A" w14:textId="77777777" w:rsidR="008C6FCF" w:rsidRPr="00F27B41" w:rsidRDefault="008C6FCF" w:rsidP="008C6FCF">
            <w:pPr>
              <w:pStyle w:val="ConsPlusNormal"/>
              <w:jc w:val="both"/>
            </w:pPr>
            <w:r w:rsidRPr="00F27B41">
              <w:t>Иметь представление об экологии языка, о проблемах речевой культуры в современном обществе</w:t>
            </w:r>
          </w:p>
        </w:tc>
      </w:tr>
      <w:tr w:rsidR="008C6FCF" w:rsidRPr="00F27B41" w14:paraId="742175D8" w14:textId="77777777" w:rsidTr="008C6FCF">
        <w:tc>
          <w:tcPr>
            <w:tcW w:w="1701" w:type="dxa"/>
          </w:tcPr>
          <w:p w14:paraId="54221A6E" w14:textId="77777777" w:rsidR="008C6FCF" w:rsidRPr="00F27B41" w:rsidRDefault="008C6FCF" w:rsidP="008C6FCF">
            <w:pPr>
              <w:pStyle w:val="ConsPlusNormal"/>
              <w:jc w:val="center"/>
            </w:pPr>
            <w:r w:rsidRPr="00F27B41">
              <w:t>1.2</w:t>
            </w:r>
          </w:p>
        </w:tc>
        <w:tc>
          <w:tcPr>
            <w:tcW w:w="7370" w:type="dxa"/>
          </w:tcPr>
          <w:p w14:paraId="3B5CD9EF" w14:textId="77777777" w:rsidR="008C6FCF" w:rsidRPr="00F27B41" w:rsidRDefault="008C6FCF" w:rsidP="008C6FCF">
            <w:pPr>
              <w:pStyle w:val="ConsPlusNormal"/>
              <w:jc w:val="both"/>
            </w:pPr>
            <w:r w:rsidRPr="00F27B41">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8C6FCF" w:rsidRPr="00F27B41" w14:paraId="47A55F3B" w14:textId="77777777" w:rsidTr="008C6FCF">
        <w:tc>
          <w:tcPr>
            <w:tcW w:w="1701" w:type="dxa"/>
          </w:tcPr>
          <w:p w14:paraId="42B2DF5F" w14:textId="77777777" w:rsidR="008C6FCF" w:rsidRPr="00F27B41" w:rsidRDefault="008C6FCF" w:rsidP="008C6FCF">
            <w:pPr>
              <w:pStyle w:val="ConsPlusNormal"/>
              <w:jc w:val="center"/>
            </w:pPr>
            <w:r w:rsidRPr="00F27B41">
              <w:t>2</w:t>
            </w:r>
          </w:p>
        </w:tc>
        <w:tc>
          <w:tcPr>
            <w:tcW w:w="7370" w:type="dxa"/>
          </w:tcPr>
          <w:p w14:paraId="63301BBF" w14:textId="77777777" w:rsidR="008C6FCF" w:rsidRPr="00F27B41" w:rsidRDefault="008C6FCF" w:rsidP="008C6FCF">
            <w:pPr>
              <w:pStyle w:val="ConsPlusNormal"/>
              <w:jc w:val="both"/>
            </w:pPr>
            <w:r w:rsidRPr="00F27B41">
              <w:t>Язык и речь. Культура речи</w:t>
            </w:r>
          </w:p>
        </w:tc>
      </w:tr>
      <w:tr w:rsidR="008C6FCF" w:rsidRPr="00F27B41" w14:paraId="112722FC" w14:textId="77777777" w:rsidTr="008C6FCF">
        <w:tc>
          <w:tcPr>
            <w:tcW w:w="1701" w:type="dxa"/>
          </w:tcPr>
          <w:p w14:paraId="2E43230A" w14:textId="77777777" w:rsidR="008C6FCF" w:rsidRPr="00F27B41" w:rsidRDefault="008C6FCF" w:rsidP="008C6FCF">
            <w:pPr>
              <w:pStyle w:val="ConsPlusNormal"/>
              <w:jc w:val="center"/>
            </w:pPr>
            <w:r w:rsidRPr="00F27B41">
              <w:t>2.1</w:t>
            </w:r>
          </w:p>
        </w:tc>
        <w:tc>
          <w:tcPr>
            <w:tcW w:w="7370" w:type="dxa"/>
          </w:tcPr>
          <w:p w14:paraId="60A410D8" w14:textId="77777777" w:rsidR="008C6FCF" w:rsidRPr="00F27B41" w:rsidRDefault="008C6FCF" w:rsidP="008C6FCF">
            <w:pPr>
              <w:pStyle w:val="ConsPlusNormal"/>
              <w:jc w:val="both"/>
            </w:pPr>
            <w:r w:rsidRPr="00F27B41">
              <w:t>Синтаксис. Синтаксические нормы</w:t>
            </w:r>
          </w:p>
        </w:tc>
      </w:tr>
      <w:tr w:rsidR="008C6FCF" w:rsidRPr="00F27B41" w14:paraId="4DAAA554" w14:textId="77777777" w:rsidTr="008C6FCF">
        <w:tc>
          <w:tcPr>
            <w:tcW w:w="1701" w:type="dxa"/>
          </w:tcPr>
          <w:p w14:paraId="2575E255" w14:textId="77777777" w:rsidR="008C6FCF" w:rsidRPr="00F27B41" w:rsidRDefault="008C6FCF" w:rsidP="008C6FCF">
            <w:pPr>
              <w:pStyle w:val="ConsPlusNormal"/>
              <w:jc w:val="center"/>
            </w:pPr>
            <w:r w:rsidRPr="00F27B41">
              <w:t>2.1.1</w:t>
            </w:r>
          </w:p>
        </w:tc>
        <w:tc>
          <w:tcPr>
            <w:tcW w:w="7370" w:type="dxa"/>
          </w:tcPr>
          <w:p w14:paraId="3678A6FA" w14:textId="77777777" w:rsidR="008C6FCF" w:rsidRPr="00F27B41" w:rsidRDefault="008C6FCF" w:rsidP="008C6FCF">
            <w:pPr>
              <w:pStyle w:val="ConsPlusNormal"/>
              <w:jc w:val="both"/>
            </w:pPr>
            <w:r w:rsidRPr="00F27B41">
              <w:t>Выполнять синтаксический анализ словосочетания, простого и сложного предложения</w:t>
            </w:r>
          </w:p>
        </w:tc>
      </w:tr>
      <w:tr w:rsidR="008C6FCF" w:rsidRPr="00F27B41" w14:paraId="7D493EF2" w14:textId="77777777" w:rsidTr="008C6FCF">
        <w:tc>
          <w:tcPr>
            <w:tcW w:w="1701" w:type="dxa"/>
          </w:tcPr>
          <w:p w14:paraId="26955F8F" w14:textId="77777777" w:rsidR="008C6FCF" w:rsidRPr="00F27B41" w:rsidRDefault="008C6FCF" w:rsidP="008C6FCF">
            <w:pPr>
              <w:pStyle w:val="ConsPlusNormal"/>
              <w:jc w:val="center"/>
            </w:pPr>
            <w:r w:rsidRPr="00F27B41">
              <w:t>2.1.2</w:t>
            </w:r>
          </w:p>
        </w:tc>
        <w:tc>
          <w:tcPr>
            <w:tcW w:w="7370" w:type="dxa"/>
          </w:tcPr>
          <w:p w14:paraId="4B7FB4D5" w14:textId="77777777" w:rsidR="008C6FCF" w:rsidRPr="00F27B41" w:rsidRDefault="008C6FCF" w:rsidP="008C6FCF">
            <w:pPr>
              <w:pStyle w:val="ConsPlusNormal"/>
              <w:jc w:val="both"/>
            </w:pPr>
            <w:r w:rsidRPr="00F27B41">
              <w:t>Определять изобразительно-выразительные средства синтаксиса русского языка (в рамках изученного)</w:t>
            </w:r>
          </w:p>
        </w:tc>
      </w:tr>
      <w:tr w:rsidR="008C6FCF" w:rsidRPr="00F27B41" w14:paraId="4669A492" w14:textId="77777777" w:rsidTr="008C6FCF">
        <w:tc>
          <w:tcPr>
            <w:tcW w:w="1701" w:type="dxa"/>
          </w:tcPr>
          <w:p w14:paraId="7E00B582" w14:textId="77777777" w:rsidR="008C6FCF" w:rsidRPr="00F27B41" w:rsidRDefault="008C6FCF" w:rsidP="008C6FCF">
            <w:pPr>
              <w:pStyle w:val="ConsPlusNormal"/>
              <w:jc w:val="center"/>
            </w:pPr>
            <w:r w:rsidRPr="00F27B41">
              <w:t>2.1.3</w:t>
            </w:r>
          </w:p>
        </w:tc>
        <w:tc>
          <w:tcPr>
            <w:tcW w:w="7370" w:type="dxa"/>
          </w:tcPr>
          <w:p w14:paraId="7C403622" w14:textId="77777777" w:rsidR="008C6FCF" w:rsidRPr="00F27B41" w:rsidRDefault="008C6FCF" w:rsidP="008C6FCF">
            <w:pPr>
              <w:pStyle w:val="ConsPlusNormal"/>
              <w:jc w:val="both"/>
            </w:pPr>
            <w:r w:rsidRPr="00F27B41">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8C6FCF" w:rsidRPr="00F27B41" w14:paraId="42A1F59A" w14:textId="77777777" w:rsidTr="008C6FCF">
        <w:tc>
          <w:tcPr>
            <w:tcW w:w="1701" w:type="dxa"/>
          </w:tcPr>
          <w:p w14:paraId="5DDB565F" w14:textId="77777777" w:rsidR="008C6FCF" w:rsidRPr="00F27B41" w:rsidRDefault="008C6FCF" w:rsidP="008C6FCF">
            <w:pPr>
              <w:pStyle w:val="ConsPlusNormal"/>
              <w:jc w:val="center"/>
            </w:pPr>
            <w:r w:rsidRPr="00F27B41">
              <w:t>2.1.4</w:t>
            </w:r>
          </w:p>
        </w:tc>
        <w:tc>
          <w:tcPr>
            <w:tcW w:w="7370" w:type="dxa"/>
          </w:tcPr>
          <w:p w14:paraId="428D527A" w14:textId="77777777" w:rsidR="008C6FCF" w:rsidRPr="00F27B41" w:rsidRDefault="008C6FCF" w:rsidP="008C6FCF">
            <w:pPr>
              <w:pStyle w:val="ConsPlusNormal"/>
              <w:jc w:val="both"/>
            </w:pPr>
            <w:r w:rsidRPr="00F27B41">
              <w:t>Использовать словари грамматических трудностей, справочники</w:t>
            </w:r>
          </w:p>
        </w:tc>
      </w:tr>
      <w:tr w:rsidR="008C6FCF" w:rsidRPr="00F27B41" w14:paraId="553159F3" w14:textId="77777777" w:rsidTr="008C6FCF">
        <w:tc>
          <w:tcPr>
            <w:tcW w:w="1701" w:type="dxa"/>
          </w:tcPr>
          <w:p w14:paraId="5A57E245" w14:textId="77777777" w:rsidR="008C6FCF" w:rsidRPr="00F27B41" w:rsidRDefault="008C6FCF" w:rsidP="008C6FCF">
            <w:pPr>
              <w:pStyle w:val="ConsPlusNormal"/>
              <w:jc w:val="center"/>
            </w:pPr>
            <w:r w:rsidRPr="00F27B41">
              <w:t>2.2</w:t>
            </w:r>
          </w:p>
        </w:tc>
        <w:tc>
          <w:tcPr>
            <w:tcW w:w="7370" w:type="dxa"/>
          </w:tcPr>
          <w:p w14:paraId="78905C49" w14:textId="77777777" w:rsidR="008C6FCF" w:rsidRPr="00F27B41" w:rsidRDefault="008C6FCF" w:rsidP="008C6FCF">
            <w:pPr>
              <w:pStyle w:val="ConsPlusNormal"/>
              <w:jc w:val="both"/>
            </w:pPr>
            <w:r w:rsidRPr="00F27B41">
              <w:t>Пунктуация. Основные правила пунктуации</w:t>
            </w:r>
          </w:p>
        </w:tc>
      </w:tr>
      <w:tr w:rsidR="008C6FCF" w:rsidRPr="00F27B41" w14:paraId="0B94CF7F" w14:textId="77777777" w:rsidTr="008C6FCF">
        <w:tc>
          <w:tcPr>
            <w:tcW w:w="1701" w:type="dxa"/>
          </w:tcPr>
          <w:p w14:paraId="61549BD0" w14:textId="77777777" w:rsidR="008C6FCF" w:rsidRPr="00F27B41" w:rsidRDefault="008C6FCF" w:rsidP="008C6FCF">
            <w:pPr>
              <w:pStyle w:val="ConsPlusNormal"/>
              <w:jc w:val="center"/>
            </w:pPr>
            <w:r w:rsidRPr="00F27B41">
              <w:t>2.2.1</w:t>
            </w:r>
          </w:p>
        </w:tc>
        <w:tc>
          <w:tcPr>
            <w:tcW w:w="7370" w:type="dxa"/>
          </w:tcPr>
          <w:p w14:paraId="05EA60EB" w14:textId="77777777" w:rsidR="008C6FCF" w:rsidRPr="00F27B41" w:rsidRDefault="008C6FCF" w:rsidP="008C6FCF">
            <w:pPr>
              <w:pStyle w:val="ConsPlusNormal"/>
              <w:jc w:val="both"/>
            </w:pPr>
            <w:r w:rsidRPr="00F27B41">
              <w:t>Иметь представление о принципах и разделах русской пунктуации; выполнять пунктуационный анализ предложения</w:t>
            </w:r>
          </w:p>
        </w:tc>
      </w:tr>
      <w:tr w:rsidR="008C6FCF" w:rsidRPr="00F27B41" w14:paraId="77E52668" w14:textId="77777777" w:rsidTr="008C6FCF">
        <w:tc>
          <w:tcPr>
            <w:tcW w:w="1701" w:type="dxa"/>
          </w:tcPr>
          <w:p w14:paraId="66E8F07C" w14:textId="77777777" w:rsidR="008C6FCF" w:rsidRPr="00F27B41" w:rsidRDefault="008C6FCF" w:rsidP="008C6FCF">
            <w:pPr>
              <w:pStyle w:val="ConsPlusNormal"/>
              <w:jc w:val="center"/>
            </w:pPr>
            <w:r w:rsidRPr="00F27B41">
              <w:t>2.2.2</w:t>
            </w:r>
          </w:p>
        </w:tc>
        <w:tc>
          <w:tcPr>
            <w:tcW w:w="7370" w:type="dxa"/>
          </w:tcPr>
          <w:p w14:paraId="115EAB7A" w14:textId="77777777" w:rsidR="008C6FCF" w:rsidRPr="00F27B41" w:rsidRDefault="008C6FCF" w:rsidP="008C6FCF">
            <w:pPr>
              <w:pStyle w:val="ConsPlusNormal"/>
              <w:jc w:val="both"/>
            </w:pPr>
            <w:r w:rsidRPr="00F27B41">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8C6FCF" w:rsidRPr="00F27B41" w14:paraId="4FF190E2" w14:textId="77777777" w:rsidTr="008C6FCF">
        <w:tc>
          <w:tcPr>
            <w:tcW w:w="1701" w:type="dxa"/>
          </w:tcPr>
          <w:p w14:paraId="2CFF61BD" w14:textId="77777777" w:rsidR="008C6FCF" w:rsidRPr="00F27B41" w:rsidRDefault="008C6FCF" w:rsidP="008C6FCF">
            <w:pPr>
              <w:pStyle w:val="ConsPlusNormal"/>
              <w:jc w:val="center"/>
            </w:pPr>
            <w:r w:rsidRPr="00F27B41">
              <w:t>2.2.3</w:t>
            </w:r>
          </w:p>
        </w:tc>
        <w:tc>
          <w:tcPr>
            <w:tcW w:w="7370" w:type="dxa"/>
          </w:tcPr>
          <w:p w14:paraId="5C55502C" w14:textId="77777777" w:rsidR="008C6FCF" w:rsidRPr="00F27B41" w:rsidRDefault="008C6FCF" w:rsidP="008C6FCF">
            <w:pPr>
              <w:pStyle w:val="ConsPlusNormal"/>
              <w:jc w:val="both"/>
            </w:pPr>
            <w:r w:rsidRPr="00F27B41">
              <w:t>Использовать справочники по пунктуации</w:t>
            </w:r>
          </w:p>
        </w:tc>
      </w:tr>
      <w:tr w:rsidR="008C6FCF" w:rsidRPr="00F27B41" w14:paraId="0F25957B" w14:textId="77777777" w:rsidTr="008C6FCF">
        <w:tc>
          <w:tcPr>
            <w:tcW w:w="1701" w:type="dxa"/>
          </w:tcPr>
          <w:p w14:paraId="01501355" w14:textId="77777777" w:rsidR="008C6FCF" w:rsidRPr="00F27B41" w:rsidRDefault="008C6FCF" w:rsidP="008C6FCF">
            <w:pPr>
              <w:pStyle w:val="ConsPlusNormal"/>
              <w:jc w:val="center"/>
            </w:pPr>
            <w:r w:rsidRPr="00F27B41">
              <w:t>3</w:t>
            </w:r>
          </w:p>
        </w:tc>
        <w:tc>
          <w:tcPr>
            <w:tcW w:w="7370" w:type="dxa"/>
          </w:tcPr>
          <w:p w14:paraId="78026690" w14:textId="77777777" w:rsidR="008C6FCF" w:rsidRPr="00F27B41" w:rsidRDefault="008C6FCF" w:rsidP="008C6FCF">
            <w:pPr>
              <w:pStyle w:val="ConsPlusNormal"/>
              <w:jc w:val="both"/>
            </w:pPr>
            <w:r w:rsidRPr="00F27B41">
              <w:t>Функциональная стилистика. Культура речи</w:t>
            </w:r>
          </w:p>
        </w:tc>
      </w:tr>
      <w:tr w:rsidR="008C6FCF" w:rsidRPr="00F27B41" w14:paraId="327021F3" w14:textId="77777777" w:rsidTr="008C6FCF">
        <w:tc>
          <w:tcPr>
            <w:tcW w:w="1701" w:type="dxa"/>
          </w:tcPr>
          <w:p w14:paraId="2FE455BE" w14:textId="77777777" w:rsidR="008C6FCF" w:rsidRPr="00F27B41" w:rsidRDefault="008C6FCF" w:rsidP="008C6FCF">
            <w:pPr>
              <w:pStyle w:val="ConsPlusNormal"/>
              <w:jc w:val="center"/>
            </w:pPr>
            <w:r w:rsidRPr="00F27B41">
              <w:lastRenderedPageBreak/>
              <w:t>3.1</w:t>
            </w:r>
          </w:p>
        </w:tc>
        <w:tc>
          <w:tcPr>
            <w:tcW w:w="7370" w:type="dxa"/>
          </w:tcPr>
          <w:p w14:paraId="65BA2D7E" w14:textId="77777777" w:rsidR="008C6FCF" w:rsidRPr="00F27B41" w:rsidRDefault="008C6FCF" w:rsidP="008C6FCF">
            <w:pPr>
              <w:pStyle w:val="ConsPlusNormal"/>
              <w:jc w:val="both"/>
            </w:pPr>
            <w:r w:rsidRPr="00F27B41">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8C6FCF" w:rsidRPr="00F27B41" w14:paraId="06EF0EC3" w14:textId="77777777" w:rsidTr="008C6FCF">
        <w:tc>
          <w:tcPr>
            <w:tcW w:w="1701" w:type="dxa"/>
          </w:tcPr>
          <w:p w14:paraId="12D345B1" w14:textId="77777777" w:rsidR="008C6FCF" w:rsidRPr="00F27B41" w:rsidRDefault="008C6FCF" w:rsidP="008C6FCF">
            <w:pPr>
              <w:pStyle w:val="ConsPlusNormal"/>
              <w:jc w:val="center"/>
            </w:pPr>
            <w:r w:rsidRPr="00F27B41">
              <w:t>3.2</w:t>
            </w:r>
          </w:p>
        </w:tc>
        <w:tc>
          <w:tcPr>
            <w:tcW w:w="7370" w:type="dxa"/>
          </w:tcPr>
          <w:p w14:paraId="4E2545AE" w14:textId="77777777" w:rsidR="008C6FCF" w:rsidRPr="00F27B41" w:rsidRDefault="008C6FCF" w:rsidP="008C6FCF">
            <w:pPr>
              <w:pStyle w:val="ConsPlusNormal"/>
              <w:jc w:val="both"/>
            </w:pPr>
            <w:r w:rsidRPr="00F27B41">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8C6FCF" w:rsidRPr="00F27B41" w14:paraId="0F833713" w14:textId="77777777" w:rsidTr="008C6FCF">
        <w:tc>
          <w:tcPr>
            <w:tcW w:w="1701" w:type="dxa"/>
          </w:tcPr>
          <w:p w14:paraId="1C160D8F" w14:textId="77777777" w:rsidR="008C6FCF" w:rsidRPr="00F27B41" w:rsidRDefault="008C6FCF" w:rsidP="008C6FCF">
            <w:pPr>
              <w:pStyle w:val="ConsPlusNormal"/>
              <w:jc w:val="center"/>
            </w:pPr>
            <w:r w:rsidRPr="00F27B41">
              <w:t>3.3</w:t>
            </w:r>
          </w:p>
        </w:tc>
        <w:tc>
          <w:tcPr>
            <w:tcW w:w="7370" w:type="dxa"/>
          </w:tcPr>
          <w:p w14:paraId="1512DBB4" w14:textId="77777777" w:rsidR="008C6FCF" w:rsidRPr="00F27B41" w:rsidRDefault="008C6FCF" w:rsidP="008C6FCF">
            <w:pPr>
              <w:pStyle w:val="ConsPlusNormal"/>
              <w:jc w:val="both"/>
            </w:pPr>
            <w:r w:rsidRPr="00F27B41">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8C6FCF" w:rsidRPr="00F27B41" w14:paraId="1768C9F6" w14:textId="77777777" w:rsidTr="008C6FCF">
        <w:tc>
          <w:tcPr>
            <w:tcW w:w="1701" w:type="dxa"/>
          </w:tcPr>
          <w:p w14:paraId="37E48D99" w14:textId="77777777" w:rsidR="008C6FCF" w:rsidRPr="00F27B41" w:rsidRDefault="008C6FCF" w:rsidP="008C6FCF">
            <w:pPr>
              <w:pStyle w:val="ConsPlusNormal"/>
              <w:jc w:val="center"/>
            </w:pPr>
            <w:r w:rsidRPr="00F27B41">
              <w:t>3.4</w:t>
            </w:r>
          </w:p>
        </w:tc>
        <w:tc>
          <w:tcPr>
            <w:tcW w:w="7370" w:type="dxa"/>
          </w:tcPr>
          <w:p w14:paraId="5618FB2D" w14:textId="77777777" w:rsidR="008C6FCF" w:rsidRPr="00F27B41" w:rsidRDefault="008C6FCF" w:rsidP="008C6FCF">
            <w:pPr>
              <w:pStyle w:val="ConsPlusNormal"/>
              <w:jc w:val="both"/>
            </w:pPr>
            <w:r w:rsidRPr="00F27B41">
              <w:t>Применять знания о функциональных разновидностях языка в речевой практике</w:t>
            </w:r>
          </w:p>
        </w:tc>
      </w:tr>
    </w:tbl>
    <w:p w14:paraId="2A18A953" w14:textId="77777777" w:rsidR="008C6FCF" w:rsidRPr="00F27B41" w:rsidRDefault="008C6FCF" w:rsidP="008C6FCF">
      <w:pPr>
        <w:pStyle w:val="ConsPlusNormal"/>
        <w:jc w:val="both"/>
      </w:pPr>
    </w:p>
    <w:p w14:paraId="0F24AF85" w14:textId="77777777" w:rsidR="008C6FCF" w:rsidRPr="00F27B41" w:rsidRDefault="008C6FCF" w:rsidP="008C6FCF">
      <w:pPr>
        <w:pStyle w:val="ConsPlusNormal"/>
        <w:jc w:val="right"/>
      </w:pPr>
      <w:r w:rsidRPr="00F27B41">
        <w:t>Таблица 3.3</w:t>
      </w:r>
    </w:p>
    <w:p w14:paraId="0D6E370B" w14:textId="77777777" w:rsidR="008C6FCF" w:rsidRPr="00F27B41" w:rsidRDefault="008C6FCF" w:rsidP="008C6FCF">
      <w:pPr>
        <w:pStyle w:val="ConsPlusNormal"/>
        <w:jc w:val="both"/>
      </w:pPr>
    </w:p>
    <w:p w14:paraId="58425D89" w14:textId="77777777" w:rsidR="008C6FCF" w:rsidRPr="00F27B41" w:rsidRDefault="008C6FCF" w:rsidP="008C6FCF">
      <w:pPr>
        <w:pStyle w:val="ConsPlusNormal"/>
        <w:jc w:val="center"/>
      </w:pPr>
      <w:r w:rsidRPr="00F27B41">
        <w:t>Проверяемые элементы содержания (11 класс)</w:t>
      </w:r>
    </w:p>
    <w:p w14:paraId="050B47FC"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C6FCF" w:rsidRPr="00F27B41" w14:paraId="241DC022" w14:textId="77777777" w:rsidTr="008C6FCF">
        <w:tc>
          <w:tcPr>
            <w:tcW w:w="1077" w:type="dxa"/>
          </w:tcPr>
          <w:p w14:paraId="1CD541A7" w14:textId="77777777" w:rsidR="008C6FCF" w:rsidRPr="00F27B41" w:rsidRDefault="008C6FCF" w:rsidP="008C6FCF">
            <w:pPr>
              <w:pStyle w:val="ConsPlusNormal"/>
              <w:jc w:val="center"/>
            </w:pPr>
            <w:r w:rsidRPr="00F27B41">
              <w:t>Код</w:t>
            </w:r>
          </w:p>
        </w:tc>
        <w:tc>
          <w:tcPr>
            <w:tcW w:w="7994" w:type="dxa"/>
          </w:tcPr>
          <w:p w14:paraId="3C445280" w14:textId="77777777" w:rsidR="008C6FCF" w:rsidRPr="00F27B41" w:rsidRDefault="008C6FCF" w:rsidP="008C6FCF">
            <w:pPr>
              <w:pStyle w:val="ConsPlusNormal"/>
              <w:jc w:val="center"/>
            </w:pPr>
            <w:r w:rsidRPr="00F27B41">
              <w:t>Проверяемый элемент содержания</w:t>
            </w:r>
          </w:p>
        </w:tc>
      </w:tr>
      <w:tr w:rsidR="008C6FCF" w:rsidRPr="00F27B41" w14:paraId="275B2E07" w14:textId="77777777" w:rsidTr="008C6FCF">
        <w:tc>
          <w:tcPr>
            <w:tcW w:w="1077" w:type="dxa"/>
          </w:tcPr>
          <w:p w14:paraId="2460A4B5" w14:textId="77777777" w:rsidR="008C6FCF" w:rsidRPr="00F27B41" w:rsidRDefault="008C6FCF" w:rsidP="008C6FCF">
            <w:pPr>
              <w:pStyle w:val="ConsPlusNormal"/>
              <w:jc w:val="center"/>
            </w:pPr>
            <w:r w:rsidRPr="00F27B41">
              <w:t>1</w:t>
            </w:r>
          </w:p>
        </w:tc>
        <w:tc>
          <w:tcPr>
            <w:tcW w:w="7994" w:type="dxa"/>
          </w:tcPr>
          <w:p w14:paraId="2A9B6AC1" w14:textId="77777777" w:rsidR="008C6FCF" w:rsidRPr="00F27B41" w:rsidRDefault="008C6FCF" w:rsidP="008C6FCF">
            <w:pPr>
              <w:pStyle w:val="ConsPlusNormal"/>
              <w:jc w:val="both"/>
            </w:pPr>
            <w:r w:rsidRPr="00F27B41">
              <w:t>Общие сведения о языке</w:t>
            </w:r>
          </w:p>
        </w:tc>
      </w:tr>
      <w:tr w:rsidR="008C6FCF" w:rsidRPr="00F27B41" w14:paraId="3423DD49" w14:textId="77777777" w:rsidTr="008C6FCF">
        <w:tc>
          <w:tcPr>
            <w:tcW w:w="1077" w:type="dxa"/>
          </w:tcPr>
          <w:p w14:paraId="70019A0E" w14:textId="77777777" w:rsidR="008C6FCF" w:rsidRPr="00F27B41" w:rsidRDefault="008C6FCF" w:rsidP="008C6FCF">
            <w:pPr>
              <w:pStyle w:val="ConsPlusNormal"/>
              <w:jc w:val="center"/>
            </w:pPr>
            <w:r w:rsidRPr="00F27B41">
              <w:t>1.1</w:t>
            </w:r>
          </w:p>
        </w:tc>
        <w:tc>
          <w:tcPr>
            <w:tcW w:w="7994" w:type="dxa"/>
          </w:tcPr>
          <w:p w14:paraId="08801149" w14:textId="77777777" w:rsidR="008C6FCF" w:rsidRPr="00F27B41" w:rsidRDefault="008C6FCF" w:rsidP="008C6FCF">
            <w:pPr>
              <w:pStyle w:val="ConsPlusNormal"/>
              <w:jc w:val="both"/>
            </w:pPr>
            <w:r w:rsidRPr="00F27B41">
              <w:t>Культура речи в экологическом аспекте. Экология как наука, экология языка</w:t>
            </w:r>
          </w:p>
        </w:tc>
      </w:tr>
      <w:tr w:rsidR="008C6FCF" w:rsidRPr="00F27B41" w14:paraId="2937E9D6" w14:textId="77777777" w:rsidTr="008C6FCF">
        <w:tc>
          <w:tcPr>
            <w:tcW w:w="1077" w:type="dxa"/>
          </w:tcPr>
          <w:p w14:paraId="5EED0319" w14:textId="77777777" w:rsidR="008C6FCF" w:rsidRPr="00F27B41" w:rsidRDefault="008C6FCF" w:rsidP="008C6FCF">
            <w:pPr>
              <w:pStyle w:val="ConsPlusNormal"/>
              <w:jc w:val="center"/>
            </w:pPr>
            <w:r w:rsidRPr="00F27B41">
              <w:t>1.2</w:t>
            </w:r>
          </w:p>
        </w:tc>
        <w:tc>
          <w:tcPr>
            <w:tcW w:w="7994" w:type="dxa"/>
          </w:tcPr>
          <w:p w14:paraId="459CBE28" w14:textId="77777777" w:rsidR="008C6FCF" w:rsidRPr="00F27B41" w:rsidRDefault="008C6FCF" w:rsidP="008C6FCF">
            <w:pPr>
              <w:pStyle w:val="ConsPlusNormal"/>
              <w:jc w:val="both"/>
            </w:pPr>
            <w:r w:rsidRPr="00F27B41">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8C6FCF" w:rsidRPr="00F27B41" w14:paraId="7EE7BA7A" w14:textId="77777777" w:rsidTr="008C6FCF">
        <w:tc>
          <w:tcPr>
            <w:tcW w:w="1077" w:type="dxa"/>
          </w:tcPr>
          <w:p w14:paraId="61128065" w14:textId="77777777" w:rsidR="008C6FCF" w:rsidRPr="00F27B41" w:rsidRDefault="008C6FCF" w:rsidP="008C6FCF">
            <w:pPr>
              <w:pStyle w:val="ConsPlusNormal"/>
              <w:jc w:val="center"/>
            </w:pPr>
            <w:r w:rsidRPr="00F27B41">
              <w:t>2</w:t>
            </w:r>
          </w:p>
        </w:tc>
        <w:tc>
          <w:tcPr>
            <w:tcW w:w="7994" w:type="dxa"/>
          </w:tcPr>
          <w:p w14:paraId="1DD491BD" w14:textId="77777777" w:rsidR="008C6FCF" w:rsidRPr="00F27B41" w:rsidRDefault="008C6FCF" w:rsidP="008C6FCF">
            <w:pPr>
              <w:pStyle w:val="ConsPlusNormal"/>
              <w:jc w:val="both"/>
            </w:pPr>
            <w:r w:rsidRPr="00F27B41">
              <w:t>Язык и речь. Культура речи</w:t>
            </w:r>
          </w:p>
        </w:tc>
      </w:tr>
      <w:tr w:rsidR="008C6FCF" w:rsidRPr="00F27B41" w14:paraId="61B6C727" w14:textId="77777777" w:rsidTr="008C6FCF">
        <w:tc>
          <w:tcPr>
            <w:tcW w:w="1077" w:type="dxa"/>
          </w:tcPr>
          <w:p w14:paraId="1AE9CAB7" w14:textId="77777777" w:rsidR="008C6FCF" w:rsidRPr="00F27B41" w:rsidRDefault="008C6FCF" w:rsidP="008C6FCF">
            <w:pPr>
              <w:pStyle w:val="ConsPlusNormal"/>
              <w:jc w:val="center"/>
            </w:pPr>
            <w:r w:rsidRPr="00F27B41">
              <w:t>2.1</w:t>
            </w:r>
          </w:p>
        </w:tc>
        <w:tc>
          <w:tcPr>
            <w:tcW w:w="7994" w:type="dxa"/>
          </w:tcPr>
          <w:p w14:paraId="161293A4" w14:textId="77777777" w:rsidR="008C6FCF" w:rsidRPr="00F27B41" w:rsidRDefault="008C6FCF" w:rsidP="008C6FCF">
            <w:pPr>
              <w:pStyle w:val="ConsPlusNormal"/>
              <w:jc w:val="both"/>
            </w:pPr>
            <w:r w:rsidRPr="00F27B41">
              <w:t>Синтаксис. Синтаксические нормы</w:t>
            </w:r>
          </w:p>
        </w:tc>
      </w:tr>
      <w:tr w:rsidR="008C6FCF" w:rsidRPr="00F27B41" w14:paraId="652085CC" w14:textId="77777777" w:rsidTr="008C6FCF">
        <w:tc>
          <w:tcPr>
            <w:tcW w:w="1077" w:type="dxa"/>
          </w:tcPr>
          <w:p w14:paraId="3C03156F" w14:textId="77777777" w:rsidR="008C6FCF" w:rsidRPr="00F27B41" w:rsidRDefault="008C6FCF" w:rsidP="008C6FCF">
            <w:pPr>
              <w:pStyle w:val="ConsPlusNormal"/>
              <w:jc w:val="center"/>
            </w:pPr>
            <w:r w:rsidRPr="00F27B41">
              <w:t>2.1.1</w:t>
            </w:r>
          </w:p>
        </w:tc>
        <w:tc>
          <w:tcPr>
            <w:tcW w:w="7994" w:type="dxa"/>
          </w:tcPr>
          <w:p w14:paraId="5D5A1D3D" w14:textId="77777777" w:rsidR="008C6FCF" w:rsidRPr="00F27B41" w:rsidRDefault="008C6FCF" w:rsidP="008C6FCF">
            <w:pPr>
              <w:pStyle w:val="ConsPlusNormal"/>
              <w:jc w:val="both"/>
            </w:pPr>
            <w:r w:rsidRPr="00F27B41">
              <w:t>Синтаксис как раздел лингвистики</w:t>
            </w:r>
          </w:p>
        </w:tc>
      </w:tr>
      <w:tr w:rsidR="008C6FCF" w:rsidRPr="00F27B41" w14:paraId="4982DB5B" w14:textId="77777777" w:rsidTr="008C6FCF">
        <w:tc>
          <w:tcPr>
            <w:tcW w:w="1077" w:type="dxa"/>
          </w:tcPr>
          <w:p w14:paraId="2BB9DEBE" w14:textId="77777777" w:rsidR="008C6FCF" w:rsidRPr="00F27B41" w:rsidRDefault="008C6FCF" w:rsidP="008C6FCF">
            <w:pPr>
              <w:pStyle w:val="ConsPlusNormal"/>
              <w:jc w:val="center"/>
            </w:pPr>
            <w:r w:rsidRPr="00F27B41">
              <w:t>2.1.2</w:t>
            </w:r>
          </w:p>
        </w:tc>
        <w:tc>
          <w:tcPr>
            <w:tcW w:w="7994" w:type="dxa"/>
          </w:tcPr>
          <w:p w14:paraId="14A2EDA0" w14:textId="77777777" w:rsidR="008C6FCF" w:rsidRPr="00F27B41" w:rsidRDefault="008C6FCF" w:rsidP="008C6FCF">
            <w:pPr>
              <w:pStyle w:val="ConsPlusNormal"/>
              <w:jc w:val="both"/>
            </w:pPr>
            <w:r w:rsidRPr="00F27B41">
              <w:t>Синтаксический анализ словосочетания и предложения</w:t>
            </w:r>
          </w:p>
        </w:tc>
      </w:tr>
      <w:tr w:rsidR="008C6FCF" w:rsidRPr="00F27B41" w14:paraId="6B6434C6" w14:textId="77777777" w:rsidTr="008C6FCF">
        <w:tc>
          <w:tcPr>
            <w:tcW w:w="1077" w:type="dxa"/>
          </w:tcPr>
          <w:p w14:paraId="3C260FCB" w14:textId="77777777" w:rsidR="008C6FCF" w:rsidRPr="00F27B41" w:rsidRDefault="008C6FCF" w:rsidP="008C6FCF">
            <w:pPr>
              <w:pStyle w:val="ConsPlusNormal"/>
              <w:jc w:val="center"/>
            </w:pPr>
            <w:r w:rsidRPr="00F27B41">
              <w:t>2.1.3</w:t>
            </w:r>
          </w:p>
        </w:tc>
        <w:tc>
          <w:tcPr>
            <w:tcW w:w="7994" w:type="dxa"/>
          </w:tcPr>
          <w:p w14:paraId="1B38C181" w14:textId="77777777" w:rsidR="008C6FCF" w:rsidRPr="00F27B41" w:rsidRDefault="008C6FCF" w:rsidP="008C6FCF">
            <w:pPr>
              <w:pStyle w:val="ConsPlusNormal"/>
              <w:jc w:val="both"/>
            </w:pPr>
            <w:r w:rsidRPr="00F27B41">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C6FCF" w:rsidRPr="00F27B41" w14:paraId="2E6B7825" w14:textId="77777777" w:rsidTr="008C6FCF">
        <w:tc>
          <w:tcPr>
            <w:tcW w:w="1077" w:type="dxa"/>
          </w:tcPr>
          <w:p w14:paraId="7E4971A2" w14:textId="77777777" w:rsidR="008C6FCF" w:rsidRPr="00F27B41" w:rsidRDefault="008C6FCF" w:rsidP="008C6FCF">
            <w:pPr>
              <w:pStyle w:val="ConsPlusNormal"/>
              <w:jc w:val="center"/>
            </w:pPr>
            <w:r w:rsidRPr="00F27B41">
              <w:t>2.1.4</w:t>
            </w:r>
          </w:p>
        </w:tc>
        <w:tc>
          <w:tcPr>
            <w:tcW w:w="7994" w:type="dxa"/>
          </w:tcPr>
          <w:p w14:paraId="62994EA8" w14:textId="77777777" w:rsidR="008C6FCF" w:rsidRPr="00F27B41" w:rsidRDefault="008C6FCF" w:rsidP="008C6FCF">
            <w:pPr>
              <w:pStyle w:val="ConsPlusNormal"/>
              <w:jc w:val="both"/>
            </w:pPr>
            <w:r w:rsidRPr="00F27B41">
              <w:t>Синтаксические нормы</w:t>
            </w:r>
          </w:p>
        </w:tc>
      </w:tr>
      <w:tr w:rsidR="008C6FCF" w:rsidRPr="00F27B41" w14:paraId="4F234DD6" w14:textId="77777777" w:rsidTr="008C6FCF">
        <w:tc>
          <w:tcPr>
            <w:tcW w:w="1077" w:type="dxa"/>
          </w:tcPr>
          <w:p w14:paraId="6BECF99B" w14:textId="77777777" w:rsidR="008C6FCF" w:rsidRPr="00F27B41" w:rsidRDefault="008C6FCF" w:rsidP="008C6FCF">
            <w:pPr>
              <w:pStyle w:val="ConsPlusNormal"/>
              <w:jc w:val="center"/>
            </w:pPr>
            <w:r w:rsidRPr="00F27B41">
              <w:t>2.1.5</w:t>
            </w:r>
          </w:p>
        </w:tc>
        <w:tc>
          <w:tcPr>
            <w:tcW w:w="7994" w:type="dxa"/>
          </w:tcPr>
          <w:p w14:paraId="7D30AB29" w14:textId="77777777" w:rsidR="008C6FCF" w:rsidRPr="00F27B41" w:rsidRDefault="008C6FCF" w:rsidP="008C6FCF">
            <w:pPr>
              <w:pStyle w:val="ConsPlusNormal"/>
              <w:jc w:val="both"/>
            </w:pPr>
            <w:r w:rsidRPr="00F27B41">
              <w:t>Порядок слов в предложении</w:t>
            </w:r>
          </w:p>
        </w:tc>
      </w:tr>
      <w:tr w:rsidR="008C6FCF" w:rsidRPr="00F27B41" w14:paraId="56B33C56" w14:textId="77777777" w:rsidTr="008C6FCF">
        <w:tc>
          <w:tcPr>
            <w:tcW w:w="1077" w:type="dxa"/>
          </w:tcPr>
          <w:p w14:paraId="186DF405" w14:textId="77777777" w:rsidR="008C6FCF" w:rsidRPr="00F27B41" w:rsidRDefault="008C6FCF" w:rsidP="008C6FCF">
            <w:pPr>
              <w:pStyle w:val="ConsPlusNormal"/>
              <w:jc w:val="center"/>
            </w:pPr>
            <w:r w:rsidRPr="00F27B41">
              <w:t>2.1.6</w:t>
            </w:r>
          </w:p>
        </w:tc>
        <w:tc>
          <w:tcPr>
            <w:tcW w:w="7994" w:type="dxa"/>
          </w:tcPr>
          <w:p w14:paraId="4D371F29" w14:textId="77777777" w:rsidR="008C6FCF" w:rsidRPr="00F27B41" w:rsidRDefault="008C6FCF" w:rsidP="008C6FCF">
            <w:pPr>
              <w:pStyle w:val="ConsPlusNormal"/>
              <w:jc w:val="both"/>
            </w:pPr>
            <w:r w:rsidRPr="00F27B41">
              <w:t xml:space="preserve">Основные нормы согласования сказуемого с подлежащим, в состав которого входят слова множество, ряд, большинство, меньшинство; с подлежащим, </w:t>
            </w:r>
            <w:r w:rsidRPr="00F27B41">
              <w:lastRenderedPageBreak/>
              <w:t>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8C6FCF" w:rsidRPr="00F27B41" w14:paraId="2385D5AD" w14:textId="77777777" w:rsidTr="008C6FCF">
        <w:tc>
          <w:tcPr>
            <w:tcW w:w="1077" w:type="dxa"/>
          </w:tcPr>
          <w:p w14:paraId="351EA448" w14:textId="77777777" w:rsidR="008C6FCF" w:rsidRPr="00F27B41" w:rsidRDefault="008C6FCF" w:rsidP="008C6FCF">
            <w:pPr>
              <w:pStyle w:val="ConsPlusNormal"/>
              <w:jc w:val="center"/>
            </w:pPr>
            <w:r w:rsidRPr="00F27B41">
              <w:lastRenderedPageBreak/>
              <w:t>2.1.7</w:t>
            </w:r>
          </w:p>
        </w:tc>
        <w:tc>
          <w:tcPr>
            <w:tcW w:w="7994" w:type="dxa"/>
          </w:tcPr>
          <w:p w14:paraId="73912D5A" w14:textId="77777777" w:rsidR="008C6FCF" w:rsidRPr="00F27B41" w:rsidRDefault="008C6FCF" w:rsidP="008C6FCF">
            <w:pPr>
              <w:pStyle w:val="ConsPlusNormal"/>
              <w:jc w:val="both"/>
            </w:pPr>
            <w:r w:rsidRPr="00F27B41">
              <w:t>Основные нормы управления: правильный выбор падежной или предложно-падежной формы управляемого слова</w:t>
            </w:r>
          </w:p>
        </w:tc>
      </w:tr>
      <w:tr w:rsidR="008C6FCF" w:rsidRPr="00F27B41" w14:paraId="2193287C" w14:textId="77777777" w:rsidTr="008C6FCF">
        <w:tc>
          <w:tcPr>
            <w:tcW w:w="1077" w:type="dxa"/>
          </w:tcPr>
          <w:p w14:paraId="60630A9D" w14:textId="77777777" w:rsidR="008C6FCF" w:rsidRPr="00F27B41" w:rsidRDefault="008C6FCF" w:rsidP="008C6FCF">
            <w:pPr>
              <w:pStyle w:val="ConsPlusNormal"/>
              <w:jc w:val="center"/>
            </w:pPr>
            <w:r w:rsidRPr="00F27B41">
              <w:t>2.1.8</w:t>
            </w:r>
          </w:p>
        </w:tc>
        <w:tc>
          <w:tcPr>
            <w:tcW w:w="7994" w:type="dxa"/>
          </w:tcPr>
          <w:p w14:paraId="529B0EC9" w14:textId="77777777" w:rsidR="008C6FCF" w:rsidRPr="00F27B41" w:rsidRDefault="008C6FCF" w:rsidP="008C6FCF">
            <w:pPr>
              <w:pStyle w:val="ConsPlusNormal"/>
              <w:jc w:val="both"/>
            </w:pPr>
            <w:r w:rsidRPr="00F27B41">
              <w:t>Основные нормы употребления однородных членов предложения</w:t>
            </w:r>
          </w:p>
        </w:tc>
      </w:tr>
      <w:tr w:rsidR="008C6FCF" w:rsidRPr="00F27B41" w14:paraId="58EF8B3E" w14:textId="77777777" w:rsidTr="008C6FCF">
        <w:tc>
          <w:tcPr>
            <w:tcW w:w="1077" w:type="dxa"/>
          </w:tcPr>
          <w:p w14:paraId="2584F35E" w14:textId="77777777" w:rsidR="008C6FCF" w:rsidRPr="00F27B41" w:rsidRDefault="008C6FCF" w:rsidP="008C6FCF">
            <w:pPr>
              <w:pStyle w:val="ConsPlusNormal"/>
              <w:jc w:val="center"/>
            </w:pPr>
            <w:r w:rsidRPr="00F27B41">
              <w:t>2.1.9</w:t>
            </w:r>
          </w:p>
        </w:tc>
        <w:tc>
          <w:tcPr>
            <w:tcW w:w="7994" w:type="dxa"/>
          </w:tcPr>
          <w:p w14:paraId="78791A36" w14:textId="77777777" w:rsidR="008C6FCF" w:rsidRPr="00F27B41" w:rsidRDefault="008C6FCF" w:rsidP="008C6FCF">
            <w:pPr>
              <w:pStyle w:val="ConsPlusNormal"/>
              <w:jc w:val="both"/>
            </w:pPr>
            <w:r w:rsidRPr="00F27B41">
              <w:t>Основные нормы употребления причастных и деепричастных оборотов</w:t>
            </w:r>
          </w:p>
        </w:tc>
      </w:tr>
      <w:tr w:rsidR="008C6FCF" w:rsidRPr="00F27B41" w14:paraId="41D3C47C" w14:textId="77777777" w:rsidTr="008C6FCF">
        <w:tc>
          <w:tcPr>
            <w:tcW w:w="1077" w:type="dxa"/>
          </w:tcPr>
          <w:p w14:paraId="78BDACA7" w14:textId="77777777" w:rsidR="008C6FCF" w:rsidRPr="00F27B41" w:rsidRDefault="008C6FCF" w:rsidP="008C6FCF">
            <w:pPr>
              <w:pStyle w:val="ConsPlusNormal"/>
              <w:jc w:val="center"/>
            </w:pPr>
            <w:r w:rsidRPr="00F27B41">
              <w:t>2.1.10</w:t>
            </w:r>
          </w:p>
        </w:tc>
        <w:tc>
          <w:tcPr>
            <w:tcW w:w="7994" w:type="dxa"/>
          </w:tcPr>
          <w:p w14:paraId="1F95686C" w14:textId="77777777" w:rsidR="008C6FCF" w:rsidRPr="00F27B41" w:rsidRDefault="008C6FCF" w:rsidP="008C6FCF">
            <w:pPr>
              <w:pStyle w:val="ConsPlusNormal"/>
              <w:jc w:val="both"/>
            </w:pPr>
            <w:r w:rsidRPr="00F27B41">
              <w:t>Основные нормы построения сложных предложений</w:t>
            </w:r>
          </w:p>
        </w:tc>
      </w:tr>
      <w:tr w:rsidR="008C6FCF" w:rsidRPr="00F27B41" w14:paraId="273B86FC" w14:textId="77777777" w:rsidTr="008C6FCF">
        <w:tc>
          <w:tcPr>
            <w:tcW w:w="1077" w:type="dxa"/>
          </w:tcPr>
          <w:p w14:paraId="7425AD4C" w14:textId="77777777" w:rsidR="008C6FCF" w:rsidRPr="00F27B41" w:rsidRDefault="008C6FCF" w:rsidP="008C6FCF">
            <w:pPr>
              <w:pStyle w:val="ConsPlusNormal"/>
              <w:jc w:val="center"/>
            </w:pPr>
            <w:r w:rsidRPr="00F27B41">
              <w:t>2.2</w:t>
            </w:r>
          </w:p>
        </w:tc>
        <w:tc>
          <w:tcPr>
            <w:tcW w:w="7994" w:type="dxa"/>
          </w:tcPr>
          <w:p w14:paraId="64763E29" w14:textId="77777777" w:rsidR="008C6FCF" w:rsidRPr="00F27B41" w:rsidRDefault="008C6FCF" w:rsidP="008C6FCF">
            <w:pPr>
              <w:pStyle w:val="ConsPlusNormal"/>
              <w:jc w:val="both"/>
            </w:pPr>
            <w:r w:rsidRPr="00F27B41">
              <w:t>Пунктуация. Основные правила пунктуации</w:t>
            </w:r>
          </w:p>
        </w:tc>
      </w:tr>
      <w:tr w:rsidR="008C6FCF" w:rsidRPr="00F27B41" w14:paraId="33EF195B" w14:textId="77777777" w:rsidTr="008C6FCF">
        <w:tc>
          <w:tcPr>
            <w:tcW w:w="1077" w:type="dxa"/>
          </w:tcPr>
          <w:p w14:paraId="31B62E17" w14:textId="77777777" w:rsidR="008C6FCF" w:rsidRPr="00F27B41" w:rsidRDefault="008C6FCF" w:rsidP="008C6FCF">
            <w:pPr>
              <w:pStyle w:val="ConsPlusNormal"/>
              <w:jc w:val="center"/>
            </w:pPr>
            <w:r w:rsidRPr="00F27B41">
              <w:t>2.2.1</w:t>
            </w:r>
          </w:p>
        </w:tc>
        <w:tc>
          <w:tcPr>
            <w:tcW w:w="7994" w:type="dxa"/>
          </w:tcPr>
          <w:p w14:paraId="3512F934" w14:textId="77777777" w:rsidR="008C6FCF" w:rsidRPr="00F27B41" w:rsidRDefault="008C6FCF" w:rsidP="008C6FCF">
            <w:pPr>
              <w:pStyle w:val="ConsPlusNormal"/>
              <w:jc w:val="both"/>
            </w:pPr>
            <w:r w:rsidRPr="00F27B41">
              <w:t>Пунктуация как раздел лингвистики</w:t>
            </w:r>
          </w:p>
        </w:tc>
      </w:tr>
      <w:tr w:rsidR="008C6FCF" w:rsidRPr="00F27B41" w14:paraId="0E96433E" w14:textId="77777777" w:rsidTr="008C6FCF">
        <w:tc>
          <w:tcPr>
            <w:tcW w:w="1077" w:type="dxa"/>
          </w:tcPr>
          <w:p w14:paraId="76AC8D40" w14:textId="77777777" w:rsidR="008C6FCF" w:rsidRPr="00F27B41" w:rsidRDefault="008C6FCF" w:rsidP="008C6FCF">
            <w:pPr>
              <w:pStyle w:val="ConsPlusNormal"/>
              <w:jc w:val="center"/>
            </w:pPr>
            <w:r w:rsidRPr="00F27B41">
              <w:t>2.2.2</w:t>
            </w:r>
          </w:p>
        </w:tc>
        <w:tc>
          <w:tcPr>
            <w:tcW w:w="7994" w:type="dxa"/>
          </w:tcPr>
          <w:p w14:paraId="54B3BE3E" w14:textId="77777777" w:rsidR="008C6FCF" w:rsidRPr="00F27B41" w:rsidRDefault="008C6FCF" w:rsidP="008C6FCF">
            <w:pPr>
              <w:pStyle w:val="ConsPlusNormal"/>
              <w:jc w:val="both"/>
            </w:pPr>
            <w:r w:rsidRPr="00F27B41">
              <w:t>Пунктуационный анализ предложения</w:t>
            </w:r>
          </w:p>
        </w:tc>
      </w:tr>
      <w:tr w:rsidR="008C6FCF" w:rsidRPr="00F27B41" w14:paraId="7DD3BABB" w14:textId="77777777" w:rsidTr="008C6FCF">
        <w:tc>
          <w:tcPr>
            <w:tcW w:w="1077" w:type="dxa"/>
          </w:tcPr>
          <w:p w14:paraId="359E5886" w14:textId="77777777" w:rsidR="008C6FCF" w:rsidRPr="00F27B41" w:rsidRDefault="008C6FCF" w:rsidP="008C6FCF">
            <w:pPr>
              <w:pStyle w:val="ConsPlusNormal"/>
              <w:jc w:val="center"/>
            </w:pPr>
            <w:r w:rsidRPr="00F27B41">
              <w:t>2.2.3</w:t>
            </w:r>
          </w:p>
        </w:tc>
        <w:tc>
          <w:tcPr>
            <w:tcW w:w="7994" w:type="dxa"/>
          </w:tcPr>
          <w:p w14:paraId="16B6CC99" w14:textId="77777777" w:rsidR="008C6FCF" w:rsidRPr="00F27B41" w:rsidRDefault="008C6FCF" w:rsidP="008C6FCF">
            <w:pPr>
              <w:pStyle w:val="ConsPlusNormal"/>
              <w:jc w:val="both"/>
            </w:pPr>
            <w:r w:rsidRPr="00F27B41">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8C6FCF" w:rsidRPr="00F27B41" w14:paraId="5825CE7A" w14:textId="77777777" w:rsidTr="008C6FCF">
        <w:tc>
          <w:tcPr>
            <w:tcW w:w="1077" w:type="dxa"/>
          </w:tcPr>
          <w:p w14:paraId="3EAF9E21" w14:textId="77777777" w:rsidR="008C6FCF" w:rsidRPr="00F27B41" w:rsidRDefault="008C6FCF" w:rsidP="008C6FCF">
            <w:pPr>
              <w:pStyle w:val="ConsPlusNormal"/>
              <w:jc w:val="center"/>
            </w:pPr>
            <w:r w:rsidRPr="00F27B41">
              <w:t>2.2.4</w:t>
            </w:r>
          </w:p>
        </w:tc>
        <w:tc>
          <w:tcPr>
            <w:tcW w:w="7994" w:type="dxa"/>
          </w:tcPr>
          <w:p w14:paraId="72523E1D" w14:textId="77777777" w:rsidR="008C6FCF" w:rsidRPr="00F27B41" w:rsidRDefault="008C6FCF" w:rsidP="008C6FCF">
            <w:pPr>
              <w:pStyle w:val="ConsPlusNormal"/>
              <w:jc w:val="both"/>
            </w:pPr>
            <w:r w:rsidRPr="00F27B41">
              <w:t>Сочетание знаков препинания</w:t>
            </w:r>
          </w:p>
        </w:tc>
      </w:tr>
      <w:tr w:rsidR="008C6FCF" w:rsidRPr="00F27B41" w14:paraId="27921513" w14:textId="77777777" w:rsidTr="008C6FCF">
        <w:tc>
          <w:tcPr>
            <w:tcW w:w="1077" w:type="dxa"/>
          </w:tcPr>
          <w:p w14:paraId="3D6F068C" w14:textId="77777777" w:rsidR="008C6FCF" w:rsidRPr="00F27B41" w:rsidRDefault="008C6FCF" w:rsidP="008C6FCF">
            <w:pPr>
              <w:pStyle w:val="ConsPlusNormal"/>
              <w:jc w:val="center"/>
            </w:pPr>
            <w:r w:rsidRPr="00F27B41">
              <w:t>2.2.5</w:t>
            </w:r>
          </w:p>
        </w:tc>
        <w:tc>
          <w:tcPr>
            <w:tcW w:w="7994" w:type="dxa"/>
          </w:tcPr>
          <w:p w14:paraId="675AF5BC" w14:textId="77777777" w:rsidR="008C6FCF" w:rsidRPr="00F27B41" w:rsidRDefault="008C6FCF" w:rsidP="008C6FCF">
            <w:pPr>
              <w:pStyle w:val="ConsPlusNormal"/>
              <w:jc w:val="both"/>
            </w:pPr>
            <w:r w:rsidRPr="00F27B41">
              <w:t>Знаки препинания и их функции</w:t>
            </w:r>
          </w:p>
        </w:tc>
      </w:tr>
      <w:tr w:rsidR="008C6FCF" w:rsidRPr="00F27B41" w14:paraId="1CE5FD00" w14:textId="77777777" w:rsidTr="008C6FCF">
        <w:tc>
          <w:tcPr>
            <w:tcW w:w="1077" w:type="dxa"/>
          </w:tcPr>
          <w:p w14:paraId="2A3F4355" w14:textId="77777777" w:rsidR="008C6FCF" w:rsidRPr="00F27B41" w:rsidRDefault="008C6FCF" w:rsidP="008C6FCF">
            <w:pPr>
              <w:pStyle w:val="ConsPlusNormal"/>
              <w:jc w:val="center"/>
            </w:pPr>
            <w:r w:rsidRPr="00F27B41">
              <w:t>2.2.6</w:t>
            </w:r>
          </w:p>
        </w:tc>
        <w:tc>
          <w:tcPr>
            <w:tcW w:w="7994" w:type="dxa"/>
          </w:tcPr>
          <w:p w14:paraId="5806EE04" w14:textId="77777777" w:rsidR="008C6FCF" w:rsidRPr="00F27B41" w:rsidRDefault="008C6FCF" w:rsidP="008C6FCF">
            <w:pPr>
              <w:pStyle w:val="ConsPlusNormal"/>
              <w:jc w:val="both"/>
            </w:pPr>
            <w:r w:rsidRPr="00F27B41">
              <w:t>Знаки препинания между подлежащим и сказуемым</w:t>
            </w:r>
          </w:p>
        </w:tc>
      </w:tr>
      <w:tr w:rsidR="008C6FCF" w:rsidRPr="00F27B41" w14:paraId="3524C765" w14:textId="77777777" w:rsidTr="008C6FCF">
        <w:tc>
          <w:tcPr>
            <w:tcW w:w="1077" w:type="dxa"/>
          </w:tcPr>
          <w:p w14:paraId="3E27B1E8" w14:textId="77777777" w:rsidR="008C6FCF" w:rsidRPr="00F27B41" w:rsidRDefault="008C6FCF" w:rsidP="008C6FCF">
            <w:pPr>
              <w:pStyle w:val="ConsPlusNormal"/>
              <w:jc w:val="center"/>
            </w:pPr>
            <w:r w:rsidRPr="00F27B41">
              <w:t>2.2.7</w:t>
            </w:r>
          </w:p>
        </w:tc>
        <w:tc>
          <w:tcPr>
            <w:tcW w:w="7994" w:type="dxa"/>
          </w:tcPr>
          <w:p w14:paraId="13E0E102" w14:textId="77777777" w:rsidR="008C6FCF" w:rsidRPr="00F27B41" w:rsidRDefault="008C6FCF" w:rsidP="008C6FCF">
            <w:pPr>
              <w:pStyle w:val="ConsPlusNormal"/>
              <w:jc w:val="both"/>
            </w:pPr>
            <w:r w:rsidRPr="00F27B41">
              <w:t>Знаки препинания в предложениях с однородными членами</w:t>
            </w:r>
          </w:p>
        </w:tc>
      </w:tr>
      <w:tr w:rsidR="008C6FCF" w:rsidRPr="00F27B41" w14:paraId="361C2931" w14:textId="77777777" w:rsidTr="008C6FCF">
        <w:tc>
          <w:tcPr>
            <w:tcW w:w="1077" w:type="dxa"/>
          </w:tcPr>
          <w:p w14:paraId="5F0233F9" w14:textId="77777777" w:rsidR="008C6FCF" w:rsidRPr="00F27B41" w:rsidRDefault="008C6FCF" w:rsidP="008C6FCF">
            <w:pPr>
              <w:pStyle w:val="ConsPlusNormal"/>
              <w:jc w:val="center"/>
            </w:pPr>
            <w:r w:rsidRPr="00F27B41">
              <w:t>2.2.8</w:t>
            </w:r>
          </w:p>
        </w:tc>
        <w:tc>
          <w:tcPr>
            <w:tcW w:w="7994" w:type="dxa"/>
          </w:tcPr>
          <w:p w14:paraId="7290BFD4" w14:textId="77777777" w:rsidR="008C6FCF" w:rsidRPr="00F27B41" w:rsidRDefault="008C6FCF" w:rsidP="008C6FCF">
            <w:pPr>
              <w:pStyle w:val="ConsPlusNormal"/>
              <w:jc w:val="both"/>
            </w:pPr>
            <w:r w:rsidRPr="00F27B41">
              <w:t>Знаки препинания при обособлении</w:t>
            </w:r>
          </w:p>
        </w:tc>
      </w:tr>
      <w:tr w:rsidR="008C6FCF" w:rsidRPr="00F27B41" w14:paraId="552DD77B" w14:textId="77777777" w:rsidTr="008C6FCF">
        <w:tc>
          <w:tcPr>
            <w:tcW w:w="1077" w:type="dxa"/>
          </w:tcPr>
          <w:p w14:paraId="71651C55" w14:textId="77777777" w:rsidR="008C6FCF" w:rsidRPr="00F27B41" w:rsidRDefault="008C6FCF" w:rsidP="008C6FCF">
            <w:pPr>
              <w:pStyle w:val="ConsPlusNormal"/>
              <w:jc w:val="center"/>
            </w:pPr>
            <w:r w:rsidRPr="00F27B41">
              <w:t>2.2.9</w:t>
            </w:r>
          </w:p>
        </w:tc>
        <w:tc>
          <w:tcPr>
            <w:tcW w:w="7994" w:type="dxa"/>
          </w:tcPr>
          <w:p w14:paraId="4EFCD96C" w14:textId="77777777" w:rsidR="008C6FCF" w:rsidRPr="00F27B41" w:rsidRDefault="008C6FCF" w:rsidP="008C6FCF">
            <w:pPr>
              <w:pStyle w:val="ConsPlusNormal"/>
              <w:jc w:val="both"/>
            </w:pPr>
            <w:r w:rsidRPr="00F27B41">
              <w:t>Знаки препинания в предложениях с вводными конструкциями, обращениями, междометиями</w:t>
            </w:r>
          </w:p>
        </w:tc>
      </w:tr>
      <w:tr w:rsidR="008C6FCF" w:rsidRPr="00F27B41" w14:paraId="20FED821" w14:textId="77777777" w:rsidTr="008C6FCF">
        <w:tc>
          <w:tcPr>
            <w:tcW w:w="1077" w:type="dxa"/>
          </w:tcPr>
          <w:p w14:paraId="5AB05BF4" w14:textId="77777777" w:rsidR="008C6FCF" w:rsidRPr="00F27B41" w:rsidRDefault="008C6FCF" w:rsidP="008C6FCF">
            <w:pPr>
              <w:pStyle w:val="ConsPlusNormal"/>
              <w:jc w:val="center"/>
            </w:pPr>
            <w:r w:rsidRPr="00F27B41">
              <w:t>2.2.10</w:t>
            </w:r>
          </w:p>
        </w:tc>
        <w:tc>
          <w:tcPr>
            <w:tcW w:w="7994" w:type="dxa"/>
          </w:tcPr>
          <w:p w14:paraId="3AC48A6A" w14:textId="77777777" w:rsidR="008C6FCF" w:rsidRPr="00F27B41" w:rsidRDefault="008C6FCF" w:rsidP="008C6FCF">
            <w:pPr>
              <w:pStyle w:val="ConsPlusNormal"/>
              <w:jc w:val="both"/>
            </w:pPr>
            <w:r w:rsidRPr="00F27B41">
              <w:t>Знаки препинания в сложном предложении</w:t>
            </w:r>
          </w:p>
        </w:tc>
      </w:tr>
      <w:tr w:rsidR="008C6FCF" w:rsidRPr="00F27B41" w14:paraId="767A1AA8" w14:textId="77777777" w:rsidTr="008C6FCF">
        <w:tc>
          <w:tcPr>
            <w:tcW w:w="1077" w:type="dxa"/>
          </w:tcPr>
          <w:p w14:paraId="6BB638BC" w14:textId="77777777" w:rsidR="008C6FCF" w:rsidRPr="00F27B41" w:rsidRDefault="008C6FCF" w:rsidP="008C6FCF">
            <w:pPr>
              <w:pStyle w:val="ConsPlusNormal"/>
              <w:jc w:val="center"/>
            </w:pPr>
            <w:r w:rsidRPr="00F27B41">
              <w:t>2.2.11</w:t>
            </w:r>
          </w:p>
        </w:tc>
        <w:tc>
          <w:tcPr>
            <w:tcW w:w="7994" w:type="dxa"/>
          </w:tcPr>
          <w:p w14:paraId="48AB80D4" w14:textId="77777777" w:rsidR="008C6FCF" w:rsidRPr="00F27B41" w:rsidRDefault="008C6FCF" w:rsidP="008C6FCF">
            <w:pPr>
              <w:pStyle w:val="ConsPlusNormal"/>
              <w:jc w:val="both"/>
            </w:pPr>
            <w:r w:rsidRPr="00F27B41">
              <w:t>Знаки препинания в сложном предложении с разными видами связи</w:t>
            </w:r>
          </w:p>
        </w:tc>
      </w:tr>
      <w:tr w:rsidR="008C6FCF" w:rsidRPr="00F27B41" w14:paraId="08802245" w14:textId="77777777" w:rsidTr="008C6FCF">
        <w:tc>
          <w:tcPr>
            <w:tcW w:w="1077" w:type="dxa"/>
          </w:tcPr>
          <w:p w14:paraId="455D9079" w14:textId="77777777" w:rsidR="008C6FCF" w:rsidRPr="00F27B41" w:rsidRDefault="008C6FCF" w:rsidP="008C6FCF">
            <w:pPr>
              <w:pStyle w:val="ConsPlusNormal"/>
              <w:jc w:val="center"/>
            </w:pPr>
            <w:r w:rsidRPr="00F27B41">
              <w:t>2.2.12</w:t>
            </w:r>
          </w:p>
        </w:tc>
        <w:tc>
          <w:tcPr>
            <w:tcW w:w="7994" w:type="dxa"/>
          </w:tcPr>
          <w:p w14:paraId="317C4C19" w14:textId="77777777" w:rsidR="008C6FCF" w:rsidRPr="00F27B41" w:rsidRDefault="008C6FCF" w:rsidP="008C6FCF">
            <w:pPr>
              <w:pStyle w:val="ConsPlusNormal"/>
              <w:jc w:val="both"/>
            </w:pPr>
            <w:r w:rsidRPr="00F27B41">
              <w:t>Знаки препинания при передаче чужой речи</w:t>
            </w:r>
          </w:p>
        </w:tc>
      </w:tr>
      <w:tr w:rsidR="008C6FCF" w:rsidRPr="00F27B41" w14:paraId="2350A1B9" w14:textId="77777777" w:rsidTr="008C6FCF">
        <w:tc>
          <w:tcPr>
            <w:tcW w:w="1077" w:type="dxa"/>
          </w:tcPr>
          <w:p w14:paraId="36AF539C" w14:textId="77777777" w:rsidR="008C6FCF" w:rsidRPr="00F27B41" w:rsidRDefault="008C6FCF" w:rsidP="008C6FCF">
            <w:pPr>
              <w:pStyle w:val="ConsPlusNormal"/>
              <w:jc w:val="center"/>
            </w:pPr>
            <w:r w:rsidRPr="00F27B41">
              <w:t>3</w:t>
            </w:r>
          </w:p>
        </w:tc>
        <w:tc>
          <w:tcPr>
            <w:tcW w:w="7994" w:type="dxa"/>
          </w:tcPr>
          <w:p w14:paraId="7F275764" w14:textId="77777777" w:rsidR="008C6FCF" w:rsidRPr="00F27B41" w:rsidRDefault="008C6FCF" w:rsidP="008C6FCF">
            <w:pPr>
              <w:pStyle w:val="ConsPlusNormal"/>
              <w:jc w:val="both"/>
            </w:pPr>
            <w:r w:rsidRPr="00F27B41">
              <w:t>Функциональная стилистика. Культура речи</w:t>
            </w:r>
          </w:p>
        </w:tc>
      </w:tr>
      <w:tr w:rsidR="008C6FCF" w:rsidRPr="00F27B41" w14:paraId="710B76B8" w14:textId="77777777" w:rsidTr="008C6FCF">
        <w:tc>
          <w:tcPr>
            <w:tcW w:w="1077" w:type="dxa"/>
          </w:tcPr>
          <w:p w14:paraId="6758FC90" w14:textId="77777777" w:rsidR="008C6FCF" w:rsidRPr="00F27B41" w:rsidRDefault="008C6FCF" w:rsidP="008C6FCF">
            <w:pPr>
              <w:pStyle w:val="ConsPlusNormal"/>
              <w:jc w:val="center"/>
            </w:pPr>
            <w:r w:rsidRPr="00F27B41">
              <w:t>3.1</w:t>
            </w:r>
          </w:p>
        </w:tc>
        <w:tc>
          <w:tcPr>
            <w:tcW w:w="7994" w:type="dxa"/>
          </w:tcPr>
          <w:p w14:paraId="5BDE0FA8" w14:textId="77777777" w:rsidR="008C6FCF" w:rsidRPr="00F27B41" w:rsidRDefault="008C6FCF" w:rsidP="008C6FCF">
            <w:pPr>
              <w:pStyle w:val="ConsPlusNormal"/>
              <w:jc w:val="both"/>
            </w:pPr>
            <w:r w:rsidRPr="00F27B41">
              <w:t>Функциональная стилистика как раздел лингвистики</w:t>
            </w:r>
          </w:p>
        </w:tc>
      </w:tr>
      <w:tr w:rsidR="008C6FCF" w:rsidRPr="00F27B41" w14:paraId="5EE4AC70" w14:textId="77777777" w:rsidTr="008C6FCF">
        <w:tc>
          <w:tcPr>
            <w:tcW w:w="1077" w:type="dxa"/>
          </w:tcPr>
          <w:p w14:paraId="5FD6771D" w14:textId="77777777" w:rsidR="008C6FCF" w:rsidRPr="00F27B41" w:rsidRDefault="008C6FCF" w:rsidP="008C6FCF">
            <w:pPr>
              <w:pStyle w:val="ConsPlusNormal"/>
              <w:jc w:val="center"/>
            </w:pPr>
            <w:r w:rsidRPr="00F27B41">
              <w:t>3.2</w:t>
            </w:r>
          </w:p>
        </w:tc>
        <w:tc>
          <w:tcPr>
            <w:tcW w:w="7994" w:type="dxa"/>
          </w:tcPr>
          <w:p w14:paraId="41A4808E" w14:textId="77777777" w:rsidR="008C6FCF" w:rsidRPr="00F27B41" w:rsidRDefault="008C6FCF" w:rsidP="008C6FCF">
            <w:pPr>
              <w:pStyle w:val="ConsPlusNormal"/>
              <w:jc w:val="both"/>
            </w:pPr>
            <w:r w:rsidRPr="00F27B41">
              <w:t>Стилистическая норма</w:t>
            </w:r>
          </w:p>
        </w:tc>
      </w:tr>
      <w:tr w:rsidR="008C6FCF" w:rsidRPr="00F27B41" w14:paraId="006A9EEF" w14:textId="77777777" w:rsidTr="008C6FCF">
        <w:tc>
          <w:tcPr>
            <w:tcW w:w="1077" w:type="dxa"/>
          </w:tcPr>
          <w:p w14:paraId="05B83143" w14:textId="77777777" w:rsidR="008C6FCF" w:rsidRPr="00F27B41" w:rsidRDefault="008C6FCF" w:rsidP="008C6FCF">
            <w:pPr>
              <w:pStyle w:val="ConsPlusNormal"/>
              <w:jc w:val="center"/>
            </w:pPr>
            <w:r w:rsidRPr="00F27B41">
              <w:t>3.3</w:t>
            </w:r>
          </w:p>
        </w:tc>
        <w:tc>
          <w:tcPr>
            <w:tcW w:w="7994" w:type="dxa"/>
          </w:tcPr>
          <w:p w14:paraId="06469263" w14:textId="77777777" w:rsidR="008C6FCF" w:rsidRPr="00F27B41" w:rsidRDefault="008C6FCF" w:rsidP="008C6FCF">
            <w:pPr>
              <w:pStyle w:val="ConsPlusNormal"/>
              <w:jc w:val="both"/>
            </w:pPr>
            <w:r w:rsidRPr="00F27B41">
              <w:t xml:space="preserve">Разговорная речь, сферы ее использования, назначение. Основные признаки </w:t>
            </w:r>
            <w:r w:rsidRPr="00F27B41">
              <w:lastRenderedPageBreak/>
              <w:t>разговорной речи: неофициальность, экспрессивность, неподготовленность, преимущественно диалогическая форма.</w:t>
            </w:r>
          </w:p>
          <w:p w14:paraId="5C6A9889" w14:textId="77777777" w:rsidR="008C6FCF" w:rsidRPr="00F27B41" w:rsidRDefault="008C6FCF" w:rsidP="008C6FCF">
            <w:pPr>
              <w:pStyle w:val="ConsPlusNormal"/>
              <w:jc w:val="both"/>
            </w:pPr>
            <w:r w:rsidRPr="00F27B41">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C6FCF" w:rsidRPr="00F27B41" w14:paraId="7602658B" w14:textId="77777777" w:rsidTr="008C6FCF">
        <w:tc>
          <w:tcPr>
            <w:tcW w:w="1077" w:type="dxa"/>
          </w:tcPr>
          <w:p w14:paraId="155FDE2A" w14:textId="77777777" w:rsidR="008C6FCF" w:rsidRPr="00F27B41" w:rsidRDefault="008C6FCF" w:rsidP="008C6FCF">
            <w:pPr>
              <w:pStyle w:val="ConsPlusNormal"/>
              <w:jc w:val="center"/>
            </w:pPr>
            <w:r w:rsidRPr="00F27B41">
              <w:lastRenderedPageBreak/>
              <w:t>3.4</w:t>
            </w:r>
          </w:p>
        </w:tc>
        <w:tc>
          <w:tcPr>
            <w:tcW w:w="7994" w:type="dxa"/>
          </w:tcPr>
          <w:p w14:paraId="19DAB299" w14:textId="77777777" w:rsidR="008C6FCF" w:rsidRPr="00F27B41" w:rsidRDefault="008C6FCF" w:rsidP="008C6FCF">
            <w:pPr>
              <w:pStyle w:val="ConsPlusNormal"/>
              <w:jc w:val="both"/>
            </w:pPr>
            <w:r w:rsidRPr="00F27B41">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C6FCF" w:rsidRPr="00F27B41" w14:paraId="4E1B9A81" w14:textId="77777777" w:rsidTr="008C6FCF">
        <w:tc>
          <w:tcPr>
            <w:tcW w:w="1077" w:type="dxa"/>
          </w:tcPr>
          <w:p w14:paraId="54FE7267" w14:textId="77777777" w:rsidR="008C6FCF" w:rsidRPr="00F27B41" w:rsidRDefault="008C6FCF" w:rsidP="008C6FCF">
            <w:pPr>
              <w:pStyle w:val="ConsPlusNormal"/>
              <w:jc w:val="center"/>
            </w:pPr>
            <w:r w:rsidRPr="00F27B41">
              <w:t>3.5</w:t>
            </w:r>
          </w:p>
        </w:tc>
        <w:tc>
          <w:tcPr>
            <w:tcW w:w="7994" w:type="dxa"/>
          </w:tcPr>
          <w:p w14:paraId="4077C70A" w14:textId="77777777" w:rsidR="008C6FCF" w:rsidRPr="00F27B41" w:rsidRDefault="008C6FCF" w:rsidP="008C6FCF">
            <w:pPr>
              <w:pStyle w:val="ConsPlusNormal"/>
              <w:jc w:val="both"/>
            </w:pPr>
            <w:r w:rsidRPr="00F27B41">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C6FCF" w:rsidRPr="00F27B41" w14:paraId="7A4B4EFE" w14:textId="77777777" w:rsidTr="008C6FCF">
        <w:tc>
          <w:tcPr>
            <w:tcW w:w="1077" w:type="dxa"/>
          </w:tcPr>
          <w:p w14:paraId="140338D5" w14:textId="77777777" w:rsidR="008C6FCF" w:rsidRPr="00F27B41" w:rsidRDefault="008C6FCF" w:rsidP="008C6FCF">
            <w:pPr>
              <w:pStyle w:val="ConsPlusNormal"/>
              <w:jc w:val="center"/>
            </w:pPr>
            <w:r w:rsidRPr="00F27B41">
              <w:t>3.6</w:t>
            </w:r>
          </w:p>
        </w:tc>
        <w:tc>
          <w:tcPr>
            <w:tcW w:w="7994" w:type="dxa"/>
          </w:tcPr>
          <w:p w14:paraId="5AA8016B" w14:textId="77777777" w:rsidR="008C6FCF" w:rsidRPr="00F27B41" w:rsidRDefault="008C6FCF" w:rsidP="008C6FCF">
            <w:pPr>
              <w:pStyle w:val="ConsPlusNormal"/>
              <w:jc w:val="both"/>
            </w:pPr>
            <w:r w:rsidRPr="00F27B41">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C6FCF" w:rsidRPr="00F27B41" w14:paraId="2F435343" w14:textId="77777777" w:rsidTr="008C6FCF">
        <w:tc>
          <w:tcPr>
            <w:tcW w:w="1077" w:type="dxa"/>
          </w:tcPr>
          <w:p w14:paraId="36226068" w14:textId="77777777" w:rsidR="008C6FCF" w:rsidRPr="00F27B41" w:rsidRDefault="008C6FCF" w:rsidP="008C6FCF">
            <w:pPr>
              <w:pStyle w:val="ConsPlusNormal"/>
              <w:jc w:val="center"/>
            </w:pPr>
            <w:r w:rsidRPr="00F27B41">
              <w:t>3.7</w:t>
            </w:r>
          </w:p>
        </w:tc>
        <w:tc>
          <w:tcPr>
            <w:tcW w:w="7994" w:type="dxa"/>
          </w:tcPr>
          <w:p w14:paraId="5FD9529E" w14:textId="77777777" w:rsidR="008C6FCF" w:rsidRPr="00F27B41" w:rsidRDefault="008C6FCF" w:rsidP="008C6FCF">
            <w:pPr>
              <w:pStyle w:val="ConsPlusNormal"/>
              <w:jc w:val="both"/>
            </w:pPr>
            <w:r w:rsidRPr="00F27B41">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44DDFF57" w14:textId="77777777" w:rsidR="008C6FCF" w:rsidRPr="00F27B41" w:rsidRDefault="008C6FCF" w:rsidP="008C6FCF">
      <w:pPr>
        <w:pStyle w:val="ConsPlusNormal"/>
        <w:jc w:val="both"/>
      </w:pPr>
    </w:p>
    <w:p w14:paraId="139989D2" w14:textId="77777777" w:rsidR="008C6FCF" w:rsidRPr="00F27B41" w:rsidRDefault="008C6FCF" w:rsidP="008C6FCF">
      <w:pPr>
        <w:pStyle w:val="ConsPlusNormal"/>
        <w:ind w:firstLine="540"/>
        <w:jc w:val="both"/>
      </w:pPr>
      <w:r w:rsidRPr="00F27B41">
        <w:t>19.8.9. Для проведения единого государственного экзамена по русскому языку (далее - ЕГЭ по русскому языку)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0448EF45" w14:textId="77777777" w:rsidR="008C6FCF" w:rsidRPr="00F27B41" w:rsidRDefault="008C6FCF" w:rsidP="008C6FCF">
      <w:pPr>
        <w:pStyle w:val="ConsPlusNormal"/>
        <w:jc w:val="both"/>
      </w:pPr>
    </w:p>
    <w:p w14:paraId="7D0FE375" w14:textId="77777777" w:rsidR="008C6FCF" w:rsidRPr="00F27B41" w:rsidRDefault="008C6FCF" w:rsidP="008C6FCF">
      <w:pPr>
        <w:pStyle w:val="ConsPlusNormal"/>
        <w:jc w:val="right"/>
      </w:pPr>
      <w:r w:rsidRPr="00F27B41">
        <w:t>Таблица 3.4</w:t>
      </w:r>
    </w:p>
    <w:p w14:paraId="659604F3" w14:textId="77777777" w:rsidR="008C6FCF" w:rsidRPr="00F27B41" w:rsidRDefault="008C6FCF" w:rsidP="008C6FCF">
      <w:pPr>
        <w:pStyle w:val="ConsPlusNormal"/>
        <w:jc w:val="both"/>
      </w:pPr>
    </w:p>
    <w:p w14:paraId="4748CB73" w14:textId="77777777" w:rsidR="008C6FCF" w:rsidRPr="00F27B41" w:rsidRDefault="008C6FCF" w:rsidP="008C6FCF">
      <w:pPr>
        <w:pStyle w:val="ConsPlusNormal"/>
        <w:jc w:val="center"/>
      </w:pPr>
      <w:r w:rsidRPr="00F27B41">
        <w:t>Проверяемые на ЕГЭ по русскому языку требования</w:t>
      </w:r>
    </w:p>
    <w:p w14:paraId="4EB1C734" w14:textId="77777777" w:rsidR="008C6FCF" w:rsidRPr="00F27B41" w:rsidRDefault="008C6FCF" w:rsidP="008C6FCF">
      <w:pPr>
        <w:pStyle w:val="ConsPlusNormal"/>
        <w:jc w:val="center"/>
      </w:pPr>
      <w:r w:rsidRPr="00F27B41">
        <w:t>к результатам освоения основной образовательной программы</w:t>
      </w:r>
    </w:p>
    <w:p w14:paraId="1533FA39" w14:textId="77777777" w:rsidR="008C6FCF" w:rsidRPr="00F27B41" w:rsidRDefault="008C6FCF" w:rsidP="008C6FCF">
      <w:pPr>
        <w:pStyle w:val="ConsPlusNormal"/>
        <w:jc w:val="center"/>
      </w:pPr>
      <w:r w:rsidRPr="00F27B41">
        <w:t>среднего общего образования</w:t>
      </w:r>
    </w:p>
    <w:p w14:paraId="06131881"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8C6FCF" w:rsidRPr="00F27B41" w14:paraId="52050B06" w14:textId="77777777" w:rsidTr="008C6FCF">
        <w:tc>
          <w:tcPr>
            <w:tcW w:w="1701" w:type="dxa"/>
          </w:tcPr>
          <w:p w14:paraId="259FBE65" w14:textId="77777777" w:rsidR="008C6FCF" w:rsidRPr="00F27B41" w:rsidRDefault="008C6FCF" w:rsidP="008C6FCF">
            <w:pPr>
              <w:pStyle w:val="ConsPlusNormal"/>
              <w:jc w:val="center"/>
            </w:pPr>
            <w:r w:rsidRPr="00F27B41">
              <w:t>Код проверяемого требования</w:t>
            </w:r>
          </w:p>
        </w:tc>
        <w:tc>
          <w:tcPr>
            <w:tcW w:w="7370" w:type="dxa"/>
          </w:tcPr>
          <w:p w14:paraId="7C57DEA3" w14:textId="77777777" w:rsidR="008C6FCF" w:rsidRPr="00F27B41" w:rsidRDefault="008C6FCF" w:rsidP="008C6FCF">
            <w:pPr>
              <w:pStyle w:val="ConsPlusNormal"/>
              <w:jc w:val="center"/>
            </w:pPr>
            <w:r w:rsidRPr="00F27B41">
              <w:t>Проверяемые требования к предметным результатам освоения основной образовательной программы среднего общего образования</w:t>
            </w:r>
          </w:p>
        </w:tc>
      </w:tr>
      <w:tr w:rsidR="008C6FCF" w:rsidRPr="00F27B41" w14:paraId="698687DE" w14:textId="77777777" w:rsidTr="008C6FCF">
        <w:tc>
          <w:tcPr>
            <w:tcW w:w="1701" w:type="dxa"/>
          </w:tcPr>
          <w:p w14:paraId="2684D01B" w14:textId="77777777" w:rsidR="008C6FCF" w:rsidRPr="00F27B41" w:rsidRDefault="008C6FCF" w:rsidP="008C6FCF">
            <w:pPr>
              <w:pStyle w:val="ConsPlusNormal"/>
              <w:jc w:val="center"/>
            </w:pPr>
            <w:r w:rsidRPr="00F27B41">
              <w:t>1</w:t>
            </w:r>
          </w:p>
        </w:tc>
        <w:tc>
          <w:tcPr>
            <w:tcW w:w="7370" w:type="dxa"/>
          </w:tcPr>
          <w:p w14:paraId="50305700" w14:textId="77777777" w:rsidR="008C6FCF" w:rsidRPr="00F27B41" w:rsidRDefault="008C6FCF" w:rsidP="008C6FCF">
            <w:pPr>
              <w:pStyle w:val="ConsPlusNormal"/>
              <w:jc w:val="both"/>
            </w:pPr>
            <w:r w:rsidRPr="00F27B41">
              <w:t>Текст. Информационно-смысловая переработка текста</w:t>
            </w:r>
          </w:p>
        </w:tc>
      </w:tr>
      <w:tr w:rsidR="008C6FCF" w:rsidRPr="00F27B41" w14:paraId="18020F4E" w14:textId="77777777" w:rsidTr="008C6FCF">
        <w:tc>
          <w:tcPr>
            <w:tcW w:w="1701" w:type="dxa"/>
          </w:tcPr>
          <w:p w14:paraId="69174CED" w14:textId="77777777" w:rsidR="008C6FCF" w:rsidRPr="00F27B41" w:rsidRDefault="008C6FCF" w:rsidP="008C6FCF">
            <w:pPr>
              <w:pStyle w:val="ConsPlusNormal"/>
              <w:jc w:val="center"/>
            </w:pPr>
            <w:r w:rsidRPr="00F27B41">
              <w:t>1.1</w:t>
            </w:r>
          </w:p>
        </w:tc>
        <w:tc>
          <w:tcPr>
            <w:tcW w:w="7370" w:type="dxa"/>
          </w:tcPr>
          <w:p w14:paraId="3DEF14E9" w14:textId="77777777" w:rsidR="008C6FCF" w:rsidRPr="00F27B41" w:rsidRDefault="008C6FCF" w:rsidP="008C6FCF">
            <w:pPr>
              <w:pStyle w:val="ConsPlusNormal"/>
              <w:jc w:val="both"/>
            </w:pPr>
            <w:r w:rsidRPr="00F27B41">
              <w:t>Сформированность знаний о признаках текста, его структуре, видах информации в тексте</w:t>
            </w:r>
          </w:p>
        </w:tc>
      </w:tr>
      <w:tr w:rsidR="008C6FCF" w:rsidRPr="00F27B41" w14:paraId="5F2CC879" w14:textId="77777777" w:rsidTr="008C6FCF">
        <w:tc>
          <w:tcPr>
            <w:tcW w:w="1701" w:type="dxa"/>
          </w:tcPr>
          <w:p w14:paraId="2211E2F4" w14:textId="77777777" w:rsidR="008C6FCF" w:rsidRPr="00F27B41" w:rsidRDefault="008C6FCF" w:rsidP="008C6FCF">
            <w:pPr>
              <w:pStyle w:val="ConsPlusNormal"/>
              <w:jc w:val="center"/>
            </w:pPr>
            <w:r w:rsidRPr="00F27B41">
              <w:lastRenderedPageBreak/>
              <w:t>1.2</w:t>
            </w:r>
          </w:p>
        </w:tc>
        <w:tc>
          <w:tcPr>
            <w:tcW w:w="7370" w:type="dxa"/>
          </w:tcPr>
          <w:p w14:paraId="233C6649" w14:textId="77777777" w:rsidR="008C6FCF" w:rsidRPr="00F27B41" w:rsidRDefault="008C6FCF" w:rsidP="008C6FCF">
            <w:pPr>
              <w:pStyle w:val="ConsPlusNormal"/>
              <w:jc w:val="both"/>
            </w:pPr>
            <w:r w:rsidRPr="00F27B41">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8C6FCF" w:rsidRPr="00F27B41" w14:paraId="23B6EA6A" w14:textId="77777777" w:rsidTr="008C6FCF">
        <w:tc>
          <w:tcPr>
            <w:tcW w:w="1701" w:type="dxa"/>
          </w:tcPr>
          <w:p w14:paraId="5413AE83" w14:textId="77777777" w:rsidR="008C6FCF" w:rsidRPr="00F27B41" w:rsidRDefault="008C6FCF" w:rsidP="008C6FCF">
            <w:pPr>
              <w:pStyle w:val="ConsPlusNormal"/>
              <w:jc w:val="center"/>
            </w:pPr>
            <w:r w:rsidRPr="00F27B41">
              <w:t>1.3</w:t>
            </w:r>
          </w:p>
        </w:tc>
        <w:tc>
          <w:tcPr>
            <w:tcW w:w="7370" w:type="dxa"/>
          </w:tcPr>
          <w:p w14:paraId="121AA84A" w14:textId="77777777" w:rsidR="008C6FCF" w:rsidRPr="00F27B41" w:rsidRDefault="008C6FCF" w:rsidP="008C6FCF">
            <w:pPr>
              <w:pStyle w:val="ConsPlusNormal"/>
              <w:jc w:val="both"/>
            </w:pPr>
            <w:r w:rsidRPr="00F27B41">
              <w:t>Совершенствование умений выявлять логико-смысловые отношения между предложениями в тексте</w:t>
            </w:r>
          </w:p>
        </w:tc>
      </w:tr>
      <w:tr w:rsidR="008C6FCF" w:rsidRPr="00F27B41" w14:paraId="319BC87C" w14:textId="77777777" w:rsidTr="008C6FCF">
        <w:tc>
          <w:tcPr>
            <w:tcW w:w="1701" w:type="dxa"/>
          </w:tcPr>
          <w:p w14:paraId="3B4B9B95" w14:textId="77777777" w:rsidR="008C6FCF" w:rsidRPr="00F27B41" w:rsidRDefault="008C6FCF" w:rsidP="008C6FCF">
            <w:pPr>
              <w:pStyle w:val="ConsPlusNormal"/>
              <w:jc w:val="center"/>
            </w:pPr>
            <w:r w:rsidRPr="00F27B41">
              <w:t>1.4</w:t>
            </w:r>
          </w:p>
        </w:tc>
        <w:tc>
          <w:tcPr>
            <w:tcW w:w="7370" w:type="dxa"/>
          </w:tcPr>
          <w:p w14:paraId="5E9C6A02" w14:textId="77777777" w:rsidR="008C6FCF" w:rsidRPr="00F27B41" w:rsidRDefault="008C6FCF" w:rsidP="008C6FCF">
            <w:pPr>
              <w:pStyle w:val="ConsPlusNormal"/>
              <w:jc w:val="both"/>
            </w:pPr>
            <w:r w:rsidRPr="00F27B41">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8C6FCF" w:rsidRPr="00F27B41" w14:paraId="226944D0" w14:textId="77777777" w:rsidTr="008C6FCF">
        <w:tc>
          <w:tcPr>
            <w:tcW w:w="1701" w:type="dxa"/>
          </w:tcPr>
          <w:p w14:paraId="40671D41" w14:textId="77777777" w:rsidR="008C6FCF" w:rsidRPr="00F27B41" w:rsidRDefault="008C6FCF" w:rsidP="008C6FCF">
            <w:pPr>
              <w:pStyle w:val="ConsPlusNormal"/>
              <w:jc w:val="center"/>
            </w:pPr>
            <w:r w:rsidRPr="00F27B41">
              <w:t>1.5</w:t>
            </w:r>
          </w:p>
        </w:tc>
        <w:tc>
          <w:tcPr>
            <w:tcW w:w="7370" w:type="dxa"/>
          </w:tcPr>
          <w:p w14:paraId="4EDA2925" w14:textId="77777777" w:rsidR="008C6FCF" w:rsidRPr="00F27B41" w:rsidRDefault="008C6FCF" w:rsidP="008C6FCF">
            <w:pPr>
              <w:pStyle w:val="ConsPlusNormal"/>
              <w:jc w:val="both"/>
            </w:pPr>
            <w:r w:rsidRPr="00F27B41">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8C6FCF" w:rsidRPr="00F27B41" w14:paraId="6CD91034" w14:textId="77777777" w:rsidTr="008C6FCF">
        <w:tc>
          <w:tcPr>
            <w:tcW w:w="1701" w:type="dxa"/>
          </w:tcPr>
          <w:p w14:paraId="3B81A745" w14:textId="77777777" w:rsidR="008C6FCF" w:rsidRPr="00F27B41" w:rsidRDefault="008C6FCF" w:rsidP="008C6FCF">
            <w:pPr>
              <w:pStyle w:val="ConsPlusNormal"/>
              <w:jc w:val="center"/>
            </w:pPr>
            <w:r w:rsidRPr="00F27B41">
              <w:t>1.6</w:t>
            </w:r>
          </w:p>
        </w:tc>
        <w:tc>
          <w:tcPr>
            <w:tcW w:w="7370" w:type="dxa"/>
          </w:tcPr>
          <w:p w14:paraId="77FAD562" w14:textId="77777777" w:rsidR="008C6FCF" w:rsidRPr="00F27B41" w:rsidRDefault="008C6FCF" w:rsidP="008C6FCF">
            <w:pPr>
              <w:pStyle w:val="ConsPlusNormal"/>
              <w:jc w:val="both"/>
            </w:pPr>
            <w:r w:rsidRPr="00F27B41">
              <w:t>Совершенствование умений использовать разные виды чтения, приемы 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8C6FCF" w:rsidRPr="00F27B41" w14:paraId="613C47C3" w14:textId="77777777" w:rsidTr="008C6FCF">
        <w:tc>
          <w:tcPr>
            <w:tcW w:w="1701" w:type="dxa"/>
          </w:tcPr>
          <w:p w14:paraId="5E4F819E" w14:textId="77777777" w:rsidR="008C6FCF" w:rsidRPr="00F27B41" w:rsidRDefault="008C6FCF" w:rsidP="008C6FCF">
            <w:pPr>
              <w:pStyle w:val="ConsPlusNormal"/>
              <w:jc w:val="center"/>
            </w:pPr>
            <w:r w:rsidRPr="00F27B41">
              <w:t>1.7</w:t>
            </w:r>
          </w:p>
        </w:tc>
        <w:tc>
          <w:tcPr>
            <w:tcW w:w="7370" w:type="dxa"/>
          </w:tcPr>
          <w:p w14:paraId="2B2C6570" w14:textId="77777777" w:rsidR="008C6FCF" w:rsidRPr="00F27B41" w:rsidRDefault="008C6FCF" w:rsidP="008C6FCF">
            <w:pPr>
              <w:pStyle w:val="ConsPlusNormal"/>
              <w:jc w:val="both"/>
            </w:pPr>
            <w:r w:rsidRPr="00F27B41">
              <w:t>Совершенствование умений создавать вторичные тексты (тезисы, аннотация, отзыв, рецензия и другие)</w:t>
            </w:r>
          </w:p>
        </w:tc>
      </w:tr>
      <w:tr w:rsidR="008C6FCF" w:rsidRPr="00F27B41" w14:paraId="04142568" w14:textId="77777777" w:rsidTr="008C6FCF">
        <w:tc>
          <w:tcPr>
            <w:tcW w:w="1701" w:type="dxa"/>
          </w:tcPr>
          <w:p w14:paraId="6099E804" w14:textId="77777777" w:rsidR="008C6FCF" w:rsidRPr="00F27B41" w:rsidRDefault="008C6FCF" w:rsidP="008C6FCF">
            <w:pPr>
              <w:pStyle w:val="ConsPlusNormal"/>
              <w:jc w:val="center"/>
            </w:pPr>
            <w:r w:rsidRPr="00F27B41">
              <w:t>2</w:t>
            </w:r>
          </w:p>
        </w:tc>
        <w:tc>
          <w:tcPr>
            <w:tcW w:w="7370" w:type="dxa"/>
          </w:tcPr>
          <w:p w14:paraId="0B66DC0A" w14:textId="77777777" w:rsidR="008C6FCF" w:rsidRPr="00F27B41" w:rsidRDefault="008C6FCF" w:rsidP="008C6FCF">
            <w:pPr>
              <w:pStyle w:val="ConsPlusNormal"/>
              <w:jc w:val="both"/>
            </w:pPr>
            <w:r w:rsidRPr="00F27B41">
              <w:t>Функциональная стилистика. Культура речи</w:t>
            </w:r>
          </w:p>
        </w:tc>
      </w:tr>
      <w:tr w:rsidR="008C6FCF" w:rsidRPr="00F27B41" w14:paraId="2BFE082E" w14:textId="77777777" w:rsidTr="008C6FCF">
        <w:tc>
          <w:tcPr>
            <w:tcW w:w="1701" w:type="dxa"/>
          </w:tcPr>
          <w:p w14:paraId="13EBBBFC" w14:textId="77777777" w:rsidR="008C6FCF" w:rsidRPr="00F27B41" w:rsidRDefault="008C6FCF" w:rsidP="008C6FCF">
            <w:pPr>
              <w:pStyle w:val="ConsPlusNormal"/>
              <w:jc w:val="center"/>
            </w:pPr>
            <w:r w:rsidRPr="00F27B41">
              <w:t>2.1</w:t>
            </w:r>
          </w:p>
        </w:tc>
        <w:tc>
          <w:tcPr>
            <w:tcW w:w="7370" w:type="dxa"/>
          </w:tcPr>
          <w:p w14:paraId="559764AC" w14:textId="77777777" w:rsidR="008C6FCF" w:rsidRPr="00F27B41" w:rsidRDefault="008C6FCF" w:rsidP="008C6FCF">
            <w:pPr>
              <w:pStyle w:val="ConsPlusNormal"/>
              <w:jc w:val="both"/>
            </w:pPr>
            <w:r w:rsidRPr="00F27B41">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8C6FCF" w:rsidRPr="00F27B41" w14:paraId="476BDEF4" w14:textId="77777777" w:rsidTr="008C6FCF">
        <w:tc>
          <w:tcPr>
            <w:tcW w:w="1701" w:type="dxa"/>
          </w:tcPr>
          <w:p w14:paraId="4B8CA38D" w14:textId="77777777" w:rsidR="008C6FCF" w:rsidRPr="00F27B41" w:rsidRDefault="008C6FCF" w:rsidP="008C6FCF">
            <w:pPr>
              <w:pStyle w:val="ConsPlusNormal"/>
              <w:jc w:val="center"/>
            </w:pPr>
            <w:r w:rsidRPr="00F27B41">
              <w:t>2.2</w:t>
            </w:r>
          </w:p>
        </w:tc>
        <w:tc>
          <w:tcPr>
            <w:tcW w:w="7370" w:type="dxa"/>
          </w:tcPr>
          <w:p w14:paraId="6D6B4611" w14:textId="77777777" w:rsidR="008C6FCF" w:rsidRPr="00F27B41" w:rsidRDefault="008C6FCF" w:rsidP="008C6FCF">
            <w:pPr>
              <w:pStyle w:val="ConsPlusNormal"/>
              <w:jc w:val="both"/>
            </w:pPr>
            <w:r w:rsidRPr="00F27B41">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8C6FCF" w:rsidRPr="00F27B41" w14:paraId="3803A72C" w14:textId="77777777" w:rsidTr="008C6FCF">
        <w:tc>
          <w:tcPr>
            <w:tcW w:w="1701" w:type="dxa"/>
          </w:tcPr>
          <w:p w14:paraId="10551C52" w14:textId="77777777" w:rsidR="008C6FCF" w:rsidRPr="00F27B41" w:rsidRDefault="008C6FCF" w:rsidP="008C6FCF">
            <w:pPr>
              <w:pStyle w:val="ConsPlusNormal"/>
              <w:jc w:val="center"/>
            </w:pPr>
            <w:r w:rsidRPr="00F27B41">
              <w:t>3</w:t>
            </w:r>
          </w:p>
        </w:tc>
        <w:tc>
          <w:tcPr>
            <w:tcW w:w="7370" w:type="dxa"/>
          </w:tcPr>
          <w:p w14:paraId="2C2C3BEC" w14:textId="77777777" w:rsidR="008C6FCF" w:rsidRPr="00F27B41" w:rsidRDefault="008C6FCF" w:rsidP="008C6FCF">
            <w:pPr>
              <w:pStyle w:val="ConsPlusNormal"/>
              <w:jc w:val="both"/>
            </w:pPr>
            <w:r w:rsidRPr="00F27B41">
              <w:t>Язык и речь. Культура речи</w:t>
            </w:r>
          </w:p>
        </w:tc>
      </w:tr>
      <w:tr w:rsidR="008C6FCF" w:rsidRPr="00F27B41" w14:paraId="11EDD62C" w14:textId="77777777" w:rsidTr="008C6FCF">
        <w:tc>
          <w:tcPr>
            <w:tcW w:w="1701" w:type="dxa"/>
          </w:tcPr>
          <w:p w14:paraId="7F312609" w14:textId="77777777" w:rsidR="008C6FCF" w:rsidRPr="00F27B41" w:rsidRDefault="008C6FCF" w:rsidP="008C6FCF">
            <w:pPr>
              <w:pStyle w:val="ConsPlusNormal"/>
              <w:jc w:val="center"/>
            </w:pPr>
            <w:r w:rsidRPr="00F27B41">
              <w:t>3.1</w:t>
            </w:r>
          </w:p>
        </w:tc>
        <w:tc>
          <w:tcPr>
            <w:tcW w:w="7370" w:type="dxa"/>
          </w:tcPr>
          <w:p w14:paraId="1B8D2C6B" w14:textId="77777777" w:rsidR="008C6FCF" w:rsidRPr="00F27B41" w:rsidRDefault="008C6FCF" w:rsidP="008C6FCF">
            <w:pPr>
              <w:pStyle w:val="ConsPlusNormal"/>
              <w:jc w:val="both"/>
            </w:pPr>
            <w:r w:rsidRPr="00F27B41">
              <w:t>Обобщение знаний о языке как системе, его основных единицах и уровнях</w:t>
            </w:r>
          </w:p>
        </w:tc>
      </w:tr>
      <w:tr w:rsidR="008C6FCF" w:rsidRPr="00F27B41" w14:paraId="25D70E1E" w14:textId="77777777" w:rsidTr="008C6FCF">
        <w:tc>
          <w:tcPr>
            <w:tcW w:w="1701" w:type="dxa"/>
          </w:tcPr>
          <w:p w14:paraId="6C3E0C88" w14:textId="77777777" w:rsidR="008C6FCF" w:rsidRPr="00F27B41" w:rsidRDefault="008C6FCF" w:rsidP="008C6FCF">
            <w:pPr>
              <w:pStyle w:val="ConsPlusNormal"/>
              <w:jc w:val="center"/>
            </w:pPr>
            <w:r w:rsidRPr="00F27B41">
              <w:t>3.2</w:t>
            </w:r>
          </w:p>
        </w:tc>
        <w:tc>
          <w:tcPr>
            <w:tcW w:w="7370" w:type="dxa"/>
          </w:tcPr>
          <w:p w14:paraId="2373A03D" w14:textId="77777777" w:rsidR="008C6FCF" w:rsidRPr="00F27B41" w:rsidRDefault="008C6FCF" w:rsidP="008C6FCF">
            <w:pPr>
              <w:pStyle w:val="ConsPlusNormal"/>
              <w:jc w:val="both"/>
            </w:pPr>
            <w:r w:rsidRPr="00F27B41">
              <w:t>Обогащение словарного запаса, расширение объема используемых в речи грамматических языковых средств</w:t>
            </w:r>
          </w:p>
        </w:tc>
      </w:tr>
      <w:tr w:rsidR="008C6FCF" w:rsidRPr="00F27B41" w14:paraId="219E669E" w14:textId="77777777" w:rsidTr="008C6FCF">
        <w:tc>
          <w:tcPr>
            <w:tcW w:w="1701" w:type="dxa"/>
          </w:tcPr>
          <w:p w14:paraId="46455317" w14:textId="77777777" w:rsidR="008C6FCF" w:rsidRPr="00F27B41" w:rsidRDefault="008C6FCF" w:rsidP="008C6FCF">
            <w:pPr>
              <w:pStyle w:val="ConsPlusNormal"/>
              <w:jc w:val="center"/>
            </w:pPr>
            <w:r w:rsidRPr="00F27B41">
              <w:t>3.3</w:t>
            </w:r>
          </w:p>
        </w:tc>
        <w:tc>
          <w:tcPr>
            <w:tcW w:w="7370" w:type="dxa"/>
          </w:tcPr>
          <w:p w14:paraId="6C916A0D" w14:textId="77777777" w:rsidR="008C6FCF" w:rsidRPr="00F27B41" w:rsidRDefault="008C6FCF" w:rsidP="008C6FCF">
            <w:pPr>
              <w:pStyle w:val="ConsPlusNormal"/>
              <w:jc w:val="both"/>
            </w:pPr>
            <w:r w:rsidRPr="00F27B41">
              <w:t>Совершенствование умений анализировать языковые единицы разных уровней</w:t>
            </w:r>
          </w:p>
        </w:tc>
      </w:tr>
      <w:tr w:rsidR="008C6FCF" w:rsidRPr="00F27B41" w14:paraId="4F05D580" w14:textId="77777777" w:rsidTr="008C6FCF">
        <w:tc>
          <w:tcPr>
            <w:tcW w:w="1701" w:type="dxa"/>
          </w:tcPr>
          <w:p w14:paraId="54D37278" w14:textId="77777777" w:rsidR="008C6FCF" w:rsidRPr="00F27B41" w:rsidRDefault="008C6FCF" w:rsidP="008C6FCF">
            <w:pPr>
              <w:pStyle w:val="ConsPlusNormal"/>
              <w:jc w:val="center"/>
            </w:pPr>
            <w:r w:rsidRPr="00F27B41">
              <w:t>3.4</w:t>
            </w:r>
          </w:p>
        </w:tc>
        <w:tc>
          <w:tcPr>
            <w:tcW w:w="7370" w:type="dxa"/>
          </w:tcPr>
          <w:p w14:paraId="4EDB52D7" w14:textId="77777777" w:rsidR="008C6FCF" w:rsidRPr="00F27B41" w:rsidRDefault="008C6FCF" w:rsidP="008C6FCF">
            <w:pPr>
              <w:pStyle w:val="ConsPlusNormal"/>
              <w:jc w:val="both"/>
            </w:pPr>
            <w:r w:rsidRPr="00F27B41">
              <w:t>Сформированность представлений об аспектах культуры речи: нормативном, коммуникативном и этическом</w:t>
            </w:r>
          </w:p>
        </w:tc>
      </w:tr>
      <w:tr w:rsidR="008C6FCF" w:rsidRPr="00F27B41" w14:paraId="79F2A5E3" w14:textId="77777777" w:rsidTr="008C6FCF">
        <w:tc>
          <w:tcPr>
            <w:tcW w:w="1701" w:type="dxa"/>
          </w:tcPr>
          <w:p w14:paraId="2DDC6FB6" w14:textId="77777777" w:rsidR="008C6FCF" w:rsidRPr="00F27B41" w:rsidRDefault="008C6FCF" w:rsidP="008C6FCF">
            <w:pPr>
              <w:pStyle w:val="ConsPlusNormal"/>
              <w:jc w:val="center"/>
            </w:pPr>
            <w:r w:rsidRPr="00F27B41">
              <w:t>3.5</w:t>
            </w:r>
          </w:p>
        </w:tc>
        <w:tc>
          <w:tcPr>
            <w:tcW w:w="7370" w:type="dxa"/>
          </w:tcPr>
          <w:p w14:paraId="7CB65548" w14:textId="77777777" w:rsidR="008C6FCF" w:rsidRPr="00F27B41" w:rsidRDefault="008C6FCF" w:rsidP="008C6FCF">
            <w:pPr>
              <w:pStyle w:val="ConsPlusNormal"/>
              <w:jc w:val="both"/>
            </w:pPr>
            <w:r w:rsidRPr="00F27B41">
              <w:t xml:space="preserve">Формирование системы знаний о нормах современного русского </w:t>
            </w:r>
            <w:r w:rsidRPr="00F27B41">
              <w:lastRenderedPageBreak/>
              <w:t>литературного языка и их основных видах: орфоэпические нормы</w:t>
            </w:r>
          </w:p>
        </w:tc>
      </w:tr>
      <w:tr w:rsidR="008C6FCF" w:rsidRPr="00F27B41" w14:paraId="466B4952" w14:textId="77777777" w:rsidTr="008C6FCF">
        <w:tc>
          <w:tcPr>
            <w:tcW w:w="1701" w:type="dxa"/>
          </w:tcPr>
          <w:p w14:paraId="6CD2E3AF" w14:textId="77777777" w:rsidR="008C6FCF" w:rsidRPr="00F27B41" w:rsidRDefault="008C6FCF" w:rsidP="008C6FCF">
            <w:pPr>
              <w:pStyle w:val="ConsPlusNormal"/>
              <w:jc w:val="center"/>
            </w:pPr>
            <w:r w:rsidRPr="00F27B41">
              <w:lastRenderedPageBreak/>
              <w:t>3.6</w:t>
            </w:r>
          </w:p>
        </w:tc>
        <w:tc>
          <w:tcPr>
            <w:tcW w:w="7370" w:type="dxa"/>
          </w:tcPr>
          <w:p w14:paraId="717591E7" w14:textId="77777777" w:rsidR="008C6FCF" w:rsidRPr="00F27B41" w:rsidRDefault="008C6FCF" w:rsidP="008C6FCF">
            <w:pPr>
              <w:pStyle w:val="ConsPlusNormal"/>
              <w:jc w:val="both"/>
            </w:pPr>
            <w:r w:rsidRPr="00F27B41">
              <w:t>Формирование системы знаний о нормах современного русского литературного языка и их основных видах: лексические нормы</w:t>
            </w:r>
          </w:p>
        </w:tc>
      </w:tr>
      <w:tr w:rsidR="008C6FCF" w:rsidRPr="00F27B41" w14:paraId="06A1D03C" w14:textId="77777777" w:rsidTr="008C6FCF">
        <w:tc>
          <w:tcPr>
            <w:tcW w:w="1701" w:type="dxa"/>
          </w:tcPr>
          <w:p w14:paraId="1CE8B91D" w14:textId="77777777" w:rsidR="008C6FCF" w:rsidRPr="00F27B41" w:rsidRDefault="008C6FCF" w:rsidP="008C6FCF">
            <w:pPr>
              <w:pStyle w:val="ConsPlusNormal"/>
              <w:jc w:val="center"/>
            </w:pPr>
            <w:r w:rsidRPr="00F27B41">
              <w:t>3.7</w:t>
            </w:r>
          </w:p>
        </w:tc>
        <w:tc>
          <w:tcPr>
            <w:tcW w:w="7370" w:type="dxa"/>
          </w:tcPr>
          <w:p w14:paraId="27125DB6" w14:textId="77777777" w:rsidR="008C6FCF" w:rsidRPr="00F27B41" w:rsidRDefault="008C6FCF" w:rsidP="008C6FCF">
            <w:pPr>
              <w:pStyle w:val="ConsPlusNormal"/>
              <w:jc w:val="both"/>
            </w:pPr>
            <w:r w:rsidRPr="00F27B41">
              <w:t>Формирование системы знаний о нормах современного русского литературного языка и их основных видах: грамматические нормы</w:t>
            </w:r>
          </w:p>
        </w:tc>
      </w:tr>
      <w:tr w:rsidR="008C6FCF" w:rsidRPr="00F27B41" w14:paraId="32E5CD79" w14:textId="77777777" w:rsidTr="008C6FCF">
        <w:tc>
          <w:tcPr>
            <w:tcW w:w="1701" w:type="dxa"/>
          </w:tcPr>
          <w:p w14:paraId="08BE3B5B" w14:textId="77777777" w:rsidR="008C6FCF" w:rsidRPr="00F27B41" w:rsidRDefault="008C6FCF" w:rsidP="008C6FCF">
            <w:pPr>
              <w:pStyle w:val="ConsPlusNormal"/>
              <w:jc w:val="center"/>
            </w:pPr>
            <w:r w:rsidRPr="00F27B41">
              <w:t>3.8</w:t>
            </w:r>
          </w:p>
        </w:tc>
        <w:tc>
          <w:tcPr>
            <w:tcW w:w="7370" w:type="dxa"/>
          </w:tcPr>
          <w:p w14:paraId="04F7D652" w14:textId="77777777" w:rsidR="008C6FCF" w:rsidRPr="00F27B41" w:rsidRDefault="008C6FCF" w:rsidP="008C6FCF">
            <w:pPr>
              <w:pStyle w:val="ConsPlusNormal"/>
              <w:jc w:val="both"/>
            </w:pPr>
            <w:r w:rsidRPr="00F27B41">
              <w:t>Формирование системы знаний о нормах современного русского литературного языка и их основных видах: стилистические нормы</w:t>
            </w:r>
          </w:p>
        </w:tc>
      </w:tr>
      <w:tr w:rsidR="008C6FCF" w:rsidRPr="00F27B41" w14:paraId="79732533" w14:textId="77777777" w:rsidTr="008C6FCF">
        <w:tc>
          <w:tcPr>
            <w:tcW w:w="1701" w:type="dxa"/>
          </w:tcPr>
          <w:p w14:paraId="350871F3" w14:textId="77777777" w:rsidR="008C6FCF" w:rsidRPr="00F27B41" w:rsidRDefault="008C6FCF" w:rsidP="008C6FCF">
            <w:pPr>
              <w:pStyle w:val="ConsPlusNormal"/>
              <w:jc w:val="center"/>
            </w:pPr>
            <w:r w:rsidRPr="00F27B41">
              <w:t>3.9</w:t>
            </w:r>
          </w:p>
        </w:tc>
        <w:tc>
          <w:tcPr>
            <w:tcW w:w="7370" w:type="dxa"/>
          </w:tcPr>
          <w:p w14:paraId="20084CB3" w14:textId="77777777" w:rsidR="008C6FCF" w:rsidRPr="00F27B41" w:rsidRDefault="008C6FCF" w:rsidP="008C6FCF">
            <w:pPr>
              <w:pStyle w:val="ConsPlusNormal"/>
              <w:jc w:val="both"/>
            </w:pPr>
            <w:r w:rsidRPr="00F27B41">
              <w:t>Совершенствование умений применять правила орфографии в практике письма</w:t>
            </w:r>
          </w:p>
        </w:tc>
      </w:tr>
      <w:tr w:rsidR="008C6FCF" w:rsidRPr="00F27B41" w14:paraId="1B75B72A" w14:textId="77777777" w:rsidTr="008C6FCF">
        <w:tc>
          <w:tcPr>
            <w:tcW w:w="1701" w:type="dxa"/>
          </w:tcPr>
          <w:p w14:paraId="5166FBE1" w14:textId="77777777" w:rsidR="008C6FCF" w:rsidRPr="00F27B41" w:rsidRDefault="008C6FCF" w:rsidP="008C6FCF">
            <w:pPr>
              <w:pStyle w:val="ConsPlusNormal"/>
              <w:jc w:val="center"/>
            </w:pPr>
            <w:r w:rsidRPr="00F27B41">
              <w:t>3.10</w:t>
            </w:r>
          </w:p>
        </w:tc>
        <w:tc>
          <w:tcPr>
            <w:tcW w:w="7370" w:type="dxa"/>
          </w:tcPr>
          <w:p w14:paraId="76D9C55F" w14:textId="77777777" w:rsidR="008C6FCF" w:rsidRPr="00F27B41" w:rsidRDefault="008C6FCF" w:rsidP="008C6FCF">
            <w:pPr>
              <w:pStyle w:val="ConsPlusNormal"/>
              <w:jc w:val="both"/>
            </w:pPr>
            <w:r w:rsidRPr="00F27B41">
              <w:t>Совершенствование умений применять правила пунктуации в практике письма</w:t>
            </w:r>
          </w:p>
        </w:tc>
      </w:tr>
      <w:tr w:rsidR="008C6FCF" w:rsidRPr="00F27B41" w14:paraId="05D8BEED" w14:textId="77777777" w:rsidTr="008C6FCF">
        <w:tc>
          <w:tcPr>
            <w:tcW w:w="1701" w:type="dxa"/>
          </w:tcPr>
          <w:p w14:paraId="0E007E3C" w14:textId="77777777" w:rsidR="008C6FCF" w:rsidRPr="00F27B41" w:rsidRDefault="008C6FCF" w:rsidP="008C6FCF">
            <w:pPr>
              <w:pStyle w:val="ConsPlusNormal"/>
              <w:jc w:val="center"/>
            </w:pPr>
            <w:r w:rsidRPr="00F27B41">
              <w:t>3.11</w:t>
            </w:r>
          </w:p>
        </w:tc>
        <w:tc>
          <w:tcPr>
            <w:tcW w:w="7370" w:type="dxa"/>
          </w:tcPr>
          <w:p w14:paraId="43F76B36" w14:textId="77777777" w:rsidR="008C6FCF" w:rsidRPr="00F27B41" w:rsidRDefault="008C6FCF" w:rsidP="008C6FCF">
            <w:pPr>
              <w:pStyle w:val="ConsPlusNormal"/>
              <w:jc w:val="both"/>
            </w:pPr>
            <w:r w:rsidRPr="00F27B41">
              <w:t>Сформированность умений работать со словарями и справочниками</w:t>
            </w:r>
          </w:p>
        </w:tc>
      </w:tr>
      <w:tr w:rsidR="008C6FCF" w:rsidRPr="00F27B41" w14:paraId="1EF26671" w14:textId="77777777" w:rsidTr="008C6FCF">
        <w:tc>
          <w:tcPr>
            <w:tcW w:w="1701" w:type="dxa"/>
          </w:tcPr>
          <w:p w14:paraId="67214870" w14:textId="77777777" w:rsidR="008C6FCF" w:rsidRPr="00F27B41" w:rsidRDefault="008C6FCF" w:rsidP="008C6FCF">
            <w:pPr>
              <w:pStyle w:val="ConsPlusNormal"/>
              <w:jc w:val="center"/>
            </w:pPr>
            <w:r w:rsidRPr="00F27B41">
              <w:t>3.12</w:t>
            </w:r>
          </w:p>
        </w:tc>
        <w:tc>
          <w:tcPr>
            <w:tcW w:w="7370" w:type="dxa"/>
          </w:tcPr>
          <w:p w14:paraId="02E4CF53" w14:textId="77777777" w:rsidR="008C6FCF" w:rsidRPr="00F27B41" w:rsidRDefault="008C6FCF" w:rsidP="008C6FCF">
            <w:pPr>
              <w:pStyle w:val="ConsPlusNormal"/>
              <w:jc w:val="both"/>
            </w:pPr>
            <w:r w:rsidRPr="00F27B41">
              <w:t>Обобщение знаний об изобразительно-выразительных средствах русского языка</w:t>
            </w:r>
          </w:p>
        </w:tc>
      </w:tr>
      <w:tr w:rsidR="008C6FCF" w:rsidRPr="00F27B41" w14:paraId="72A247D3" w14:textId="77777777" w:rsidTr="008C6FCF">
        <w:tc>
          <w:tcPr>
            <w:tcW w:w="1701" w:type="dxa"/>
          </w:tcPr>
          <w:p w14:paraId="5450B4E0" w14:textId="77777777" w:rsidR="008C6FCF" w:rsidRPr="00F27B41" w:rsidRDefault="008C6FCF" w:rsidP="008C6FCF">
            <w:pPr>
              <w:pStyle w:val="ConsPlusNormal"/>
              <w:jc w:val="center"/>
            </w:pPr>
            <w:r w:rsidRPr="00F27B41">
              <w:t>3.13</w:t>
            </w:r>
          </w:p>
        </w:tc>
        <w:tc>
          <w:tcPr>
            <w:tcW w:w="7370" w:type="dxa"/>
          </w:tcPr>
          <w:p w14:paraId="3737CC38" w14:textId="77777777" w:rsidR="008C6FCF" w:rsidRPr="00F27B41" w:rsidRDefault="008C6FCF" w:rsidP="008C6FCF">
            <w:pPr>
              <w:pStyle w:val="ConsPlusNormal"/>
              <w:jc w:val="both"/>
            </w:pPr>
            <w:r w:rsidRPr="00F27B41">
              <w:t>Совершенствование умений определять изобразительно-выразительные средства языка в тексте</w:t>
            </w:r>
          </w:p>
        </w:tc>
      </w:tr>
      <w:tr w:rsidR="008C6FCF" w:rsidRPr="00F27B41" w14:paraId="4A84D4B6" w14:textId="77777777" w:rsidTr="008C6FCF">
        <w:tc>
          <w:tcPr>
            <w:tcW w:w="1701" w:type="dxa"/>
          </w:tcPr>
          <w:p w14:paraId="56AA4E6E" w14:textId="77777777" w:rsidR="008C6FCF" w:rsidRPr="00F27B41" w:rsidRDefault="008C6FCF" w:rsidP="008C6FCF">
            <w:pPr>
              <w:pStyle w:val="ConsPlusNormal"/>
              <w:jc w:val="center"/>
            </w:pPr>
            <w:r w:rsidRPr="00F27B41">
              <w:t>3.14</w:t>
            </w:r>
          </w:p>
        </w:tc>
        <w:tc>
          <w:tcPr>
            <w:tcW w:w="7370" w:type="dxa"/>
          </w:tcPr>
          <w:p w14:paraId="5E8FB7A3" w14:textId="77777777" w:rsidR="008C6FCF" w:rsidRPr="00F27B41" w:rsidRDefault="008C6FCF" w:rsidP="008C6FCF">
            <w:pPr>
              <w:pStyle w:val="ConsPlusNormal"/>
              <w:jc w:val="both"/>
            </w:pPr>
            <w:r w:rsidRPr="00F27B41">
              <w:t>Совершенствование умений корректировать устные и письменные высказывания</w:t>
            </w:r>
          </w:p>
        </w:tc>
      </w:tr>
      <w:tr w:rsidR="008C6FCF" w:rsidRPr="00F27B41" w14:paraId="5123F85D" w14:textId="77777777" w:rsidTr="008C6FCF">
        <w:tc>
          <w:tcPr>
            <w:tcW w:w="1701" w:type="dxa"/>
          </w:tcPr>
          <w:p w14:paraId="64E1248E" w14:textId="77777777" w:rsidR="008C6FCF" w:rsidRPr="00F27B41" w:rsidRDefault="008C6FCF" w:rsidP="008C6FCF">
            <w:pPr>
              <w:pStyle w:val="ConsPlusNormal"/>
              <w:jc w:val="center"/>
            </w:pPr>
            <w:r w:rsidRPr="00F27B41">
              <w:t>4</w:t>
            </w:r>
          </w:p>
        </w:tc>
        <w:tc>
          <w:tcPr>
            <w:tcW w:w="7370" w:type="dxa"/>
          </w:tcPr>
          <w:p w14:paraId="2C443EA5" w14:textId="77777777" w:rsidR="008C6FCF" w:rsidRPr="00F27B41" w:rsidRDefault="008C6FCF" w:rsidP="008C6FCF">
            <w:pPr>
              <w:pStyle w:val="ConsPlusNormal"/>
              <w:jc w:val="both"/>
            </w:pPr>
            <w:r w:rsidRPr="00F27B41">
              <w:t>Общие сведения о языке</w:t>
            </w:r>
          </w:p>
        </w:tc>
      </w:tr>
      <w:tr w:rsidR="008C6FCF" w:rsidRPr="00F27B41" w14:paraId="00EA4227" w14:textId="77777777" w:rsidTr="008C6FCF">
        <w:tc>
          <w:tcPr>
            <w:tcW w:w="1701" w:type="dxa"/>
          </w:tcPr>
          <w:p w14:paraId="6BFBD901" w14:textId="77777777" w:rsidR="008C6FCF" w:rsidRPr="00F27B41" w:rsidRDefault="008C6FCF" w:rsidP="008C6FCF">
            <w:pPr>
              <w:pStyle w:val="ConsPlusNormal"/>
              <w:jc w:val="center"/>
            </w:pPr>
            <w:r w:rsidRPr="00F27B41">
              <w:t>4.1</w:t>
            </w:r>
          </w:p>
        </w:tc>
        <w:tc>
          <w:tcPr>
            <w:tcW w:w="7370" w:type="dxa"/>
          </w:tcPr>
          <w:p w14:paraId="37C0F7AC" w14:textId="77777777" w:rsidR="008C6FCF" w:rsidRPr="00F27B41" w:rsidRDefault="008C6FCF" w:rsidP="008C6FCF">
            <w:pPr>
              <w:pStyle w:val="ConsPlusNormal"/>
              <w:jc w:val="both"/>
            </w:pPr>
            <w:r w:rsidRPr="00F27B41">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8C6FCF" w:rsidRPr="00F27B41" w14:paraId="4759A38E" w14:textId="77777777" w:rsidTr="008C6FCF">
        <w:tc>
          <w:tcPr>
            <w:tcW w:w="1701" w:type="dxa"/>
          </w:tcPr>
          <w:p w14:paraId="35F87C47" w14:textId="77777777" w:rsidR="008C6FCF" w:rsidRPr="00F27B41" w:rsidRDefault="008C6FCF" w:rsidP="008C6FCF">
            <w:pPr>
              <w:pStyle w:val="ConsPlusNormal"/>
              <w:jc w:val="center"/>
            </w:pPr>
            <w:r w:rsidRPr="00F27B41">
              <w:t>4.2</w:t>
            </w:r>
          </w:p>
        </w:tc>
        <w:tc>
          <w:tcPr>
            <w:tcW w:w="7370" w:type="dxa"/>
          </w:tcPr>
          <w:p w14:paraId="18C48CC8" w14:textId="77777777" w:rsidR="008C6FCF" w:rsidRPr="00F27B41" w:rsidRDefault="008C6FCF" w:rsidP="008C6FCF">
            <w:pPr>
              <w:pStyle w:val="ConsPlusNormal"/>
              <w:jc w:val="both"/>
            </w:pPr>
            <w:r w:rsidRPr="00F27B41">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8C6FCF" w:rsidRPr="00F27B41" w14:paraId="30681E7A" w14:textId="77777777" w:rsidTr="008C6FCF">
        <w:tc>
          <w:tcPr>
            <w:tcW w:w="1701" w:type="dxa"/>
          </w:tcPr>
          <w:p w14:paraId="54E462B0" w14:textId="77777777" w:rsidR="008C6FCF" w:rsidRPr="00F27B41" w:rsidRDefault="008C6FCF" w:rsidP="008C6FCF">
            <w:pPr>
              <w:pStyle w:val="ConsPlusNormal"/>
              <w:jc w:val="center"/>
            </w:pPr>
            <w:r w:rsidRPr="00F27B41">
              <w:t>5</w:t>
            </w:r>
          </w:p>
        </w:tc>
        <w:tc>
          <w:tcPr>
            <w:tcW w:w="7370" w:type="dxa"/>
          </w:tcPr>
          <w:p w14:paraId="58AAED8D" w14:textId="77777777" w:rsidR="008C6FCF" w:rsidRPr="00F27B41" w:rsidRDefault="008C6FCF" w:rsidP="008C6FCF">
            <w:pPr>
              <w:pStyle w:val="ConsPlusNormal"/>
              <w:jc w:val="both"/>
            </w:pPr>
            <w:r w:rsidRPr="00F27B41">
              <w:t>Речь. Речевое общение</w:t>
            </w:r>
          </w:p>
        </w:tc>
      </w:tr>
      <w:tr w:rsidR="008C6FCF" w:rsidRPr="00F27B41" w14:paraId="2B81AC19" w14:textId="77777777" w:rsidTr="008C6FCF">
        <w:tc>
          <w:tcPr>
            <w:tcW w:w="1701" w:type="dxa"/>
          </w:tcPr>
          <w:p w14:paraId="25660983" w14:textId="77777777" w:rsidR="008C6FCF" w:rsidRPr="00F27B41" w:rsidRDefault="008C6FCF" w:rsidP="008C6FCF">
            <w:pPr>
              <w:pStyle w:val="ConsPlusNormal"/>
              <w:jc w:val="center"/>
            </w:pPr>
            <w:r w:rsidRPr="00F27B41">
              <w:t>5.1</w:t>
            </w:r>
          </w:p>
        </w:tc>
        <w:tc>
          <w:tcPr>
            <w:tcW w:w="7370" w:type="dxa"/>
          </w:tcPr>
          <w:p w14:paraId="56879C3D" w14:textId="77777777" w:rsidR="008C6FCF" w:rsidRPr="00F27B41" w:rsidRDefault="008C6FCF" w:rsidP="008C6FCF">
            <w:pPr>
              <w:pStyle w:val="ConsPlusNormal"/>
              <w:jc w:val="both"/>
            </w:pPr>
            <w:r w:rsidRPr="00F27B41">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28B4100D" w14:textId="77777777" w:rsidR="008C6FCF" w:rsidRPr="00F27B41" w:rsidRDefault="008C6FCF" w:rsidP="008C6FCF">
      <w:pPr>
        <w:pStyle w:val="ConsPlusNormal"/>
        <w:jc w:val="both"/>
      </w:pPr>
    </w:p>
    <w:p w14:paraId="1ED89BD1" w14:textId="77777777" w:rsidR="008C6FCF" w:rsidRPr="00F27B41" w:rsidRDefault="008C6FCF" w:rsidP="008C6FCF">
      <w:pPr>
        <w:pStyle w:val="ConsPlusNormal"/>
        <w:jc w:val="right"/>
      </w:pPr>
      <w:r w:rsidRPr="00F27B41">
        <w:t>Таблица 3.5</w:t>
      </w:r>
    </w:p>
    <w:p w14:paraId="76DE5346" w14:textId="77777777" w:rsidR="008C6FCF" w:rsidRPr="00F27B41" w:rsidRDefault="008C6FCF" w:rsidP="008C6FCF">
      <w:pPr>
        <w:pStyle w:val="ConsPlusNormal"/>
        <w:jc w:val="both"/>
      </w:pPr>
    </w:p>
    <w:p w14:paraId="4A2DA708" w14:textId="77777777" w:rsidR="008C6FCF" w:rsidRPr="00F27B41" w:rsidRDefault="008C6FCF" w:rsidP="008C6FCF">
      <w:pPr>
        <w:pStyle w:val="ConsPlusNormal"/>
        <w:jc w:val="center"/>
      </w:pPr>
      <w:r w:rsidRPr="00F27B41">
        <w:lastRenderedPageBreak/>
        <w:t>Перечень элементов содержания, проверяемых на ЕГЭ</w:t>
      </w:r>
    </w:p>
    <w:p w14:paraId="546DA875" w14:textId="77777777" w:rsidR="008C6FCF" w:rsidRPr="00F27B41" w:rsidRDefault="008C6FCF" w:rsidP="008C6FCF">
      <w:pPr>
        <w:pStyle w:val="ConsPlusNormal"/>
        <w:jc w:val="center"/>
      </w:pPr>
      <w:r w:rsidRPr="00F27B41">
        <w:t>по русскому языку</w:t>
      </w:r>
    </w:p>
    <w:p w14:paraId="0DE48672" w14:textId="77777777" w:rsidR="008C6FCF" w:rsidRPr="00F27B41" w:rsidRDefault="008C6FCF" w:rsidP="008C6FC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8C6FCF" w:rsidRPr="00F27B41" w14:paraId="2A098B5C" w14:textId="77777777" w:rsidTr="008C6FCF">
        <w:tc>
          <w:tcPr>
            <w:tcW w:w="1077" w:type="dxa"/>
          </w:tcPr>
          <w:p w14:paraId="13067325" w14:textId="77777777" w:rsidR="008C6FCF" w:rsidRPr="00F27B41" w:rsidRDefault="008C6FCF" w:rsidP="008C6FCF">
            <w:pPr>
              <w:pStyle w:val="ConsPlusNormal"/>
              <w:jc w:val="center"/>
            </w:pPr>
            <w:r w:rsidRPr="00F27B41">
              <w:t>Код</w:t>
            </w:r>
          </w:p>
        </w:tc>
        <w:tc>
          <w:tcPr>
            <w:tcW w:w="7994" w:type="dxa"/>
          </w:tcPr>
          <w:p w14:paraId="797C20F7" w14:textId="77777777" w:rsidR="008C6FCF" w:rsidRPr="00F27B41" w:rsidRDefault="008C6FCF" w:rsidP="008C6FCF">
            <w:pPr>
              <w:pStyle w:val="ConsPlusNormal"/>
              <w:jc w:val="center"/>
            </w:pPr>
            <w:r w:rsidRPr="00F27B41">
              <w:t>Проверяемый элемент содержания</w:t>
            </w:r>
          </w:p>
        </w:tc>
      </w:tr>
      <w:tr w:rsidR="008C6FCF" w:rsidRPr="00F27B41" w14:paraId="36ECCEA7" w14:textId="77777777" w:rsidTr="008C6FCF">
        <w:tc>
          <w:tcPr>
            <w:tcW w:w="1077" w:type="dxa"/>
          </w:tcPr>
          <w:p w14:paraId="4B3403FD" w14:textId="77777777" w:rsidR="008C6FCF" w:rsidRPr="00F27B41" w:rsidRDefault="008C6FCF" w:rsidP="008C6FCF">
            <w:pPr>
              <w:pStyle w:val="ConsPlusNormal"/>
              <w:jc w:val="center"/>
            </w:pPr>
            <w:r w:rsidRPr="00F27B41">
              <w:t>1</w:t>
            </w:r>
          </w:p>
        </w:tc>
        <w:tc>
          <w:tcPr>
            <w:tcW w:w="7994" w:type="dxa"/>
          </w:tcPr>
          <w:p w14:paraId="2589EA43" w14:textId="77777777" w:rsidR="008C6FCF" w:rsidRPr="00F27B41" w:rsidRDefault="008C6FCF" w:rsidP="008C6FCF">
            <w:pPr>
              <w:pStyle w:val="ConsPlusNormal"/>
              <w:jc w:val="both"/>
            </w:pPr>
            <w:r w:rsidRPr="00F27B41">
              <w:t>Текст. Информационно-смысловая переработка текста</w:t>
            </w:r>
          </w:p>
        </w:tc>
      </w:tr>
      <w:tr w:rsidR="008C6FCF" w:rsidRPr="00F27B41" w14:paraId="50F14AD4" w14:textId="77777777" w:rsidTr="008C6FCF">
        <w:tc>
          <w:tcPr>
            <w:tcW w:w="1077" w:type="dxa"/>
          </w:tcPr>
          <w:p w14:paraId="35C0ACFE" w14:textId="77777777" w:rsidR="008C6FCF" w:rsidRPr="00F27B41" w:rsidRDefault="008C6FCF" w:rsidP="008C6FCF">
            <w:pPr>
              <w:pStyle w:val="ConsPlusNormal"/>
              <w:jc w:val="center"/>
            </w:pPr>
            <w:r w:rsidRPr="00F27B41">
              <w:t>1.1</w:t>
            </w:r>
          </w:p>
        </w:tc>
        <w:tc>
          <w:tcPr>
            <w:tcW w:w="7994" w:type="dxa"/>
          </w:tcPr>
          <w:p w14:paraId="3BB95B53" w14:textId="77777777" w:rsidR="008C6FCF" w:rsidRPr="00F27B41" w:rsidRDefault="008C6FCF" w:rsidP="008C6FCF">
            <w:pPr>
              <w:pStyle w:val="ConsPlusNormal"/>
              <w:jc w:val="both"/>
            </w:pPr>
            <w:r w:rsidRPr="00F27B41">
              <w:t>Текст, его основные признаки</w:t>
            </w:r>
          </w:p>
        </w:tc>
      </w:tr>
      <w:tr w:rsidR="008C6FCF" w:rsidRPr="00F27B41" w14:paraId="4A6D323D" w14:textId="77777777" w:rsidTr="008C6FCF">
        <w:tc>
          <w:tcPr>
            <w:tcW w:w="1077" w:type="dxa"/>
          </w:tcPr>
          <w:p w14:paraId="53D09263" w14:textId="77777777" w:rsidR="008C6FCF" w:rsidRPr="00F27B41" w:rsidRDefault="008C6FCF" w:rsidP="008C6FCF">
            <w:pPr>
              <w:pStyle w:val="ConsPlusNormal"/>
              <w:jc w:val="center"/>
            </w:pPr>
            <w:r w:rsidRPr="00F27B41">
              <w:t>1.2</w:t>
            </w:r>
          </w:p>
        </w:tc>
        <w:tc>
          <w:tcPr>
            <w:tcW w:w="7994" w:type="dxa"/>
          </w:tcPr>
          <w:p w14:paraId="038CC4F9" w14:textId="77777777" w:rsidR="008C6FCF" w:rsidRPr="00F27B41" w:rsidRDefault="008C6FCF" w:rsidP="008C6FCF">
            <w:pPr>
              <w:pStyle w:val="ConsPlusNormal"/>
              <w:jc w:val="both"/>
            </w:pPr>
            <w:r w:rsidRPr="00F27B41">
              <w:t>Логико-смысловые отношения между предложениями в тексте</w:t>
            </w:r>
          </w:p>
        </w:tc>
      </w:tr>
      <w:tr w:rsidR="008C6FCF" w:rsidRPr="00F27B41" w14:paraId="71573BDB" w14:textId="77777777" w:rsidTr="008C6FCF">
        <w:tc>
          <w:tcPr>
            <w:tcW w:w="1077" w:type="dxa"/>
          </w:tcPr>
          <w:p w14:paraId="5A2D2753" w14:textId="77777777" w:rsidR="008C6FCF" w:rsidRPr="00F27B41" w:rsidRDefault="008C6FCF" w:rsidP="008C6FCF">
            <w:pPr>
              <w:pStyle w:val="ConsPlusNormal"/>
              <w:jc w:val="center"/>
            </w:pPr>
            <w:r w:rsidRPr="00F27B41">
              <w:t>1.3</w:t>
            </w:r>
          </w:p>
        </w:tc>
        <w:tc>
          <w:tcPr>
            <w:tcW w:w="7994" w:type="dxa"/>
          </w:tcPr>
          <w:p w14:paraId="114A7AD7" w14:textId="77777777" w:rsidR="008C6FCF" w:rsidRPr="00F27B41" w:rsidRDefault="008C6FCF" w:rsidP="008C6FCF">
            <w:pPr>
              <w:pStyle w:val="ConsPlusNormal"/>
              <w:jc w:val="both"/>
            </w:pPr>
            <w:r w:rsidRPr="00F27B41">
              <w:t>Информативность текста. Виды информации в тексте</w:t>
            </w:r>
          </w:p>
        </w:tc>
      </w:tr>
      <w:tr w:rsidR="008C6FCF" w:rsidRPr="00F27B41" w14:paraId="26F482B8" w14:textId="77777777" w:rsidTr="008C6FCF">
        <w:tc>
          <w:tcPr>
            <w:tcW w:w="1077" w:type="dxa"/>
          </w:tcPr>
          <w:p w14:paraId="3AA031C7" w14:textId="77777777" w:rsidR="008C6FCF" w:rsidRPr="00F27B41" w:rsidRDefault="008C6FCF" w:rsidP="008C6FCF">
            <w:pPr>
              <w:pStyle w:val="ConsPlusNormal"/>
              <w:jc w:val="center"/>
            </w:pPr>
            <w:r w:rsidRPr="00F27B41">
              <w:t>1.4</w:t>
            </w:r>
          </w:p>
        </w:tc>
        <w:tc>
          <w:tcPr>
            <w:tcW w:w="7994" w:type="dxa"/>
          </w:tcPr>
          <w:p w14:paraId="2EA26474" w14:textId="77777777" w:rsidR="008C6FCF" w:rsidRPr="00F27B41" w:rsidRDefault="008C6FCF" w:rsidP="008C6FCF">
            <w:pPr>
              <w:pStyle w:val="ConsPlusNormal"/>
              <w:jc w:val="both"/>
            </w:pPr>
            <w:r w:rsidRPr="00F27B41">
              <w:t>Информационно-смысловая переработка прочитанного текста, включая гипертекст, графику, инфографику и другие, и прослушанного текста</w:t>
            </w:r>
          </w:p>
        </w:tc>
      </w:tr>
      <w:tr w:rsidR="008C6FCF" w:rsidRPr="00F27B41" w14:paraId="518DAF9D" w14:textId="77777777" w:rsidTr="008C6FCF">
        <w:tc>
          <w:tcPr>
            <w:tcW w:w="1077" w:type="dxa"/>
          </w:tcPr>
          <w:p w14:paraId="0D4798C0" w14:textId="77777777" w:rsidR="008C6FCF" w:rsidRPr="00F27B41" w:rsidRDefault="008C6FCF" w:rsidP="008C6FCF">
            <w:pPr>
              <w:pStyle w:val="ConsPlusNormal"/>
              <w:jc w:val="center"/>
            </w:pPr>
            <w:r w:rsidRPr="00F27B41">
              <w:t>1.5</w:t>
            </w:r>
          </w:p>
        </w:tc>
        <w:tc>
          <w:tcPr>
            <w:tcW w:w="7994" w:type="dxa"/>
          </w:tcPr>
          <w:p w14:paraId="0EBBB14E" w14:textId="77777777" w:rsidR="008C6FCF" w:rsidRPr="00F27B41" w:rsidRDefault="008C6FCF" w:rsidP="008C6FCF">
            <w:pPr>
              <w:pStyle w:val="ConsPlusNormal"/>
              <w:jc w:val="both"/>
            </w:pPr>
            <w:r w:rsidRPr="00F27B41">
              <w:t>План. Тезисы. Конспект. Реферат. Аннотация. Отзыв. Рецензия</w:t>
            </w:r>
          </w:p>
        </w:tc>
      </w:tr>
      <w:tr w:rsidR="008C6FCF" w:rsidRPr="00F27B41" w14:paraId="66BF2C6B" w14:textId="77777777" w:rsidTr="008C6FCF">
        <w:tc>
          <w:tcPr>
            <w:tcW w:w="1077" w:type="dxa"/>
          </w:tcPr>
          <w:p w14:paraId="4396EF4E" w14:textId="77777777" w:rsidR="008C6FCF" w:rsidRPr="00F27B41" w:rsidRDefault="008C6FCF" w:rsidP="008C6FCF">
            <w:pPr>
              <w:pStyle w:val="ConsPlusNormal"/>
              <w:jc w:val="center"/>
            </w:pPr>
            <w:r w:rsidRPr="00F27B41">
              <w:t>2</w:t>
            </w:r>
          </w:p>
        </w:tc>
        <w:tc>
          <w:tcPr>
            <w:tcW w:w="7994" w:type="dxa"/>
          </w:tcPr>
          <w:p w14:paraId="106751F0" w14:textId="77777777" w:rsidR="008C6FCF" w:rsidRPr="00F27B41" w:rsidRDefault="008C6FCF" w:rsidP="008C6FCF">
            <w:pPr>
              <w:pStyle w:val="ConsPlusNormal"/>
              <w:jc w:val="both"/>
            </w:pPr>
            <w:r w:rsidRPr="00F27B41">
              <w:t>Функциональная стилистика. Культура речи</w:t>
            </w:r>
          </w:p>
        </w:tc>
      </w:tr>
      <w:tr w:rsidR="008C6FCF" w:rsidRPr="00F27B41" w14:paraId="4B250FB3" w14:textId="77777777" w:rsidTr="008C6FCF">
        <w:tc>
          <w:tcPr>
            <w:tcW w:w="1077" w:type="dxa"/>
          </w:tcPr>
          <w:p w14:paraId="4F17E29B" w14:textId="77777777" w:rsidR="008C6FCF" w:rsidRPr="00F27B41" w:rsidRDefault="008C6FCF" w:rsidP="008C6FCF">
            <w:pPr>
              <w:pStyle w:val="ConsPlusNormal"/>
              <w:jc w:val="center"/>
            </w:pPr>
            <w:r w:rsidRPr="00F27B41">
              <w:t>2.1</w:t>
            </w:r>
          </w:p>
        </w:tc>
        <w:tc>
          <w:tcPr>
            <w:tcW w:w="7994" w:type="dxa"/>
          </w:tcPr>
          <w:p w14:paraId="625D3710" w14:textId="77777777" w:rsidR="008C6FCF" w:rsidRPr="00F27B41" w:rsidRDefault="008C6FCF" w:rsidP="008C6FCF">
            <w:pPr>
              <w:pStyle w:val="ConsPlusNormal"/>
              <w:jc w:val="both"/>
            </w:pPr>
            <w:r w:rsidRPr="00F27B41">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2D164A17" w14:textId="77777777" w:rsidR="008C6FCF" w:rsidRPr="00F27B41" w:rsidRDefault="008C6FCF" w:rsidP="008C6FCF">
            <w:pPr>
              <w:pStyle w:val="ConsPlusNormal"/>
              <w:jc w:val="both"/>
            </w:pPr>
            <w:r w:rsidRPr="00F27B41">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C6FCF" w:rsidRPr="00F27B41" w14:paraId="06E0B00E" w14:textId="77777777" w:rsidTr="008C6FCF">
        <w:tc>
          <w:tcPr>
            <w:tcW w:w="1077" w:type="dxa"/>
          </w:tcPr>
          <w:p w14:paraId="67D81A78" w14:textId="77777777" w:rsidR="008C6FCF" w:rsidRPr="00F27B41" w:rsidRDefault="008C6FCF" w:rsidP="008C6FCF">
            <w:pPr>
              <w:pStyle w:val="ConsPlusNormal"/>
              <w:jc w:val="center"/>
            </w:pPr>
            <w:r w:rsidRPr="00F27B41">
              <w:t>2.2</w:t>
            </w:r>
          </w:p>
        </w:tc>
        <w:tc>
          <w:tcPr>
            <w:tcW w:w="7994" w:type="dxa"/>
          </w:tcPr>
          <w:p w14:paraId="687C62A1" w14:textId="77777777" w:rsidR="008C6FCF" w:rsidRPr="00F27B41" w:rsidRDefault="008C6FCF" w:rsidP="008C6FCF">
            <w:pPr>
              <w:pStyle w:val="ConsPlusNormal"/>
              <w:jc w:val="both"/>
            </w:pPr>
            <w:r w:rsidRPr="00F27B41">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C6FCF" w:rsidRPr="00F27B41" w14:paraId="61F9AC56" w14:textId="77777777" w:rsidTr="008C6FCF">
        <w:tc>
          <w:tcPr>
            <w:tcW w:w="1077" w:type="dxa"/>
          </w:tcPr>
          <w:p w14:paraId="74CEBC56" w14:textId="77777777" w:rsidR="008C6FCF" w:rsidRPr="00F27B41" w:rsidRDefault="008C6FCF" w:rsidP="008C6FCF">
            <w:pPr>
              <w:pStyle w:val="ConsPlusNormal"/>
              <w:jc w:val="center"/>
            </w:pPr>
            <w:r w:rsidRPr="00F27B41">
              <w:t>2.3</w:t>
            </w:r>
          </w:p>
        </w:tc>
        <w:tc>
          <w:tcPr>
            <w:tcW w:w="7994" w:type="dxa"/>
          </w:tcPr>
          <w:p w14:paraId="3A1C125F" w14:textId="77777777" w:rsidR="008C6FCF" w:rsidRPr="00F27B41" w:rsidRDefault="008C6FCF" w:rsidP="008C6FCF">
            <w:pPr>
              <w:pStyle w:val="ConsPlusNormal"/>
              <w:jc w:val="both"/>
            </w:pPr>
            <w:r w:rsidRPr="00F27B41">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C6FCF" w:rsidRPr="00F27B41" w14:paraId="3733CDCD" w14:textId="77777777" w:rsidTr="008C6FCF">
        <w:tc>
          <w:tcPr>
            <w:tcW w:w="1077" w:type="dxa"/>
          </w:tcPr>
          <w:p w14:paraId="425559AD" w14:textId="77777777" w:rsidR="008C6FCF" w:rsidRPr="00F27B41" w:rsidRDefault="008C6FCF" w:rsidP="008C6FCF">
            <w:pPr>
              <w:pStyle w:val="ConsPlusNormal"/>
              <w:jc w:val="center"/>
            </w:pPr>
            <w:r w:rsidRPr="00F27B41">
              <w:t>2.4</w:t>
            </w:r>
          </w:p>
        </w:tc>
        <w:tc>
          <w:tcPr>
            <w:tcW w:w="7994" w:type="dxa"/>
          </w:tcPr>
          <w:p w14:paraId="5F5E140B" w14:textId="77777777" w:rsidR="008C6FCF" w:rsidRPr="00F27B41" w:rsidRDefault="008C6FCF" w:rsidP="008C6FCF">
            <w:pPr>
              <w:pStyle w:val="ConsPlusNormal"/>
              <w:jc w:val="both"/>
            </w:pPr>
            <w:r w:rsidRPr="00F27B41">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C6FCF" w:rsidRPr="00F27B41" w14:paraId="0336E9C0" w14:textId="77777777" w:rsidTr="008C6FCF">
        <w:tc>
          <w:tcPr>
            <w:tcW w:w="1077" w:type="dxa"/>
          </w:tcPr>
          <w:p w14:paraId="596B0936" w14:textId="77777777" w:rsidR="008C6FCF" w:rsidRPr="00F27B41" w:rsidRDefault="008C6FCF" w:rsidP="008C6FCF">
            <w:pPr>
              <w:pStyle w:val="ConsPlusNormal"/>
              <w:jc w:val="center"/>
            </w:pPr>
            <w:r w:rsidRPr="00F27B41">
              <w:t>2.5</w:t>
            </w:r>
          </w:p>
        </w:tc>
        <w:tc>
          <w:tcPr>
            <w:tcW w:w="7994" w:type="dxa"/>
          </w:tcPr>
          <w:p w14:paraId="7A4D515A" w14:textId="77777777" w:rsidR="008C6FCF" w:rsidRPr="00F27B41" w:rsidRDefault="008C6FCF" w:rsidP="008C6FCF">
            <w:pPr>
              <w:pStyle w:val="ConsPlusNormal"/>
              <w:jc w:val="both"/>
            </w:pPr>
            <w:r w:rsidRPr="00F27B41">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8C6FCF" w:rsidRPr="00F27B41" w14:paraId="453B5DA8" w14:textId="77777777" w:rsidTr="008C6FCF">
        <w:tc>
          <w:tcPr>
            <w:tcW w:w="1077" w:type="dxa"/>
          </w:tcPr>
          <w:p w14:paraId="6CB22E8F" w14:textId="77777777" w:rsidR="008C6FCF" w:rsidRPr="00F27B41" w:rsidRDefault="008C6FCF" w:rsidP="008C6FCF">
            <w:pPr>
              <w:pStyle w:val="ConsPlusNormal"/>
              <w:jc w:val="center"/>
            </w:pPr>
            <w:r w:rsidRPr="00F27B41">
              <w:lastRenderedPageBreak/>
              <w:t>3</w:t>
            </w:r>
          </w:p>
        </w:tc>
        <w:tc>
          <w:tcPr>
            <w:tcW w:w="7994" w:type="dxa"/>
          </w:tcPr>
          <w:p w14:paraId="0AB10C8E" w14:textId="77777777" w:rsidR="008C6FCF" w:rsidRPr="00F27B41" w:rsidRDefault="008C6FCF" w:rsidP="008C6FCF">
            <w:pPr>
              <w:pStyle w:val="ConsPlusNormal"/>
              <w:jc w:val="both"/>
            </w:pPr>
            <w:r w:rsidRPr="00F27B41">
              <w:t>Язык и речь. Культура речи</w:t>
            </w:r>
          </w:p>
        </w:tc>
      </w:tr>
      <w:tr w:rsidR="008C6FCF" w:rsidRPr="00F27B41" w14:paraId="30C600C2" w14:textId="77777777" w:rsidTr="008C6FCF">
        <w:tc>
          <w:tcPr>
            <w:tcW w:w="1077" w:type="dxa"/>
          </w:tcPr>
          <w:p w14:paraId="1184C71B" w14:textId="77777777" w:rsidR="008C6FCF" w:rsidRPr="00F27B41" w:rsidRDefault="008C6FCF" w:rsidP="008C6FCF">
            <w:pPr>
              <w:pStyle w:val="ConsPlusNormal"/>
              <w:jc w:val="center"/>
            </w:pPr>
            <w:r w:rsidRPr="00F27B41">
              <w:t>3.1</w:t>
            </w:r>
          </w:p>
        </w:tc>
        <w:tc>
          <w:tcPr>
            <w:tcW w:w="7994" w:type="dxa"/>
          </w:tcPr>
          <w:p w14:paraId="2DD71ED1" w14:textId="77777777" w:rsidR="008C6FCF" w:rsidRPr="00F27B41" w:rsidRDefault="008C6FCF" w:rsidP="008C6FCF">
            <w:pPr>
              <w:pStyle w:val="ConsPlusNormal"/>
              <w:jc w:val="both"/>
            </w:pPr>
            <w:r w:rsidRPr="00F27B41">
              <w:t>Система языка. Культура речи</w:t>
            </w:r>
          </w:p>
        </w:tc>
      </w:tr>
      <w:tr w:rsidR="008C6FCF" w:rsidRPr="00F27B41" w14:paraId="6FCD9666" w14:textId="77777777" w:rsidTr="008C6FCF">
        <w:tc>
          <w:tcPr>
            <w:tcW w:w="1077" w:type="dxa"/>
          </w:tcPr>
          <w:p w14:paraId="3717DB3C" w14:textId="77777777" w:rsidR="008C6FCF" w:rsidRPr="00F27B41" w:rsidRDefault="008C6FCF" w:rsidP="008C6FCF">
            <w:pPr>
              <w:pStyle w:val="ConsPlusNormal"/>
              <w:jc w:val="center"/>
            </w:pPr>
            <w:r w:rsidRPr="00F27B41">
              <w:t>3.1.1</w:t>
            </w:r>
          </w:p>
        </w:tc>
        <w:tc>
          <w:tcPr>
            <w:tcW w:w="7994" w:type="dxa"/>
          </w:tcPr>
          <w:p w14:paraId="29424E96" w14:textId="77777777" w:rsidR="008C6FCF" w:rsidRPr="00F27B41" w:rsidRDefault="008C6FCF" w:rsidP="008C6FCF">
            <w:pPr>
              <w:pStyle w:val="ConsPlusNormal"/>
              <w:jc w:val="both"/>
            </w:pPr>
            <w:r w:rsidRPr="00F27B41">
              <w:t>Система языка, ее устройство, функционирование. Культура речи как раздел лингвистики</w:t>
            </w:r>
          </w:p>
        </w:tc>
      </w:tr>
      <w:tr w:rsidR="008C6FCF" w:rsidRPr="00F27B41" w14:paraId="30C4C8F1" w14:textId="77777777" w:rsidTr="008C6FCF">
        <w:tc>
          <w:tcPr>
            <w:tcW w:w="1077" w:type="dxa"/>
          </w:tcPr>
          <w:p w14:paraId="3D0FB2F4" w14:textId="77777777" w:rsidR="008C6FCF" w:rsidRPr="00F27B41" w:rsidRDefault="008C6FCF" w:rsidP="008C6FCF">
            <w:pPr>
              <w:pStyle w:val="ConsPlusNormal"/>
              <w:jc w:val="center"/>
            </w:pPr>
            <w:r w:rsidRPr="00F27B41">
              <w:t>3.1.2</w:t>
            </w:r>
          </w:p>
        </w:tc>
        <w:tc>
          <w:tcPr>
            <w:tcW w:w="7994" w:type="dxa"/>
          </w:tcPr>
          <w:p w14:paraId="1E5103B3" w14:textId="77777777" w:rsidR="008C6FCF" w:rsidRPr="00F27B41" w:rsidRDefault="008C6FCF" w:rsidP="008C6FCF">
            <w:pPr>
              <w:pStyle w:val="ConsPlusNormal"/>
              <w:jc w:val="both"/>
            </w:pPr>
            <w:r w:rsidRPr="00F27B41">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14:paraId="2507A154" w14:textId="77777777" w:rsidR="008C6FCF" w:rsidRPr="00F27B41" w:rsidRDefault="008C6FCF" w:rsidP="008C6FCF">
            <w:pPr>
              <w:pStyle w:val="ConsPlusNormal"/>
              <w:jc w:val="both"/>
            </w:pPr>
            <w:r w:rsidRPr="00F27B41">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8C6FCF" w:rsidRPr="00F27B41" w14:paraId="4695B3D5" w14:textId="77777777" w:rsidTr="008C6FCF">
        <w:tc>
          <w:tcPr>
            <w:tcW w:w="1077" w:type="dxa"/>
          </w:tcPr>
          <w:p w14:paraId="085D8C96" w14:textId="77777777" w:rsidR="008C6FCF" w:rsidRPr="00F27B41" w:rsidRDefault="008C6FCF" w:rsidP="008C6FCF">
            <w:pPr>
              <w:pStyle w:val="ConsPlusNormal"/>
              <w:jc w:val="center"/>
            </w:pPr>
            <w:r w:rsidRPr="00F27B41">
              <w:t>3.1.3</w:t>
            </w:r>
          </w:p>
        </w:tc>
        <w:tc>
          <w:tcPr>
            <w:tcW w:w="7994" w:type="dxa"/>
          </w:tcPr>
          <w:p w14:paraId="07E71177" w14:textId="77777777" w:rsidR="008C6FCF" w:rsidRPr="00F27B41" w:rsidRDefault="008C6FCF" w:rsidP="008C6FCF">
            <w:pPr>
              <w:pStyle w:val="ConsPlusNormal"/>
              <w:jc w:val="both"/>
            </w:pPr>
            <w:r w:rsidRPr="00F27B41">
              <w:t>Качества хорошей речи</w:t>
            </w:r>
          </w:p>
        </w:tc>
      </w:tr>
      <w:tr w:rsidR="008C6FCF" w:rsidRPr="00F27B41" w14:paraId="1ACA5B12" w14:textId="77777777" w:rsidTr="008C6FCF">
        <w:tc>
          <w:tcPr>
            <w:tcW w:w="1077" w:type="dxa"/>
          </w:tcPr>
          <w:p w14:paraId="7820D5A8" w14:textId="77777777" w:rsidR="008C6FCF" w:rsidRPr="00F27B41" w:rsidRDefault="008C6FCF" w:rsidP="008C6FCF">
            <w:pPr>
              <w:pStyle w:val="ConsPlusNormal"/>
              <w:jc w:val="center"/>
            </w:pPr>
            <w:r w:rsidRPr="00F27B41">
              <w:t>3.1.4</w:t>
            </w:r>
          </w:p>
        </w:tc>
        <w:tc>
          <w:tcPr>
            <w:tcW w:w="7994" w:type="dxa"/>
          </w:tcPr>
          <w:p w14:paraId="1EB181B9" w14:textId="77777777" w:rsidR="008C6FCF" w:rsidRPr="00F27B41" w:rsidRDefault="008C6FCF" w:rsidP="008C6FCF">
            <w:pPr>
              <w:pStyle w:val="ConsPlusNormal"/>
              <w:jc w:val="both"/>
            </w:pPr>
            <w:r w:rsidRPr="00F27B41">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8C6FCF" w:rsidRPr="00F27B41" w14:paraId="5217130F" w14:textId="77777777" w:rsidTr="008C6FCF">
        <w:tc>
          <w:tcPr>
            <w:tcW w:w="1077" w:type="dxa"/>
          </w:tcPr>
          <w:p w14:paraId="6014723E" w14:textId="77777777" w:rsidR="008C6FCF" w:rsidRPr="00F27B41" w:rsidRDefault="008C6FCF" w:rsidP="008C6FCF">
            <w:pPr>
              <w:pStyle w:val="ConsPlusNormal"/>
              <w:jc w:val="center"/>
            </w:pPr>
            <w:r w:rsidRPr="00F27B41">
              <w:t>3.2</w:t>
            </w:r>
          </w:p>
        </w:tc>
        <w:tc>
          <w:tcPr>
            <w:tcW w:w="7994" w:type="dxa"/>
          </w:tcPr>
          <w:p w14:paraId="0B6F90EA" w14:textId="77777777" w:rsidR="008C6FCF" w:rsidRPr="00F27B41" w:rsidRDefault="008C6FCF" w:rsidP="008C6FCF">
            <w:pPr>
              <w:pStyle w:val="ConsPlusNormal"/>
              <w:jc w:val="both"/>
            </w:pPr>
            <w:r w:rsidRPr="00F27B41">
              <w:t>Фонетика. Орфоэпия. Орфоэпические нормы</w:t>
            </w:r>
          </w:p>
        </w:tc>
      </w:tr>
      <w:tr w:rsidR="008C6FCF" w:rsidRPr="00F27B41" w14:paraId="6C2B8E2B" w14:textId="77777777" w:rsidTr="008C6FCF">
        <w:tc>
          <w:tcPr>
            <w:tcW w:w="1077" w:type="dxa"/>
          </w:tcPr>
          <w:p w14:paraId="5A430D2D" w14:textId="77777777" w:rsidR="008C6FCF" w:rsidRPr="00F27B41" w:rsidRDefault="008C6FCF" w:rsidP="008C6FCF">
            <w:pPr>
              <w:pStyle w:val="ConsPlusNormal"/>
              <w:jc w:val="center"/>
            </w:pPr>
            <w:r w:rsidRPr="00F27B41">
              <w:t>3.2.1</w:t>
            </w:r>
          </w:p>
        </w:tc>
        <w:tc>
          <w:tcPr>
            <w:tcW w:w="7994" w:type="dxa"/>
          </w:tcPr>
          <w:p w14:paraId="595D524F" w14:textId="77777777" w:rsidR="008C6FCF" w:rsidRPr="00F27B41" w:rsidRDefault="008C6FCF" w:rsidP="008C6FCF">
            <w:pPr>
              <w:pStyle w:val="ConsPlusNormal"/>
              <w:jc w:val="both"/>
            </w:pPr>
            <w:r w:rsidRPr="00F27B41">
              <w:t>Фонетика и орфоэпия как разделы лингвистики. Фонетический анализ слова</w:t>
            </w:r>
          </w:p>
        </w:tc>
      </w:tr>
      <w:tr w:rsidR="008C6FCF" w:rsidRPr="00F27B41" w14:paraId="429A856C" w14:textId="77777777" w:rsidTr="008C6FCF">
        <w:tc>
          <w:tcPr>
            <w:tcW w:w="1077" w:type="dxa"/>
          </w:tcPr>
          <w:p w14:paraId="5DF9EFEB" w14:textId="77777777" w:rsidR="008C6FCF" w:rsidRPr="00F27B41" w:rsidRDefault="008C6FCF" w:rsidP="008C6FCF">
            <w:pPr>
              <w:pStyle w:val="ConsPlusNormal"/>
              <w:jc w:val="center"/>
            </w:pPr>
            <w:r w:rsidRPr="00F27B41">
              <w:t>3.2.2</w:t>
            </w:r>
          </w:p>
        </w:tc>
        <w:tc>
          <w:tcPr>
            <w:tcW w:w="7994" w:type="dxa"/>
          </w:tcPr>
          <w:p w14:paraId="58760494" w14:textId="77777777" w:rsidR="008C6FCF" w:rsidRPr="00F27B41" w:rsidRDefault="008C6FCF" w:rsidP="008C6FCF">
            <w:pPr>
              <w:pStyle w:val="ConsPlusNormal"/>
              <w:jc w:val="both"/>
            </w:pPr>
            <w:r w:rsidRPr="00F27B41">
              <w:t>Изобразительно-выразительные средства фонетики</w:t>
            </w:r>
          </w:p>
        </w:tc>
      </w:tr>
      <w:tr w:rsidR="008C6FCF" w:rsidRPr="00F27B41" w14:paraId="2890C831" w14:textId="77777777" w:rsidTr="008C6FCF">
        <w:tc>
          <w:tcPr>
            <w:tcW w:w="1077" w:type="dxa"/>
          </w:tcPr>
          <w:p w14:paraId="3CFD4A0A" w14:textId="77777777" w:rsidR="008C6FCF" w:rsidRPr="00F27B41" w:rsidRDefault="008C6FCF" w:rsidP="008C6FCF">
            <w:pPr>
              <w:pStyle w:val="ConsPlusNormal"/>
              <w:jc w:val="center"/>
            </w:pPr>
            <w:r w:rsidRPr="00F27B41">
              <w:t>3.2.3</w:t>
            </w:r>
          </w:p>
        </w:tc>
        <w:tc>
          <w:tcPr>
            <w:tcW w:w="7994" w:type="dxa"/>
          </w:tcPr>
          <w:p w14:paraId="5C0E3840" w14:textId="77777777" w:rsidR="008C6FCF" w:rsidRPr="00F27B41" w:rsidRDefault="008C6FCF" w:rsidP="008C6FCF">
            <w:pPr>
              <w:pStyle w:val="ConsPlusNormal"/>
              <w:jc w:val="both"/>
            </w:pPr>
            <w:r w:rsidRPr="00F27B41">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C6FCF" w:rsidRPr="00F27B41" w14:paraId="687C5E9D" w14:textId="77777777" w:rsidTr="008C6FCF">
        <w:tc>
          <w:tcPr>
            <w:tcW w:w="1077" w:type="dxa"/>
          </w:tcPr>
          <w:p w14:paraId="555CCA94" w14:textId="77777777" w:rsidR="008C6FCF" w:rsidRPr="00F27B41" w:rsidRDefault="008C6FCF" w:rsidP="008C6FCF">
            <w:pPr>
              <w:pStyle w:val="ConsPlusNormal"/>
              <w:jc w:val="center"/>
            </w:pPr>
            <w:r w:rsidRPr="00F27B41">
              <w:t>3.3</w:t>
            </w:r>
          </w:p>
        </w:tc>
        <w:tc>
          <w:tcPr>
            <w:tcW w:w="7994" w:type="dxa"/>
          </w:tcPr>
          <w:p w14:paraId="63D4743E" w14:textId="77777777" w:rsidR="008C6FCF" w:rsidRPr="00F27B41" w:rsidRDefault="008C6FCF" w:rsidP="008C6FCF">
            <w:pPr>
              <w:pStyle w:val="ConsPlusNormal"/>
              <w:jc w:val="both"/>
            </w:pPr>
            <w:r w:rsidRPr="00F27B41">
              <w:t>Лексика и фразеология. Лексические нормы</w:t>
            </w:r>
          </w:p>
        </w:tc>
      </w:tr>
      <w:tr w:rsidR="008C6FCF" w:rsidRPr="00F27B41" w14:paraId="4D5359A3" w14:textId="77777777" w:rsidTr="008C6FCF">
        <w:tc>
          <w:tcPr>
            <w:tcW w:w="1077" w:type="dxa"/>
          </w:tcPr>
          <w:p w14:paraId="0646A30D" w14:textId="77777777" w:rsidR="008C6FCF" w:rsidRPr="00F27B41" w:rsidRDefault="008C6FCF" w:rsidP="008C6FCF">
            <w:pPr>
              <w:pStyle w:val="ConsPlusNormal"/>
              <w:jc w:val="center"/>
            </w:pPr>
            <w:r w:rsidRPr="00F27B41">
              <w:t>3.3.1</w:t>
            </w:r>
          </w:p>
        </w:tc>
        <w:tc>
          <w:tcPr>
            <w:tcW w:w="7994" w:type="dxa"/>
          </w:tcPr>
          <w:p w14:paraId="5EE9E06B" w14:textId="77777777" w:rsidR="008C6FCF" w:rsidRPr="00F27B41" w:rsidRDefault="008C6FCF" w:rsidP="008C6FCF">
            <w:pPr>
              <w:pStyle w:val="ConsPlusNormal"/>
              <w:jc w:val="both"/>
            </w:pPr>
            <w:r w:rsidRPr="00F27B41">
              <w:t>Лексикология и фразеология как разделы лингвистики. Лексический анализ слова</w:t>
            </w:r>
          </w:p>
        </w:tc>
      </w:tr>
      <w:tr w:rsidR="008C6FCF" w:rsidRPr="00F27B41" w14:paraId="5A259733" w14:textId="77777777" w:rsidTr="008C6FCF">
        <w:tc>
          <w:tcPr>
            <w:tcW w:w="1077" w:type="dxa"/>
          </w:tcPr>
          <w:p w14:paraId="11A2AA38" w14:textId="77777777" w:rsidR="008C6FCF" w:rsidRPr="00F27B41" w:rsidRDefault="008C6FCF" w:rsidP="008C6FCF">
            <w:pPr>
              <w:pStyle w:val="ConsPlusNormal"/>
              <w:jc w:val="center"/>
            </w:pPr>
            <w:r w:rsidRPr="00F27B41">
              <w:t>3.3.2</w:t>
            </w:r>
          </w:p>
        </w:tc>
        <w:tc>
          <w:tcPr>
            <w:tcW w:w="7994" w:type="dxa"/>
          </w:tcPr>
          <w:p w14:paraId="2868DE51" w14:textId="77777777" w:rsidR="008C6FCF" w:rsidRPr="00F27B41" w:rsidRDefault="008C6FCF" w:rsidP="008C6FCF">
            <w:pPr>
              <w:pStyle w:val="ConsPlusNormal"/>
              <w:jc w:val="both"/>
            </w:pPr>
            <w:r w:rsidRPr="00F27B41">
              <w:t>Изобразительно-выразительные средства лексики: эпитет, метафора, метонимия, олицетворение, гипербола, сравнение</w:t>
            </w:r>
          </w:p>
        </w:tc>
      </w:tr>
      <w:tr w:rsidR="008C6FCF" w:rsidRPr="00F27B41" w14:paraId="2E841B49" w14:textId="77777777" w:rsidTr="008C6FCF">
        <w:tc>
          <w:tcPr>
            <w:tcW w:w="1077" w:type="dxa"/>
          </w:tcPr>
          <w:p w14:paraId="6F266E32" w14:textId="77777777" w:rsidR="008C6FCF" w:rsidRPr="00F27B41" w:rsidRDefault="008C6FCF" w:rsidP="008C6FCF">
            <w:pPr>
              <w:pStyle w:val="ConsPlusNormal"/>
              <w:jc w:val="center"/>
            </w:pPr>
            <w:r w:rsidRPr="00F27B41">
              <w:t>3.3.3</w:t>
            </w:r>
          </w:p>
        </w:tc>
        <w:tc>
          <w:tcPr>
            <w:tcW w:w="7994" w:type="dxa"/>
          </w:tcPr>
          <w:p w14:paraId="305E58DE" w14:textId="77777777" w:rsidR="008C6FCF" w:rsidRPr="00F27B41" w:rsidRDefault="008C6FCF" w:rsidP="008C6FCF">
            <w:pPr>
              <w:pStyle w:val="ConsPlusNormal"/>
              <w:jc w:val="both"/>
            </w:pPr>
            <w:r w:rsidRPr="00F27B41">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8C6FCF" w:rsidRPr="00F27B41" w14:paraId="286E6105" w14:textId="77777777" w:rsidTr="008C6FCF">
        <w:tc>
          <w:tcPr>
            <w:tcW w:w="1077" w:type="dxa"/>
          </w:tcPr>
          <w:p w14:paraId="1D1782CF" w14:textId="77777777" w:rsidR="008C6FCF" w:rsidRPr="00F27B41" w:rsidRDefault="008C6FCF" w:rsidP="008C6FCF">
            <w:pPr>
              <w:pStyle w:val="ConsPlusNormal"/>
              <w:jc w:val="center"/>
            </w:pPr>
            <w:r w:rsidRPr="00F27B41">
              <w:t>3.3.4</w:t>
            </w:r>
          </w:p>
        </w:tc>
        <w:tc>
          <w:tcPr>
            <w:tcW w:w="7994" w:type="dxa"/>
          </w:tcPr>
          <w:p w14:paraId="2A01F706" w14:textId="77777777" w:rsidR="008C6FCF" w:rsidRPr="00F27B41" w:rsidRDefault="008C6FCF" w:rsidP="008C6FCF">
            <w:pPr>
              <w:pStyle w:val="ConsPlusNormal"/>
              <w:jc w:val="both"/>
            </w:pPr>
            <w:r w:rsidRPr="00F27B41">
              <w:t>Функционально-стилистическая окраска слова. Лексика общеупотребительная, разговорная и книжная. Особенности употребления</w:t>
            </w:r>
          </w:p>
        </w:tc>
      </w:tr>
      <w:tr w:rsidR="008C6FCF" w:rsidRPr="00F27B41" w14:paraId="191FD457" w14:textId="77777777" w:rsidTr="008C6FCF">
        <w:tc>
          <w:tcPr>
            <w:tcW w:w="1077" w:type="dxa"/>
          </w:tcPr>
          <w:p w14:paraId="2D8CCD5E" w14:textId="77777777" w:rsidR="008C6FCF" w:rsidRPr="00F27B41" w:rsidRDefault="008C6FCF" w:rsidP="008C6FCF">
            <w:pPr>
              <w:pStyle w:val="ConsPlusNormal"/>
              <w:jc w:val="center"/>
            </w:pPr>
            <w:r w:rsidRPr="00F27B41">
              <w:t>3.3.5</w:t>
            </w:r>
          </w:p>
        </w:tc>
        <w:tc>
          <w:tcPr>
            <w:tcW w:w="7994" w:type="dxa"/>
          </w:tcPr>
          <w:p w14:paraId="0DAF4CBE" w14:textId="77777777" w:rsidR="008C6FCF" w:rsidRPr="00F27B41" w:rsidRDefault="008C6FCF" w:rsidP="008C6FCF">
            <w:pPr>
              <w:pStyle w:val="ConsPlusNormal"/>
              <w:jc w:val="both"/>
            </w:pPr>
            <w:r w:rsidRPr="00F27B41">
              <w:t xml:space="preserve">Экспрессивно-стилистическая окраска слова. Лексика нейтральная, высокая, сниженная. Эмоционально-оценочная окраска слова (неодобрительное, </w:t>
            </w:r>
            <w:r w:rsidRPr="00F27B41">
              <w:lastRenderedPageBreak/>
              <w:t>ласкательное, шутливое и другое). Особенности употребления</w:t>
            </w:r>
          </w:p>
        </w:tc>
      </w:tr>
      <w:tr w:rsidR="008C6FCF" w:rsidRPr="00F27B41" w14:paraId="7309A636" w14:textId="77777777" w:rsidTr="008C6FCF">
        <w:tc>
          <w:tcPr>
            <w:tcW w:w="1077" w:type="dxa"/>
          </w:tcPr>
          <w:p w14:paraId="7521D3BC" w14:textId="77777777" w:rsidR="008C6FCF" w:rsidRPr="00F27B41" w:rsidRDefault="008C6FCF" w:rsidP="008C6FCF">
            <w:pPr>
              <w:pStyle w:val="ConsPlusNormal"/>
              <w:jc w:val="center"/>
            </w:pPr>
            <w:r w:rsidRPr="00F27B41">
              <w:lastRenderedPageBreak/>
              <w:t>3.3.6</w:t>
            </w:r>
          </w:p>
        </w:tc>
        <w:tc>
          <w:tcPr>
            <w:tcW w:w="7994" w:type="dxa"/>
          </w:tcPr>
          <w:p w14:paraId="2DC4D41A" w14:textId="77777777" w:rsidR="008C6FCF" w:rsidRPr="00F27B41" w:rsidRDefault="008C6FCF" w:rsidP="008C6FCF">
            <w:pPr>
              <w:pStyle w:val="ConsPlusNormal"/>
              <w:jc w:val="both"/>
            </w:pPr>
            <w:r w:rsidRPr="00F27B41">
              <w:t>Фразеология русского языка. Крылатые слова</w:t>
            </w:r>
          </w:p>
        </w:tc>
      </w:tr>
      <w:tr w:rsidR="008C6FCF" w:rsidRPr="00F27B41" w14:paraId="17764519" w14:textId="77777777" w:rsidTr="008C6FCF">
        <w:tc>
          <w:tcPr>
            <w:tcW w:w="1077" w:type="dxa"/>
          </w:tcPr>
          <w:p w14:paraId="543A4B5E" w14:textId="77777777" w:rsidR="008C6FCF" w:rsidRPr="00F27B41" w:rsidRDefault="008C6FCF" w:rsidP="008C6FCF">
            <w:pPr>
              <w:pStyle w:val="ConsPlusNormal"/>
              <w:jc w:val="center"/>
            </w:pPr>
            <w:r w:rsidRPr="00F27B41">
              <w:t>3.4</w:t>
            </w:r>
          </w:p>
        </w:tc>
        <w:tc>
          <w:tcPr>
            <w:tcW w:w="7994" w:type="dxa"/>
          </w:tcPr>
          <w:p w14:paraId="5B6A48C3" w14:textId="77777777" w:rsidR="008C6FCF" w:rsidRPr="00F27B41" w:rsidRDefault="008C6FCF" w:rsidP="008C6FCF">
            <w:pPr>
              <w:pStyle w:val="ConsPlusNormal"/>
              <w:jc w:val="both"/>
            </w:pPr>
            <w:r w:rsidRPr="00F27B41">
              <w:t>Морфемика и словообразование. Словообразовательные нормы</w:t>
            </w:r>
          </w:p>
        </w:tc>
      </w:tr>
      <w:tr w:rsidR="008C6FCF" w:rsidRPr="00F27B41" w14:paraId="792DDD2E" w14:textId="77777777" w:rsidTr="008C6FCF">
        <w:tc>
          <w:tcPr>
            <w:tcW w:w="1077" w:type="dxa"/>
          </w:tcPr>
          <w:p w14:paraId="2F4584E8" w14:textId="77777777" w:rsidR="008C6FCF" w:rsidRPr="00F27B41" w:rsidRDefault="008C6FCF" w:rsidP="008C6FCF">
            <w:pPr>
              <w:pStyle w:val="ConsPlusNormal"/>
              <w:jc w:val="center"/>
            </w:pPr>
            <w:r w:rsidRPr="00F27B41">
              <w:t>3.4.1</w:t>
            </w:r>
          </w:p>
        </w:tc>
        <w:tc>
          <w:tcPr>
            <w:tcW w:w="7994" w:type="dxa"/>
          </w:tcPr>
          <w:p w14:paraId="1908944C" w14:textId="77777777" w:rsidR="008C6FCF" w:rsidRPr="00F27B41" w:rsidRDefault="008C6FCF" w:rsidP="008C6FCF">
            <w:pPr>
              <w:pStyle w:val="ConsPlusNormal"/>
              <w:jc w:val="both"/>
            </w:pPr>
            <w:r w:rsidRPr="00F27B41">
              <w:t>Морфемика и словообразование как разделы лингвистики. Морфемный и словообразовательный анализ слова</w:t>
            </w:r>
          </w:p>
        </w:tc>
      </w:tr>
      <w:tr w:rsidR="008C6FCF" w:rsidRPr="00F27B41" w14:paraId="7EBC3885" w14:textId="77777777" w:rsidTr="008C6FCF">
        <w:tc>
          <w:tcPr>
            <w:tcW w:w="1077" w:type="dxa"/>
          </w:tcPr>
          <w:p w14:paraId="6F8B290A" w14:textId="77777777" w:rsidR="008C6FCF" w:rsidRPr="00F27B41" w:rsidRDefault="008C6FCF" w:rsidP="008C6FCF">
            <w:pPr>
              <w:pStyle w:val="ConsPlusNormal"/>
              <w:jc w:val="center"/>
            </w:pPr>
            <w:r w:rsidRPr="00F27B41">
              <w:t>3.4.2</w:t>
            </w:r>
          </w:p>
        </w:tc>
        <w:tc>
          <w:tcPr>
            <w:tcW w:w="7994" w:type="dxa"/>
          </w:tcPr>
          <w:p w14:paraId="48B2643C" w14:textId="77777777" w:rsidR="008C6FCF" w:rsidRPr="00F27B41" w:rsidRDefault="008C6FCF" w:rsidP="008C6FCF">
            <w:pPr>
              <w:pStyle w:val="ConsPlusNormal"/>
              <w:jc w:val="both"/>
            </w:pPr>
            <w:r w:rsidRPr="00F27B41">
              <w:t>Словообразовательные трудности. Особенности употребления сложносокращенных слов (аббревиатур)</w:t>
            </w:r>
          </w:p>
        </w:tc>
      </w:tr>
      <w:tr w:rsidR="008C6FCF" w:rsidRPr="00F27B41" w14:paraId="24961067" w14:textId="77777777" w:rsidTr="008C6FCF">
        <w:tc>
          <w:tcPr>
            <w:tcW w:w="1077" w:type="dxa"/>
          </w:tcPr>
          <w:p w14:paraId="15D147A5" w14:textId="77777777" w:rsidR="008C6FCF" w:rsidRPr="00F27B41" w:rsidRDefault="008C6FCF" w:rsidP="008C6FCF">
            <w:pPr>
              <w:pStyle w:val="ConsPlusNormal"/>
              <w:jc w:val="center"/>
            </w:pPr>
            <w:r w:rsidRPr="00F27B41">
              <w:t>3.5</w:t>
            </w:r>
          </w:p>
        </w:tc>
        <w:tc>
          <w:tcPr>
            <w:tcW w:w="7994" w:type="dxa"/>
          </w:tcPr>
          <w:p w14:paraId="18B64C33" w14:textId="77777777" w:rsidR="008C6FCF" w:rsidRPr="00F27B41" w:rsidRDefault="008C6FCF" w:rsidP="008C6FCF">
            <w:pPr>
              <w:pStyle w:val="ConsPlusNormal"/>
              <w:jc w:val="both"/>
            </w:pPr>
            <w:r w:rsidRPr="00F27B41">
              <w:t>Морфология. Морфологические нормы</w:t>
            </w:r>
          </w:p>
        </w:tc>
      </w:tr>
      <w:tr w:rsidR="008C6FCF" w:rsidRPr="00F27B41" w14:paraId="3E898478" w14:textId="77777777" w:rsidTr="008C6FCF">
        <w:tc>
          <w:tcPr>
            <w:tcW w:w="1077" w:type="dxa"/>
          </w:tcPr>
          <w:p w14:paraId="2C000B06" w14:textId="77777777" w:rsidR="008C6FCF" w:rsidRPr="00F27B41" w:rsidRDefault="008C6FCF" w:rsidP="008C6FCF">
            <w:pPr>
              <w:pStyle w:val="ConsPlusNormal"/>
              <w:jc w:val="center"/>
            </w:pPr>
            <w:r w:rsidRPr="00F27B41">
              <w:t>3.5.1</w:t>
            </w:r>
          </w:p>
        </w:tc>
        <w:tc>
          <w:tcPr>
            <w:tcW w:w="7994" w:type="dxa"/>
          </w:tcPr>
          <w:p w14:paraId="18B3A339" w14:textId="77777777" w:rsidR="008C6FCF" w:rsidRPr="00F27B41" w:rsidRDefault="008C6FCF" w:rsidP="008C6FCF">
            <w:pPr>
              <w:pStyle w:val="ConsPlusNormal"/>
              <w:jc w:val="both"/>
            </w:pPr>
            <w:r w:rsidRPr="00F27B41">
              <w:t>Морфология как раздел лингвистики. Морфологический анализ слова. Особенности употребления в тексте слов разных частей речи</w:t>
            </w:r>
          </w:p>
        </w:tc>
      </w:tr>
      <w:tr w:rsidR="008C6FCF" w:rsidRPr="00F27B41" w14:paraId="5CF626E2" w14:textId="77777777" w:rsidTr="008C6FCF">
        <w:tc>
          <w:tcPr>
            <w:tcW w:w="1077" w:type="dxa"/>
          </w:tcPr>
          <w:p w14:paraId="3CABC35D" w14:textId="77777777" w:rsidR="008C6FCF" w:rsidRPr="00F27B41" w:rsidRDefault="008C6FCF" w:rsidP="008C6FCF">
            <w:pPr>
              <w:pStyle w:val="ConsPlusNormal"/>
              <w:jc w:val="center"/>
            </w:pPr>
            <w:r w:rsidRPr="00F27B41">
              <w:t>3.5.2</w:t>
            </w:r>
          </w:p>
        </w:tc>
        <w:tc>
          <w:tcPr>
            <w:tcW w:w="7994" w:type="dxa"/>
          </w:tcPr>
          <w:p w14:paraId="2472A379" w14:textId="77777777" w:rsidR="008C6FCF" w:rsidRPr="00F27B41" w:rsidRDefault="008C6FCF" w:rsidP="008C6FCF">
            <w:pPr>
              <w:pStyle w:val="ConsPlusNormal"/>
              <w:jc w:val="both"/>
            </w:pPr>
            <w:r w:rsidRPr="00F27B41">
              <w:t>Основные нормы употребления имен существительных: форм рода, числа, падежа</w:t>
            </w:r>
          </w:p>
        </w:tc>
      </w:tr>
      <w:tr w:rsidR="008C6FCF" w:rsidRPr="00F27B41" w14:paraId="6069C958" w14:textId="77777777" w:rsidTr="008C6FCF">
        <w:tc>
          <w:tcPr>
            <w:tcW w:w="1077" w:type="dxa"/>
          </w:tcPr>
          <w:p w14:paraId="6A3E8257" w14:textId="77777777" w:rsidR="008C6FCF" w:rsidRPr="00F27B41" w:rsidRDefault="008C6FCF" w:rsidP="008C6FCF">
            <w:pPr>
              <w:pStyle w:val="ConsPlusNormal"/>
              <w:jc w:val="center"/>
            </w:pPr>
            <w:r w:rsidRPr="00F27B41">
              <w:t>3.5.3</w:t>
            </w:r>
          </w:p>
        </w:tc>
        <w:tc>
          <w:tcPr>
            <w:tcW w:w="7994" w:type="dxa"/>
          </w:tcPr>
          <w:p w14:paraId="7B1B466D" w14:textId="77777777" w:rsidR="008C6FCF" w:rsidRPr="00F27B41" w:rsidRDefault="008C6FCF" w:rsidP="008C6FCF">
            <w:pPr>
              <w:pStyle w:val="ConsPlusNormal"/>
              <w:jc w:val="both"/>
            </w:pPr>
            <w:r w:rsidRPr="00F27B41">
              <w:t>Основные нормы употребления имен прилагательных: форм степеней сравнения, краткой формы</w:t>
            </w:r>
          </w:p>
        </w:tc>
      </w:tr>
      <w:tr w:rsidR="008C6FCF" w:rsidRPr="00F27B41" w14:paraId="3982CF80" w14:textId="77777777" w:rsidTr="008C6FCF">
        <w:tc>
          <w:tcPr>
            <w:tcW w:w="1077" w:type="dxa"/>
          </w:tcPr>
          <w:p w14:paraId="555E17A6" w14:textId="77777777" w:rsidR="008C6FCF" w:rsidRPr="00F27B41" w:rsidRDefault="008C6FCF" w:rsidP="008C6FCF">
            <w:pPr>
              <w:pStyle w:val="ConsPlusNormal"/>
              <w:jc w:val="center"/>
            </w:pPr>
            <w:r w:rsidRPr="00F27B41">
              <w:t>3.5.4</w:t>
            </w:r>
          </w:p>
        </w:tc>
        <w:tc>
          <w:tcPr>
            <w:tcW w:w="7994" w:type="dxa"/>
          </w:tcPr>
          <w:p w14:paraId="15BE1D9D" w14:textId="77777777" w:rsidR="008C6FCF" w:rsidRPr="00F27B41" w:rsidRDefault="008C6FCF" w:rsidP="008C6FCF">
            <w:pPr>
              <w:pStyle w:val="ConsPlusNormal"/>
              <w:jc w:val="both"/>
            </w:pPr>
            <w:r w:rsidRPr="00F27B41">
              <w:t>Основные нормы употребления количественных, порядковых и собирательных числительных</w:t>
            </w:r>
          </w:p>
        </w:tc>
      </w:tr>
      <w:tr w:rsidR="008C6FCF" w:rsidRPr="00F27B41" w14:paraId="77248599" w14:textId="77777777" w:rsidTr="008C6FCF">
        <w:tc>
          <w:tcPr>
            <w:tcW w:w="1077" w:type="dxa"/>
          </w:tcPr>
          <w:p w14:paraId="6A5F3591" w14:textId="77777777" w:rsidR="008C6FCF" w:rsidRPr="00F27B41" w:rsidRDefault="008C6FCF" w:rsidP="008C6FCF">
            <w:pPr>
              <w:pStyle w:val="ConsPlusNormal"/>
              <w:jc w:val="center"/>
            </w:pPr>
            <w:r w:rsidRPr="00F27B41">
              <w:t>3.5.5</w:t>
            </w:r>
          </w:p>
        </w:tc>
        <w:tc>
          <w:tcPr>
            <w:tcW w:w="7994" w:type="dxa"/>
          </w:tcPr>
          <w:p w14:paraId="6196F43C" w14:textId="77777777" w:rsidR="008C6FCF" w:rsidRPr="00F27B41" w:rsidRDefault="008C6FCF" w:rsidP="008C6FCF">
            <w:pPr>
              <w:pStyle w:val="ConsPlusNormal"/>
              <w:jc w:val="both"/>
            </w:pPr>
            <w:r w:rsidRPr="00F27B41">
              <w:t>Основные нормы употребления местоимений: формы 3-го лица личных местоимений, возвратного местоимения себя</w:t>
            </w:r>
          </w:p>
        </w:tc>
      </w:tr>
      <w:tr w:rsidR="008C6FCF" w:rsidRPr="00F27B41" w14:paraId="6C7C889F" w14:textId="77777777" w:rsidTr="008C6FCF">
        <w:tc>
          <w:tcPr>
            <w:tcW w:w="1077" w:type="dxa"/>
          </w:tcPr>
          <w:p w14:paraId="4F263CB0" w14:textId="77777777" w:rsidR="008C6FCF" w:rsidRPr="00F27B41" w:rsidRDefault="008C6FCF" w:rsidP="008C6FCF">
            <w:pPr>
              <w:pStyle w:val="ConsPlusNormal"/>
              <w:jc w:val="center"/>
            </w:pPr>
            <w:r w:rsidRPr="00F27B41">
              <w:t>3.5.6</w:t>
            </w:r>
          </w:p>
        </w:tc>
        <w:tc>
          <w:tcPr>
            <w:tcW w:w="7994" w:type="dxa"/>
          </w:tcPr>
          <w:p w14:paraId="08F2FA64" w14:textId="77777777" w:rsidR="008C6FCF" w:rsidRPr="00F27B41" w:rsidRDefault="008C6FCF" w:rsidP="008C6FCF">
            <w:pPr>
              <w:pStyle w:val="ConsPlusNormal"/>
              <w:jc w:val="both"/>
            </w:pPr>
            <w:r w:rsidRPr="00F27B41">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8C6FCF" w:rsidRPr="00F27B41" w14:paraId="0AF216F3" w14:textId="77777777" w:rsidTr="008C6FCF">
        <w:tc>
          <w:tcPr>
            <w:tcW w:w="1077" w:type="dxa"/>
          </w:tcPr>
          <w:p w14:paraId="009221BE" w14:textId="77777777" w:rsidR="008C6FCF" w:rsidRPr="00F27B41" w:rsidRDefault="008C6FCF" w:rsidP="008C6FCF">
            <w:pPr>
              <w:pStyle w:val="ConsPlusNormal"/>
              <w:jc w:val="center"/>
            </w:pPr>
            <w:r w:rsidRPr="00F27B41">
              <w:t>3.6</w:t>
            </w:r>
          </w:p>
        </w:tc>
        <w:tc>
          <w:tcPr>
            <w:tcW w:w="7994" w:type="dxa"/>
          </w:tcPr>
          <w:p w14:paraId="012531BF" w14:textId="77777777" w:rsidR="008C6FCF" w:rsidRPr="00F27B41" w:rsidRDefault="008C6FCF" w:rsidP="008C6FCF">
            <w:pPr>
              <w:pStyle w:val="ConsPlusNormal"/>
              <w:jc w:val="both"/>
            </w:pPr>
            <w:r w:rsidRPr="00F27B41">
              <w:t>Синтаксис. Синтаксические нормы</w:t>
            </w:r>
          </w:p>
        </w:tc>
      </w:tr>
      <w:tr w:rsidR="008C6FCF" w:rsidRPr="00F27B41" w14:paraId="68409CB0" w14:textId="77777777" w:rsidTr="008C6FCF">
        <w:tc>
          <w:tcPr>
            <w:tcW w:w="1077" w:type="dxa"/>
          </w:tcPr>
          <w:p w14:paraId="04672DDA" w14:textId="77777777" w:rsidR="008C6FCF" w:rsidRPr="00F27B41" w:rsidRDefault="008C6FCF" w:rsidP="008C6FCF">
            <w:pPr>
              <w:pStyle w:val="ConsPlusNormal"/>
              <w:jc w:val="center"/>
            </w:pPr>
            <w:r w:rsidRPr="00F27B41">
              <w:t>3.6.1</w:t>
            </w:r>
          </w:p>
        </w:tc>
        <w:tc>
          <w:tcPr>
            <w:tcW w:w="7994" w:type="dxa"/>
          </w:tcPr>
          <w:p w14:paraId="0556A690" w14:textId="77777777" w:rsidR="008C6FCF" w:rsidRPr="00F27B41" w:rsidRDefault="008C6FCF" w:rsidP="008C6FCF">
            <w:pPr>
              <w:pStyle w:val="ConsPlusNormal"/>
              <w:jc w:val="both"/>
            </w:pPr>
            <w:r w:rsidRPr="00F27B41">
              <w:t>Синтаксис как раздел лингвистики. Синтаксический анализ словосочетания и предложения</w:t>
            </w:r>
          </w:p>
        </w:tc>
      </w:tr>
      <w:tr w:rsidR="008C6FCF" w:rsidRPr="00F27B41" w14:paraId="41C9F93E" w14:textId="77777777" w:rsidTr="008C6FCF">
        <w:tc>
          <w:tcPr>
            <w:tcW w:w="1077" w:type="dxa"/>
          </w:tcPr>
          <w:p w14:paraId="11C80825" w14:textId="77777777" w:rsidR="008C6FCF" w:rsidRPr="00F27B41" w:rsidRDefault="008C6FCF" w:rsidP="008C6FCF">
            <w:pPr>
              <w:pStyle w:val="ConsPlusNormal"/>
              <w:jc w:val="center"/>
            </w:pPr>
            <w:r w:rsidRPr="00F27B41">
              <w:t>3.6.2</w:t>
            </w:r>
          </w:p>
        </w:tc>
        <w:tc>
          <w:tcPr>
            <w:tcW w:w="7994" w:type="dxa"/>
          </w:tcPr>
          <w:p w14:paraId="41ED25A5" w14:textId="77777777" w:rsidR="008C6FCF" w:rsidRPr="00F27B41" w:rsidRDefault="008C6FCF" w:rsidP="008C6FCF">
            <w:pPr>
              <w:pStyle w:val="ConsPlusNormal"/>
              <w:jc w:val="both"/>
            </w:pPr>
            <w:r w:rsidRPr="00F27B41">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C6FCF" w:rsidRPr="00F27B41" w14:paraId="47CB545B" w14:textId="77777777" w:rsidTr="008C6FCF">
        <w:tc>
          <w:tcPr>
            <w:tcW w:w="1077" w:type="dxa"/>
          </w:tcPr>
          <w:p w14:paraId="7C6B923E" w14:textId="77777777" w:rsidR="008C6FCF" w:rsidRPr="00F27B41" w:rsidRDefault="008C6FCF" w:rsidP="008C6FCF">
            <w:pPr>
              <w:pStyle w:val="ConsPlusNormal"/>
              <w:jc w:val="center"/>
            </w:pPr>
            <w:r w:rsidRPr="00F27B41">
              <w:t>3.6.3</w:t>
            </w:r>
          </w:p>
        </w:tc>
        <w:tc>
          <w:tcPr>
            <w:tcW w:w="7994" w:type="dxa"/>
          </w:tcPr>
          <w:p w14:paraId="45D642BE" w14:textId="77777777" w:rsidR="008C6FCF" w:rsidRPr="00F27B41" w:rsidRDefault="008C6FCF" w:rsidP="008C6FCF">
            <w:pPr>
              <w:pStyle w:val="ConsPlusNormal"/>
              <w:jc w:val="both"/>
            </w:pPr>
            <w:r w:rsidRPr="00F27B41">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w:t>
            </w:r>
            <w:r w:rsidRPr="00F27B41">
              <w:lastRenderedPageBreak/>
              <w:t>выраженным аббревиатурой, заимствованным несклоняемым существительным</w:t>
            </w:r>
          </w:p>
        </w:tc>
      </w:tr>
      <w:tr w:rsidR="008C6FCF" w:rsidRPr="00F27B41" w14:paraId="1128B832" w14:textId="77777777" w:rsidTr="008C6FCF">
        <w:tc>
          <w:tcPr>
            <w:tcW w:w="1077" w:type="dxa"/>
          </w:tcPr>
          <w:p w14:paraId="5E6FFF06" w14:textId="77777777" w:rsidR="008C6FCF" w:rsidRPr="00F27B41" w:rsidRDefault="008C6FCF" w:rsidP="008C6FCF">
            <w:pPr>
              <w:pStyle w:val="ConsPlusNormal"/>
              <w:jc w:val="center"/>
            </w:pPr>
            <w:r w:rsidRPr="00F27B41">
              <w:lastRenderedPageBreak/>
              <w:t>3.6.4</w:t>
            </w:r>
          </w:p>
        </w:tc>
        <w:tc>
          <w:tcPr>
            <w:tcW w:w="7994" w:type="dxa"/>
          </w:tcPr>
          <w:p w14:paraId="09976C77" w14:textId="77777777" w:rsidR="008C6FCF" w:rsidRPr="00F27B41" w:rsidRDefault="008C6FCF" w:rsidP="008C6FCF">
            <w:pPr>
              <w:pStyle w:val="ConsPlusNormal"/>
              <w:jc w:val="both"/>
            </w:pPr>
            <w:r w:rsidRPr="00F27B41">
              <w:t>Основные нормы управления: правильный выбор падежной или предложно-падежной формы управляемого слова</w:t>
            </w:r>
          </w:p>
        </w:tc>
      </w:tr>
      <w:tr w:rsidR="008C6FCF" w:rsidRPr="00F27B41" w14:paraId="7C0D2945" w14:textId="77777777" w:rsidTr="008C6FCF">
        <w:tc>
          <w:tcPr>
            <w:tcW w:w="1077" w:type="dxa"/>
          </w:tcPr>
          <w:p w14:paraId="622F1B05" w14:textId="77777777" w:rsidR="008C6FCF" w:rsidRPr="00F27B41" w:rsidRDefault="008C6FCF" w:rsidP="008C6FCF">
            <w:pPr>
              <w:pStyle w:val="ConsPlusNormal"/>
              <w:jc w:val="center"/>
            </w:pPr>
            <w:r w:rsidRPr="00F27B41">
              <w:t>3.6.5</w:t>
            </w:r>
          </w:p>
        </w:tc>
        <w:tc>
          <w:tcPr>
            <w:tcW w:w="7994" w:type="dxa"/>
          </w:tcPr>
          <w:p w14:paraId="442C8C3F" w14:textId="77777777" w:rsidR="008C6FCF" w:rsidRPr="00F27B41" w:rsidRDefault="008C6FCF" w:rsidP="008C6FCF">
            <w:pPr>
              <w:pStyle w:val="ConsPlusNormal"/>
              <w:jc w:val="both"/>
            </w:pPr>
            <w:r w:rsidRPr="00F27B41">
              <w:t>Основные нормы употребления однородных членов предложения</w:t>
            </w:r>
          </w:p>
        </w:tc>
      </w:tr>
      <w:tr w:rsidR="008C6FCF" w:rsidRPr="00F27B41" w14:paraId="1C20F421" w14:textId="77777777" w:rsidTr="008C6FCF">
        <w:tc>
          <w:tcPr>
            <w:tcW w:w="1077" w:type="dxa"/>
          </w:tcPr>
          <w:p w14:paraId="1FF53AD9" w14:textId="77777777" w:rsidR="008C6FCF" w:rsidRPr="00F27B41" w:rsidRDefault="008C6FCF" w:rsidP="008C6FCF">
            <w:pPr>
              <w:pStyle w:val="ConsPlusNormal"/>
              <w:jc w:val="center"/>
            </w:pPr>
            <w:r w:rsidRPr="00F27B41">
              <w:t>3.6.6</w:t>
            </w:r>
          </w:p>
        </w:tc>
        <w:tc>
          <w:tcPr>
            <w:tcW w:w="7994" w:type="dxa"/>
          </w:tcPr>
          <w:p w14:paraId="1DDF5733" w14:textId="77777777" w:rsidR="008C6FCF" w:rsidRPr="00F27B41" w:rsidRDefault="008C6FCF" w:rsidP="008C6FCF">
            <w:pPr>
              <w:pStyle w:val="ConsPlusNormal"/>
              <w:jc w:val="both"/>
            </w:pPr>
            <w:r w:rsidRPr="00F27B41">
              <w:t>Основные нормы употребления причастных и деепричастных оборотов</w:t>
            </w:r>
          </w:p>
        </w:tc>
      </w:tr>
      <w:tr w:rsidR="008C6FCF" w:rsidRPr="00F27B41" w14:paraId="27F675AA" w14:textId="77777777" w:rsidTr="008C6FCF">
        <w:tc>
          <w:tcPr>
            <w:tcW w:w="1077" w:type="dxa"/>
          </w:tcPr>
          <w:p w14:paraId="37425D19" w14:textId="77777777" w:rsidR="008C6FCF" w:rsidRPr="00F27B41" w:rsidRDefault="008C6FCF" w:rsidP="008C6FCF">
            <w:pPr>
              <w:pStyle w:val="ConsPlusNormal"/>
              <w:jc w:val="center"/>
            </w:pPr>
            <w:r w:rsidRPr="00F27B41">
              <w:t>3.6.7</w:t>
            </w:r>
          </w:p>
        </w:tc>
        <w:tc>
          <w:tcPr>
            <w:tcW w:w="7994" w:type="dxa"/>
          </w:tcPr>
          <w:p w14:paraId="07FA4A06" w14:textId="77777777" w:rsidR="008C6FCF" w:rsidRPr="00F27B41" w:rsidRDefault="008C6FCF" w:rsidP="008C6FCF">
            <w:pPr>
              <w:pStyle w:val="ConsPlusNormal"/>
              <w:jc w:val="both"/>
            </w:pPr>
            <w:r w:rsidRPr="00F27B41">
              <w:t>Основные нормы построения сложных предложений</w:t>
            </w:r>
          </w:p>
        </w:tc>
      </w:tr>
      <w:tr w:rsidR="008C6FCF" w:rsidRPr="00F27B41" w14:paraId="7237D5A8" w14:textId="77777777" w:rsidTr="008C6FCF">
        <w:tc>
          <w:tcPr>
            <w:tcW w:w="1077" w:type="dxa"/>
          </w:tcPr>
          <w:p w14:paraId="350CB80D" w14:textId="77777777" w:rsidR="008C6FCF" w:rsidRPr="00F27B41" w:rsidRDefault="008C6FCF" w:rsidP="008C6FCF">
            <w:pPr>
              <w:pStyle w:val="ConsPlusNormal"/>
              <w:jc w:val="center"/>
            </w:pPr>
            <w:r w:rsidRPr="00F27B41">
              <w:t>3.7</w:t>
            </w:r>
          </w:p>
        </w:tc>
        <w:tc>
          <w:tcPr>
            <w:tcW w:w="7994" w:type="dxa"/>
          </w:tcPr>
          <w:p w14:paraId="43FD9487" w14:textId="77777777" w:rsidR="008C6FCF" w:rsidRPr="00F27B41" w:rsidRDefault="008C6FCF" w:rsidP="008C6FCF">
            <w:pPr>
              <w:pStyle w:val="ConsPlusNormal"/>
              <w:jc w:val="both"/>
            </w:pPr>
            <w:r w:rsidRPr="00F27B41">
              <w:t>Орфография. Основные правила орфографии</w:t>
            </w:r>
          </w:p>
        </w:tc>
      </w:tr>
      <w:tr w:rsidR="008C6FCF" w:rsidRPr="00F27B41" w14:paraId="7F2C6F2A" w14:textId="77777777" w:rsidTr="008C6FCF">
        <w:tc>
          <w:tcPr>
            <w:tcW w:w="1077" w:type="dxa"/>
          </w:tcPr>
          <w:p w14:paraId="630C8D55" w14:textId="77777777" w:rsidR="008C6FCF" w:rsidRPr="00F27B41" w:rsidRDefault="008C6FCF" w:rsidP="008C6FCF">
            <w:pPr>
              <w:pStyle w:val="ConsPlusNormal"/>
              <w:jc w:val="center"/>
            </w:pPr>
            <w:r w:rsidRPr="00F27B41">
              <w:t>3.7.1</w:t>
            </w:r>
          </w:p>
        </w:tc>
        <w:tc>
          <w:tcPr>
            <w:tcW w:w="7994" w:type="dxa"/>
          </w:tcPr>
          <w:p w14:paraId="7396E718" w14:textId="77777777" w:rsidR="008C6FCF" w:rsidRPr="00F27B41" w:rsidRDefault="008C6FCF" w:rsidP="008C6FCF">
            <w:pPr>
              <w:pStyle w:val="ConsPlusNormal"/>
              <w:jc w:val="both"/>
            </w:pPr>
            <w:r w:rsidRPr="00F27B41">
              <w:t>Употребление заглавных и строчных букв</w:t>
            </w:r>
          </w:p>
        </w:tc>
      </w:tr>
      <w:tr w:rsidR="008C6FCF" w:rsidRPr="00F27B41" w14:paraId="2F9D1AB2" w14:textId="77777777" w:rsidTr="008C6FCF">
        <w:tc>
          <w:tcPr>
            <w:tcW w:w="1077" w:type="dxa"/>
          </w:tcPr>
          <w:p w14:paraId="66B18A61" w14:textId="77777777" w:rsidR="008C6FCF" w:rsidRPr="00F27B41" w:rsidRDefault="008C6FCF" w:rsidP="008C6FCF">
            <w:pPr>
              <w:pStyle w:val="ConsPlusNormal"/>
              <w:jc w:val="center"/>
            </w:pPr>
            <w:r w:rsidRPr="00F27B41">
              <w:t>3.7.2</w:t>
            </w:r>
          </w:p>
        </w:tc>
        <w:tc>
          <w:tcPr>
            <w:tcW w:w="7994" w:type="dxa"/>
          </w:tcPr>
          <w:p w14:paraId="44168946" w14:textId="77777777" w:rsidR="008C6FCF" w:rsidRPr="00F27B41" w:rsidRDefault="008C6FCF" w:rsidP="008C6FCF">
            <w:pPr>
              <w:pStyle w:val="ConsPlusNormal"/>
              <w:jc w:val="both"/>
            </w:pPr>
            <w:r w:rsidRPr="00F27B41">
              <w:t>Правописание гласных и согласных в корне</w:t>
            </w:r>
          </w:p>
        </w:tc>
      </w:tr>
      <w:tr w:rsidR="008C6FCF" w:rsidRPr="00F27B41" w14:paraId="45F11CB1" w14:textId="77777777" w:rsidTr="008C6FCF">
        <w:tc>
          <w:tcPr>
            <w:tcW w:w="1077" w:type="dxa"/>
          </w:tcPr>
          <w:p w14:paraId="3915F774" w14:textId="77777777" w:rsidR="008C6FCF" w:rsidRPr="00F27B41" w:rsidRDefault="008C6FCF" w:rsidP="008C6FCF">
            <w:pPr>
              <w:pStyle w:val="ConsPlusNormal"/>
              <w:jc w:val="center"/>
            </w:pPr>
            <w:r w:rsidRPr="00F27B41">
              <w:t>3.7.3</w:t>
            </w:r>
          </w:p>
        </w:tc>
        <w:tc>
          <w:tcPr>
            <w:tcW w:w="7994" w:type="dxa"/>
          </w:tcPr>
          <w:p w14:paraId="1AC30059" w14:textId="77777777" w:rsidR="008C6FCF" w:rsidRPr="00F27B41" w:rsidRDefault="008C6FCF" w:rsidP="008C6FCF">
            <w:pPr>
              <w:pStyle w:val="ConsPlusNormal"/>
              <w:jc w:val="both"/>
            </w:pPr>
            <w:r w:rsidRPr="00F27B41">
              <w:t>Употребление ъ и ь (в том числе разделительных)</w:t>
            </w:r>
          </w:p>
        </w:tc>
      </w:tr>
      <w:tr w:rsidR="008C6FCF" w:rsidRPr="00F27B41" w14:paraId="0C4817BE" w14:textId="77777777" w:rsidTr="008C6FCF">
        <w:tc>
          <w:tcPr>
            <w:tcW w:w="1077" w:type="dxa"/>
          </w:tcPr>
          <w:p w14:paraId="4DE67B48" w14:textId="77777777" w:rsidR="008C6FCF" w:rsidRPr="00F27B41" w:rsidRDefault="008C6FCF" w:rsidP="008C6FCF">
            <w:pPr>
              <w:pStyle w:val="ConsPlusNormal"/>
              <w:jc w:val="center"/>
            </w:pPr>
            <w:r w:rsidRPr="00F27B41">
              <w:t>3.7.4</w:t>
            </w:r>
          </w:p>
        </w:tc>
        <w:tc>
          <w:tcPr>
            <w:tcW w:w="7994" w:type="dxa"/>
          </w:tcPr>
          <w:p w14:paraId="1E144FDA" w14:textId="77777777" w:rsidR="008C6FCF" w:rsidRPr="00F27B41" w:rsidRDefault="008C6FCF" w:rsidP="008C6FCF">
            <w:pPr>
              <w:pStyle w:val="ConsPlusNormal"/>
              <w:jc w:val="both"/>
            </w:pPr>
            <w:r w:rsidRPr="00F27B41">
              <w:t>Правописание приставок. Буквы ы - и после приставок</w:t>
            </w:r>
          </w:p>
        </w:tc>
      </w:tr>
      <w:tr w:rsidR="008C6FCF" w:rsidRPr="00F27B41" w14:paraId="0D4D5463" w14:textId="77777777" w:rsidTr="008C6FCF">
        <w:tc>
          <w:tcPr>
            <w:tcW w:w="1077" w:type="dxa"/>
          </w:tcPr>
          <w:p w14:paraId="44C39AAE" w14:textId="77777777" w:rsidR="008C6FCF" w:rsidRPr="00F27B41" w:rsidRDefault="008C6FCF" w:rsidP="008C6FCF">
            <w:pPr>
              <w:pStyle w:val="ConsPlusNormal"/>
              <w:jc w:val="center"/>
            </w:pPr>
            <w:r w:rsidRPr="00F27B41">
              <w:t>3.7.5</w:t>
            </w:r>
          </w:p>
        </w:tc>
        <w:tc>
          <w:tcPr>
            <w:tcW w:w="7994" w:type="dxa"/>
          </w:tcPr>
          <w:p w14:paraId="1F11EA11" w14:textId="77777777" w:rsidR="008C6FCF" w:rsidRPr="00F27B41" w:rsidRDefault="008C6FCF" w:rsidP="008C6FCF">
            <w:pPr>
              <w:pStyle w:val="ConsPlusNormal"/>
              <w:jc w:val="both"/>
            </w:pPr>
            <w:r w:rsidRPr="00F27B41">
              <w:t>Правописание суффиксов</w:t>
            </w:r>
          </w:p>
        </w:tc>
      </w:tr>
      <w:tr w:rsidR="008C6FCF" w:rsidRPr="00F27B41" w14:paraId="1D254E8E" w14:textId="77777777" w:rsidTr="008C6FCF">
        <w:tc>
          <w:tcPr>
            <w:tcW w:w="1077" w:type="dxa"/>
          </w:tcPr>
          <w:p w14:paraId="6AAB1502" w14:textId="77777777" w:rsidR="008C6FCF" w:rsidRPr="00F27B41" w:rsidRDefault="008C6FCF" w:rsidP="008C6FCF">
            <w:pPr>
              <w:pStyle w:val="ConsPlusNormal"/>
              <w:jc w:val="center"/>
            </w:pPr>
            <w:r w:rsidRPr="00F27B41">
              <w:t>3.7.6</w:t>
            </w:r>
          </w:p>
        </w:tc>
        <w:tc>
          <w:tcPr>
            <w:tcW w:w="7994" w:type="dxa"/>
          </w:tcPr>
          <w:p w14:paraId="4051CCA9" w14:textId="77777777" w:rsidR="008C6FCF" w:rsidRPr="00F27B41" w:rsidRDefault="008C6FCF" w:rsidP="008C6FCF">
            <w:pPr>
              <w:pStyle w:val="ConsPlusNormal"/>
              <w:jc w:val="both"/>
            </w:pPr>
            <w:r w:rsidRPr="00F27B41">
              <w:t>Правописание н и нн в словах различных частей речи</w:t>
            </w:r>
          </w:p>
        </w:tc>
      </w:tr>
      <w:tr w:rsidR="008C6FCF" w:rsidRPr="00F27B41" w14:paraId="1FBCC82C" w14:textId="77777777" w:rsidTr="008C6FCF">
        <w:tc>
          <w:tcPr>
            <w:tcW w:w="1077" w:type="dxa"/>
          </w:tcPr>
          <w:p w14:paraId="3B436B4A" w14:textId="77777777" w:rsidR="008C6FCF" w:rsidRPr="00F27B41" w:rsidRDefault="008C6FCF" w:rsidP="008C6FCF">
            <w:pPr>
              <w:pStyle w:val="ConsPlusNormal"/>
              <w:jc w:val="center"/>
            </w:pPr>
            <w:r w:rsidRPr="00F27B41">
              <w:t>3.7.7</w:t>
            </w:r>
          </w:p>
        </w:tc>
        <w:tc>
          <w:tcPr>
            <w:tcW w:w="7994" w:type="dxa"/>
          </w:tcPr>
          <w:p w14:paraId="2477B739" w14:textId="77777777" w:rsidR="008C6FCF" w:rsidRPr="00F27B41" w:rsidRDefault="008C6FCF" w:rsidP="008C6FCF">
            <w:pPr>
              <w:pStyle w:val="ConsPlusNormal"/>
              <w:jc w:val="both"/>
            </w:pPr>
            <w:r w:rsidRPr="00F27B41">
              <w:t>Правописание не и ни</w:t>
            </w:r>
          </w:p>
        </w:tc>
      </w:tr>
      <w:tr w:rsidR="008C6FCF" w:rsidRPr="00F27B41" w14:paraId="4EE53A12" w14:textId="77777777" w:rsidTr="008C6FCF">
        <w:tc>
          <w:tcPr>
            <w:tcW w:w="1077" w:type="dxa"/>
          </w:tcPr>
          <w:p w14:paraId="2857F7E2" w14:textId="77777777" w:rsidR="008C6FCF" w:rsidRPr="00F27B41" w:rsidRDefault="008C6FCF" w:rsidP="008C6FCF">
            <w:pPr>
              <w:pStyle w:val="ConsPlusNormal"/>
              <w:jc w:val="center"/>
            </w:pPr>
            <w:r w:rsidRPr="00F27B41">
              <w:t>3.7.8</w:t>
            </w:r>
          </w:p>
        </w:tc>
        <w:tc>
          <w:tcPr>
            <w:tcW w:w="7994" w:type="dxa"/>
          </w:tcPr>
          <w:p w14:paraId="51CD5FE8" w14:textId="77777777" w:rsidR="008C6FCF" w:rsidRPr="00F27B41" w:rsidRDefault="008C6FCF" w:rsidP="008C6FCF">
            <w:pPr>
              <w:pStyle w:val="ConsPlusNormal"/>
              <w:jc w:val="both"/>
            </w:pPr>
            <w:r w:rsidRPr="00F27B41">
              <w:t>Правописание окончаний имен существительных, имен прилагательных и глаголов</w:t>
            </w:r>
          </w:p>
        </w:tc>
      </w:tr>
      <w:tr w:rsidR="008C6FCF" w:rsidRPr="00F27B41" w14:paraId="6D586CB9" w14:textId="77777777" w:rsidTr="008C6FCF">
        <w:tc>
          <w:tcPr>
            <w:tcW w:w="1077" w:type="dxa"/>
          </w:tcPr>
          <w:p w14:paraId="4AF1A8DE" w14:textId="77777777" w:rsidR="008C6FCF" w:rsidRPr="00F27B41" w:rsidRDefault="008C6FCF" w:rsidP="008C6FCF">
            <w:pPr>
              <w:pStyle w:val="ConsPlusNormal"/>
              <w:jc w:val="center"/>
            </w:pPr>
            <w:r w:rsidRPr="00F27B41">
              <w:t>3.7.9</w:t>
            </w:r>
          </w:p>
        </w:tc>
        <w:tc>
          <w:tcPr>
            <w:tcW w:w="7994" w:type="dxa"/>
          </w:tcPr>
          <w:p w14:paraId="33E82ECE" w14:textId="77777777" w:rsidR="008C6FCF" w:rsidRPr="00F27B41" w:rsidRDefault="008C6FCF" w:rsidP="008C6FCF">
            <w:pPr>
              <w:pStyle w:val="ConsPlusNormal"/>
              <w:jc w:val="both"/>
            </w:pPr>
            <w:r w:rsidRPr="00F27B41">
              <w:t>Слитное, дефисное и раздельное написание слов разных частей речи</w:t>
            </w:r>
          </w:p>
        </w:tc>
      </w:tr>
      <w:tr w:rsidR="008C6FCF" w:rsidRPr="00F27B41" w14:paraId="0E3567C9" w14:textId="77777777" w:rsidTr="008C6FCF">
        <w:tc>
          <w:tcPr>
            <w:tcW w:w="1077" w:type="dxa"/>
          </w:tcPr>
          <w:p w14:paraId="744FF7E1" w14:textId="77777777" w:rsidR="008C6FCF" w:rsidRPr="00F27B41" w:rsidRDefault="008C6FCF" w:rsidP="008C6FCF">
            <w:pPr>
              <w:pStyle w:val="ConsPlusNormal"/>
              <w:jc w:val="center"/>
            </w:pPr>
            <w:r w:rsidRPr="00F27B41">
              <w:t>3.8</w:t>
            </w:r>
          </w:p>
        </w:tc>
        <w:tc>
          <w:tcPr>
            <w:tcW w:w="7994" w:type="dxa"/>
          </w:tcPr>
          <w:p w14:paraId="3AE56A8D" w14:textId="77777777" w:rsidR="008C6FCF" w:rsidRPr="00F27B41" w:rsidRDefault="008C6FCF" w:rsidP="008C6FCF">
            <w:pPr>
              <w:pStyle w:val="ConsPlusNormal"/>
              <w:jc w:val="both"/>
            </w:pPr>
            <w:r w:rsidRPr="00F27B41">
              <w:t>Пунктуация. Основные правила пунктуации</w:t>
            </w:r>
          </w:p>
        </w:tc>
      </w:tr>
      <w:tr w:rsidR="008C6FCF" w:rsidRPr="00F27B41" w14:paraId="12743355" w14:textId="77777777" w:rsidTr="008C6FCF">
        <w:tc>
          <w:tcPr>
            <w:tcW w:w="1077" w:type="dxa"/>
          </w:tcPr>
          <w:p w14:paraId="31DB4537" w14:textId="77777777" w:rsidR="008C6FCF" w:rsidRPr="00F27B41" w:rsidRDefault="008C6FCF" w:rsidP="008C6FCF">
            <w:pPr>
              <w:pStyle w:val="ConsPlusNormal"/>
              <w:jc w:val="center"/>
            </w:pPr>
            <w:r w:rsidRPr="00F27B41">
              <w:t>3.8.1</w:t>
            </w:r>
          </w:p>
        </w:tc>
        <w:tc>
          <w:tcPr>
            <w:tcW w:w="7994" w:type="dxa"/>
          </w:tcPr>
          <w:p w14:paraId="43FB157D" w14:textId="77777777" w:rsidR="008C6FCF" w:rsidRPr="00F27B41" w:rsidRDefault="008C6FCF" w:rsidP="008C6FCF">
            <w:pPr>
              <w:pStyle w:val="ConsPlusNormal"/>
              <w:jc w:val="both"/>
            </w:pPr>
            <w:r w:rsidRPr="00F27B41">
              <w:t>Пунктуационный анализ предложения</w:t>
            </w:r>
          </w:p>
        </w:tc>
      </w:tr>
      <w:tr w:rsidR="008C6FCF" w:rsidRPr="00F27B41" w14:paraId="32F412F2" w14:textId="77777777" w:rsidTr="008C6FCF">
        <w:tc>
          <w:tcPr>
            <w:tcW w:w="1077" w:type="dxa"/>
          </w:tcPr>
          <w:p w14:paraId="0EE1EBF8" w14:textId="77777777" w:rsidR="008C6FCF" w:rsidRPr="00F27B41" w:rsidRDefault="008C6FCF" w:rsidP="008C6FCF">
            <w:pPr>
              <w:pStyle w:val="ConsPlusNormal"/>
              <w:jc w:val="center"/>
            </w:pPr>
            <w:r w:rsidRPr="00F27B41">
              <w:t>3.8.2</w:t>
            </w:r>
          </w:p>
        </w:tc>
        <w:tc>
          <w:tcPr>
            <w:tcW w:w="7994" w:type="dxa"/>
          </w:tcPr>
          <w:p w14:paraId="0C264364" w14:textId="77777777" w:rsidR="008C6FCF" w:rsidRPr="00F27B41" w:rsidRDefault="008C6FCF" w:rsidP="008C6FCF">
            <w:pPr>
              <w:pStyle w:val="ConsPlusNormal"/>
              <w:jc w:val="both"/>
            </w:pPr>
            <w:r w:rsidRPr="00F27B41">
              <w:t>Знаки препинания в конце предложений</w:t>
            </w:r>
          </w:p>
        </w:tc>
      </w:tr>
      <w:tr w:rsidR="008C6FCF" w:rsidRPr="00F27B41" w14:paraId="54570E79" w14:textId="77777777" w:rsidTr="008C6FCF">
        <w:tc>
          <w:tcPr>
            <w:tcW w:w="1077" w:type="dxa"/>
          </w:tcPr>
          <w:p w14:paraId="5887898E" w14:textId="77777777" w:rsidR="008C6FCF" w:rsidRPr="00F27B41" w:rsidRDefault="008C6FCF" w:rsidP="008C6FCF">
            <w:pPr>
              <w:pStyle w:val="ConsPlusNormal"/>
              <w:jc w:val="center"/>
            </w:pPr>
            <w:r w:rsidRPr="00F27B41">
              <w:t>3.8.3</w:t>
            </w:r>
          </w:p>
        </w:tc>
        <w:tc>
          <w:tcPr>
            <w:tcW w:w="7994" w:type="dxa"/>
          </w:tcPr>
          <w:p w14:paraId="62B4FCE7" w14:textId="77777777" w:rsidR="008C6FCF" w:rsidRPr="00F27B41" w:rsidRDefault="008C6FCF" w:rsidP="008C6FCF">
            <w:pPr>
              <w:pStyle w:val="ConsPlusNormal"/>
              <w:jc w:val="both"/>
            </w:pPr>
            <w:r w:rsidRPr="00F27B41">
              <w:t>Знаки препинания между подлежащим и сказуемым</w:t>
            </w:r>
          </w:p>
        </w:tc>
      </w:tr>
      <w:tr w:rsidR="008C6FCF" w:rsidRPr="00F27B41" w14:paraId="7F56AB62" w14:textId="77777777" w:rsidTr="008C6FCF">
        <w:tc>
          <w:tcPr>
            <w:tcW w:w="1077" w:type="dxa"/>
          </w:tcPr>
          <w:p w14:paraId="2AD308A8" w14:textId="77777777" w:rsidR="008C6FCF" w:rsidRPr="00F27B41" w:rsidRDefault="008C6FCF" w:rsidP="008C6FCF">
            <w:pPr>
              <w:pStyle w:val="ConsPlusNormal"/>
              <w:jc w:val="center"/>
            </w:pPr>
            <w:r w:rsidRPr="00F27B41">
              <w:t>3.8.4</w:t>
            </w:r>
          </w:p>
        </w:tc>
        <w:tc>
          <w:tcPr>
            <w:tcW w:w="7994" w:type="dxa"/>
          </w:tcPr>
          <w:p w14:paraId="7CFFE08E" w14:textId="77777777" w:rsidR="008C6FCF" w:rsidRPr="00F27B41" w:rsidRDefault="008C6FCF" w:rsidP="008C6FCF">
            <w:pPr>
              <w:pStyle w:val="ConsPlusNormal"/>
              <w:jc w:val="both"/>
            </w:pPr>
            <w:r w:rsidRPr="00F27B41">
              <w:t>Знаки препинания в предложениях с однородными членами</w:t>
            </w:r>
          </w:p>
        </w:tc>
      </w:tr>
      <w:tr w:rsidR="008C6FCF" w:rsidRPr="00F27B41" w14:paraId="560AA60A" w14:textId="77777777" w:rsidTr="008C6FCF">
        <w:tc>
          <w:tcPr>
            <w:tcW w:w="1077" w:type="dxa"/>
          </w:tcPr>
          <w:p w14:paraId="3AF9BBEC" w14:textId="77777777" w:rsidR="008C6FCF" w:rsidRPr="00F27B41" w:rsidRDefault="008C6FCF" w:rsidP="008C6FCF">
            <w:pPr>
              <w:pStyle w:val="ConsPlusNormal"/>
              <w:jc w:val="center"/>
            </w:pPr>
            <w:r w:rsidRPr="00F27B41">
              <w:t>3.8.5</w:t>
            </w:r>
          </w:p>
        </w:tc>
        <w:tc>
          <w:tcPr>
            <w:tcW w:w="7994" w:type="dxa"/>
          </w:tcPr>
          <w:p w14:paraId="19AB272D" w14:textId="77777777" w:rsidR="008C6FCF" w:rsidRPr="00F27B41" w:rsidRDefault="008C6FCF" w:rsidP="008C6FCF">
            <w:pPr>
              <w:pStyle w:val="ConsPlusNormal"/>
              <w:jc w:val="both"/>
            </w:pPr>
            <w:r w:rsidRPr="00F27B41">
              <w:t>Знаки препинания при обособлении</w:t>
            </w:r>
          </w:p>
        </w:tc>
      </w:tr>
      <w:tr w:rsidR="008C6FCF" w:rsidRPr="00F27B41" w14:paraId="0A7AACAA" w14:textId="77777777" w:rsidTr="008C6FCF">
        <w:tc>
          <w:tcPr>
            <w:tcW w:w="1077" w:type="dxa"/>
          </w:tcPr>
          <w:p w14:paraId="7190AC6A" w14:textId="77777777" w:rsidR="008C6FCF" w:rsidRPr="00F27B41" w:rsidRDefault="008C6FCF" w:rsidP="008C6FCF">
            <w:pPr>
              <w:pStyle w:val="ConsPlusNormal"/>
              <w:jc w:val="center"/>
            </w:pPr>
            <w:r w:rsidRPr="00F27B41">
              <w:t>3.8.6</w:t>
            </w:r>
          </w:p>
        </w:tc>
        <w:tc>
          <w:tcPr>
            <w:tcW w:w="7994" w:type="dxa"/>
          </w:tcPr>
          <w:p w14:paraId="56335618" w14:textId="77777777" w:rsidR="008C6FCF" w:rsidRPr="00F27B41" w:rsidRDefault="008C6FCF" w:rsidP="008C6FCF">
            <w:pPr>
              <w:pStyle w:val="ConsPlusNormal"/>
              <w:jc w:val="both"/>
            </w:pPr>
            <w:r w:rsidRPr="00F27B41">
              <w:t>Знаки препинания в предложениях с вводными конструкциями, обращениями, междометиями</w:t>
            </w:r>
          </w:p>
        </w:tc>
      </w:tr>
      <w:tr w:rsidR="008C6FCF" w:rsidRPr="00F27B41" w14:paraId="72DF1BD9" w14:textId="77777777" w:rsidTr="008C6FCF">
        <w:tc>
          <w:tcPr>
            <w:tcW w:w="1077" w:type="dxa"/>
          </w:tcPr>
          <w:p w14:paraId="1F3EB659" w14:textId="77777777" w:rsidR="008C6FCF" w:rsidRPr="00F27B41" w:rsidRDefault="008C6FCF" w:rsidP="008C6FCF">
            <w:pPr>
              <w:pStyle w:val="ConsPlusNormal"/>
              <w:jc w:val="center"/>
            </w:pPr>
            <w:r w:rsidRPr="00F27B41">
              <w:t>3.8.7</w:t>
            </w:r>
          </w:p>
        </w:tc>
        <w:tc>
          <w:tcPr>
            <w:tcW w:w="7994" w:type="dxa"/>
          </w:tcPr>
          <w:p w14:paraId="43E63DD6" w14:textId="77777777" w:rsidR="008C6FCF" w:rsidRPr="00F27B41" w:rsidRDefault="008C6FCF" w:rsidP="008C6FCF">
            <w:pPr>
              <w:pStyle w:val="ConsPlusNormal"/>
              <w:jc w:val="both"/>
            </w:pPr>
            <w:r w:rsidRPr="00F27B41">
              <w:t>Знаки препинания в сложном предложении</w:t>
            </w:r>
          </w:p>
        </w:tc>
      </w:tr>
      <w:tr w:rsidR="008C6FCF" w:rsidRPr="00F27B41" w14:paraId="0F594E21" w14:textId="77777777" w:rsidTr="008C6FCF">
        <w:tc>
          <w:tcPr>
            <w:tcW w:w="1077" w:type="dxa"/>
          </w:tcPr>
          <w:p w14:paraId="743C3D41" w14:textId="77777777" w:rsidR="008C6FCF" w:rsidRPr="00F27B41" w:rsidRDefault="008C6FCF" w:rsidP="008C6FCF">
            <w:pPr>
              <w:pStyle w:val="ConsPlusNormal"/>
              <w:jc w:val="center"/>
            </w:pPr>
            <w:r w:rsidRPr="00F27B41">
              <w:t>3.8.8</w:t>
            </w:r>
          </w:p>
        </w:tc>
        <w:tc>
          <w:tcPr>
            <w:tcW w:w="7994" w:type="dxa"/>
          </w:tcPr>
          <w:p w14:paraId="4606D655" w14:textId="77777777" w:rsidR="008C6FCF" w:rsidRPr="00F27B41" w:rsidRDefault="008C6FCF" w:rsidP="008C6FCF">
            <w:pPr>
              <w:pStyle w:val="ConsPlusNormal"/>
              <w:jc w:val="both"/>
            </w:pPr>
            <w:r w:rsidRPr="00F27B41">
              <w:t>Знаки препинания в сложном предложении с разными видами связи</w:t>
            </w:r>
          </w:p>
        </w:tc>
      </w:tr>
      <w:tr w:rsidR="008C6FCF" w:rsidRPr="00F27B41" w14:paraId="3E88116D" w14:textId="77777777" w:rsidTr="008C6FCF">
        <w:tc>
          <w:tcPr>
            <w:tcW w:w="1077" w:type="dxa"/>
          </w:tcPr>
          <w:p w14:paraId="7016F3E5" w14:textId="77777777" w:rsidR="008C6FCF" w:rsidRPr="00F27B41" w:rsidRDefault="008C6FCF" w:rsidP="008C6FCF">
            <w:pPr>
              <w:pStyle w:val="ConsPlusNormal"/>
              <w:jc w:val="center"/>
            </w:pPr>
            <w:r w:rsidRPr="00F27B41">
              <w:t>3.8.9</w:t>
            </w:r>
          </w:p>
        </w:tc>
        <w:tc>
          <w:tcPr>
            <w:tcW w:w="7994" w:type="dxa"/>
          </w:tcPr>
          <w:p w14:paraId="3B9782F7" w14:textId="77777777" w:rsidR="008C6FCF" w:rsidRPr="00F27B41" w:rsidRDefault="008C6FCF" w:rsidP="008C6FCF">
            <w:pPr>
              <w:pStyle w:val="ConsPlusNormal"/>
              <w:jc w:val="both"/>
            </w:pPr>
            <w:r w:rsidRPr="00F27B41">
              <w:t>Знаки препинания при передаче чужой речи</w:t>
            </w:r>
          </w:p>
        </w:tc>
      </w:tr>
      <w:tr w:rsidR="008C6FCF" w:rsidRPr="00F27B41" w14:paraId="182410D4" w14:textId="77777777" w:rsidTr="008C6FCF">
        <w:tc>
          <w:tcPr>
            <w:tcW w:w="1077" w:type="dxa"/>
          </w:tcPr>
          <w:p w14:paraId="05115852" w14:textId="77777777" w:rsidR="008C6FCF" w:rsidRPr="00F27B41" w:rsidRDefault="008C6FCF" w:rsidP="008C6FCF">
            <w:pPr>
              <w:pStyle w:val="ConsPlusNormal"/>
              <w:jc w:val="center"/>
            </w:pPr>
            <w:r w:rsidRPr="00F27B41">
              <w:t>4</w:t>
            </w:r>
          </w:p>
        </w:tc>
        <w:tc>
          <w:tcPr>
            <w:tcW w:w="7994" w:type="dxa"/>
          </w:tcPr>
          <w:p w14:paraId="0575ED7A" w14:textId="77777777" w:rsidR="008C6FCF" w:rsidRPr="00F27B41" w:rsidRDefault="008C6FCF" w:rsidP="008C6FCF">
            <w:pPr>
              <w:pStyle w:val="ConsPlusNormal"/>
              <w:jc w:val="both"/>
            </w:pPr>
            <w:r w:rsidRPr="00F27B41">
              <w:t>Общие сведения о языке</w:t>
            </w:r>
          </w:p>
        </w:tc>
      </w:tr>
      <w:tr w:rsidR="008C6FCF" w:rsidRPr="00F27B41" w14:paraId="047868D8" w14:textId="77777777" w:rsidTr="008C6FCF">
        <w:tc>
          <w:tcPr>
            <w:tcW w:w="1077" w:type="dxa"/>
          </w:tcPr>
          <w:p w14:paraId="3AA64EA3" w14:textId="77777777" w:rsidR="008C6FCF" w:rsidRPr="00F27B41" w:rsidRDefault="008C6FCF" w:rsidP="008C6FCF">
            <w:pPr>
              <w:pStyle w:val="ConsPlusNormal"/>
              <w:jc w:val="center"/>
            </w:pPr>
            <w:r w:rsidRPr="00F27B41">
              <w:lastRenderedPageBreak/>
              <w:t>4.1</w:t>
            </w:r>
          </w:p>
        </w:tc>
        <w:tc>
          <w:tcPr>
            <w:tcW w:w="7994" w:type="dxa"/>
          </w:tcPr>
          <w:p w14:paraId="192390D8" w14:textId="77777777" w:rsidR="008C6FCF" w:rsidRPr="00F27B41" w:rsidRDefault="008C6FCF" w:rsidP="008C6FCF">
            <w:pPr>
              <w:pStyle w:val="ConsPlusNormal"/>
              <w:jc w:val="both"/>
            </w:pPr>
            <w:r w:rsidRPr="00F27B41">
              <w:t>Язык как знаковая система. Основные функции языка. Лингвистика как наука. Язык и культура</w:t>
            </w:r>
          </w:p>
        </w:tc>
      </w:tr>
      <w:tr w:rsidR="008C6FCF" w:rsidRPr="00F27B41" w14:paraId="3AEF07FB" w14:textId="77777777" w:rsidTr="008C6FCF">
        <w:tc>
          <w:tcPr>
            <w:tcW w:w="1077" w:type="dxa"/>
          </w:tcPr>
          <w:p w14:paraId="1A5AC6B1" w14:textId="77777777" w:rsidR="008C6FCF" w:rsidRPr="00F27B41" w:rsidRDefault="008C6FCF" w:rsidP="008C6FCF">
            <w:pPr>
              <w:pStyle w:val="ConsPlusNormal"/>
              <w:jc w:val="center"/>
            </w:pPr>
            <w:r w:rsidRPr="00F27B41">
              <w:t>4.2</w:t>
            </w:r>
          </w:p>
        </w:tc>
        <w:tc>
          <w:tcPr>
            <w:tcW w:w="7994" w:type="dxa"/>
          </w:tcPr>
          <w:p w14:paraId="27852BD3" w14:textId="77777777" w:rsidR="008C6FCF" w:rsidRPr="00F27B41" w:rsidRDefault="008C6FCF" w:rsidP="008C6FCF">
            <w:pPr>
              <w:pStyle w:val="ConsPlusNormal"/>
              <w:jc w:val="both"/>
            </w:pPr>
            <w:r w:rsidRPr="00F27B41">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C6FCF" w:rsidRPr="00F27B41" w14:paraId="6158473D" w14:textId="77777777" w:rsidTr="008C6FCF">
        <w:tc>
          <w:tcPr>
            <w:tcW w:w="1077" w:type="dxa"/>
          </w:tcPr>
          <w:p w14:paraId="7F120936" w14:textId="77777777" w:rsidR="008C6FCF" w:rsidRPr="00F27B41" w:rsidRDefault="008C6FCF" w:rsidP="008C6FCF">
            <w:pPr>
              <w:pStyle w:val="ConsPlusNormal"/>
              <w:jc w:val="center"/>
            </w:pPr>
            <w:r w:rsidRPr="00F27B41">
              <w:t>4.3</w:t>
            </w:r>
          </w:p>
        </w:tc>
        <w:tc>
          <w:tcPr>
            <w:tcW w:w="7994" w:type="dxa"/>
          </w:tcPr>
          <w:p w14:paraId="71F8656F" w14:textId="77777777" w:rsidR="008C6FCF" w:rsidRPr="00F27B41" w:rsidRDefault="008C6FCF" w:rsidP="008C6FCF">
            <w:pPr>
              <w:pStyle w:val="ConsPlusNormal"/>
              <w:jc w:val="both"/>
            </w:pPr>
            <w:r w:rsidRPr="00F27B41">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8C6FCF" w:rsidRPr="00F27B41" w14:paraId="3BD05DE0" w14:textId="77777777" w:rsidTr="008C6FCF">
        <w:tc>
          <w:tcPr>
            <w:tcW w:w="1077" w:type="dxa"/>
          </w:tcPr>
          <w:p w14:paraId="12B1C901" w14:textId="77777777" w:rsidR="008C6FCF" w:rsidRPr="00F27B41" w:rsidRDefault="008C6FCF" w:rsidP="008C6FCF">
            <w:pPr>
              <w:pStyle w:val="ConsPlusNormal"/>
              <w:jc w:val="center"/>
            </w:pPr>
            <w:r w:rsidRPr="00F27B41">
              <w:t>4.4</w:t>
            </w:r>
          </w:p>
        </w:tc>
        <w:tc>
          <w:tcPr>
            <w:tcW w:w="7994" w:type="dxa"/>
          </w:tcPr>
          <w:p w14:paraId="4978D6AC" w14:textId="77777777" w:rsidR="008C6FCF" w:rsidRPr="00F27B41" w:rsidRDefault="008C6FCF" w:rsidP="008C6FCF">
            <w:pPr>
              <w:pStyle w:val="ConsPlusNormal"/>
              <w:jc w:val="both"/>
            </w:pPr>
            <w:r w:rsidRPr="00F27B41">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8C6FCF" w:rsidRPr="00F27B41" w14:paraId="598F0A01" w14:textId="77777777" w:rsidTr="008C6FCF">
        <w:tc>
          <w:tcPr>
            <w:tcW w:w="1077" w:type="dxa"/>
          </w:tcPr>
          <w:p w14:paraId="43AE289A" w14:textId="77777777" w:rsidR="008C6FCF" w:rsidRPr="00F27B41" w:rsidRDefault="008C6FCF" w:rsidP="008C6FCF">
            <w:pPr>
              <w:pStyle w:val="ConsPlusNormal"/>
              <w:jc w:val="center"/>
            </w:pPr>
            <w:r w:rsidRPr="00F27B41">
              <w:t>5</w:t>
            </w:r>
          </w:p>
        </w:tc>
        <w:tc>
          <w:tcPr>
            <w:tcW w:w="7994" w:type="dxa"/>
          </w:tcPr>
          <w:p w14:paraId="0B5867B4" w14:textId="77777777" w:rsidR="008C6FCF" w:rsidRPr="00F27B41" w:rsidRDefault="008C6FCF" w:rsidP="008C6FCF">
            <w:pPr>
              <w:pStyle w:val="ConsPlusNormal"/>
              <w:jc w:val="both"/>
            </w:pPr>
            <w:r w:rsidRPr="00F27B41">
              <w:t>Речь. Речевое общение</w:t>
            </w:r>
          </w:p>
        </w:tc>
      </w:tr>
      <w:tr w:rsidR="008C6FCF" w:rsidRPr="00F27B41" w14:paraId="12722D6D" w14:textId="77777777" w:rsidTr="008C6FCF">
        <w:tc>
          <w:tcPr>
            <w:tcW w:w="1077" w:type="dxa"/>
          </w:tcPr>
          <w:p w14:paraId="5F7FA93E" w14:textId="77777777" w:rsidR="008C6FCF" w:rsidRPr="00F27B41" w:rsidRDefault="008C6FCF" w:rsidP="008C6FCF">
            <w:pPr>
              <w:pStyle w:val="ConsPlusNormal"/>
              <w:jc w:val="center"/>
            </w:pPr>
            <w:r w:rsidRPr="00F27B41">
              <w:t>5.1</w:t>
            </w:r>
          </w:p>
        </w:tc>
        <w:tc>
          <w:tcPr>
            <w:tcW w:w="7994" w:type="dxa"/>
          </w:tcPr>
          <w:p w14:paraId="3F8CAA68" w14:textId="77777777" w:rsidR="008C6FCF" w:rsidRPr="00F27B41" w:rsidRDefault="008C6FCF" w:rsidP="008C6FCF">
            <w:pPr>
              <w:pStyle w:val="ConsPlusNormal"/>
              <w:jc w:val="both"/>
            </w:pPr>
            <w:r w:rsidRPr="00F27B41">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8C6FCF" w:rsidRPr="00F27B41" w14:paraId="0A87E05B" w14:textId="77777777" w:rsidTr="008C6FCF">
        <w:tc>
          <w:tcPr>
            <w:tcW w:w="1077" w:type="dxa"/>
          </w:tcPr>
          <w:p w14:paraId="414579AD" w14:textId="77777777" w:rsidR="008C6FCF" w:rsidRPr="00F27B41" w:rsidRDefault="008C6FCF" w:rsidP="008C6FCF">
            <w:pPr>
              <w:pStyle w:val="ConsPlusNormal"/>
              <w:jc w:val="center"/>
            </w:pPr>
            <w:r w:rsidRPr="00F27B41">
              <w:t>5.2</w:t>
            </w:r>
          </w:p>
        </w:tc>
        <w:tc>
          <w:tcPr>
            <w:tcW w:w="7994" w:type="dxa"/>
          </w:tcPr>
          <w:p w14:paraId="2159BBD7" w14:textId="77777777" w:rsidR="008C6FCF" w:rsidRPr="00F27B41" w:rsidRDefault="008C6FCF" w:rsidP="008C6FCF">
            <w:pPr>
              <w:pStyle w:val="ConsPlusNormal"/>
              <w:jc w:val="both"/>
            </w:pPr>
            <w:r w:rsidRPr="00F27B41">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C6FCF" w14:paraId="505C081F" w14:textId="77777777" w:rsidTr="008C6FCF">
        <w:tc>
          <w:tcPr>
            <w:tcW w:w="1077" w:type="dxa"/>
          </w:tcPr>
          <w:p w14:paraId="19B6ADD8" w14:textId="77777777" w:rsidR="008C6FCF" w:rsidRPr="00F27B41" w:rsidRDefault="008C6FCF" w:rsidP="008C6FCF">
            <w:pPr>
              <w:pStyle w:val="ConsPlusNormal"/>
              <w:jc w:val="center"/>
            </w:pPr>
            <w:r w:rsidRPr="00F27B41">
              <w:t>5.3</w:t>
            </w:r>
          </w:p>
        </w:tc>
        <w:tc>
          <w:tcPr>
            <w:tcW w:w="7994" w:type="dxa"/>
          </w:tcPr>
          <w:p w14:paraId="10380672" w14:textId="77777777" w:rsidR="008C6FCF" w:rsidRDefault="008C6FCF" w:rsidP="008C6FCF">
            <w:pPr>
              <w:pStyle w:val="ConsPlusNormal"/>
              <w:jc w:val="both"/>
            </w:pPr>
            <w:r w:rsidRPr="00F27B41">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14:paraId="2150E6B1" w14:textId="77777777" w:rsidR="008C6FCF" w:rsidRPr="00695B86" w:rsidRDefault="008C6FCF" w:rsidP="008C6FCF">
      <w:pPr>
        <w:jc w:val="both"/>
        <w:rPr>
          <w:rFonts w:ascii="Times New Roman" w:hAnsi="Times New Roman"/>
          <w:color w:val="000000" w:themeColor="text1"/>
          <w:sz w:val="24"/>
          <w:szCs w:val="24"/>
        </w:rPr>
      </w:pPr>
    </w:p>
    <w:p w14:paraId="14C7243A" w14:textId="1BA89796" w:rsidR="00612D51" w:rsidRPr="00F27B41" w:rsidRDefault="00612D51" w:rsidP="00612D51">
      <w:pPr>
        <w:pStyle w:val="2"/>
        <w:rPr>
          <w:color w:val="auto"/>
          <w:sz w:val="24"/>
          <w:szCs w:val="24"/>
        </w:rPr>
      </w:pPr>
      <w:bookmarkStart w:id="34" w:name="_Toc197984311"/>
      <w:bookmarkStart w:id="35" w:name="_Toc199076298"/>
      <w:r w:rsidRPr="00F27B41">
        <w:rPr>
          <w:rFonts w:eastAsia="SchoolBookSanPin"/>
          <w:color w:val="auto"/>
          <w:sz w:val="24"/>
          <w:szCs w:val="24"/>
        </w:rPr>
        <w:t>2.2.2. Федеральная рабочая программа по учебному предмету «Литература».</w:t>
      </w:r>
      <w:bookmarkEnd w:id="34"/>
      <w:bookmarkEnd w:id="35"/>
      <w:r w:rsidRPr="00F27B41">
        <w:rPr>
          <w:color w:val="auto"/>
          <w:sz w:val="24"/>
          <w:szCs w:val="24"/>
        </w:rPr>
        <w:t xml:space="preserve"> </w:t>
      </w:r>
    </w:p>
    <w:p w14:paraId="36C580CA" w14:textId="0AB41EE9" w:rsidR="00612D51" w:rsidRPr="00F27B41" w:rsidRDefault="00612D51" w:rsidP="00612D51">
      <w:pPr>
        <w:rPr>
          <w:i/>
          <w:iCs/>
          <w:sz w:val="24"/>
          <w:szCs w:val="24"/>
        </w:rPr>
      </w:pPr>
      <w:r w:rsidRPr="00F27B41">
        <w:rPr>
          <w:i/>
          <w:iCs/>
          <w:sz w:val="24"/>
          <w:szCs w:val="24"/>
        </w:rPr>
        <w:t xml:space="preserve">Нумерация сохранена в соответствии с ФОП СОО. </w:t>
      </w:r>
    </w:p>
    <w:p w14:paraId="43AA277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 Федеральная рабочая программа по учебному предмету "Литература" (базовый уровень).</w:t>
      </w:r>
    </w:p>
    <w:p w14:paraId="71B81C9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3F2D1D4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 Пояснительная записка.</w:t>
      </w:r>
    </w:p>
    <w:p w14:paraId="40C8F99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791C1D0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20.2.2. Программа по литературе позволит учителю:</w:t>
      </w:r>
    </w:p>
    <w:p w14:paraId="4692631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14:paraId="78F0698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14:paraId="3A0E649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14:paraId="5537014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A39C32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54FFD93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М.В.Ломоносова, Г.Р.Державина; комедии Д.И.Фонвизина "Недоросль"; стихотворений и баллад В.А. Жуковского; комедии А.С.Грибоедова "Горе от ума"; произведений А.С.Пушкина (стихотворений, романов "Евгений Онегин" и "Капитанская дочка"); произведений М.Ю.Лермонтова (стихотворений, романа "Герой нашего времени"); произведений Н.В.Гоголя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763D52C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14:paraId="299E35F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35887D0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w:t>
      </w:r>
      <w:r w:rsidRPr="00FE2F98">
        <w:rPr>
          <w:color w:val="000000" w:themeColor="text1"/>
        </w:rPr>
        <w:lastRenderedPageBreak/>
        <w:t>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50312F8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14:paraId="09F98B3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455F6F4A"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793D325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3BC0FFE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14:paraId="762557A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20.2.11. 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14:paraId="11A026E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 Содержание обучения в 10 классе.</w:t>
      </w:r>
    </w:p>
    <w:p w14:paraId="4801AE0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20.3.1.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М.В.Ломоносова, Г.Р.Державина; комедия Д.И.Фонвизина "Недоросль"; стихотворения и баллады В.А.Жуковского; комедия А.С.Грибоедова "Горе от ума"; произведения А.С.Пушкина (стихотворения, романы "Евгений Онегин" и "Капитанская дочка"); произведения М.Ю.Лермонтова (стихотворения, роман "Герой нашего времени"); произведения Н.В.Гоголя (комедия "Ревизор", поэма "Мертвые души").</w:t>
      </w:r>
    </w:p>
    <w:p w14:paraId="037F412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20.3.2. Литература второй половины XIX века.</w:t>
      </w:r>
    </w:p>
    <w:p w14:paraId="43F253F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А.Н.Островский. Драма "Гроза".</w:t>
      </w:r>
    </w:p>
    <w:p w14:paraId="428D42A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И.А.Гончаров. Роман "Обломов".</w:t>
      </w:r>
    </w:p>
    <w:p w14:paraId="404261B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И.С.Тургенев. Роман "Отцы и дети".</w:t>
      </w:r>
    </w:p>
    <w:p w14:paraId="4DABCF5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Ф.И.Тютчев.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14:paraId="533F4F3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Н.А.Некрасов.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14:paraId="3ECE094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А.А.Фет.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w:t>
      </w:r>
      <w:proofErr w:type="gramStart"/>
      <w:r w:rsidRPr="00FE2F98">
        <w:rPr>
          <w:color w:val="000000" w:themeColor="text1"/>
        </w:rPr>
        <w:t>сад.Лежали</w:t>
      </w:r>
      <w:proofErr w:type="gramEnd"/>
      <w:r w:rsidRPr="00FE2F98">
        <w:rPr>
          <w:color w:val="000000" w:themeColor="text1"/>
        </w:rPr>
        <w:t>..." и другие.</w:t>
      </w:r>
    </w:p>
    <w:p w14:paraId="0146DA0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М.Е.Салтыков-Щедрин.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14:paraId="16266A2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Ф.М.Достоевский. Роман "Преступление и наказание".</w:t>
      </w:r>
    </w:p>
    <w:p w14:paraId="5AC405F5"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Л.Н.Толстой. Роман-эпопея "Война и мир".</w:t>
      </w:r>
    </w:p>
    <w:p w14:paraId="2D25638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Н.С.Лесков. Рассказы и повести (одно произведение по выбору). Например, "Очарованный странник", "Однодум" и другие.</w:t>
      </w:r>
    </w:p>
    <w:p w14:paraId="0E681A3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А.П.Чехов. Рассказы (не менее трех по выбору). Например, "Студент", "Ионыч", "Дама с собачкой", "Человек в футляре" и другие. Комедия "Вишневый сад".</w:t>
      </w:r>
    </w:p>
    <w:p w14:paraId="4AC1B61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20.3.3. Литературная критика второй половины XIX века.</w:t>
      </w:r>
    </w:p>
    <w:p w14:paraId="0472BC7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Статьи Н.А.Добролюбова "Луч света в темном царстве", "Что такое обломовщина?", Д.И.Писарева "Базаров" и других (не менее двух статей по выбору в соответствии с изучаемым художественным произведением).</w:t>
      </w:r>
    </w:p>
    <w:p w14:paraId="40B3DDB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20.3.4. Литература народов России.</w:t>
      </w:r>
    </w:p>
    <w:p w14:paraId="4F4E9FA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Стихотворения (одно по выбору). Например, Г.Тукая, К.Хетагурова и других.</w:t>
      </w:r>
    </w:p>
    <w:p w14:paraId="1650D85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20.3.5. Зарубежная литература.</w:t>
      </w:r>
    </w:p>
    <w:p w14:paraId="36892ED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проза второй половины XIX века (одно произведение по выбору). Например, произведения Ч.Диккенса "Дэвид Копперфилд", "Большие надежды"; Г.Флобера "Мадам Бовари" и другие.</w:t>
      </w:r>
    </w:p>
    <w:p w14:paraId="47D5E94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поэзия второй половины XIX века (не менее двух стихотворений одного из поэтов по выбору). Например, стихотворения А.Рембо, Ш.Бодлера и других.</w:t>
      </w:r>
    </w:p>
    <w:p w14:paraId="746260F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драматургия второй половины XIX века (одно произведение по выбору). Например, пьеса Г.Ибсена "Кукольный дом" и другие.</w:t>
      </w:r>
    </w:p>
    <w:p w14:paraId="7D2DE0D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 Содержание обучения в 11 классе.</w:t>
      </w:r>
    </w:p>
    <w:p w14:paraId="641718C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20.4.1. Литература конца XIX - начала XX вв.</w:t>
      </w:r>
    </w:p>
    <w:p w14:paraId="651E7C8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А.И.Куприн. Рассказы и повести (одно произведение по выбору). Например, "Гранатовый браслет", "Олеся" и другие.</w:t>
      </w:r>
    </w:p>
    <w:p w14:paraId="5D9D53D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Л.Н.Андреев. Рассказы и повести (одно произведение по выбору). Например, "Иуда Искариот", "Большой шлем" и другие.</w:t>
      </w:r>
    </w:p>
    <w:p w14:paraId="77A71DE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М.Горький. Рассказы (один по выбору). Например, "Старуха Изергиль", "Макар Чудра", "Коновалов" и другие. Пьеса "На дне".</w:t>
      </w:r>
    </w:p>
    <w:p w14:paraId="6133E25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Стихотворения поэтов Серебряного века (не менее двух стихотворений одного поэта по выбору). Например, стихотворения К.Д.Бальмонта, М.А.Волошина, Н.С.Гумилева и других.</w:t>
      </w:r>
    </w:p>
    <w:p w14:paraId="1E7FFEE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20.4.2. Литература XX века.</w:t>
      </w:r>
    </w:p>
    <w:p w14:paraId="2F6293B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И.А.Бунин. Рассказы (два по выбору). Например, "Антоновские яблоки", "Чистый понедельник", "Господин из Сан-Франциско" и другие.</w:t>
      </w:r>
    </w:p>
    <w:p w14:paraId="73C9F5B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А.А.Блок.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14:paraId="25E3B78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В.В.Маяковский.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14:paraId="2C04BEA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14:paraId="4D12521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О.Э.Мандельштам. Стихотворения (не менее трех по выбору). Например, "Бессонница. Гомер. Тугие паруса...", "За гремучую доблесть грядущих веков...", "Ленинград", "Мы живем, под </w:t>
      </w:r>
      <w:proofErr w:type="gramStart"/>
      <w:r w:rsidRPr="00FE2F98">
        <w:rPr>
          <w:color w:val="000000" w:themeColor="text1"/>
        </w:rPr>
        <w:t>собою</w:t>
      </w:r>
      <w:proofErr w:type="gramEnd"/>
      <w:r w:rsidRPr="00FE2F98">
        <w:rPr>
          <w:color w:val="000000" w:themeColor="text1"/>
        </w:rPr>
        <w:t xml:space="preserve"> не чуя страны..." и другие.</w:t>
      </w:r>
    </w:p>
    <w:p w14:paraId="52E37B1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М.И.Цветаева.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14:paraId="7BF6198A"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А.А.Ахматова.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14:paraId="2B3EAA76"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Н.А.Островский. Роман "Как закалялась сталь" (избранные главы).</w:t>
      </w:r>
    </w:p>
    <w:p w14:paraId="1E1E36ED"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М.А.Шолохов. Роман-эпопея "Тихий Дон" (избранные главы).</w:t>
      </w:r>
    </w:p>
    <w:p w14:paraId="082DF592"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М.А.Булгаков. Романы "Белая гвардия", "Мастер и Маргарита" (один роман по выбору).</w:t>
      </w:r>
    </w:p>
    <w:p w14:paraId="6632A2DA"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А.П.Платонов. Рассказы и повести (одно произведение по выбору). Например, "В прекрасном и яростном мире", "Котлован", "Возвращение" и другие.</w:t>
      </w:r>
    </w:p>
    <w:p w14:paraId="3F9E639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А.Т.Твардовский.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3A60060E"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Проза о Великой Отечественной войне (по одному произведению не менее чем двух писателей по выбору). Например, В.П.Астафьев "Пастух и пастушка"; Ю.В.Бондарев "Горячий снег"; В.В.Быков "Обелиск", "Сотников", "Альпийская баллада"; Б.Л.Васильев "А зори здесь тихие", "В списках не значился", "Завтра была война"; К.Д.Воробьев "Убиты под Москвой", "Это мы, Господи!"; В.Л.Кондратьев "Сашка"; В.П.Некрасов "В окопах Сталинграда"; Е.И.Носов "Красное вино победы", "Шопен, соната номер два"; С.С.Смирнов "Брестская крепость" и других.</w:t>
      </w:r>
    </w:p>
    <w:p w14:paraId="10D50B46"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А.А.Фадеев "Молодая гвардия".</w:t>
      </w:r>
    </w:p>
    <w:p w14:paraId="581E3B25"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В.О.Богомолов "В августе сорок четвертого".</w:t>
      </w:r>
    </w:p>
    <w:p w14:paraId="1ACFD58F"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Поэзия о Великой Отечественной войне. Стихотворения (по одному стихотворению не менее чем двух поэтов по выбору). Например, Ю.В.Друниной, М.В.Исаковского, Ю.Д.Левитанского, С.С.Орлова, Д.С.Самойлова, К.М.Симонова, Б.А.Слуцкого и других.</w:t>
      </w:r>
    </w:p>
    <w:p w14:paraId="32407DA1"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Драматургия о Великой Отечественной войне. Пьесы (одно произведение по выбору). Например, В.С.Розов "Вечно живые" и другие.</w:t>
      </w:r>
    </w:p>
    <w:p w14:paraId="6F20698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Б.Л.Пастернак.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14:paraId="497DF474"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А.И.Солженицын.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14:paraId="0017E2D5"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В.М.Шукшин. Рассказы (не менее двух по выбору). Например, "Срезал", "Обида", "Микроскоп", "Мастер", "Крепкий мужик", "Сапожки" и другие.</w:t>
      </w:r>
    </w:p>
    <w:p w14:paraId="2F65ACF1"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В.Г.Распутин. Рассказы и повести (одно произведение по выбору). Например, "Живи и помни", "Прощание с Матерой" и другие.</w:t>
      </w:r>
    </w:p>
    <w:p w14:paraId="6AA86FC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Н.М.Рубцов.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14:paraId="5AD5A8D8"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И.А.Бродский.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51BB4819"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20.4.3. Литература второй половины XX - начала XXI вв.</w:t>
      </w:r>
    </w:p>
    <w:p w14:paraId="18C9DAE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Проза второй половины XX - начала XXI вв. Рассказы, повести, романы (по одному произведению не менее чем двух прозаиков по выбору). Например, Ф.А.Абрамов (повесть "Пелагея"); Ч.Т.Айтматов (повесть "Белый пароход"); В.П.Астафьев (повествование в рассказах "Царь-рыба" (фрагменты); В.И.Белов (рассказы "На родине", "Бобришный угор"); Ф.А.Искандер (роман в рассказах "Сандро из Чегема" (фрагменты); Ю.П.Казаков (рассказы "Северный дневник", "Поморка"); З.Прилепин (рассказы из сборника "Собаки и другие люди"); А.Н. и Б.Н.Стругацкие (повесть "Понедельник начинается в субботу"); Ю.В.Трифонов (повесть "Обмен") и другие.</w:t>
      </w:r>
    </w:p>
    <w:p w14:paraId="12E0628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Поэзия второй половины XX - начала XXI вв. Стихотворения (по одному произведению не менее чем двух поэтов по выбору). Например, Б.А.Ахмадулиной, А.А.Вознесенского, В.С.Высоцкого, Е.А.Евтушенко, Н.А.Заболоцкого, Ю.П.Кузнецова, А.С.Кушнера, Л.Н.Мартынова, Б.Ш. Окуджавы, Р.И.Рождественского, А.А.Тарковского, О.Г.Чухонцева и других.</w:t>
      </w:r>
    </w:p>
    <w:p w14:paraId="4530CA3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Драматургия второй половины XX - начала XXI вв. Пьесы (произведение одного из драматургов по выбору). Например, А.Н.Арбузов "Иркутская история"; А.В.Вампилов "Старший сын" и других.</w:t>
      </w:r>
    </w:p>
    <w:p w14:paraId="7BCB169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20.4.4. Литература народов России.</w:t>
      </w:r>
    </w:p>
    <w:p w14:paraId="392DB06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Рассказы, повести, стихотворения (одно произведение по выбору). Например, рассказ Ю.Рытхэу "Хранитель огня"; повесть Ю.Шесталова "Синий ветер каслания" и другие; стихотворения г.Айги, Р.Гамзатова, М.Джалиля, М.Карима, Д.Кугультинова, К.Кулиева и других.</w:t>
      </w:r>
    </w:p>
    <w:p w14:paraId="28D5902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20.4.5. Зарубежная литература.</w:t>
      </w:r>
    </w:p>
    <w:p w14:paraId="2408D4A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проза XX века (одно произведение по выбору). Например, произведения Р. Брэдбери "451 градус по Фаренгейту"; Э.М.Ремарка "Три товарища"; Д.Сэлинджера "Над пропастью во ржи"; г.Уэллса "Машина времени"; Э.Хемингуэя "Старик и море" и другие.</w:t>
      </w:r>
    </w:p>
    <w:p w14:paraId="01D20CD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поэзия XX века (не менее двух стихотворений одного из поэтов по выбору). Например, стихотворения г.Аполлинера, Т.С.Элиота и другие.</w:t>
      </w:r>
    </w:p>
    <w:p w14:paraId="7244551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Зарубежная драматургия XX века (одно произведение по выбору). Например, пьесы Б.Брехта "Мамаша Кураж и ее дети"; М.Метерлинка "Синяя птица"; О.Уайльда "Идеальный муж"; Т.Уильямса "Трамвай "Желание"; Б.Шоу "Пигмалион" и других.</w:t>
      </w:r>
    </w:p>
    <w:p w14:paraId="42817F9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 Планируемые результаты освоения программы по литературе на уровне среднего общего образования.</w:t>
      </w:r>
    </w:p>
    <w:p w14:paraId="7D09B19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7EE6B2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20.5.2. В результате изучения литературы на уровне среднего общего образования у обучающегося будут сформированы следующие личностные результаты:</w:t>
      </w:r>
    </w:p>
    <w:p w14:paraId="1091C90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гражданского воспитания:</w:t>
      </w:r>
    </w:p>
    <w:p w14:paraId="43DAEAB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гражданской позиции обучающегося как активного и ответственного члена российского общества;</w:t>
      </w:r>
    </w:p>
    <w:p w14:paraId="406C278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своих конституционных прав и обязанностей, уважение закона и правопорядка;</w:t>
      </w:r>
    </w:p>
    <w:p w14:paraId="1035623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6B05178A"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D65013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66ED87F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умение взаимодействовать с социальными институтами в соответствии с их функциями и назначением;</w:t>
      </w:r>
    </w:p>
    <w:p w14:paraId="4185931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гуманитарной деятельности;</w:t>
      </w:r>
    </w:p>
    <w:p w14:paraId="3C682E4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патриотического воспитания:</w:t>
      </w:r>
    </w:p>
    <w:p w14:paraId="03C3FC4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10B15F1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7F9A03D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529347E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духовно-нравственного воспитания:</w:t>
      </w:r>
    </w:p>
    <w:p w14:paraId="773AEE5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духовных ценностей российского народа;</w:t>
      </w:r>
    </w:p>
    <w:p w14:paraId="2AD675F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сформированность нравственного сознания, этического поведения;</w:t>
      </w:r>
    </w:p>
    <w:p w14:paraId="00796AD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4D0389B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осознание личного вклада в построение устойчивого будущего;</w:t>
      </w:r>
    </w:p>
    <w:p w14:paraId="1BC7681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4BF0C5D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4) эстетического воспитания:</w:t>
      </w:r>
    </w:p>
    <w:p w14:paraId="6EE1DB1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эстетическое отношение к миру, включая эстетику быта, научного и технического творчества, спорта, труда, общественных отношений;</w:t>
      </w:r>
    </w:p>
    <w:p w14:paraId="699FA87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2D0FFC8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5958CD6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3ECD690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физического воспитания, формирования культуры здоровья и эмоционального благополучия:</w:t>
      </w:r>
    </w:p>
    <w:p w14:paraId="6943CFC4"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сформированность здорового и безопасного образа жизни, ответственного отношения к своему здоровью;</w:t>
      </w:r>
    </w:p>
    <w:p w14:paraId="69868D4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потребность в физическом совершенствовании, занятиях спортивно-оздоровительной деятельностью;</w:t>
      </w:r>
    </w:p>
    <w:p w14:paraId="69E7FA3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14:paraId="037827F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трудового воспитания:</w:t>
      </w:r>
    </w:p>
    <w:p w14:paraId="33A209D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A60788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11FC19A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0F70C9E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готовность и способность к образованию и самообразованию, к продуктивной читательской деятельности на протяжении всей жизни;</w:t>
      </w:r>
    </w:p>
    <w:p w14:paraId="74FE592A"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экологического воспитания:</w:t>
      </w:r>
    </w:p>
    <w:p w14:paraId="5CAF8D94"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55D74134"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14:paraId="3DED4AF2"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536104B3"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14:paraId="4BFE1840"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8) ценности научного познания:</w:t>
      </w:r>
    </w:p>
    <w:p w14:paraId="6DF52531"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0A0AFC0"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5F8348C4"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14:paraId="4A8B7652"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63470FF0"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383B5676"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770B266"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978E27A"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D95199E"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6C049E2F"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8355E79"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20.5.4.1. У обучающегося будут сформированы следующие базовые логические действия как часть познавательных универсальных учебных действий:</w:t>
      </w:r>
    </w:p>
    <w:p w14:paraId="027602EE"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самостоятельно формулировать и актуализировать проблему, заложенную в художественном произведении, рассматривать ее всесторонне;</w:t>
      </w:r>
    </w:p>
    <w:p w14:paraId="045B1611"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56A4719"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определять цели деятельности, задавать параметры и критерии их достижения;</w:t>
      </w:r>
    </w:p>
    <w:p w14:paraId="4936480A"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42767A81"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разрабатывать план решения проблемы с учетом анализа имеющихся материальных и нематериальных ресурсов;</w:t>
      </w:r>
    </w:p>
    <w:p w14:paraId="56467CA8"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вносить коррективы в деятельность, оценивать соответствие результатов целям, оценивать риски последствий деятельности;</w:t>
      </w:r>
    </w:p>
    <w:p w14:paraId="6929120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67A6281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развивать креативное мышление при решении жизненных проблем с использованием собственного читательского опыта.</w:t>
      </w:r>
    </w:p>
    <w:p w14:paraId="6C5D742A"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20.5.4.2. У обучающегося будут сформированы следующие базовые исследовательские действия как часть познавательных универсальных учебных действий:</w:t>
      </w:r>
    </w:p>
    <w:p w14:paraId="583E5FB9"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6BEB2EC5"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386E315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формирование научного типа мышления, владение научной терминологией, ключевыми понятиями и методами современного литературоведения;</w:t>
      </w:r>
    </w:p>
    <w:p w14:paraId="76683836"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14:paraId="17416CC0"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14:paraId="43F5C26A"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6302CF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оценивать приобретенный опыт, в том числе читательский;</w:t>
      </w:r>
    </w:p>
    <w:p w14:paraId="413A762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осуществлять целенаправленный поиск переноса средств и способов действия в профессиональную среду;</w:t>
      </w:r>
    </w:p>
    <w:p w14:paraId="7AD4396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3AABA9F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уметь интегрировать знания из разных предметных областей;</w:t>
      </w:r>
    </w:p>
    <w:p w14:paraId="66A5534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6F79D5F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20.5.4.3. У обучающегося будут сформированы умения работать с информацией как часть познавательных универсальных учебных действий:</w:t>
      </w:r>
    </w:p>
    <w:p w14:paraId="30123D8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6CEFA9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14:paraId="0D708CE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достоверность, легитимность литературной и другой информации, ее соответствие правовым и морально-этическим нормам;</w:t>
      </w:r>
    </w:p>
    <w:p w14:paraId="31DA8B8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26AAE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навыками распознавания и защиты литературной и другой информации, информационной безопасности личности.</w:t>
      </w:r>
    </w:p>
    <w:p w14:paraId="6E7848D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20.5.4.4. У обучающегося будут сформированы умения общения как часть коммуникативных универсальных учебных действий:</w:t>
      </w:r>
    </w:p>
    <w:p w14:paraId="178F8540"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осуществлять коммуникации во всех сферах жизни, в том числе на уроке литературы и во внеурочной деятельности по предмету "Литература";</w:t>
      </w:r>
    </w:p>
    <w:p w14:paraId="77F7A89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30C69F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3E4B494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развернуто и логично излагать в процессе анализа литературного произведения свою точку зрения с использованием языковых средств.</w:t>
      </w:r>
    </w:p>
    <w:p w14:paraId="694638E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20.5.4.5. У обучающегося будут сформированы умения самоорганизации как части регулятивных универсальных учебных действий:</w:t>
      </w:r>
    </w:p>
    <w:p w14:paraId="4602AEA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6FF3B66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14:paraId="73A976EA"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в том числе изображенным в художественной литературе;</w:t>
      </w:r>
    </w:p>
    <w:p w14:paraId="4743E59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расширять рамки учебного предмета на основе личных предпочтений с использованием читательского опыта;</w:t>
      </w:r>
    </w:p>
    <w:p w14:paraId="12CCCCE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делать осознанный выбор, аргументировать его, брать ответственность за решение;</w:t>
      </w:r>
    </w:p>
    <w:p w14:paraId="55DE2A2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приобретенный опыт с учетом литературных знаний;</w:t>
      </w:r>
    </w:p>
    <w:p w14:paraId="4703679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68A9F4C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20.5.4.6. У обучающегося будут сформированы умения самоконтроля, принятия себя и других как части регулятивных универсальных учебных действий:</w:t>
      </w:r>
    </w:p>
    <w:p w14:paraId="5B1F755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давать оценку новым ситуациям, вносить коррективы в деятельность, оценивать соответствие результатов целям;</w:t>
      </w:r>
    </w:p>
    <w:p w14:paraId="60E573A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14:paraId="5D92C0D5"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риски и своевременно принимать решения по их снижению;</w:t>
      </w:r>
    </w:p>
    <w:p w14:paraId="61FC8C2F"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себя, понимая свои недостатки и достоинства;</w:t>
      </w:r>
    </w:p>
    <w:p w14:paraId="309ADAF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3FCFF5A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признавать свое право и право других людей на ошибку в дискуссиях на литературные темы;</w:t>
      </w:r>
    </w:p>
    <w:p w14:paraId="2810B88E"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развивать способность понимать мир с позиции другого человека, используя знания по литературе.</w:t>
      </w:r>
    </w:p>
    <w:p w14:paraId="2484D6B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20.5.4.7. У обучающегося будут сформированы умения совместной деятельности:</w:t>
      </w:r>
    </w:p>
    <w:p w14:paraId="172EB82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понимать и использовать преимущества командной и индивидуальной работы на уроке и во внеурочной деятельности по литературе;</w:t>
      </w:r>
    </w:p>
    <w:p w14:paraId="765B591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выбирать тематику и методы совместных действий с учетом общих интересов и возможностей каждого члена коллектива;</w:t>
      </w:r>
    </w:p>
    <w:p w14:paraId="297534DA"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14:paraId="107947E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оценивать качество своего вклада и каждого участника команды в общий результат по разработанным критериям;</w:t>
      </w:r>
    </w:p>
    <w:p w14:paraId="17C8C91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предлагать новые проекты, в том числе литературные, оценивать идеи с позиции новизны, оригинальности, практической значимости;</w:t>
      </w:r>
    </w:p>
    <w:p w14:paraId="0CD7D645"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осуществлять позитивное стратегическое поведение в различных ситуациях, проявлять творчество и воображение, быть инициативным.</w:t>
      </w:r>
    </w:p>
    <w:p w14:paraId="4F43D72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20.5.5. Предметные результаты освоения программы по литературе на уровне среднего общего образования должны обеспечивать:</w:t>
      </w:r>
    </w:p>
    <w:p w14:paraId="78A1D4F2"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737349B0"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осознание взаимосвязи между языковым, литературным, интеллектуальным, духовно-нравственным развитием личности;</w:t>
      </w:r>
    </w:p>
    <w:p w14:paraId="28DED5DB"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7BF0236"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А.Н.Островского "Гроза"; роман И.А.Гончарова "Обломов"; роман И.С.Тургенева "Отцы и дети"; стихотворения Ф.И.Тютчева, А.А.Фета, стихотворения и поэма "Кому на Руси жить хорошо" Н.А.Некрасова; роман М.Е.Салтыкова-Щедрина "История одного города" (избранные главы); роман Ф.М.Достоевского "Преступление и наказание"; роман-эпопея Л.Н.Толстого "Война и мир"; одно произведение Н.С.Лескова; рассказы и пьеса "Вишневый сад" А.П.Чехова; рассказы и пьеса "На дне" М.Горького; рассказы И.А.Бунина и А.И.Куприна; стихотворения и поэма "Двенадцать" А.А.Блока; стихотворения и поэма "Облако в штанах" В.В.Маяковского; стихотворения С.А.Есенина, О.Э.Мандельштама, М.И.Цветаевой; стихотворения и поэма "Реквием" А.А.Ахматовой; роман Н.А.Островского "Как закалялась сталь" (избранные главы); роман-эпопея М.А.Шолохова "Тихий Дон" (избранные главы); роман М.А.Булгакова "Мастер и Маргарита" или "Белая гвардия"; роман А.А.Фадеева "Молодая гвардия"; роман В.О.Богомолова "В августе сорок четвертого", одно </w:t>
      </w:r>
      <w:r w:rsidRPr="00FE2F98">
        <w:rPr>
          <w:color w:val="000000" w:themeColor="text1"/>
        </w:rPr>
        <w:lastRenderedPageBreak/>
        <w:t>произведение А.П.Платонова; стихотворения А.Т.Твардовского, Б.Л.Пастернака, повесть А.И.Солженицына "Один день Ивана Денисовича"; произведения литературы второй половины XX-XXI века: не менее двух прозаиков по выбору (в том числе Ф.А.Абрамова, В.П.Астафьева, Ю.В.Бондарева, Б.Л.Васильева, К.Д.Воробьева, Ф.А.Искандера, В.Л.Кондратьева, В.Г.Распутина, В.М.Шукшина и других); не менее двух поэтов по выбору (в том числе И.А.Бродского, А.А.Вознесенского, В.С.Высоцкого, Е.А.Евтушенко, Н.А.Заболоцкого, А.С.Кушнера, Б.Ш.Окуджавы, Р.И.Рождественского, Н.М.Рубцова и других); пьеса одного из драматургов по выбору (в том числе А.И.Арбузова, А.В.Вампилова и других); не менее двух произведений зарубежной литературы (в том числе романы и повести Ч.Диккенса, Г.Флобера, Э.М.Ремарка, Э.Хемингуэя, Д.Сэлинджера, Р.Брэдбери; стихотворения А.Рембо, Ш.Бодлера; пьесы Г.Ибсена, Б.Шоу и других); одно произведение из литературы народов России (в том числе произведения Г.Айги, Р.Гамзатова, М.Джалиля, М.Карима, Д.Кугультинова, К.Кулиева, Ю.Рытхэу, Г.Тукая, К.Хетагурова, Ю.Шесталова и других);</w:t>
      </w:r>
    </w:p>
    <w:p w14:paraId="45C4885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FAE55D5"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7E1F8E0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B980DCA"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14:paraId="3355CC3C"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7D88E91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8623820"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3B0FDC59"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w:t>
      </w:r>
      <w:r w:rsidRPr="00FE2F98">
        <w:rPr>
          <w:color w:val="000000" w:themeColor="text1"/>
        </w:rPr>
        <w:lastRenderedPageBreak/>
        <w:t>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6A850910"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0CB996A3"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20.5.6. Предметные результаты освоения программы по литературе к концу 10 класса должны обеспечивать:</w:t>
      </w:r>
    </w:p>
    <w:p w14:paraId="46D4AD4D"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680944C1"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469F7B8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F52B49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14:paraId="52E72128"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07EFD1C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164F7565"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01575CB7" w14:textId="77777777" w:rsidR="00612D51" w:rsidRPr="00FE2F98" w:rsidRDefault="00612D51" w:rsidP="00612D51">
      <w:pPr>
        <w:pStyle w:val="formattext"/>
        <w:shd w:val="clear" w:color="auto" w:fill="FFFFFF"/>
        <w:spacing w:before="0" w:beforeAutospacing="0" w:after="0" w:afterAutospacing="0"/>
        <w:ind w:firstLine="480"/>
        <w:jc w:val="both"/>
        <w:textAlignment w:val="baseline"/>
        <w:rPr>
          <w:color w:val="000000" w:themeColor="text1"/>
        </w:rPr>
      </w:pPr>
      <w:r w:rsidRPr="00FE2F98">
        <w:rPr>
          <w:color w:val="000000" w:themeColor="text1"/>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0F8C94BA"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1F32588C"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14:paraId="697BC1F2"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4BCC4342"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 xml:space="preserve">12) овладение современными читательскими практиками, культурой восприятия и понимания литературных текстов, </w:t>
      </w:r>
      <w:proofErr w:type="gramStart"/>
      <w:r w:rsidRPr="00FE2F98">
        <w:rPr>
          <w:color w:val="000000" w:themeColor="text1"/>
        </w:rPr>
        <w:t>умениями самостоятельного истолкования</w:t>
      </w:r>
      <w:proofErr w:type="gramEnd"/>
      <w:r w:rsidRPr="00FE2F98">
        <w:rPr>
          <w:color w:val="000000" w:themeColor="text1"/>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763D1124"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FC78DF0"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20.5.7. Предметные результаты освоения программы по литературе к концу 11 класса должны обеспечивать:</w:t>
      </w:r>
    </w:p>
    <w:p w14:paraId="459CED67"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304C719E"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14:paraId="7FAF9522"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0DF93849"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2CF0F09C"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324B4AF8"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0D87CBB6"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2D9EC0C3"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3E55C2C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lastRenderedPageBreak/>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7B1ECA4C"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6743BCAB"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2CA9DE17"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 xml:space="preserve">12) овладение современными читательскими практиками, культурой восприятия и понимания литературных текстов, </w:t>
      </w:r>
      <w:proofErr w:type="gramStart"/>
      <w:r w:rsidRPr="00FE2F98">
        <w:rPr>
          <w:color w:val="000000" w:themeColor="text1"/>
        </w:rPr>
        <w:t>умениями самостоятельного истолкования</w:t>
      </w:r>
      <w:proofErr w:type="gramEnd"/>
      <w:r w:rsidRPr="00FE2F98">
        <w:rPr>
          <w:color w:val="000000" w:themeColor="text1"/>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0BB9D666"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7362C9D0" w14:textId="77777777" w:rsidR="00612D51" w:rsidRPr="00FE2F98" w:rsidRDefault="00612D51" w:rsidP="00612D51">
      <w:pPr>
        <w:pStyle w:val="formattext"/>
        <w:spacing w:before="0" w:beforeAutospacing="0" w:after="0" w:afterAutospacing="0"/>
        <w:ind w:firstLine="480"/>
        <w:jc w:val="both"/>
        <w:textAlignment w:val="baseline"/>
        <w:rPr>
          <w:color w:val="000000" w:themeColor="text1"/>
        </w:rPr>
      </w:pPr>
      <w:r w:rsidRPr="00FE2F98">
        <w:rPr>
          <w:color w:val="000000" w:themeColor="text1"/>
        </w:rPr>
        <w:t>(Пункт 20 в редакции, введенной в действие с 1 сентября 2024 года </w:t>
      </w:r>
      <w:hyperlink r:id="rId17" w:anchor="AB40NU" w:history="1">
        <w:r w:rsidRPr="00FE2F98">
          <w:rPr>
            <w:rStyle w:val="a8"/>
            <w:color w:val="000000" w:themeColor="text1"/>
          </w:rPr>
          <w:t>приказом Минпросвещения России от 19 марта 2024 года N 171</w:t>
        </w:r>
      </w:hyperlink>
      <w:r w:rsidRPr="00FE2F98">
        <w:rPr>
          <w:color w:val="000000" w:themeColor="text1"/>
        </w:rPr>
        <w:t>. - См. </w:t>
      </w:r>
      <w:hyperlink r:id="rId18" w:anchor="7DI0KA" w:history="1">
        <w:r w:rsidRPr="00FE2F98">
          <w:rPr>
            <w:rStyle w:val="a8"/>
            <w:color w:val="000000" w:themeColor="text1"/>
          </w:rPr>
          <w:t>предыдущую редакцию</w:t>
        </w:r>
      </w:hyperlink>
      <w:r w:rsidRPr="00FE2F98">
        <w:rPr>
          <w:color w:val="000000" w:themeColor="text1"/>
        </w:rPr>
        <w:t>)</w:t>
      </w:r>
    </w:p>
    <w:p w14:paraId="2FE52AB2" w14:textId="77777777" w:rsidR="00612D51" w:rsidRPr="00FE2F98" w:rsidRDefault="00612D51" w:rsidP="00612D51">
      <w:pPr>
        <w:jc w:val="both"/>
        <w:rPr>
          <w:rFonts w:ascii="Times New Roman" w:hAnsi="Times New Roman"/>
          <w:color w:val="000000" w:themeColor="text1"/>
          <w:sz w:val="24"/>
          <w:szCs w:val="24"/>
        </w:rPr>
      </w:pPr>
    </w:p>
    <w:p w14:paraId="0678A3B1" w14:textId="77777777" w:rsidR="00612D51" w:rsidRPr="00F90346" w:rsidRDefault="00612D51" w:rsidP="00612D51">
      <w:pPr>
        <w:pStyle w:val="ConsPlusNormal"/>
        <w:spacing w:before="240"/>
        <w:ind w:firstLine="540"/>
        <w:jc w:val="both"/>
      </w:pPr>
      <w:r w:rsidRPr="00F90346">
        <w:t>20.6. Поурочное планирование.</w:t>
      </w:r>
    </w:p>
    <w:p w14:paraId="5D2C7499" w14:textId="77777777" w:rsidR="00612D51" w:rsidRPr="00F90346" w:rsidRDefault="00612D51" w:rsidP="00612D51">
      <w:pPr>
        <w:pStyle w:val="ConsPlusNormal"/>
        <w:jc w:val="both"/>
      </w:pPr>
    </w:p>
    <w:p w14:paraId="0D81ED5F" w14:textId="77777777" w:rsidR="00612D51" w:rsidRPr="00F90346" w:rsidRDefault="00612D51" w:rsidP="00612D51">
      <w:pPr>
        <w:pStyle w:val="ConsPlusNormal"/>
        <w:jc w:val="right"/>
      </w:pPr>
      <w:r w:rsidRPr="00F90346">
        <w:t>Таблица 4</w:t>
      </w:r>
    </w:p>
    <w:p w14:paraId="4C7C1C8B" w14:textId="77777777" w:rsidR="00612D51" w:rsidRPr="00F90346" w:rsidRDefault="00612D51" w:rsidP="00612D51">
      <w:pPr>
        <w:pStyle w:val="ConsPlusNormal"/>
        <w:jc w:val="both"/>
      </w:pPr>
    </w:p>
    <w:p w14:paraId="505FE1D4" w14:textId="77777777" w:rsidR="00612D51" w:rsidRPr="00F90346" w:rsidRDefault="00612D51" w:rsidP="00612D51">
      <w:pPr>
        <w:pStyle w:val="ConsPlusNormal"/>
        <w:jc w:val="both"/>
      </w:pPr>
      <w:r w:rsidRPr="00F90346">
        <w:t>10 класс</w:t>
      </w:r>
    </w:p>
    <w:p w14:paraId="096759FC" w14:textId="77777777" w:rsidR="00612D51" w:rsidRPr="00F90346"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F27B41" w:rsidRPr="00F90346" w14:paraId="6C0249CE" w14:textId="77777777" w:rsidTr="00612D51">
        <w:tc>
          <w:tcPr>
            <w:tcW w:w="1134" w:type="dxa"/>
            <w:vAlign w:val="center"/>
          </w:tcPr>
          <w:p w14:paraId="5CF3D576" w14:textId="77777777" w:rsidR="00612D51" w:rsidRPr="00F90346" w:rsidRDefault="00612D51" w:rsidP="00612D51">
            <w:pPr>
              <w:pStyle w:val="ConsPlusNormal"/>
              <w:jc w:val="center"/>
            </w:pPr>
            <w:r w:rsidRPr="00F90346">
              <w:t>N урока</w:t>
            </w:r>
          </w:p>
        </w:tc>
        <w:tc>
          <w:tcPr>
            <w:tcW w:w="7937" w:type="dxa"/>
            <w:vAlign w:val="center"/>
          </w:tcPr>
          <w:p w14:paraId="1151038F" w14:textId="77777777" w:rsidR="00612D51" w:rsidRPr="00F90346" w:rsidRDefault="00612D51" w:rsidP="00612D51">
            <w:pPr>
              <w:pStyle w:val="ConsPlusNormal"/>
              <w:jc w:val="center"/>
            </w:pPr>
            <w:r w:rsidRPr="00F90346">
              <w:t>Тема урока</w:t>
            </w:r>
          </w:p>
        </w:tc>
      </w:tr>
      <w:tr w:rsidR="00F27B41" w:rsidRPr="00F90346" w14:paraId="4952EC83" w14:textId="77777777" w:rsidTr="00612D51">
        <w:tc>
          <w:tcPr>
            <w:tcW w:w="1134" w:type="dxa"/>
            <w:vAlign w:val="center"/>
          </w:tcPr>
          <w:p w14:paraId="2ED66144" w14:textId="77777777" w:rsidR="00612D51" w:rsidRPr="00F90346" w:rsidRDefault="00612D51" w:rsidP="00612D51">
            <w:pPr>
              <w:pStyle w:val="ConsPlusNormal"/>
              <w:jc w:val="both"/>
            </w:pPr>
            <w:r w:rsidRPr="00F90346">
              <w:t>Урок 1</w:t>
            </w:r>
          </w:p>
        </w:tc>
        <w:tc>
          <w:tcPr>
            <w:tcW w:w="7937" w:type="dxa"/>
            <w:vAlign w:val="center"/>
          </w:tcPr>
          <w:p w14:paraId="715E4A3D" w14:textId="77777777" w:rsidR="00612D51" w:rsidRPr="00F90346" w:rsidRDefault="00612D51" w:rsidP="00612D51">
            <w:pPr>
              <w:pStyle w:val="ConsPlusNormal"/>
              <w:jc w:val="both"/>
            </w:pPr>
            <w:r w:rsidRPr="00F90346">
              <w:t>Обобщающее повторение: от древнерусской литературы до литературы XVIII в. "Слово о полку Игореве". Стихотворения М.В. Ломоносова, Г.Р. Державина. Комедия Д.И. Фонвизина "Недоросль"</w:t>
            </w:r>
          </w:p>
        </w:tc>
      </w:tr>
      <w:tr w:rsidR="00F27B41" w:rsidRPr="00F90346" w14:paraId="2720C13F" w14:textId="77777777" w:rsidTr="00612D51">
        <w:tc>
          <w:tcPr>
            <w:tcW w:w="1134" w:type="dxa"/>
            <w:vAlign w:val="center"/>
          </w:tcPr>
          <w:p w14:paraId="0D483C3A" w14:textId="77777777" w:rsidR="00612D51" w:rsidRPr="00F90346" w:rsidRDefault="00612D51" w:rsidP="00612D51">
            <w:pPr>
              <w:pStyle w:val="ConsPlusNormal"/>
              <w:jc w:val="both"/>
            </w:pPr>
            <w:r w:rsidRPr="00F90346">
              <w:t>Урок 2</w:t>
            </w:r>
          </w:p>
        </w:tc>
        <w:tc>
          <w:tcPr>
            <w:tcW w:w="7937" w:type="dxa"/>
            <w:vAlign w:val="center"/>
          </w:tcPr>
          <w:p w14:paraId="273B405C" w14:textId="77777777" w:rsidR="00612D51" w:rsidRPr="00F90346" w:rsidRDefault="00612D51" w:rsidP="00612D51">
            <w:pPr>
              <w:pStyle w:val="ConsPlusNormal"/>
              <w:jc w:val="both"/>
            </w:pPr>
            <w:r w:rsidRPr="00F90346">
              <w:t>Обобщающее повторение: стихотворения и баллады В.А. Жуковского; комедия А.С. Грибоедова "Горе от ума"</w:t>
            </w:r>
          </w:p>
        </w:tc>
      </w:tr>
      <w:tr w:rsidR="00F27B41" w:rsidRPr="00F90346" w14:paraId="6640C7DA" w14:textId="77777777" w:rsidTr="00612D51">
        <w:tc>
          <w:tcPr>
            <w:tcW w:w="1134" w:type="dxa"/>
            <w:vAlign w:val="center"/>
          </w:tcPr>
          <w:p w14:paraId="2EA24DBA" w14:textId="77777777" w:rsidR="00612D51" w:rsidRPr="00F90346" w:rsidRDefault="00612D51" w:rsidP="00612D51">
            <w:pPr>
              <w:pStyle w:val="ConsPlusNormal"/>
              <w:jc w:val="both"/>
            </w:pPr>
            <w:r w:rsidRPr="00F90346">
              <w:t>Урок 3</w:t>
            </w:r>
          </w:p>
        </w:tc>
        <w:tc>
          <w:tcPr>
            <w:tcW w:w="7937" w:type="dxa"/>
            <w:vAlign w:val="center"/>
          </w:tcPr>
          <w:p w14:paraId="238CA91F" w14:textId="77777777" w:rsidR="00612D51" w:rsidRPr="00F90346" w:rsidRDefault="00612D51" w:rsidP="00612D51">
            <w:pPr>
              <w:pStyle w:val="ConsPlusNormal"/>
              <w:jc w:val="both"/>
            </w:pPr>
            <w:r w:rsidRPr="00F90346">
              <w:t>Обобщающее повторение: произведения А.С. Пушкина. Стихотворения, романы "Евгений Онегин" и "Капитанская дочка"</w:t>
            </w:r>
          </w:p>
        </w:tc>
      </w:tr>
      <w:tr w:rsidR="00F27B41" w:rsidRPr="00F90346" w14:paraId="65B1E3AA" w14:textId="77777777" w:rsidTr="00612D51">
        <w:tc>
          <w:tcPr>
            <w:tcW w:w="1134" w:type="dxa"/>
            <w:vAlign w:val="center"/>
          </w:tcPr>
          <w:p w14:paraId="5E3FDBDF" w14:textId="77777777" w:rsidR="00612D51" w:rsidRPr="00F90346" w:rsidRDefault="00612D51" w:rsidP="00612D51">
            <w:pPr>
              <w:pStyle w:val="ConsPlusNormal"/>
              <w:jc w:val="both"/>
            </w:pPr>
            <w:r w:rsidRPr="00F90346">
              <w:lastRenderedPageBreak/>
              <w:t>Урок 4</w:t>
            </w:r>
          </w:p>
        </w:tc>
        <w:tc>
          <w:tcPr>
            <w:tcW w:w="7937" w:type="dxa"/>
            <w:vAlign w:val="center"/>
          </w:tcPr>
          <w:p w14:paraId="52E2E682" w14:textId="77777777" w:rsidR="00612D51" w:rsidRPr="00F90346" w:rsidRDefault="00612D51" w:rsidP="00612D51">
            <w:pPr>
              <w:pStyle w:val="ConsPlusNormal"/>
              <w:jc w:val="both"/>
            </w:pPr>
            <w:r w:rsidRPr="00F90346">
              <w:t>Обобщающее повторение: произведения М.Ю. Лермонтова. Стихотворения. Роман "Герой нашего времени"</w:t>
            </w:r>
          </w:p>
        </w:tc>
      </w:tr>
      <w:tr w:rsidR="00F27B41" w:rsidRPr="00F90346" w14:paraId="597174A1" w14:textId="77777777" w:rsidTr="00612D51">
        <w:tc>
          <w:tcPr>
            <w:tcW w:w="1134" w:type="dxa"/>
            <w:vAlign w:val="center"/>
          </w:tcPr>
          <w:p w14:paraId="7477D3CF" w14:textId="77777777" w:rsidR="00612D51" w:rsidRPr="00F90346" w:rsidRDefault="00612D51" w:rsidP="00612D51">
            <w:pPr>
              <w:pStyle w:val="ConsPlusNormal"/>
              <w:jc w:val="both"/>
            </w:pPr>
            <w:r w:rsidRPr="00F90346">
              <w:t>Урок 5</w:t>
            </w:r>
          </w:p>
        </w:tc>
        <w:tc>
          <w:tcPr>
            <w:tcW w:w="7937" w:type="dxa"/>
            <w:vAlign w:val="center"/>
          </w:tcPr>
          <w:p w14:paraId="3405B159" w14:textId="77777777" w:rsidR="00612D51" w:rsidRPr="00F90346" w:rsidRDefault="00612D51" w:rsidP="00612D51">
            <w:pPr>
              <w:pStyle w:val="ConsPlusNormal"/>
              <w:jc w:val="both"/>
            </w:pPr>
            <w:r w:rsidRPr="00F90346">
              <w:t>Обобщающее повторение: произведения Н.В. Гоголя. Комедия "Ревизор". Поэма "Мертвые души"</w:t>
            </w:r>
          </w:p>
        </w:tc>
      </w:tr>
      <w:tr w:rsidR="00F27B41" w:rsidRPr="00F90346" w14:paraId="0277566C" w14:textId="77777777" w:rsidTr="00612D51">
        <w:tc>
          <w:tcPr>
            <w:tcW w:w="1134" w:type="dxa"/>
            <w:vAlign w:val="center"/>
          </w:tcPr>
          <w:p w14:paraId="70942166" w14:textId="77777777" w:rsidR="00612D51" w:rsidRPr="00F90346" w:rsidRDefault="00612D51" w:rsidP="00612D51">
            <w:pPr>
              <w:pStyle w:val="ConsPlusNormal"/>
              <w:jc w:val="both"/>
            </w:pPr>
            <w:r w:rsidRPr="00F90346">
              <w:t>Урок 6</w:t>
            </w:r>
          </w:p>
        </w:tc>
        <w:tc>
          <w:tcPr>
            <w:tcW w:w="7937" w:type="dxa"/>
            <w:vAlign w:val="center"/>
          </w:tcPr>
          <w:p w14:paraId="7DD228E2" w14:textId="77777777" w:rsidR="00612D51" w:rsidRPr="00F90346" w:rsidRDefault="00612D51" w:rsidP="00612D51">
            <w:pPr>
              <w:pStyle w:val="ConsPlusNormal"/>
              <w:jc w:val="both"/>
            </w:pPr>
            <w:r w:rsidRPr="00F90346">
              <w:t>Введение в курс литературы второй половины XIX в. Основные этапы жизни и творчества А.Н. Островского. Идейно-художественное своеобразие драмы "Гроза"</w:t>
            </w:r>
          </w:p>
        </w:tc>
      </w:tr>
      <w:tr w:rsidR="00F27B41" w:rsidRPr="00F90346" w14:paraId="57CD4108" w14:textId="77777777" w:rsidTr="00612D51">
        <w:tc>
          <w:tcPr>
            <w:tcW w:w="1134" w:type="dxa"/>
            <w:vAlign w:val="center"/>
          </w:tcPr>
          <w:p w14:paraId="373B2B80" w14:textId="77777777" w:rsidR="00612D51" w:rsidRPr="00F90346" w:rsidRDefault="00612D51" w:rsidP="00612D51">
            <w:pPr>
              <w:pStyle w:val="ConsPlusNormal"/>
              <w:jc w:val="both"/>
            </w:pPr>
            <w:r w:rsidRPr="00F90346">
              <w:t>Урок 7</w:t>
            </w:r>
          </w:p>
        </w:tc>
        <w:tc>
          <w:tcPr>
            <w:tcW w:w="7937" w:type="dxa"/>
            <w:vAlign w:val="center"/>
          </w:tcPr>
          <w:p w14:paraId="7400A52A" w14:textId="77777777" w:rsidR="00612D51" w:rsidRPr="00F90346" w:rsidRDefault="00612D51" w:rsidP="00612D51">
            <w:pPr>
              <w:pStyle w:val="ConsPlusNormal"/>
              <w:jc w:val="both"/>
            </w:pPr>
            <w:r w:rsidRPr="00F90346">
              <w:t>Тематика и проблематика пьесы "Гроза". Особенности сюжета и своеобразие конфликта</w:t>
            </w:r>
          </w:p>
        </w:tc>
      </w:tr>
      <w:tr w:rsidR="00F27B41" w:rsidRPr="00F90346" w14:paraId="0ADCB66D" w14:textId="77777777" w:rsidTr="00612D51">
        <w:tc>
          <w:tcPr>
            <w:tcW w:w="1134" w:type="dxa"/>
            <w:vAlign w:val="center"/>
          </w:tcPr>
          <w:p w14:paraId="7844A4A6" w14:textId="77777777" w:rsidR="00612D51" w:rsidRPr="00F90346" w:rsidRDefault="00612D51" w:rsidP="00612D51">
            <w:pPr>
              <w:pStyle w:val="ConsPlusNormal"/>
              <w:jc w:val="both"/>
            </w:pPr>
            <w:r w:rsidRPr="00F90346">
              <w:t>Урок 8</w:t>
            </w:r>
          </w:p>
        </w:tc>
        <w:tc>
          <w:tcPr>
            <w:tcW w:w="7937" w:type="dxa"/>
            <w:vAlign w:val="center"/>
          </w:tcPr>
          <w:p w14:paraId="7C6D5ED9" w14:textId="77777777" w:rsidR="00612D51" w:rsidRPr="00F90346" w:rsidRDefault="00612D51" w:rsidP="00612D51">
            <w:pPr>
              <w:pStyle w:val="ConsPlusNormal"/>
              <w:jc w:val="both"/>
            </w:pPr>
            <w:r w:rsidRPr="00F90346">
              <w:t>Город Калинов и его обитатели. Образ Катерины</w:t>
            </w:r>
          </w:p>
        </w:tc>
      </w:tr>
      <w:tr w:rsidR="00F27B41" w:rsidRPr="00F90346" w14:paraId="3A1CA37D" w14:textId="77777777" w:rsidTr="00612D51">
        <w:tc>
          <w:tcPr>
            <w:tcW w:w="1134" w:type="dxa"/>
            <w:vAlign w:val="center"/>
          </w:tcPr>
          <w:p w14:paraId="504F365C" w14:textId="77777777" w:rsidR="00612D51" w:rsidRPr="00F90346" w:rsidRDefault="00612D51" w:rsidP="00612D51">
            <w:pPr>
              <w:pStyle w:val="ConsPlusNormal"/>
              <w:jc w:val="both"/>
            </w:pPr>
            <w:r w:rsidRPr="00F90346">
              <w:t>Урок 9</w:t>
            </w:r>
          </w:p>
        </w:tc>
        <w:tc>
          <w:tcPr>
            <w:tcW w:w="7937" w:type="dxa"/>
            <w:vAlign w:val="center"/>
          </w:tcPr>
          <w:p w14:paraId="09E53B32" w14:textId="77777777" w:rsidR="00612D51" w:rsidRPr="00F90346" w:rsidRDefault="00612D51" w:rsidP="00612D51">
            <w:pPr>
              <w:pStyle w:val="ConsPlusNormal"/>
              <w:jc w:val="both"/>
            </w:pPr>
            <w:r w:rsidRPr="00F90346">
              <w:t>Смысл названия и символика пьесы. Драма "Гроза" в русской критике</w:t>
            </w:r>
          </w:p>
        </w:tc>
      </w:tr>
      <w:tr w:rsidR="00F27B41" w:rsidRPr="00F90346" w14:paraId="6ABC6695" w14:textId="77777777" w:rsidTr="00612D51">
        <w:tc>
          <w:tcPr>
            <w:tcW w:w="1134" w:type="dxa"/>
            <w:vAlign w:val="center"/>
          </w:tcPr>
          <w:p w14:paraId="77B8C055" w14:textId="77777777" w:rsidR="00612D51" w:rsidRPr="00F90346" w:rsidRDefault="00612D51" w:rsidP="00612D51">
            <w:pPr>
              <w:pStyle w:val="ConsPlusNormal"/>
              <w:jc w:val="both"/>
            </w:pPr>
            <w:r w:rsidRPr="00F90346">
              <w:t>Урок 10</w:t>
            </w:r>
          </w:p>
        </w:tc>
        <w:tc>
          <w:tcPr>
            <w:tcW w:w="7937" w:type="dxa"/>
            <w:vAlign w:val="center"/>
          </w:tcPr>
          <w:p w14:paraId="05B7797D" w14:textId="77777777" w:rsidR="00612D51" w:rsidRPr="00F90346" w:rsidRDefault="00612D51" w:rsidP="00612D51">
            <w:pPr>
              <w:pStyle w:val="ConsPlusNormal"/>
              <w:jc w:val="both"/>
            </w:pPr>
            <w:r w:rsidRPr="00F90346">
              <w:t>Развитие речи. Подготовка к домашнему сочинению по пьесе А.Н. Островского "Гроза"</w:t>
            </w:r>
          </w:p>
        </w:tc>
      </w:tr>
      <w:tr w:rsidR="00F27B41" w:rsidRPr="00F90346" w14:paraId="08B8CE56" w14:textId="77777777" w:rsidTr="00612D51">
        <w:tc>
          <w:tcPr>
            <w:tcW w:w="1134" w:type="dxa"/>
            <w:vAlign w:val="center"/>
          </w:tcPr>
          <w:p w14:paraId="58B8487B" w14:textId="77777777" w:rsidR="00612D51" w:rsidRPr="00F90346" w:rsidRDefault="00612D51" w:rsidP="00612D51">
            <w:pPr>
              <w:pStyle w:val="ConsPlusNormal"/>
              <w:jc w:val="both"/>
            </w:pPr>
            <w:r w:rsidRPr="00F90346">
              <w:t>Урок 11</w:t>
            </w:r>
          </w:p>
        </w:tc>
        <w:tc>
          <w:tcPr>
            <w:tcW w:w="7937" w:type="dxa"/>
            <w:vAlign w:val="center"/>
          </w:tcPr>
          <w:p w14:paraId="30C1752B" w14:textId="77777777" w:rsidR="00612D51" w:rsidRPr="00F90346" w:rsidRDefault="00612D51" w:rsidP="00612D51">
            <w:pPr>
              <w:pStyle w:val="ConsPlusNormal"/>
              <w:jc w:val="both"/>
            </w:pPr>
            <w:r w:rsidRPr="00F90346">
              <w:t>Резервный урок. Сочинение по пьесе А.Н. Островского "Гроза"</w:t>
            </w:r>
          </w:p>
        </w:tc>
      </w:tr>
      <w:tr w:rsidR="00F27B41" w:rsidRPr="00F90346" w14:paraId="413B3EF9" w14:textId="77777777" w:rsidTr="00612D51">
        <w:tc>
          <w:tcPr>
            <w:tcW w:w="1134" w:type="dxa"/>
            <w:vAlign w:val="center"/>
          </w:tcPr>
          <w:p w14:paraId="34D0794F" w14:textId="77777777" w:rsidR="00612D51" w:rsidRPr="00F90346" w:rsidRDefault="00612D51" w:rsidP="00612D51">
            <w:pPr>
              <w:pStyle w:val="ConsPlusNormal"/>
              <w:jc w:val="both"/>
            </w:pPr>
            <w:r w:rsidRPr="00F90346">
              <w:t>Урок 12</w:t>
            </w:r>
          </w:p>
        </w:tc>
        <w:tc>
          <w:tcPr>
            <w:tcW w:w="7937" w:type="dxa"/>
            <w:vAlign w:val="center"/>
          </w:tcPr>
          <w:p w14:paraId="3CCA8ACA" w14:textId="77777777" w:rsidR="00612D51" w:rsidRPr="00F90346" w:rsidRDefault="00612D51" w:rsidP="00612D51">
            <w:pPr>
              <w:pStyle w:val="ConsPlusNormal"/>
              <w:jc w:val="both"/>
            </w:pPr>
            <w:r w:rsidRPr="00F90346">
              <w:t>Основные этапы жизни и творчества И.А. Гончарова</w:t>
            </w:r>
          </w:p>
        </w:tc>
      </w:tr>
      <w:tr w:rsidR="00F27B41" w:rsidRPr="00F90346" w14:paraId="7253A3A1" w14:textId="77777777" w:rsidTr="00612D51">
        <w:tc>
          <w:tcPr>
            <w:tcW w:w="1134" w:type="dxa"/>
            <w:vAlign w:val="center"/>
          </w:tcPr>
          <w:p w14:paraId="18EBBD43" w14:textId="77777777" w:rsidR="00612D51" w:rsidRPr="00F90346" w:rsidRDefault="00612D51" w:rsidP="00612D51">
            <w:pPr>
              <w:pStyle w:val="ConsPlusNormal"/>
              <w:jc w:val="both"/>
            </w:pPr>
            <w:r w:rsidRPr="00F90346">
              <w:t>Урок 13</w:t>
            </w:r>
          </w:p>
        </w:tc>
        <w:tc>
          <w:tcPr>
            <w:tcW w:w="7937" w:type="dxa"/>
            <w:vAlign w:val="center"/>
          </w:tcPr>
          <w:p w14:paraId="26C86EE9" w14:textId="77777777" w:rsidR="00612D51" w:rsidRPr="00F90346" w:rsidRDefault="00612D51" w:rsidP="00612D51">
            <w:pPr>
              <w:pStyle w:val="ConsPlusNormal"/>
              <w:jc w:val="both"/>
            </w:pPr>
            <w:r w:rsidRPr="00F90346">
              <w:t>История создания романа "Обломов". Особенности композиции</w:t>
            </w:r>
          </w:p>
        </w:tc>
      </w:tr>
      <w:tr w:rsidR="00F27B41" w:rsidRPr="00F90346" w14:paraId="11CC120D" w14:textId="77777777" w:rsidTr="00612D51">
        <w:tc>
          <w:tcPr>
            <w:tcW w:w="1134" w:type="dxa"/>
            <w:vAlign w:val="center"/>
          </w:tcPr>
          <w:p w14:paraId="0DB9402B" w14:textId="77777777" w:rsidR="00612D51" w:rsidRPr="00F90346" w:rsidRDefault="00612D51" w:rsidP="00612D51">
            <w:pPr>
              <w:pStyle w:val="ConsPlusNormal"/>
              <w:jc w:val="both"/>
            </w:pPr>
            <w:r w:rsidRPr="00F90346">
              <w:t>Урок 14</w:t>
            </w:r>
          </w:p>
        </w:tc>
        <w:tc>
          <w:tcPr>
            <w:tcW w:w="7937" w:type="dxa"/>
            <w:vAlign w:val="center"/>
          </w:tcPr>
          <w:p w14:paraId="16DF5BA9" w14:textId="77777777" w:rsidR="00612D51" w:rsidRPr="00F90346" w:rsidRDefault="00612D51" w:rsidP="00612D51">
            <w:pPr>
              <w:pStyle w:val="ConsPlusNormal"/>
              <w:jc w:val="both"/>
            </w:pPr>
            <w:r w:rsidRPr="00F90346">
              <w:t>Образ главного героя. Обломов и Штольц</w:t>
            </w:r>
          </w:p>
        </w:tc>
      </w:tr>
      <w:tr w:rsidR="00F27B41" w:rsidRPr="00F90346" w14:paraId="72D8E69D" w14:textId="77777777" w:rsidTr="00612D51">
        <w:tc>
          <w:tcPr>
            <w:tcW w:w="1134" w:type="dxa"/>
            <w:vAlign w:val="center"/>
          </w:tcPr>
          <w:p w14:paraId="5CDD4447" w14:textId="77777777" w:rsidR="00612D51" w:rsidRPr="00F90346" w:rsidRDefault="00612D51" w:rsidP="00612D51">
            <w:pPr>
              <w:pStyle w:val="ConsPlusNormal"/>
              <w:jc w:val="both"/>
            </w:pPr>
            <w:r w:rsidRPr="00F90346">
              <w:t>Урок 15</w:t>
            </w:r>
          </w:p>
        </w:tc>
        <w:tc>
          <w:tcPr>
            <w:tcW w:w="7937" w:type="dxa"/>
            <w:vAlign w:val="center"/>
          </w:tcPr>
          <w:p w14:paraId="2F91438B" w14:textId="77777777" w:rsidR="00612D51" w:rsidRPr="00F90346" w:rsidRDefault="00612D51" w:rsidP="00612D51">
            <w:pPr>
              <w:pStyle w:val="ConsPlusNormal"/>
              <w:jc w:val="both"/>
            </w:pPr>
            <w:r w:rsidRPr="00F90346">
              <w:t>Женские образы в романе "Обломов" и их роль в развитии сюжета</w:t>
            </w:r>
          </w:p>
        </w:tc>
      </w:tr>
      <w:tr w:rsidR="00F27B41" w:rsidRPr="00F90346" w14:paraId="463F1325" w14:textId="77777777" w:rsidTr="00612D51">
        <w:tc>
          <w:tcPr>
            <w:tcW w:w="1134" w:type="dxa"/>
            <w:vAlign w:val="center"/>
          </w:tcPr>
          <w:p w14:paraId="0613FAF1" w14:textId="77777777" w:rsidR="00612D51" w:rsidRPr="00F90346" w:rsidRDefault="00612D51" w:rsidP="00612D51">
            <w:pPr>
              <w:pStyle w:val="ConsPlusNormal"/>
              <w:jc w:val="both"/>
            </w:pPr>
            <w:r w:rsidRPr="00F90346">
              <w:t>Урок 16</w:t>
            </w:r>
          </w:p>
        </w:tc>
        <w:tc>
          <w:tcPr>
            <w:tcW w:w="7937" w:type="dxa"/>
            <w:vAlign w:val="center"/>
          </w:tcPr>
          <w:p w14:paraId="478EA43A" w14:textId="77777777" w:rsidR="00612D51" w:rsidRPr="00F90346" w:rsidRDefault="00612D51" w:rsidP="00612D51">
            <w:pPr>
              <w:pStyle w:val="ConsPlusNormal"/>
              <w:jc w:val="both"/>
            </w:pPr>
            <w:r w:rsidRPr="00F90346">
              <w:t>Социально-философский смысл романа "Обломов". Русская критика о романе. Понятие "обломовщина"</w:t>
            </w:r>
          </w:p>
        </w:tc>
      </w:tr>
      <w:tr w:rsidR="00F27B41" w:rsidRPr="00F90346" w14:paraId="65CCAE51" w14:textId="77777777" w:rsidTr="00612D51">
        <w:tc>
          <w:tcPr>
            <w:tcW w:w="1134" w:type="dxa"/>
            <w:vAlign w:val="center"/>
          </w:tcPr>
          <w:p w14:paraId="7CCE569E" w14:textId="77777777" w:rsidR="00612D51" w:rsidRPr="00F90346" w:rsidRDefault="00612D51" w:rsidP="00612D51">
            <w:pPr>
              <w:pStyle w:val="ConsPlusNormal"/>
              <w:jc w:val="both"/>
            </w:pPr>
            <w:r w:rsidRPr="00F90346">
              <w:t>Урок 17</w:t>
            </w:r>
          </w:p>
        </w:tc>
        <w:tc>
          <w:tcPr>
            <w:tcW w:w="7937" w:type="dxa"/>
            <w:vAlign w:val="center"/>
          </w:tcPr>
          <w:p w14:paraId="12DDE5FC" w14:textId="77777777" w:rsidR="00612D51" w:rsidRPr="00F90346" w:rsidRDefault="00612D51" w:rsidP="00612D51">
            <w:pPr>
              <w:pStyle w:val="ConsPlusNormal"/>
              <w:jc w:val="both"/>
            </w:pPr>
            <w:r w:rsidRPr="00F90346">
              <w:t>Развитие речи. Подготовка к домашнему сочинению по роману И.А. Гончарова "Обломов"</w:t>
            </w:r>
          </w:p>
        </w:tc>
      </w:tr>
      <w:tr w:rsidR="00F27B41" w:rsidRPr="00F90346" w14:paraId="106D84D4" w14:textId="77777777" w:rsidTr="00612D51">
        <w:tc>
          <w:tcPr>
            <w:tcW w:w="1134" w:type="dxa"/>
            <w:vAlign w:val="center"/>
          </w:tcPr>
          <w:p w14:paraId="784834FC" w14:textId="77777777" w:rsidR="00612D51" w:rsidRPr="00F90346" w:rsidRDefault="00612D51" w:rsidP="00612D51">
            <w:pPr>
              <w:pStyle w:val="ConsPlusNormal"/>
              <w:jc w:val="both"/>
            </w:pPr>
            <w:r w:rsidRPr="00F90346">
              <w:t>Урок 18</w:t>
            </w:r>
          </w:p>
        </w:tc>
        <w:tc>
          <w:tcPr>
            <w:tcW w:w="7937" w:type="dxa"/>
            <w:vAlign w:val="center"/>
          </w:tcPr>
          <w:p w14:paraId="0525A668" w14:textId="77777777" w:rsidR="00612D51" w:rsidRPr="00F90346" w:rsidRDefault="00612D51" w:rsidP="00612D51">
            <w:pPr>
              <w:pStyle w:val="ConsPlusNormal"/>
              <w:jc w:val="both"/>
            </w:pPr>
            <w:r w:rsidRPr="00F90346">
              <w:t>Основные этапы жизни и творчества И.С. Тургенева. Творческая история создания романа "Отцы и дети"</w:t>
            </w:r>
          </w:p>
        </w:tc>
      </w:tr>
      <w:tr w:rsidR="00F27B41" w:rsidRPr="00F90346" w14:paraId="5E8DAE02" w14:textId="77777777" w:rsidTr="00612D51">
        <w:tc>
          <w:tcPr>
            <w:tcW w:w="1134" w:type="dxa"/>
            <w:vAlign w:val="center"/>
          </w:tcPr>
          <w:p w14:paraId="548D7076" w14:textId="77777777" w:rsidR="00612D51" w:rsidRPr="00F90346" w:rsidRDefault="00612D51" w:rsidP="00612D51">
            <w:pPr>
              <w:pStyle w:val="ConsPlusNormal"/>
              <w:jc w:val="both"/>
            </w:pPr>
            <w:r w:rsidRPr="00F90346">
              <w:t>Урок 19</w:t>
            </w:r>
          </w:p>
        </w:tc>
        <w:tc>
          <w:tcPr>
            <w:tcW w:w="7937" w:type="dxa"/>
            <w:vAlign w:val="center"/>
          </w:tcPr>
          <w:p w14:paraId="51204897" w14:textId="77777777" w:rsidR="00612D51" w:rsidRPr="00F90346" w:rsidRDefault="00612D51" w:rsidP="00612D51">
            <w:pPr>
              <w:pStyle w:val="ConsPlusNormal"/>
              <w:jc w:val="both"/>
            </w:pPr>
            <w:r w:rsidRPr="00F90346">
              <w:t>Сюжет и проблематика романа "Отцы и дети"</w:t>
            </w:r>
          </w:p>
        </w:tc>
      </w:tr>
      <w:tr w:rsidR="00F27B41" w:rsidRPr="00F90346" w14:paraId="38C5C7B2" w14:textId="77777777" w:rsidTr="00612D51">
        <w:tc>
          <w:tcPr>
            <w:tcW w:w="1134" w:type="dxa"/>
            <w:vAlign w:val="center"/>
          </w:tcPr>
          <w:p w14:paraId="7C5964CE" w14:textId="77777777" w:rsidR="00612D51" w:rsidRPr="00F90346" w:rsidRDefault="00612D51" w:rsidP="00612D51">
            <w:pPr>
              <w:pStyle w:val="ConsPlusNormal"/>
              <w:jc w:val="both"/>
            </w:pPr>
            <w:r w:rsidRPr="00F90346">
              <w:t>Урок 20</w:t>
            </w:r>
          </w:p>
        </w:tc>
        <w:tc>
          <w:tcPr>
            <w:tcW w:w="7937" w:type="dxa"/>
            <w:vAlign w:val="center"/>
          </w:tcPr>
          <w:p w14:paraId="0C7D2A20" w14:textId="77777777" w:rsidR="00612D51" w:rsidRPr="00F90346" w:rsidRDefault="00612D51" w:rsidP="00612D51">
            <w:pPr>
              <w:pStyle w:val="ConsPlusNormal"/>
              <w:jc w:val="both"/>
            </w:pPr>
            <w:r w:rsidRPr="00F90346">
              <w:t>Образ нигилиста в романе "Отцы и дети", конфликт поколений</w:t>
            </w:r>
          </w:p>
        </w:tc>
      </w:tr>
      <w:tr w:rsidR="00F27B41" w:rsidRPr="00F90346" w14:paraId="738FE2F3" w14:textId="77777777" w:rsidTr="00612D51">
        <w:tc>
          <w:tcPr>
            <w:tcW w:w="1134" w:type="dxa"/>
            <w:vAlign w:val="center"/>
          </w:tcPr>
          <w:p w14:paraId="168AC8BD" w14:textId="77777777" w:rsidR="00612D51" w:rsidRPr="00F90346" w:rsidRDefault="00612D51" w:rsidP="00612D51">
            <w:pPr>
              <w:pStyle w:val="ConsPlusNormal"/>
              <w:jc w:val="both"/>
            </w:pPr>
            <w:r w:rsidRPr="00F90346">
              <w:t>Урок 21</w:t>
            </w:r>
          </w:p>
        </w:tc>
        <w:tc>
          <w:tcPr>
            <w:tcW w:w="7937" w:type="dxa"/>
            <w:vAlign w:val="center"/>
          </w:tcPr>
          <w:p w14:paraId="6543C2AA" w14:textId="77777777" w:rsidR="00612D51" w:rsidRPr="00F90346" w:rsidRDefault="00612D51" w:rsidP="00612D51">
            <w:pPr>
              <w:pStyle w:val="ConsPlusNormal"/>
              <w:jc w:val="both"/>
            </w:pPr>
            <w:r w:rsidRPr="00F90346">
              <w:t>Женские образы в романе "Отцы и дети"</w:t>
            </w:r>
          </w:p>
        </w:tc>
      </w:tr>
      <w:tr w:rsidR="00F27B41" w:rsidRPr="00F90346" w14:paraId="3DAEF153" w14:textId="77777777" w:rsidTr="00612D51">
        <w:tc>
          <w:tcPr>
            <w:tcW w:w="1134" w:type="dxa"/>
            <w:vAlign w:val="center"/>
          </w:tcPr>
          <w:p w14:paraId="72027365" w14:textId="77777777" w:rsidR="00612D51" w:rsidRPr="00F90346" w:rsidRDefault="00612D51" w:rsidP="00612D51">
            <w:pPr>
              <w:pStyle w:val="ConsPlusNormal"/>
              <w:jc w:val="both"/>
            </w:pPr>
            <w:r w:rsidRPr="00F90346">
              <w:t>Урок 22</w:t>
            </w:r>
          </w:p>
        </w:tc>
        <w:tc>
          <w:tcPr>
            <w:tcW w:w="7937" w:type="dxa"/>
            <w:vAlign w:val="center"/>
          </w:tcPr>
          <w:p w14:paraId="6311D1EA" w14:textId="77777777" w:rsidR="00612D51" w:rsidRPr="00F90346" w:rsidRDefault="00612D51" w:rsidP="00612D51">
            <w:pPr>
              <w:pStyle w:val="ConsPlusNormal"/>
              <w:jc w:val="both"/>
            </w:pPr>
            <w:r w:rsidRPr="00F90346">
              <w:t>"Вечные темы" в романе "Отцы и дети". Роль эпилога. Авторская позиция и способы ее выражения</w:t>
            </w:r>
          </w:p>
        </w:tc>
      </w:tr>
      <w:tr w:rsidR="00F27B41" w:rsidRPr="00F90346" w14:paraId="186E7FDB" w14:textId="77777777" w:rsidTr="00612D51">
        <w:tc>
          <w:tcPr>
            <w:tcW w:w="1134" w:type="dxa"/>
            <w:vAlign w:val="center"/>
          </w:tcPr>
          <w:p w14:paraId="7B6CC588" w14:textId="77777777" w:rsidR="00612D51" w:rsidRPr="00F90346" w:rsidRDefault="00612D51" w:rsidP="00612D51">
            <w:pPr>
              <w:pStyle w:val="ConsPlusNormal"/>
              <w:jc w:val="both"/>
            </w:pPr>
            <w:r w:rsidRPr="00F90346">
              <w:t>Урок 23</w:t>
            </w:r>
          </w:p>
        </w:tc>
        <w:tc>
          <w:tcPr>
            <w:tcW w:w="7937" w:type="dxa"/>
            <w:vAlign w:val="center"/>
          </w:tcPr>
          <w:p w14:paraId="16E2DE15" w14:textId="77777777" w:rsidR="00612D51" w:rsidRPr="00F90346" w:rsidRDefault="00612D51" w:rsidP="00612D51">
            <w:pPr>
              <w:pStyle w:val="ConsPlusNormal"/>
              <w:jc w:val="both"/>
            </w:pPr>
            <w:r w:rsidRPr="00F90346">
              <w:t>Полемика вокруг романа "Отцы и дети": Д.И. Писарев и другие</w:t>
            </w:r>
          </w:p>
        </w:tc>
      </w:tr>
      <w:tr w:rsidR="00F27B41" w:rsidRPr="00F90346" w14:paraId="4BDEF128" w14:textId="77777777" w:rsidTr="00612D51">
        <w:tc>
          <w:tcPr>
            <w:tcW w:w="1134" w:type="dxa"/>
            <w:vAlign w:val="center"/>
          </w:tcPr>
          <w:p w14:paraId="622BBF2F" w14:textId="77777777" w:rsidR="00612D51" w:rsidRPr="00F90346" w:rsidRDefault="00612D51" w:rsidP="00612D51">
            <w:pPr>
              <w:pStyle w:val="ConsPlusNormal"/>
              <w:jc w:val="both"/>
            </w:pPr>
            <w:r w:rsidRPr="00F90346">
              <w:t>Урок 24</w:t>
            </w:r>
          </w:p>
        </w:tc>
        <w:tc>
          <w:tcPr>
            <w:tcW w:w="7937" w:type="dxa"/>
            <w:vAlign w:val="center"/>
          </w:tcPr>
          <w:p w14:paraId="43526AFB" w14:textId="77777777" w:rsidR="00612D51" w:rsidRPr="00F90346" w:rsidRDefault="00612D51" w:rsidP="00612D51">
            <w:pPr>
              <w:pStyle w:val="ConsPlusNormal"/>
              <w:jc w:val="both"/>
            </w:pPr>
            <w:r w:rsidRPr="00F90346">
              <w:t>Развитие речи. Подготовка к домашнему сочинению по роману И.С. Тургенева "Отцы и дети"</w:t>
            </w:r>
          </w:p>
        </w:tc>
      </w:tr>
      <w:tr w:rsidR="00F27B41" w:rsidRPr="00F90346" w14:paraId="31B9E36E" w14:textId="77777777" w:rsidTr="00612D51">
        <w:tc>
          <w:tcPr>
            <w:tcW w:w="1134" w:type="dxa"/>
            <w:vAlign w:val="center"/>
          </w:tcPr>
          <w:p w14:paraId="42D65A6E" w14:textId="77777777" w:rsidR="00612D51" w:rsidRPr="00F90346" w:rsidRDefault="00612D51" w:rsidP="00612D51">
            <w:pPr>
              <w:pStyle w:val="ConsPlusNormal"/>
              <w:jc w:val="both"/>
            </w:pPr>
            <w:r w:rsidRPr="00F90346">
              <w:t>Урок 25</w:t>
            </w:r>
          </w:p>
        </w:tc>
        <w:tc>
          <w:tcPr>
            <w:tcW w:w="7937" w:type="dxa"/>
            <w:vAlign w:val="center"/>
          </w:tcPr>
          <w:p w14:paraId="34581211" w14:textId="77777777" w:rsidR="00612D51" w:rsidRPr="00F90346" w:rsidRDefault="00612D51" w:rsidP="00612D51">
            <w:pPr>
              <w:pStyle w:val="ConsPlusNormal"/>
              <w:jc w:val="both"/>
            </w:pPr>
            <w:r w:rsidRPr="00F90346">
              <w:t>Основные этапы жизни и творчества Ф.И. Тютчева. Поэт-философ</w:t>
            </w:r>
          </w:p>
        </w:tc>
      </w:tr>
      <w:tr w:rsidR="00F27B41" w:rsidRPr="00F90346" w14:paraId="6B89699C" w14:textId="77777777" w:rsidTr="00612D51">
        <w:tc>
          <w:tcPr>
            <w:tcW w:w="1134" w:type="dxa"/>
            <w:vAlign w:val="center"/>
          </w:tcPr>
          <w:p w14:paraId="4356B0DA" w14:textId="77777777" w:rsidR="00612D51" w:rsidRPr="00F90346" w:rsidRDefault="00612D51" w:rsidP="00612D51">
            <w:pPr>
              <w:pStyle w:val="ConsPlusNormal"/>
              <w:jc w:val="both"/>
            </w:pPr>
            <w:r w:rsidRPr="00F90346">
              <w:lastRenderedPageBreak/>
              <w:t>Урок 26</w:t>
            </w:r>
          </w:p>
        </w:tc>
        <w:tc>
          <w:tcPr>
            <w:tcW w:w="7937" w:type="dxa"/>
            <w:vAlign w:val="center"/>
          </w:tcPr>
          <w:p w14:paraId="6FCB7661" w14:textId="77777777" w:rsidR="00612D51" w:rsidRPr="00F90346" w:rsidRDefault="00612D51" w:rsidP="00612D51">
            <w:pPr>
              <w:pStyle w:val="ConsPlusNormal"/>
              <w:jc w:val="both"/>
            </w:pPr>
            <w:r w:rsidRPr="00F90346">
              <w:t>Тема родной природы в лирике Ф.И. Тютчева</w:t>
            </w:r>
          </w:p>
        </w:tc>
      </w:tr>
      <w:tr w:rsidR="00F27B41" w:rsidRPr="00F90346" w14:paraId="36777E8F" w14:textId="77777777" w:rsidTr="00612D51">
        <w:tc>
          <w:tcPr>
            <w:tcW w:w="1134" w:type="dxa"/>
            <w:vAlign w:val="center"/>
          </w:tcPr>
          <w:p w14:paraId="11A587FA" w14:textId="77777777" w:rsidR="00612D51" w:rsidRPr="00F90346" w:rsidRDefault="00612D51" w:rsidP="00612D51">
            <w:pPr>
              <w:pStyle w:val="ConsPlusNormal"/>
              <w:jc w:val="both"/>
            </w:pPr>
            <w:r w:rsidRPr="00F90346">
              <w:t>Урок 27</w:t>
            </w:r>
          </w:p>
        </w:tc>
        <w:tc>
          <w:tcPr>
            <w:tcW w:w="7937" w:type="dxa"/>
            <w:vAlign w:val="center"/>
          </w:tcPr>
          <w:p w14:paraId="165E3081" w14:textId="77777777" w:rsidR="00612D51" w:rsidRPr="00F90346" w:rsidRDefault="00612D51" w:rsidP="00612D51">
            <w:pPr>
              <w:pStyle w:val="ConsPlusNormal"/>
              <w:jc w:val="both"/>
            </w:pPr>
            <w:r w:rsidRPr="00F90346">
              <w:t>Любовная лирика Ф.И. Тютчева</w:t>
            </w:r>
          </w:p>
        </w:tc>
      </w:tr>
      <w:tr w:rsidR="00F27B41" w:rsidRPr="00F90346" w14:paraId="11F98E22" w14:textId="77777777" w:rsidTr="00612D51">
        <w:tc>
          <w:tcPr>
            <w:tcW w:w="1134" w:type="dxa"/>
            <w:vAlign w:val="center"/>
          </w:tcPr>
          <w:p w14:paraId="213F088C" w14:textId="77777777" w:rsidR="00612D51" w:rsidRPr="00F90346" w:rsidRDefault="00612D51" w:rsidP="00612D51">
            <w:pPr>
              <w:pStyle w:val="ConsPlusNormal"/>
              <w:jc w:val="both"/>
            </w:pPr>
            <w:r w:rsidRPr="00F90346">
              <w:t>Урок 28</w:t>
            </w:r>
          </w:p>
        </w:tc>
        <w:tc>
          <w:tcPr>
            <w:tcW w:w="7937" w:type="dxa"/>
            <w:vAlign w:val="center"/>
          </w:tcPr>
          <w:p w14:paraId="0A37991C" w14:textId="77777777" w:rsidR="00612D51" w:rsidRPr="00F90346" w:rsidRDefault="00612D51" w:rsidP="00612D51">
            <w:pPr>
              <w:pStyle w:val="ConsPlusNormal"/>
              <w:jc w:val="both"/>
            </w:pPr>
            <w:r w:rsidRPr="00F90346">
              <w:t>Развитие речи. Анализ лирического произведения Ф.И. Тютчева</w:t>
            </w:r>
          </w:p>
        </w:tc>
      </w:tr>
      <w:tr w:rsidR="00F27B41" w:rsidRPr="00F90346" w14:paraId="5031C590" w14:textId="77777777" w:rsidTr="00612D51">
        <w:tc>
          <w:tcPr>
            <w:tcW w:w="1134" w:type="dxa"/>
            <w:vAlign w:val="center"/>
          </w:tcPr>
          <w:p w14:paraId="2DCE625A" w14:textId="77777777" w:rsidR="00612D51" w:rsidRPr="00F90346" w:rsidRDefault="00612D51" w:rsidP="00612D51">
            <w:pPr>
              <w:pStyle w:val="ConsPlusNormal"/>
              <w:jc w:val="both"/>
            </w:pPr>
            <w:r w:rsidRPr="00F90346">
              <w:t>Урок 29</w:t>
            </w:r>
          </w:p>
        </w:tc>
        <w:tc>
          <w:tcPr>
            <w:tcW w:w="7937" w:type="dxa"/>
            <w:vAlign w:val="center"/>
          </w:tcPr>
          <w:p w14:paraId="619FF2C8" w14:textId="77777777" w:rsidR="00612D51" w:rsidRPr="00F90346" w:rsidRDefault="00612D51" w:rsidP="00612D51">
            <w:pPr>
              <w:pStyle w:val="ConsPlusNormal"/>
              <w:jc w:val="both"/>
            </w:pPr>
            <w:r w:rsidRPr="00F90346">
              <w:t>Основные этапы жизни и творчества Н.А. Некрасова. О народных истоках мироощущения поэта</w:t>
            </w:r>
          </w:p>
        </w:tc>
      </w:tr>
      <w:tr w:rsidR="00F27B41" w:rsidRPr="00F90346" w14:paraId="22280A9E" w14:textId="77777777" w:rsidTr="00612D51">
        <w:tc>
          <w:tcPr>
            <w:tcW w:w="1134" w:type="dxa"/>
            <w:vAlign w:val="center"/>
          </w:tcPr>
          <w:p w14:paraId="2074F62A" w14:textId="77777777" w:rsidR="00612D51" w:rsidRPr="00F90346" w:rsidRDefault="00612D51" w:rsidP="00612D51">
            <w:pPr>
              <w:pStyle w:val="ConsPlusNormal"/>
              <w:jc w:val="both"/>
            </w:pPr>
            <w:r w:rsidRPr="00F90346">
              <w:t>Урок 30</w:t>
            </w:r>
          </w:p>
        </w:tc>
        <w:tc>
          <w:tcPr>
            <w:tcW w:w="7937" w:type="dxa"/>
            <w:vAlign w:val="center"/>
          </w:tcPr>
          <w:p w14:paraId="42145C5C" w14:textId="77777777" w:rsidR="00612D51" w:rsidRPr="00F90346" w:rsidRDefault="00612D51" w:rsidP="00612D51">
            <w:pPr>
              <w:pStyle w:val="ConsPlusNormal"/>
              <w:jc w:val="both"/>
            </w:pPr>
            <w:r w:rsidRPr="00F90346">
              <w:t>Гражданская поэзия и лирика чувств Н.А. Некрасова</w:t>
            </w:r>
          </w:p>
        </w:tc>
      </w:tr>
      <w:tr w:rsidR="00F27B41" w:rsidRPr="00F90346" w14:paraId="389F736A" w14:textId="77777777" w:rsidTr="00612D51">
        <w:tc>
          <w:tcPr>
            <w:tcW w:w="1134" w:type="dxa"/>
            <w:vAlign w:val="center"/>
          </w:tcPr>
          <w:p w14:paraId="752C1707" w14:textId="77777777" w:rsidR="00612D51" w:rsidRPr="00F90346" w:rsidRDefault="00612D51" w:rsidP="00612D51">
            <w:pPr>
              <w:pStyle w:val="ConsPlusNormal"/>
              <w:jc w:val="both"/>
            </w:pPr>
            <w:r w:rsidRPr="00F90346">
              <w:t>Урок 31</w:t>
            </w:r>
          </w:p>
        </w:tc>
        <w:tc>
          <w:tcPr>
            <w:tcW w:w="7937" w:type="dxa"/>
            <w:vAlign w:val="center"/>
          </w:tcPr>
          <w:p w14:paraId="377C5A42" w14:textId="77777777" w:rsidR="00612D51" w:rsidRPr="00F90346" w:rsidRDefault="00612D51" w:rsidP="00612D51">
            <w:pPr>
              <w:pStyle w:val="ConsPlusNormal"/>
              <w:jc w:val="both"/>
            </w:pPr>
            <w:r w:rsidRPr="00F90346">
              <w:t>Развитие речи. Анализ лирического произведения Н.А. Некрасова</w:t>
            </w:r>
          </w:p>
        </w:tc>
      </w:tr>
      <w:tr w:rsidR="00F27B41" w:rsidRPr="00F90346" w14:paraId="1437BC6B" w14:textId="77777777" w:rsidTr="00612D51">
        <w:tc>
          <w:tcPr>
            <w:tcW w:w="1134" w:type="dxa"/>
            <w:vAlign w:val="center"/>
          </w:tcPr>
          <w:p w14:paraId="581B7064" w14:textId="77777777" w:rsidR="00612D51" w:rsidRPr="00F90346" w:rsidRDefault="00612D51" w:rsidP="00612D51">
            <w:pPr>
              <w:pStyle w:val="ConsPlusNormal"/>
              <w:jc w:val="both"/>
            </w:pPr>
            <w:r w:rsidRPr="00F90346">
              <w:t>Урок 32</w:t>
            </w:r>
          </w:p>
        </w:tc>
        <w:tc>
          <w:tcPr>
            <w:tcW w:w="7937" w:type="dxa"/>
            <w:vAlign w:val="center"/>
          </w:tcPr>
          <w:p w14:paraId="2FB37FBA" w14:textId="77777777" w:rsidR="00612D51" w:rsidRPr="00F90346" w:rsidRDefault="00612D51" w:rsidP="00612D51">
            <w:pPr>
              <w:pStyle w:val="ConsPlusNormal"/>
              <w:jc w:val="both"/>
            </w:pPr>
            <w:r w:rsidRPr="00F90346">
              <w:t>История создания поэмы Н.А. Некрасова "Кому на Руси жить хорошо". Особенности жанра, сюжета и композиции. Фольклорная основа произведения</w:t>
            </w:r>
          </w:p>
        </w:tc>
      </w:tr>
      <w:tr w:rsidR="00F27B41" w:rsidRPr="00F90346" w14:paraId="75B7CB11" w14:textId="77777777" w:rsidTr="00612D51">
        <w:tc>
          <w:tcPr>
            <w:tcW w:w="1134" w:type="dxa"/>
            <w:vAlign w:val="center"/>
          </w:tcPr>
          <w:p w14:paraId="3944110A" w14:textId="77777777" w:rsidR="00612D51" w:rsidRPr="00F90346" w:rsidRDefault="00612D51" w:rsidP="00612D51">
            <w:pPr>
              <w:pStyle w:val="ConsPlusNormal"/>
              <w:jc w:val="both"/>
            </w:pPr>
            <w:r w:rsidRPr="00F90346">
              <w:t>Урок 33</w:t>
            </w:r>
          </w:p>
        </w:tc>
        <w:tc>
          <w:tcPr>
            <w:tcW w:w="7937" w:type="dxa"/>
            <w:vAlign w:val="center"/>
          </w:tcPr>
          <w:p w14:paraId="034E8102" w14:textId="77777777" w:rsidR="00612D51" w:rsidRPr="00F90346" w:rsidRDefault="00612D51" w:rsidP="00612D51">
            <w:pPr>
              <w:pStyle w:val="ConsPlusNormal"/>
              <w:jc w:val="both"/>
            </w:pPr>
            <w:r w:rsidRPr="00F90346">
              <w:t>Многообразие народных типов в галерее персонажей "Кому на Руси жить хорошо"</w:t>
            </w:r>
          </w:p>
        </w:tc>
      </w:tr>
      <w:tr w:rsidR="00F27B41" w:rsidRPr="00F90346" w14:paraId="6EC2B4B6" w14:textId="77777777" w:rsidTr="00612D51">
        <w:tc>
          <w:tcPr>
            <w:tcW w:w="1134" w:type="dxa"/>
            <w:vAlign w:val="center"/>
          </w:tcPr>
          <w:p w14:paraId="26F644DD" w14:textId="77777777" w:rsidR="00612D51" w:rsidRPr="00F90346" w:rsidRDefault="00612D51" w:rsidP="00612D51">
            <w:pPr>
              <w:pStyle w:val="ConsPlusNormal"/>
              <w:jc w:val="both"/>
            </w:pPr>
            <w:r w:rsidRPr="00F90346">
              <w:t>Урок 34</w:t>
            </w:r>
          </w:p>
        </w:tc>
        <w:tc>
          <w:tcPr>
            <w:tcW w:w="7937" w:type="dxa"/>
            <w:vAlign w:val="center"/>
          </w:tcPr>
          <w:p w14:paraId="50BC9C3D" w14:textId="77777777" w:rsidR="00612D51" w:rsidRPr="00F90346" w:rsidRDefault="00612D51" w:rsidP="00612D51">
            <w:pPr>
              <w:pStyle w:val="ConsPlusNormal"/>
              <w:jc w:val="both"/>
            </w:pPr>
            <w:r w:rsidRPr="00F90346">
              <w:t>Проблемы счастья и смысла жизни в поэме "Кому на Руси жить хорошо"</w:t>
            </w:r>
          </w:p>
        </w:tc>
      </w:tr>
      <w:tr w:rsidR="00F27B41" w:rsidRPr="00F90346" w14:paraId="0A6E3A78" w14:textId="77777777" w:rsidTr="00612D51">
        <w:tc>
          <w:tcPr>
            <w:tcW w:w="1134" w:type="dxa"/>
            <w:vAlign w:val="center"/>
          </w:tcPr>
          <w:p w14:paraId="3E9BA12E" w14:textId="77777777" w:rsidR="00612D51" w:rsidRPr="00F90346" w:rsidRDefault="00612D51" w:rsidP="00612D51">
            <w:pPr>
              <w:pStyle w:val="ConsPlusNormal"/>
              <w:jc w:val="both"/>
            </w:pPr>
            <w:r w:rsidRPr="00F90346">
              <w:t>Урок 35</w:t>
            </w:r>
          </w:p>
        </w:tc>
        <w:tc>
          <w:tcPr>
            <w:tcW w:w="7937" w:type="dxa"/>
            <w:vAlign w:val="center"/>
          </w:tcPr>
          <w:p w14:paraId="73832D50" w14:textId="77777777" w:rsidR="00612D51" w:rsidRPr="00F90346" w:rsidRDefault="00612D51" w:rsidP="00612D51">
            <w:pPr>
              <w:pStyle w:val="ConsPlusNormal"/>
              <w:jc w:val="both"/>
            </w:pPr>
            <w:r w:rsidRPr="00F90346">
              <w:t>Основные этапы жизни и творчества А.А. Фета. Теория "чистого искусства"</w:t>
            </w:r>
          </w:p>
        </w:tc>
      </w:tr>
      <w:tr w:rsidR="00F27B41" w:rsidRPr="00F90346" w14:paraId="402DCFB4" w14:textId="77777777" w:rsidTr="00612D51">
        <w:tc>
          <w:tcPr>
            <w:tcW w:w="1134" w:type="dxa"/>
            <w:vAlign w:val="center"/>
          </w:tcPr>
          <w:p w14:paraId="41C5D05B" w14:textId="77777777" w:rsidR="00612D51" w:rsidRPr="00F90346" w:rsidRDefault="00612D51" w:rsidP="00612D51">
            <w:pPr>
              <w:pStyle w:val="ConsPlusNormal"/>
              <w:jc w:val="both"/>
            </w:pPr>
            <w:r w:rsidRPr="00F90346">
              <w:t>Урок 36</w:t>
            </w:r>
          </w:p>
        </w:tc>
        <w:tc>
          <w:tcPr>
            <w:tcW w:w="7937" w:type="dxa"/>
            <w:vAlign w:val="center"/>
          </w:tcPr>
          <w:p w14:paraId="5CD706D4" w14:textId="77777777" w:rsidR="00612D51" w:rsidRPr="00F90346" w:rsidRDefault="00612D51" w:rsidP="00612D51">
            <w:pPr>
              <w:pStyle w:val="ConsPlusNormal"/>
              <w:jc w:val="both"/>
            </w:pPr>
            <w:r w:rsidRPr="00F90346">
              <w:t>Человек и природа в лирике А.А. Фета</w:t>
            </w:r>
          </w:p>
        </w:tc>
      </w:tr>
      <w:tr w:rsidR="00F27B41" w:rsidRPr="00F90346" w14:paraId="78F23B94" w14:textId="77777777" w:rsidTr="00612D51">
        <w:tc>
          <w:tcPr>
            <w:tcW w:w="1134" w:type="dxa"/>
            <w:vAlign w:val="center"/>
          </w:tcPr>
          <w:p w14:paraId="3885FA51" w14:textId="77777777" w:rsidR="00612D51" w:rsidRPr="00F90346" w:rsidRDefault="00612D51" w:rsidP="00612D51">
            <w:pPr>
              <w:pStyle w:val="ConsPlusNormal"/>
              <w:jc w:val="both"/>
            </w:pPr>
            <w:r w:rsidRPr="00F90346">
              <w:t>Урок 37</w:t>
            </w:r>
          </w:p>
        </w:tc>
        <w:tc>
          <w:tcPr>
            <w:tcW w:w="7937" w:type="dxa"/>
            <w:vAlign w:val="center"/>
          </w:tcPr>
          <w:p w14:paraId="06E0CBAC" w14:textId="77777777" w:rsidR="00612D51" w:rsidRPr="00F90346" w:rsidRDefault="00612D51" w:rsidP="00612D51">
            <w:pPr>
              <w:pStyle w:val="ConsPlusNormal"/>
              <w:jc w:val="both"/>
            </w:pPr>
            <w:r w:rsidRPr="00F90346">
              <w:t>Художественное мастерство А.А. Фета</w:t>
            </w:r>
          </w:p>
        </w:tc>
      </w:tr>
      <w:tr w:rsidR="00F27B41" w:rsidRPr="00F90346" w14:paraId="5D9C5F72" w14:textId="77777777" w:rsidTr="00612D51">
        <w:tc>
          <w:tcPr>
            <w:tcW w:w="1134" w:type="dxa"/>
            <w:vAlign w:val="center"/>
          </w:tcPr>
          <w:p w14:paraId="7FE4A282" w14:textId="77777777" w:rsidR="00612D51" w:rsidRPr="00F90346" w:rsidRDefault="00612D51" w:rsidP="00612D51">
            <w:pPr>
              <w:pStyle w:val="ConsPlusNormal"/>
              <w:jc w:val="both"/>
            </w:pPr>
            <w:r w:rsidRPr="00F90346">
              <w:t>Урок 38</w:t>
            </w:r>
          </w:p>
        </w:tc>
        <w:tc>
          <w:tcPr>
            <w:tcW w:w="7937" w:type="dxa"/>
            <w:vAlign w:val="center"/>
          </w:tcPr>
          <w:p w14:paraId="013B5E46" w14:textId="77777777" w:rsidR="00612D51" w:rsidRPr="00F90346" w:rsidRDefault="00612D51" w:rsidP="00612D51">
            <w:pPr>
              <w:pStyle w:val="ConsPlusNormal"/>
              <w:jc w:val="both"/>
            </w:pPr>
            <w:r w:rsidRPr="00F90346">
              <w:t>Развитие речи. Анализ лирического произведения А.А. Фета</w:t>
            </w:r>
          </w:p>
        </w:tc>
      </w:tr>
      <w:tr w:rsidR="00F27B41" w:rsidRPr="00F90346" w14:paraId="490BB176" w14:textId="77777777" w:rsidTr="00612D51">
        <w:tc>
          <w:tcPr>
            <w:tcW w:w="1134" w:type="dxa"/>
            <w:vAlign w:val="center"/>
          </w:tcPr>
          <w:p w14:paraId="53068536" w14:textId="77777777" w:rsidR="00612D51" w:rsidRPr="00F90346" w:rsidRDefault="00612D51" w:rsidP="00612D51">
            <w:pPr>
              <w:pStyle w:val="ConsPlusNormal"/>
              <w:jc w:val="both"/>
            </w:pPr>
            <w:r w:rsidRPr="00F90346">
              <w:t>Урок 39</w:t>
            </w:r>
          </w:p>
        </w:tc>
        <w:tc>
          <w:tcPr>
            <w:tcW w:w="7937" w:type="dxa"/>
            <w:vAlign w:val="center"/>
          </w:tcPr>
          <w:p w14:paraId="3C314408" w14:textId="77777777" w:rsidR="00612D51" w:rsidRPr="00F90346" w:rsidRDefault="00612D51" w:rsidP="00612D51">
            <w:pPr>
              <w:pStyle w:val="ConsPlusNormal"/>
              <w:jc w:val="both"/>
            </w:pPr>
            <w:r w:rsidRPr="00F90346">
              <w:t>Подготовка к контрольной работе: ответы на проблемный вопрос, сочинение, тесты по поэзии второй половины XIX в.</w:t>
            </w:r>
          </w:p>
        </w:tc>
      </w:tr>
      <w:tr w:rsidR="00F27B41" w:rsidRPr="00F90346" w14:paraId="229A4DF8" w14:textId="77777777" w:rsidTr="00612D51">
        <w:tc>
          <w:tcPr>
            <w:tcW w:w="1134" w:type="dxa"/>
            <w:vAlign w:val="center"/>
          </w:tcPr>
          <w:p w14:paraId="60A3CB70" w14:textId="77777777" w:rsidR="00612D51" w:rsidRPr="00F90346" w:rsidRDefault="00612D51" w:rsidP="00612D51">
            <w:pPr>
              <w:pStyle w:val="ConsPlusNormal"/>
              <w:jc w:val="both"/>
            </w:pPr>
            <w:r w:rsidRPr="00F90346">
              <w:t>Урок 40</w:t>
            </w:r>
          </w:p>
        </w:tc>
        <w:tc>
          <w:tcPr>
            <w:tcW w:w="7937" w:type="dxa"/>
            <w:vAlign w:val="center"/>
          </w:tcPr>
          <w:p w14:paraId="06C08426" w14:textId="77777777" w:rsidR="00612D51" w:rsidRPr="00F90346" w:rsidRDefault="00612D51" w:rsidP="00612D51">
            <w:pPr>
              <w:pStyle w:val="ConsPlusNormal"/>
              <w:jc w:val="both"/>
            </w:pPr>
            <w:r w:rsidRPr="00F90346">
              <w:t>Контрольная работа: письменные ответы на проблемный вопрос, сочинение, тесты по поэзии второй половины XIX в.</w:t>
            </w:r>
          </w:p>
        </w:tc>
      </w:tr>
      <w:tr w:rsidR="00F27B41" w:rsidRPr="00F90346" w14:paraId="1D45EB64" w14:textId="77777777" w:rsidTr="00612D51">
        <w:tc>
          <w:tcPr>
            <w:tcW w:w="1134" w:type="dxa"/>
            <w:vAlign w:val="center"/>
          </w:tcPr>
          <w:p w14:paraId="14ADE45C" w14:textId="77777777" w:rsidR="00612D51" w:rsidRPr="00F90346" w:rsidRDefault="00612D51" w:rsidP="00612D51">
            <w:pPr>
              <w:pStyle w:val="ConsPlusNormal"/>
              <w:jc w:val="both"/>
            </w:pPr>
            <w:r w:rsidRPr="00F90346">
              <w:t>Урок 41</w:t>
            </w:r>
          </w:p>
        </w:tc>
        <w:tc>
          <w:tcPr>
            <w:tcW w:w="7937" w:type="dxa"/>
            <w:vAlign w:val="center"/>
          </w:tcPr>
          <w:p w14:paraId="6E1E58EA" w14:textId="77777777" w:rsidR="00612D51" w:rsidRPr="00F90346" w:rsidRDefault="00612D51" w:rsidP="00612D51">
            <w:pPr>
              <w:pStyle w:val="ConsPlusNormal"/>
              <w:jc w:val="both"/>
            </w:pPr>
            <w:r w:rsidRPr="00F90346">
              <w:t>Основные этапы жизни и творчества М.Е. Салтыкова-Щедрина. Мастер сатиры</w:t>
            </w:r>
          </w:p>
        </w:tc>
      </w:tr>
      <w:tr w:rsidR="00F27B41" w:rsidRPr="00F90346" w14:paraId="0CE152D9" w14:textId="77777777" w:rsidTr="00612D51">
        <w:tc>
          <w:tcPr>
            <w:tcW w:w="1134" w:type="dxa"/>
            <w:vAlign w:val="center"/>
          </w:tcPr>
          <w:p w14:paraId="1E6421D7" w14:textId="77777777" w:rsidR="00612D51" w:rsidRPr="00F90346" w:rsidRDefault="00612D51" w:rsidP="00612D51">
            <w:pPr>
              <w:pStyle w:val="ConsPlusNormal"/>
              <w:jc w:val="both"/>
            </w:pPr>
            <w:r w:rsidRPr="00F90346">
              <w:t>Урок 42</w:t>
            </w:r>
          </w:p>
        </w:tc>
        <w:tc>
          <w:tcPr>
            <w:tcW w:w="7937" w:type="dxa"/>
            <w:vAlign w:val="center"/>
          </w:tcPr>
          <w:p w14:paraId="0272E5AA" w14:textId="77777777" w:rsidR="00612D51" w:rsidRPr="00F90346" w:rsidRDefault="00612D51" w:rsidP="00612D51">
            <w:pPr>
              <w:pStyle w:val="ConsPlusNormal"/>
              <w:jc w:val="both"/>
            </w:pPr>
            <w:r w:rsidRPr="00F90346">
              <w:t>"История одного города" как сатирическое произведение. Глава "О корени происхождения глуповцев"</w:t>
            </w:r>
          </w:p>
        </w:tc>
      </w:tr>
      <w:tr w:rsidR="00F27B41" w:rsidRPr="00F90346" w14:paraId="31C9703D" w14:textId="77777777" w:rsidTr="00612D51">
        <w:tc>
          <w:tcPr>
            <w:tcW w:w="1134" w:type="dxa"/>
            <w:vAlign w:val="center"/>
          </w:tcPr>
          <w:p w14:paraId="3B340921" w14:textId="77777777" w:rsidR="00612D51" w:rsidRPr="00F90346" w:rsidRDefault="00612D51" w:rsidP="00612D51">
            <w:pPr>
              <w:pStyle w:val="ConsPlusNormal"/>
              <w:jc w:val="both"/>
            </w:pPr>
            <w:r w:rsidRPr="00F90346">
              <w:t>Урок 43</w:t>
            </w:r>
          </w:p>
        </w:tc>
        <w:tc>
          <w:tcPr>
            <w:tcW w:w="7937" w:type="dxa"/>
            <w:vAlign w:val="center"/>
          </w:tcPr>
          <w:p w14:paraId="564F0D98" w14:textId="77777777" w:rsidR="00612D51" w:rsidRPr="00F90346" w:rsidRDefault="00612D51" w:rsidP="00612D51">
            <w:pPr>
              <w:pStyle w:val="ConsPlusNormal"/>
              <w:jc w:val="both"/>
            </w:pPr>
            <w:r w:rsidRPr="00F90346">
              <w:t>Собирательные образы градоначальников и "глуповцев". Главы "Опись градоначальникам", "Органчик", "Подтверждение покаяния" и другие</w:t>
            </w:r>
          </w:p>
        </w:tc>
      </w:tr>
      <w:tr w:rsidR="00F27B41" w:rsidRPr="00F90346" w14:paraId="5C1171E9" w14:textId="77777777" w:rsidTr="00612D51">
        <w:tc>
          <w:tcPr>
            <w:tcW w:w="1134" w:type="dxa"/>
            <w:vAlign w:val="center"/>
          </w:tcPr>
          <w:p w14:paraId="17E39CD8" w14:textId="77777777" w:rsidR="00612D51" w:rsidRPr="00F90346" w:rsidRDefault="00612D51" w:rsidP="00612D51">
            <w:pPr>
              <w:pStyle w:val="ConsPlusNormal"/>
              <w:jc w:val="both"/>
            </w:pPr>
            <w:r w:rsidRPr="00F90346">
              <w:t>Урок 44</w:t>
            </w:r>
          </w:p>
        </w:tc>
        <w:tc>
          <w:tcPr>
            <w:tcW w:w="7937" w:type="dxa"/>
            <w:vAlign w:val="center"/>
          </w:tcPr>
          <w:p w14:paraId="1204C54A" w14:textId="77777777" w:rsidR="00612D51" w:rsidRPr="00F90346" w:rsidRDefault="00612D51" w:rsidP="00612D51">
            <w:pPr>
              <w:pStyle w:val="ConsPlusNormal"/>
              <w:jc w:val="both"/>
            </w:pPr>
            <w:r w:rsidRPr="00F90346">
              <w:t>Подготовка к презентации проектов по литературе второй половины XIX в.</w:t>
            </w:r>
          </w:p>
        </w:tc>
      </w:tr>
      <w:tr w:rsidR="00F27B41" w:rsidRPr="00F90346" w14:paraId="2F72316E" w14:textId="77777777" w:rsidTr="00612D51">
        <w:tc>
          <w:tcPr>
            <w:tcW w:w="1134" w:type="dxa"/>
            <w:vAlign w:val="center"/>
          </w:tcPr>
          <w:p w14:paraId="244BE32B" w14:textId="77777777" w:rsidR="00612D51" w:rsidRPr="00F90346" w:rsidRDefault="00612D51" w:rsidP="00612D51">
            <w:pPr>
              <w:pStyle w:val="ConsPlusNormal"/>
              <w:jc w:val="both"/>
            </w:pPr>
            <w:r w:rsidRPr="00F90346">
              <w:t>Урок 45</w:t>
            </w:r>
          </w:p>
        </w:tc>
        <w:tc>
          <w:tcPr>
            <w:tcW w:w="7937" w:type="dxa"/>
            <w:vAlign w:val="center"/>
          </w:tcPr>
          <w:p w14:paraId="0E56B533" w14:textId="77777777" w:rsidR="00612D51" w:rsidRPr="00F90346" w:rsidRDefault="00612D51" w:rsidP="00612D51">
            <w:pPr>
              <w:pStyle w:val="ConsPlusNormal"/>
              <w:jc w:val="both"/>
            </w:pPr>
            <w:r w:rsidRPr="00F90346">
              <w:t>Презентация проектов по литературе второй половины XIX в.</w:t>
            </w:r>
          </w:p>
        </w:tc>
      </w:tr>
      <w:tr w:rsidR="00F27B41" w:rsidRPr="00F90346" w14:paraId="41F1A2B9" w14:textId="77777777" w:rsidTr="00612D51">
        <w:tc>
          <w:tcPr>
            <w:tcW w:w="1134" w:type="dxa"/>
            <w:vAlign w:val="center"/>
          </w:tcPr>
          <w:p w14:paraId="4ADF22E0" w14:textId="77777777" w:rsidR="00612D51" w:rsidRPr="00F90346" w:rsidRDefault="00612D51" w:rsidP="00612D51">
            <w:pPr>
              <w:pStyle w:val="ConsPlusNormal"/>
              <w:jc w:val="both"/>
            </w:pPr>
            <w:r w:rsidRPr="00F90346">
              <w:t>Урок 46</w:t>
            </w:r>
          </w:p>
        </w:tc>
        <w:tc>
          <w:tcPr>
            <w:tcW w:w="7937" w:type="dxa"/>
            <w:vAlign w:val="center"/>
          </w:tcPr>
          <w:p w14:paraId="6D49C403" w14:textId="77777777" w:rsidR="00612D51" w:rsidRPr="00F90346" w:rsidRDefault="00612D51" w:rsidP="00612D51">
            <w:pPr>
              <w:pStyle w:val="ConsPlusNormal"/>
              <w:jc w:val="both"/>
            </w:pPr>
            <w:r w:rsidRPr="00F90346">
              <w:t>Основные этапы жизни и творчества Ф.М. Достоевского</w:t>
            </w:r>
          </w:p>
        </w:tc>
      </w:tr>
      <w:tr w:rsidR="00F27B41" w:rsidRPr="00F90346" w14:paraId="64C6CFA0" w14:textId="77777777" w:rsidTr="00612D51">
        <w:tc>
          <w:tcPr>
            <w:tcW w:w="1134" w:type="dxa"/>
            <w:vAlign w:val="center"/>
          </w:tcPr>
          <w:p w14:paraId="6DFC61F4" w14:textId="77777777" w:rsidR="00612D51" w:rsidRPr="00F90346" w:rsidRDefault="00612D51" w:rsidP="00612D51">
            <w:pPr>
              <w:pStyle w:val="ConsPlusNormal"/>
              <w:jc w:val="both"/>
            </w:pPr>
            <w:r w:rsidRPr="00F90346">
              <w:t>Урок 47</w:t>
            </w:r>
          </w:p>
        </w:tc>
        <w:tc>
          <w:tcPr>
            <w:tcW w:w="7937" w:type="dxa"/>
            <w:vAlign w:val="center"/>
          </w:tcPr>
          <w:p w14:paraId="0646CA2D" w14:textId="77777777" w:rsidR="00612D51" w:rsidRPr="00F90346" w:rsidRDefault="00612D51" w:rsidP="00612D51">
            <w:pPr>
              <w:pStyle w:val="ConsPlusNormal"/>
              <w:jc w:val="both"/>
            </w:pPr>
            <w:r w:rsidRPr="00F90346">
              <w:t>История создания романа "Преступление и наказание". Жанровые и композиционные особенности</w:t>
            </w:r>
          </w:p>
        </w:tc>
      </w:tr>
      <w:tr w:rsidR="00F27B41" w:rsidRPr="00F90346" w14:paraId="65C3AB5D" w14:textId="77777777" w:rsidTr="00612D51">
        <w:tc>
          <w:tcPr>
            <w:tcW w:w="1134" w:type="dxa"/>
            <w:vAlign w:val="center"/>
          </w:tcPr>
          <w:p w14:paraId="3A181E91" w14:textId="77777777" w:rsidR="00612D51" w:rsidRPr="00F90346" w:rsidRDefault="00612D51" w:rsidP="00612D51">
            <w:pPr>
              <w:pStyle w:val="ConsPlusNormal"/>
              <w:jc w:val="both"/>
            </w:pPr>
            <w:r w:rsidRPr="00F90346">
              <w:lastRenderedPageBreak/>
              <w:t>Урок 48</w:t>
            </w:r>
          </w:p>
        </w:tc>
        <w:tc>
          <w:tcPr>
            <w:tcW w:w="7937" w:type="dxa"/>
            <w:vAlign w:val="center"/>
          </w:tcPr>
          <w:p w14:paraId="4A597AAA" w14:textId="77777777" w:rsidR="00612D51" w:rsidRPr="00F90346" w:rsidRDefault="00612D51" w:rsidP="00612D51">
            <w:pPr>
              <w:pStyle w:val="ConsPlusNormal"/>
              <w:jc w:val="both"/>
            </w:pPr>
            <w:r w:rsidRPr="00F90346">
              <w:t>Основные сюжетные линии романа "Преступление и наказание". Преступление Раскольникова. Идея о праве сильной личности</w:t>
            </w:r>
          </w:p>
        </w:tc>
      </w:tr>
      <w:tr w:rsidR="00F27B41" w:rsidRPr="00F90346" w14:paraId="536E1F33" w14:textId="77777777" w:rsidTr="00612D51">
        <w:tc>
          <w:tcPr>
            <w:tcW w:w="1134" w:type="dxa"/>
            <w:vAlign w:val="center"/>
          </w:tcPr>
          <w:p w14:paraId="1E92064C" w14:textId="77777777" w:rsidR="00612D51" w:rsidRPr="00F90346" w:rsidRDefault="00612D51" w:rsidP="00612D51">
            <w:pPr>
              <w:pStyle w:val="ConsPlusNormal"/>
              <w:jc w:val="both"/>
            </w:pPr>
            <w:r w:rsidRPr="00F90346">
              <w:t>Урок 49</w:t>
            </w:r>
          </w:p>
        </w:tc>
        <w:tc>
          <w:tcPr>
            <w:tcW w:w="7937" w:type="dxa"/>
            <w:vAlign w:val="center"/>
          </w:tcPr>
          <w:p w14:paraId="63086095" w14:textId="77777777" w:rsidR="00612D51" w:rsidRPr="00F90346" w:rsidRDefault="00612D51" w:rsidP="00612D51">
            <w:pPr>
              <w:pStyle w:val="ConsPlusNormal"/>
              <w:jc w:val="both"/>
            </w:pPr>
            <w:r w:rsidRPr="00F90346">
              <w:t>Раскольников в системе образов. Раскольников и его "двойники"</w:t>
            </w:r>
          </w:p>
        </w:tc>
      </w:tr>
      <w:tr w:rsidR="00F27B41" w:rsidRPr="00F90346" w14:paraId="0C355015" w14:textId="77777777" w:rsidTr="00612D51">
        <w:tc>
          <w:tcPr>
            <w:tcW w:w="1134" w:type="dxa"/>
            <w:vAlign w:val="center"/>
          </w:tcPr>
          <w:p w14:paraId="42AFD705" w14:textId="77777777" w:rsidR="00612D51" w:rsidRPr="00F90346" w:rsidRDefault="00612D51" w:rsidP="00612D51">
            <w:pPr>
              <w:pStyle w:val="ConsPlusNormal"/>
              <w:jc w:val="both"/>
            </w:pPr>
            <w:r w:rsidRPr="00F90346">
              <w:t>Урок 50</w:t>
            </w:r>
          </w:p>
        </w:tc>
        <w:tc>
          <w:tcPr>
            <w:tcW w:w="7937" w:type="dxa"/>
            <w:vAlign w:val="center"/>
          </w:tcPr>
          <w:p w14:paraId="6ED8BF71" w14:textId="77777777" w:rsidR="00612D51" w:rsidRPr="00F90346" w:rsidRDefault="00612D51" w:rsidP="00612D51">
            <w:pPr>
              <w:pStyle w:val="ConsPlusNormal"/>
              <w:jc w:val="both"/>
            </w:pPr>
            <w:r w:rsidRPr="00F90346">
              <w:t>Униженные и оскорбленные в романе "Преступление и наказание". Образ Петербурга</w:t>
            </w:r>
          </w:p>
        </w:tc>
      </w:tr>
      <w:tr w:rsidR="00F27B41" w:rsidRPr="00F90346" w14:paraId="0FF55CED" w14:textId="77777777" w:rsidTr="00612D51">
        <w:tc>
          <w:tcPr>
            <w:tcW w:w="1134" w:type="dxa"/>
            <w:vAlign w:val="center"/>
          </w:tcPr>
          <w:p w14:paraId="744DFD2F" w14:textId="77777777" w:rsidR="00612D51" w:rsidRPr="00F90346" w:rsidRDefault="00612D51" w:rsidP="00612D51">
            <w:pPr>
              <w:pStyle w:val="ConsPlusNormal"/>
              <w:jc w:val="both"/>
            </w:pPr>
            <w:r w:rsidRPr="00F90346">
              <w:t>Урок 51</w:t>
            </w:r>
          </w:p>
        </w:tc>
        <w:tc>
          <w:tcPr>
            <w:tcW w:w="7937" w:type="dxa"/>
            <w:vAlign w:val="center"/>
          </w:tcPr>
          <w:p w14:paraId="6EF6DFD2" w14:textId="77777777" w:rsidR="00612D51" w:rsidRPr="00F90346" w:rsidRDefault="00612D51" w:rsidP="00612D51">
            <w:pPr>
              <w:pStyle w:val="ConsPlusNormal"/>
              <w:jc w:val="both"/>
            </w:pPr>
            <w:r w:rsidRPr="00F90346">
              <w:t>Образ Сонечки Мармеладовой и проблема нравственного идеала в романе "Преступление и наказание"</w:t>
            </w:r>
          </w:p>
        </w:tc>
      </w:tr>
      <w:tr w:rsidR="00F27B41" w:rsidRPr="00F90346" w14:paraId="4BF3AC39" w14:textId="77777777" w:rsidTr="00612D51">
        <w:tc>
          <w:tcPr>
            <w:tcW w:w="1134" w:type="dxa"/>
            <w:vAlign w:val="center"/>
          </w:tcPr>
          <w:p w14:paraId="52FA9749" w14:textId="77777777" w:rsidR="00612D51" w:rsidRPr="00F90346" w:rsidRDefault="00612D51" w:rsidP="00612D51">
            <w:pPr>
              <w:pStyle w:val="ConsPlusNormal"/>
              <w:jc w:val="both"/>
            </w:pPr>
            <w:r w:rsidRPr="00F90346">
              <w:t>Урок 52</w:t>
            </w:r>
          </w:p>
        </w:tc>
        <w:tc>
          <w:tcPr>
            <w:tcW w:w="7937" w:type="dxa"/>
            <w:vAlign w:val="center"/>
          </w:tcPr>
          <w:p w14:paraId="728AA548" w14:textId="77777777" w:rsidR="00612D51" w:rsidRPr="00F90346" w:rsidRDefault="00612D51" w:rsidP="00612D51">
            <w:pPr>
              <w:pStyle w:val="ConsPlusNormal"/>
              <w:jc w:val="both"/>
            </w:pPr>
            <w:r w:rsidRPr="00F90346">
              <w:t>Библейские мотивы и образы в романе "Преступление и наказание"</w:t>
            </w:r>
          </w:p>
        </w:tc>
      </w:tr>
      <w:tr w:rsidR="00F27B41" w:rsidRPr="00F90346" w14:paraId="4D32E554" w14:textId="77777777" w:rsidTr="00612D51">
        <w:tc>
          <w:tcPr>
            <w:tcW w:w="1134" w:type="dxa"/>
            <w:vAlign w:val="center"/>
          </w:tcPr>
          <w:p w14:paraId="5E22E44A" w14:textId="77777777" w:rsidR="00612D51" w:rsidRPr="00F90346" w:rsidRDefault="00612D51" w:rsidP="00612D51">
            <w:pPr>
              <w:pStyle w:val="ConsPlusNormal"/>
              <w:jc w:val="both"/>
            </w:pPr>
            <w:r w:rsidRPr="00F90346">
              <w:t>Урок 53</w:t>
            </w:r>
          </w:p>
        </w:tc>
        <w:tc>
          <w:tcPr>
            <w:tcW w:w="7937" w:type="dxa"/>
            <w:vAlign w:val="center"/>
          </w:tcPr>
          <w:p w14:paraId="7B9CE610" w14:textId="77777777" w:rsidR="00612D51" w:rsidRPr="00F90346" w:rsidRDefault="00612D51" w:rsidP="00612D51">
            <w:pPr>
              <w:pStyle w:val="ConsPlusNormal"/>
              <w:jc w:val="both"/>
            </w:pPr>
            <w:r w:rsidRPr="00F90346">
              <w:t>Смысл названия романа "Преступление и наказание". Роль финала</w:t>
            </w:r>
          </w:p>
        </w:tc>
      </w:tr>
      <w:tr w:rsidR="00F27B41" w:rsidRPr="00F90346" w14:paraId="5DF421D3" w14:textId="77777777" w:rsidTr="00612D51">
        <w:tc>
          <w:tcPr>
            <w:tcW w:w="1134" w:type="dxa"/>
            <w:vAlign w:val="center"/>
          </w:tcPr>
          <w:p w14:paraId="3494A88C" w14:textId="77777777" w:rsidR="00612D51" w:rsidRPr="00F90346" w:rsidRDefault="00612D51" w:rsidP="00612D51">
            <w:pPr>
              <w:pStyle w:val="ConsPlusNormal"/>
              <w:jc w:val="both"/>
            </w:pPr>
            <w:r w:rsidRPr="00F90346">
              <w:t>Урок 54</w:t>
            </w:r>
          </w:p>
        </w:tc>
        <w:tc>
          <w:tcPr>
            <w:tcW w:w="7937" w:type="dxa"/>
            <w:vAlign w:val="center"/>
          </w:tcPr>
          <w:p w14:paraId="4612E551" w14:textId="77777777" w:rsidR="00612D51" w:rsidRPr="00F90346" w:rsidRDefault="00612D51" w:rsidP="00612D51">
            <w:pPr>
              <w:pStyle w:val="ConsPlusNormal"/>
              <w:jc w:val="both"/>
            </w:pPr>
            <w:r w:rsidRPr="00F90346">
              <w:t>Художественное мастерство писателя. Психологизм в романе "Преступление и наказание"</w:t>
            </w:r>
          </w:p>
        </w:tc>
      </w:tr>
      <w:tr w:rsidR="00F27B41" w:rsidRPr="00F90346" w14:paraId="1EA74159" w14:textId="77777777" w:rsidTr="00612D51">
        <w:tc>
          <w:tcPr>
            <w:tcW w:w="1134" w:type="dxa"/>
            <w:vAlign w:val="center"/>
          </w:tcPr>
          <w:p w14:paraId="79C28DD7" w14:textId="77777777" w:rsidR="00612D51" w:rsidRPr="00F90346" w:rsidRDefault="00612D51" w:rsidP="00612D51">
            <w:pPr>
              <w:pStyle w:val="ConsPlusNormal"/>
              <w:jc w:val="both"/>
            </w:pPr>
            <w:r w:rsidRPr="00F90346">
              <w:t>Урок 55</w:t>
            </w:r>
          </w:p>
        </w:tc>
        <w:tc>
          <w:tcPr>
            <w:tcW w:w="7937" w:type="dxa"/>
            <w:vAlign w:val="center"/>
          </w:tcPr>
          <w:p w14:paraId="37C86A6A" w14:textId="77777777" w:rsidR="00612D51" w:rsidRPr="00F90346" w:rsidRDefault="00612D51" w:rsidP="00612D51">
            <w:pPr>
              <w:pStyle w:val="ConsPlusNormal"/>
              <w:jc w:val="both"/>
            </w:pPr>
            <w:r w:rsidRPr="00F90346">
              <w:t>Историко-культурное значение романа Ф.М. Достоевского "Преступление и наказание"</w:t>
            </w:r>
          </w:p>
        </w:tc>
      </w:tr>
      <w:tr w:rsidR="00F27B41" w:rsidRPr="00F90346" w14:paraId="2B6E8373" w14:textId="77777777" w:rsidTr="00612D51">
        <w:tc>
          <w:tcPr>
            <w:tcW w:w="1134" w:type="dxa"/>
            <w:vAlign w:val="center"/>
          </w:tcPr>
          <w:p w14:paraId="1182A8D6" w14:textId="77777777" w:rsidR="00612D51" w:rsidRPr="00F90346" w:rsidRDefault="00612D51" w:rsidP="00612D51">
            <w:pPr>
              <w:pStyle w:val="ConsPlusNormal"/>
              <w:jc w:val="both"/>
            </w:pPr>
            <w:r w:rsidRPr="00F90346">
              <w:t>Урок 56</w:t>
            </w:r>
          </w:p>
        </w:tc>
        <w:tc>
          <w:tcPr>
            <w:tcW w:w="7937" w:type="dxa"/>
            <w:vAlign w:val="center"/>
          </w:tcPr>
          <w:p w14:paraId="5C93C161" w14:textId="77777777" w:rsidR="00612D51" w:rsidRPr="00F90346" w:rsidRDefault="00612D51" w:rsidP="00612D51">
            <w:pPr>
              <w:pStyle w:val="ConsPlusNormal"/>
              <w:jc w:val="both"/>
            </w:pPr>
            <w:r w:rsidRPr="00F90346">
              <w:t>Развитие речи. Подготовка к домашнему сочинению по роману "Преступление и наказание"</w:t>
            </w:r>
          </w:p>
        </w:tc>
      </w:tr>
      <w:tr w:rsidR="00F27B41" w:rsidRPr="00F90346" w14:paraId="184B751E" w14:textId="77777777" w:rsidTr="00612D51">
        <w:tc>
          <w:tcPr>
            <w:tcW w:w="1134" w:type="dxa"/>
            <w:vAlign w:val="center"/>
          </w:tcPr>
          <w:p w14:paraId="49B5AB1E" w14:textId="77777777" w:rsidR="00612D51" w:rsidRPr="00F90346" w:rsidRDefault="00612D51" w:rsidP="00612D51">
            <w:pPr>
              <w:pStyle w:val="ConsPlusNormal"/>
              <w:jc w:val="both"/>
            </w:pPr>
            <w:r w:rsidRPr="00F90346">
              <w:t>Урок 57</w:t>
            </w:r>
          </w:p>
        </w:tc>
        <w:tc>
          <w:tcPr>
            <w:tcW w:w="7937" w:type="dxa"/>
            <w:vAlign w:val="center"/>
          </w:tcPr>
          <w:p w14:paraId="59727DA8" w14:textId="77777777" w:rsidR="00612D51" w:rsidRPr="00F90346" w:rsidRDefault="00612D51" w:rsidP="00612D51">
            <w:pPr>
              <w:pStyle w:val="ConsPlusNormal"/>
              <w:jc w:val="both"/>
            </w:pPr>
            <w:r w:rsidRPr="00F90346">
              <w:t>Основные этапы жизни и творчества Л.Н. Толстого</w:t>
            </w:r>
          </w:p>
        </w:tc>
      </w:tr>
      <w:tr w:rsidR="00F27B41" w:rsidRPr="00F90346" w14:paraId="4EB79126" w14:textId="77777777" w:rsidTr="00612D51">
        <w:tc>
          <w:tcPr>
            <w:tcW w:w="1134" w:type="dxa"/>
            <w:vAlign w:val="center"/>
          </w:tcPr>
          <w:p w14:paraId="21D8C6A2" w14:textId="77777777" w:rsidR="00612D51" w:rsidRPr="00F90346" w:rsidRDefault="00612D51" w:rsidP="00612D51">
            <w:pPr>
              <w:pStyle w:val="ConsPlusNormal"/>
              <w:jc w:val="both"/>
            </w:pPr>
            <w:r w:rsidRPr="00F90346">
              <w:t>Урок 58</w:t>
            </w:r>
          </w:p>
        </w:tc>
        <w:tc>
          <w:tcPr>
            <w:tcW w:w="7937" w:type="dxa"/>
            <w:vAlign w:val="center"/>
          </w:tcPr>
          <w:p w14:paraId="1448FA50" w14:textId="77777777" w:rsidR="00612D51" w:rsidRPr="00F90346" w:rsidRDefault="00612D51" w:rsidP="00612D51">
            <w:pPr>
              <w:pStyle w:val="ConsPlusNormal"/>
              <w:jc w:val="both"/>
            </w:pPr>
            <w:r w:rsidRPr="00F90346">
              <w:t>История создания романа-эпопеи "Война и мир". Жанровые особенности произведения</w:t>
            </w:r>
          </w:p>
        </w:tc>
      </w:tr>
      <w:tr w:rsidR="00F27B41" w:rsidRPr="00F90346" w14:paraId="509DAFD6" w14:textId="77777777" w:rsidTr="00612D51">
        <w:tc>
          <w:tcPr>
            <w:tcW w:w="1134" w:type="dxa"/>
            <w:vAlign w:val="center"/>
          </w:tcPr>
          <w:p w14:paraId="73484095" w14:textId="77777777" w:rsidR="00612D51" w:rsidRPr="00F90346" w:rsidRDefault="00612D51" w:rsidP="00612D51">
            <w:pPr>
              <w:pStyle w:val="ConsPlusNormal"/>
              <w:jc w:val="both"/>
            </w:pPr>
            <w:r w:rsidRPr="00F90346">
              <w:t>Урок 59</w:t>
            </w:r>
          </w:p>
        </w:tc>
        <w:tc>
          <w:tcPr>
            <w:tcW w:w="7937" w:type="dxa"/>
            <w:vAlign w:val="center"/>
          </w:tcPr>
          <w:p w14:paraId="35E295E8" w14:textId="77777777" w:rsidR="00612D51" w:rsidRPr="00F90346" w:rsidRDefault="00612D51" w:rsidP="00612D51">
            <w:pPr>
              <w:pStyle w:val="ConsPlusNormal"/>
              <w:jc w:val="both"/>
            </w:pPr>
            <w:r w:rsidRPr="00F90346">
              <w:t>Роман-эпопея "Война и мир". Смысл названия. Историческая основа произведения</w:t>
            </w:r>
          </w:p>
        </w:tc>
      </w:tr>
      <w:tr w:rsidR="00F27B41" w:rsidRPr="00F90346" w14:paraId="004F45D8" w14:textId="77777777" w:rsidTr="00612D51">
        <w:tc>
          <w:tcPr>
            <w:tcW w:w="1134" w:type="dxa"/>
            <w:vAlign w:val="center"/>
          </w:tcPr>
          <w:p w14:paraId="4C6F7451" w14:textId="77777777" w:rsidR="00612D51" w:rsidRPr="00F90346" w:rsidRDefault="00612D51" w:rsidP="00612D51">
            <w:pPr>
              <w:pStyle w:val="ConsPlusNormal"/>
              <w:jc w:val="both"/>
            </w:pPr>
            <w:r w:rsidRPr="00F90346">
              <w:t>Урок 60</w:t>
            </w:r>
          </w:p>
        </w:tc>
        <w:tc>
          <w:tcPr>
            <w:tcW w:w="7937" w:type="dxa"/>
            <w:vAlign w:val="center"/>
          </w:tcPr>
          <w:p w14:paraId="6ACE1D84" w14:textId="77777777" w:rsidR="00612D51" w:rsidRPr="00F90346" w:rsidRDefault="00612D51" w:rsidP="00612D51">
            <w:pPr>
              <w:pStyle w:val="ConsPlusNormal"/>
              <w:jc w:val="both"/>
            </w:pPr>
            <w:r w:rsidRPr="00F90346">
              <w:t>Роман-эпопея "Война и мир". Нравственные устои и жизнь дворянства</w:t>
            </w:r>
          </w:p>
        </w:tc>
      </w:tr>
      <w:tr w:rsidR="00F27B41" w:rsidRPr="00F90346" w14:paraId="2115D127" w14:textId="77777777" w:rsidTr="00612D51">
        <w:tc>
          <w:tcPr>
            <w:tcW w:w="1134" w:type="dxa"/>
            <w:vAlign w:val="center"/>
          </w:tcPr>
          <w:p w14:paraId="7C3730BA" w14:textId="77777777" w:rsidR="00612D51" w:rsidRPr="00F90346" w:rsidRDefault="00612D51" w:rsidP="00612D51">
            <w:pPr>
              <w:pStyle w:val="ConsPlusNormal"/>
              <w:jc w:val="both"/>
            </w:pPr>
            <w:r w:rsidRPr="00F90346">
              <w:t>Урок 61</w:t>
            </w:r>
          </w:p>
        </w:tc>
        <w:tc>
          <w:tcPr>
            <w:tcW w:w="7937" w:type="dxa"/>
            <w:vAlign w:val="center"/>
          </w:tcPr>
          <w:p w14:paraId="6C5557CA" w14:textId="77777777" w:rsidR="00612D51" w:rsidRPr="00F90346" w:rsidRDefault="00612D51" w:rsidP="00612D51">
            <w:pPr>
              <w:pStyle w:val="ConsPlusNormal"/>
              <w:jc w:val="both"/>
            </w:pPr>
            <w:r w:rsidRPr="00F90346">
              <w:t>"Мысль семейная" в романе-эпопее "Война и мир": Ростовы и Болконские</w:t>
            </w:r>
          </w:p>
        </w:tc>
      </w:tr>
      <w:tr w:rsidR="00F27B41" w:rsidRPr="00F90346" w14:paraId="7D8FAEA6" w14:textId="77777777" w:rsidTr="00612D51">
        <w:tc>
          <w:tcPr>
            <w:tcW w:w="1134" w:type="dxa"/>
            <w:vAlign w:val="center"/>
          </w:tcPr>
          <w:p w14:paraId="5D0586E1" w14:textId="77777777" w:rsidR="00612D51" w:rsidRPr="00F90346" w:rsidRDefault="00612D51" w:rsidP="00612D51">
            <w:pPr>
              <w:pStyle w:val="ConsPlusNormal"/>
              <w:jc w:val="both"/>
            </w:pPr>
            <w:r w:rsidRPr="00F90346">
              <w:t>Урок 62</w:t>
            </w:r>
          </w:p>
        </w:tc>
        <w:tc>
          <w:tcPr>
            <w:tcW w:w="7937" w:type="dxa"/>
            <w:vAlign w:val="center"/>
          </w:tcPr>
          <w:p w14:paraId="38144B0B" w14:textId="77777777" w:rsidR="00612D51" w:rsidRPr="00F90346" w:rsidRDefault="00612D51" w:rsidP="00612D51">
            <w:pPr>
              <w:pStyle w:val="ConsPlusNormal"/>
              <w:jc w:val="both"/>
            </w:pPr>
            <w:r w:rsidRPr="00F90346">
              <w:t>Нравственно-философские взгляды Л.Н. Толстого, воплощенные в женских образах романа-эпопеи "Война и мир"</w:t>
            </w:r>
          </w:p>
        </w:tc>
      </w:tr>
      <w:tr w:rsidR="00F27B41" w:rsidRPr="00F90346" w14:paraId="211739BA" w14:textId="77777777" w:rsidTr="00612D51">
        <w:tc>
          <w:tcPr>
            <w:tcW w:w="1134" w:type="dxa"/>
            <w:vAlign w:val="center"/>
          </w:tcPr>
          <w:p w14:paraId="0C2C055A" w14:textId="77777777" w:rsidR="00612D51" w:rsidRPr="00F90346" w:rsidRDefault="00612D51" w:rsidP="00612D51">
            <w:pPr>
              <w:pStyle w:val="ConsPlusNormal"/>
              <w:jc w:val="both"/>
            </w:pPr>
            <w:r w:rsidRPr="00F90346">
              <w:t>Урок 63</w:t>
            </w:r>
          </w:p>
        </w:tc>
        <w:tc>
          <w:tcPr>
            <w:tcW w:w="7937" w:type="dxa"/>
            <w:vAlign w:val="center"/>
          </w:tcPr>
          <w:p w14:paraId="0FD608AB" w14:textId="77777777" w:rsidR="00612D51" w:rsidRPr="00F90346" w:rsidRDefault="00612D51" w:rsidP="00612D51">
            <w:pPr>
              <w:pStyle w:val="ConsPlusNormal"/>
              <w:jc w:val="both"/>
            </w:pPr>
            <w:r w:rsidRPr="00F90346">
              <w:t>Поиски смысла жизни Андрея Болконского</w:t>
            </w:r>
          </w:p>
        </w:tc>
      </w:tr>
      <w:tr w:rsidR="00F27B41" w:rsidRPr="00F90346" w14:paraId="1AD81886" w14:textId="77777777" w:rsidTr="00612D51">
        <w:tc>
          <w:tcPr>
            <w:tcW w:w="1134" w:type="dxa"/>
            <w:vAlign w:val="center"/>
          </w:tcPr>
          <w:p w14:paraId="130E517D" w14:textId="77777777" w:rsidR="00612D51" w:rsidRPr="00F90346" w:rsidRDefault="00612D51" w:rsidP="00612D51">
            <w:pPr>
              <w:pStyle w:val="ConsPlusNormal"/>
              <w:jc w:val="both"/>
            </w:pPr>
            <w:r w:rsidRPr="00F90346">
              <w:t>Урок 64</w:t>
            </w:r>
          </w:p>
        </w:tc>
        <w:tc>
          <w:tcPr>
            <w:tcW w:w="7937" w:type="dxa"/>
            <w:vAlign w:val="center"/>
          </w:tcPr>
          <w:p w14:paraId="2758F5BD" w14:textId="77777777" w:rsidR="00612D51" w:rsidRPr="00F90346" w:rsidRDefault="00612D51" w:rsidP="00612D51">
            <w:pPr>
              <w:pStyle w:val="ConsPlusNormal"/>
              <w:jc w:val="both"/>
            </w:pPr>
            <w:r w:rsidRPr="00F90346">
              <w:t>Духовные искания Пьера Безухова</w:t>
            </w:r>
          </w:p>
        </w:tc>
      </w:tr>
      <w:tr w:rsidR="00F27B41" w:rsidRPr="00F90346" w14:paraId="24FA6667" w14:textId="77777777" w:rsidTr="00612D51">
        <w:tc>
          <w:tcPr>
            <w:tcW w:w="1134" w:type="dxa"/>
            <w:vAlign w:val="center"/>
          </w:tcPr>
          <w:p w14:paraId="6F317D61" w14:textId="77777777" w:rsidR="00612D51" w:rsidRPr="00F90346" w:rsidRDefault="00612D51" w:rsidP="00612D51">
            <w:pPr>
              <w:pStyle w:val="ConsPlusNormal"/>
              <w:jc w:val="both"/>
            </w:pPr>
            <w:r w:rsidRPr="00F90346">
              <w:t>Урок 65</w:t>
            </w:r>
          </w:p>
        </w:tc>
        <w:tc>
          <w:tcPr>
            <w:tcW w:w="7937" w:type="dxa"/>
            <w:vAlign w:val="center"/>
          </w:tcPr>
          <w:p w14:paraId="58A3F4FD" w14:textId="77777777" w:rsidR="00612D51" w:rsidRPr="00F90346" w:rsidRDefault="00612D51" w:rsidP="00612D51">
            <w:pPr>
              <w:pStyle w:val="ConsPlusNormal"/>
              <w:jc w:val="both"/>
            </w:pPr>
            <w:r w:rsidRPr="00F90346">
              <w:t>Отечественная война 1812 года в романе-эпопее "Война и мир"</w:t>
            </w:r>
          </w:p>
        </w:tc>
      </w:tr>
      <w:tr w:rsidR="00F27B41" w:rsidRPr="00F90346" w14:paraId="78019EB2" w14:textId="77777777" w:rsidTr="00612D51">
        <w:tc>
          <w:tcPr>
            <w:tcW w:w="1134" w:type="dxa"/>
            <w:vAlign w:val="center"/>
          </w:tcPr>
          <w:p w14:paraId="353744C0" w14:textId="77777777" w:rsidR="00612D51" w:rsidRPr="00F90346" w:rsidRDefault="00612D51" w:rsidP="00612D51">
            <w:pPr>
              <w:pStyle w:val="ConsPlusNormal"/>
              <w:jc w:val="both"/>
            </w:pPr>
            <w:r w:rsidRPr="00F90346">
              <w:t>Урок 66</w:t>
            </w:r>
          </w:p>
        </w:tc>
        <w:tc>
          <w:tcPr>
            <w:tcW w:w="7937" w:type="dxa"/>
            <w:vAlign w:val="center"/>
          </w:tcPr>
          <w:p w14:paraId="24555098" w14:textId="77777777" w:rsidR="00612D51" w:rsidRPr="00F90346" w:rsidRDefault="00612D51" w:rsidP="00612D51">
            <w:pPr>
              <w:pStyle w:val="ConsPlusNormal"/>
              <w:jc w:val="both"/>
            </w:pPr>
            <w:r w:rsidRPr="00F90346">
              <w:t>Бородинское сражение как идейно-композициионный центр романа-эпопеи "Война и мир"</w:t>
            </w:r>
          </w:p>
        </w:tc>
      </w:tr>
      <w:tr w:rsidR="00F27B41" w:rsidRPr="00F90346" w14:paraId="7BE08728" w14:textId="77777777" w:rsidTr="00612D51">
        <w:tc>
          <w:tcPr>
            <w:tcW w:w="1134" w:type="dxa"/>
            <w:vAlign w:val="center"/>
          </w:tcPr>
          <w:p w14:paraId="71321DCE" w14:textId="77777777" w:rsidR="00612D51" w:rsidRPr="00F90346" w:rsidRDefault="00612D51" w:rsidP="00612D51">
            <w:pPr>
              <w:pStyle w:val="ConsPlusNormal"/>
              <w:jc w:val="both"/>
            </w:pPr>
            <w:r w:rsidRPr="00F90346">
              <w:t>Урок 67</w:t>
            </w:r>
          </w:p>
        </w:tc>
        <w:tc>
          <w:tcPr>
            <w:tcW w:w="7937" w:type="dxa"/>
            <w:vAlign w:val="center"/>
          </w:tcPr>
          <w:p w14:paraId="2AAE4D84" w14:textId="77777777" w:rsidR="00612D51" w:rsidRPr="00F90346" w:rsidRDefault="00612D51" w:rsidP="00612D51">
            <w:pPr>
              <w:pStyle w:val="ConsPlusNormal"/>
              <w:jc w:val="both"/>
            </w:pPr>
            <w:r w:rsidRPr="00F90346">
              <w:t>Образы Кутузова и Наполеона в романе-эпопее "Война и мир"</w:t>
            </w:r>
          </w:p>
        </w:tc>
      </w:tr>
      <w:tr w:rsidR="00F27B41" w:rsidRPr="00F90346" w14:paraId="73B5C483" w14:textId="77777777" w:rsidTr="00612D51">
        <w:tc>
          <w:tcPr>
            <w:tcW w:w="1134" w:type="dxa"/>
            <w:vAlign w:val="center"/>
          </w:tcPr>
          <w:p w14:paraId="6FAE114C" w14:textId="77777777" w:rsidR="00612D51" w:rsidRPr="00F90346" w:rsidRDefault="00612D51" w:rsidP="00612D51">
            <w:pPr>
              <w:pStyle w:val="ConsPlusNormal"/>
              <w:jc w:val="both"/>
            </w:pPr>
            <w:r w:rsidRPr="00F90346">
              <w:t>Урок 68</w:t>
            </w:r>
          </w:p>
        </w:tc>
        <w:tc>
          <w:tcPr>
            <w:tcW w:w="7937" w:type="dxa"/>
            <w:vAlign w:val="center"/>
          </w:tcPr>
          <w:p w14:paraId="03DA95E9" w14:textId="77777777" w:rsidR="00612D51" w:rsidRPr="00F90346" w:rsidRDefault="00612D51" w:rsidP="00612D51">
            <w:pPr>
              <w:pStyle w:val="ConsPlusNormal"/>
              <w:jc w:val="both"/>
            </w:pPr>
            <w:r w:rsidRPr="00F90346">
              <w:t>"Мысль народная" в романе-эпопее "Война и мир". Образ Платона Каратаева</w:t>
            </w:r>
          </w:p>
        </w:tc>
      </w:tr>
      <w:tr w:rsidR="00F27B41" w:rsidRPr="00F90346" w14:paraId="7E137D8B" w14:textId="77777777" w:rsidTr="00612D51">
        <w:tc>
          <w:tcPr>
            <w:tcW w:w="1134" w:type="dxa"/>
            <w:vAlign w:val="center"/>
          </w:tcPr>
          <w:p w14:paraId="1F40D0A0" w14:textId="77777777" w:rsidR="00612D51" w:rsidRPr="00F90346" w:rsidRDefault="00612D51" w:rsidP="00612D51">
            <w:pPr>
              <w:pStyle w:val="ConsPlusNormal"/>
              <w:jc w:val="both"/>
            </w:pPr>
            <w:r w:rsidRPr="00F90346">
              <w:t>Урок 69</w:t>
            </w:r>
          </w:p>
        </w:tc>
        <w:tc>
          <w:tcPr>
            <w:tcW w:w="7937" w:type="dxa"/>
            <w:vAlign w:val="center"/>
          </w:tcPr>
          <w:p w14:paraId="1490477F" w14:textId="77777777" w:rsidR="00612D51" w:rsidRPr="00F90346" w:rsidRDefault="00612D51" w:rsidP="00612D51">
            <w:pPr>
              <w:pStyle w:val="ConsPlusNormal"/>
              <w:jc w:val="both"/>
            </w:pPr>
            <w:r w:rsidRPr="00F90346">
              <w:t>Философия истории в романе-эпопее "Война и мир": роль личности и стихийное начало</w:t>
            </w:r>
          </w:p>
        </w:tc>
      </w:tr>
      <w:tr w:rsidR="00F27B41" w:rsidRPr="00F90346" w14:paraId="4E117C00" w14:textId="77777777" w:rsidTr="00612D51">
        <w:tc>
          <w:tcPr>
            <w:tcW w:w="1134" w:type="dxa"/>
            <w:vAlign w:val="center"/>
          </w:tcPr>
          <w:p w14:paraId="4CC4365B" w14:textId="77777777" w:rsidR="00612D51" w:rsidRPr="00F90346" w:rsidRDefault="00612D51" w:rsidP="00612D51">
            <w:pPr>
              <w:pStyle w:val="ConsPlusNormal"/>
              <w:jc w:val="both"/>
            </w:pPr>
            <w:r w:rsidRPr="00F90346">
              <w:lastRenderedPageBreak/>
              <w:t>Урок 70</w:t>
            </w:r>
          </w:p>
        </w:tc>
        <w:tc>
          <w:tcPr>
            <w:tcW w:w="7937" w:type="dxa"/>
            <w:vAlign w:val="center"/>
          </w:tcPr>
          <w:p w14:paraId="1E661A73" w14:textId="77777777" w:rsidR="00612D51" w:rsidRPr="00F90346" w:rsidRDefault="00612D51" w:rsidP="00612D51">
            <w:pPr>
              <w:pStyle w:val="ConsPlusNormal"/>
              <w:jc w:val="both"/>
            </w:pPr>
            <w:r w:rsidRPr="00F90346">
              <w:t>Психологизм прозы Толстого: "диалектика души"</w:t>
            </w:r>
          </w:p>
        </w:tc>
      </w:tr>
      <w:tr w:rsidR="00F27B41" w:rsidRPr="00F90346" w14:paraId="3E7DC242" w14:textId="77777777" w:rsidTr="00612D51">
        <w:tc>
          <w:tcPr>
            <w:tcW w:w="1134" w:type="dxa"/>
            <w:vAlign w:val="center"/>
          </w:tcPr>
          <w:p w14:paraId="0FCEFE1E" w14:textId="77777777" w:rsidR="00612D51" w:rsidRPr="00F90346" w:rsidRDefault="00612D51" w:rsidP="00612D51">
            <w:pPr>
              <w:pStyle w:val="ConsPlusNormal"/>
              <w:jc w:val="both"/>
            </w:pPr>
            <w:r w:rsidRPr="00F90346">
              <w:t>Урок 71</w:t>
            </w:r>
          </w:p>
        </w:tc>
        <w:tc>
          <w:tcPr>
            <w:tcW w:w="7937" w:type="dxa"/>
            <w:vAlign w:val="center"/>
          </w:tcPr>
          <w:p w14:paraId="12F790E1" w14:textId="77777777" w:rsidR="00612D51" w:rsidRPr="00F90346" w:rsidRDefault="00612D51" w:rsidP="00612D51">
            <w:pPr>
              <w:pStyle w:val="ConsPlusNormal"/>
              <w:jc w:val="both"/>
            </w:pPr>
            <w:r w:rsidRPr="00F90346">
              <w:t>Значение творчества Л.Н. Толстого в отечественной и мировой культуре</w:t>
            </w:r>
          </w:p>
        </w:tc>
      </w:tr>
      <w:tr w:rsidR="00F27B41" w:rsidRPr="00F90346" w14:paraId="613F4ECF" w14:textId="77777777" w:rsidTr="00612D51">
        <w:tc>
          <w:tcPr>
            <w:tcW w:w="1134" w:type="dxa"/>
            <w:vAlign w:val="center"/>
          </w:tcPr>
          <w:p w14:paraId="7992327E" w14:textId="77777777" w:rsidR="00612D51" w:rsidRPr="00F90346" w:rsidRDefault="00612D51" w:rsidP="00612D51">
            <w:pPr>
              <w:pStyle w:val="ConsPlusNormal"/>
              <w:jc w:val="both"/>
            </w:pPr>
            <w:r w:rsidRPr="00F90346">
              <w:t>Урок 72</w:t>
            </w:r>
          </w:p>
        </w:tc>
        <w:tc>
          <w:tcPr>
            <w:tcW w:w="7937" w:type="dxa"/>
            <w:vAlign w:val="center"/>
          </w:tcPr>
          <w:p w14:paraId="78A807C7" w14:textId="77777777" w:rsidR="00612D51" w:rsidRPr="00F90346" w:rsidRDefault="00612D51" w:rsidP="00612D51">
            <w:pPr>
              <w:pStyle w:val="ConsPlusNormal"/>
              <w:jc w:val="both"/>
            </w:pPr>
            <w:r w:rsidRPr="00F90346">
              <w:t>Развитие речи. Подготовка к домашнему сочинению по роману-эпопее Л.Н. Толстого "Война и мир"</w:t>
            </w:r>
          </w:p>
        </w:tc>
      </w:tr>
      <w:tr w:rsidR="00F27B41" w:rsidRPr="00F90346" w14:paraId="28FB493B" w14:textId="77777777" w:rsidTr="00612D51">
        <w:tc>
          <w:tcPr>
            <w:tcW w:w="1134" w:type="dxa"/>
            <w:vAlign w:val="center"/>
          </w:tcPr>
          <w:p w14:paraId="54BF3C3B" w14:textId="77777777" w:rsidR="00612D51" w:rsidRPr="00F90346" w:rsidRDefault="00612D51" w:rsidP="00612D51">
            <w:pPr>
              <w:pStyle w:val="ConsPlusNormal"/>
              <w:jc w:val="both"/>
            </w:pPr>
            <w:r w:rsidRPr="00F90346">
              <w:t>Урок 73</w:t>
            </w:r>
          </w:p>
        </w:tc>
        <w:tc>
          <w:tcPr>
            <w:tcW w:w="7937" w:type="dxa"/>
            <w:vAlign w:val="center"/>
          </w:tcPr>
          <w:p w14:paraId="477685E4" w14:textId="77777777" w:rsidR="00612D51" w:rsidRPr="00F90346" w:rsidRDefault="00612D51" w:rsidP="00612D51">
            <w:pPr>
              <w:pStyle w:val="ConsPlusNormal"/>
              <w:jc w:val="both"/>
            </w:pPr>
            <w:r w:rsidRPr="00F90346">
              <w:t>Основные этапы жизни и творчества Н.С. Лескова. Художественный мир произведений писателя</w:t>
            </w:r>
          </w:p>
        </w:tc>
      </w:tr>
      <w:tr w:rsidR="00F27B41" w:rsidRPr="00F90346" w14:paraId="7A787E47" w14:textId="77777777" w:rsidTr="00612D51">
        <w:tc>
          <w:tcPr>
            <w:tcW w:w="1134" w:type="dxa"/>
            <w:vAlign w:val="center"/>
          </w:tcPr>
          <w:p w14:paraId="4B352843" w14:textId="77777777" w:rsidR="00612D51" w:rsidRPr="00F90346" w:rsidRDefault="00612D51" w:rsidP="00612D51">
            <w:pPr>
              <w:pStyle w:val="ConsPlusNormal"/>
              <w:jc w:val="both"/>
            </w:pPr>
            <w:r w:rsidRPr="00F90346">
              <w:t>Урок 74</w:t>
            </w:r>
          </w:p>
        </w:tc>
        <w:tc>
          <w:tcPr>
            <w:tcW w:w="7937" w:type="dxa"/>
            <w:vAlign w:val="center"/>
          </w:tcPr>
          <w:p w14:paraId="51566549" w14:textId="77777777" w:rsidR="00612D51" w:rsidRPr="00F90346" w:rsidRDefault="00612D51" w:rsidP="00612D51">
            <w:pPr>
              <w:pStyle w:val="ConsPlusNormal"/>
              <w:jc w:val="both"/>
            </w:pPr>
            <w:r w:rsidRPr="00F90346">
              <w:t>Изображение этапов духовного пути личности в произведениях Н.С. Лескова. Особенности лесковской повествовательной манеры сказа</w:t>
            </w:r>
          </w:p>
        </w:tc>
      </w:tr>
      <w:tr w:rsidR="00F27B41" w:rsidRPr="00F90346" w14:paraId="585E9C40" w14:textId="77777777" w:rsidTr="00612D51">
        <w:tc>
          <w:tcPr>
            <w:tcW w:w="1134" w:type="dxa"/>
            <w:vAlign w:val="center"/>
          </w:tcPr>
          <w:p w14:paraId="7B91650C" w14:textId="77777777" w:rsidR="00612D51" w:rsidRPr="00F90346" w:rsidRDefault="00612D51" w:rsidP="00612D51">
            <w:pPr>
              <w:pStyle w:val="ConsPlusNormal"/>
              <w:jc w:val="both"/>
            </w:pPr>
            <w:r w:rsidRPr="00F90346">
              <w:t>Урок 75</w:t>
            </w:r>
          </w:p>
        </w:tc>
        <w:tc>
          <w:tcPr>
            <w:tcW w:w="7937" w:type="dxa"/>
            <w:vAlign w:val="center"/>
          </w:tcPr>
          <w:p w14:paraId="13DE75EC" w14:textId="77777777" w:rsidR="00612D51" w:rsidRPr="00F90346" w:rsidRDefault="00612D51" w:rsidP="00612D51">
            <w:pPr>
              <w:pStyle w:val="ConsPlusNormal"/>
              <w:jc w:val="both"/>
            </w:pPr>
            <w:r w:rsidRPr="00F90346">
              <w:t>Основные этапы жизни и творчества А.П. Чехова. Новаторство прозы писателя</w:t>
            </w:r>
          </w:p>
        </w:tc>
      </w:tr>
      <w:tr w:rsidR="00F27B41" w:rsidRPr="00F90346" w14:paraId="36B441D4" w14:textId="77777777" w:rsidTr="00612D51">
        <w:tc>
          <w:tcPr>
            <w:tcW w:w="1134" w:type="dxa"/>
            <w:vAlign w:val="center"/>
          </w:tcPr>
          <w:p w14:paraId="409D21F6" w14:textId="77777777" w:rsidR="00612D51" w:rsidRPr="00F90346" w:rsidRDefault="00612D51" w:rsidP="00612D51">
            <w:pPr>
              <w:pStyle w:val="ConsPlusNormal"/>
              <w:jc w:val="both"/>
            </w:pPr>
            <w:r w:rsidRPr="00F90346">
              <w:t>Урок 76</w:t>
            </w:r>
          </w:p>
        </w:tc>
        <w:tc>
          <w:tcPr>
            <w:tcW w:w="7937" w:type="dxa"/>
            <w:vAlign w:val="center"/>
          </w:tcPr>
          <w:p w14:paraId="672CA49E" w14:textId="77777777" w:rsidR="00612D51" w:rsidRPr="00F90346" w:rsidRDefault="00612D51" w:rsidP="00612D51">
            <w:pPr>
              <w:pStyle w:val="ConsPlusNormal"/>
              <w:jc w:val="both"/>
            </w:pPr>
            <w:r w:rsidRPr="00F90346">
              <w:t>Идейно-художественное своеобразие рассказа "Ионыч"</w:t>
            </w:r>
          </w:p>
        </w:tc>
      </w:tr>
      <w:tr w:rsidR="00F27B41" w:rsidRPr="00F90346" w14:paraId="0EC5C438" w14:textId="77777777" w:rsidTr="00612D51">
        <w:tc>
          <w:tcPr>
            <w:tcW w:w="1134" w:type="dxa"/>
            <w:vAlign w:val="center"/>
          </w:tcPr>
          <w:p w14:paraId="3C4E223B" w14:textId="77777777" w:rsidR="00612D51" w:rsidRPr="00F90346" w:rsidRDefault="00612D51" w:rsidP="00612D51">
            <w:pPr>
              <w:pStyle w:val="ConsPlusNormal"/>
              <w:jc w:val="both"/>
            </w:pPr>
            <w:r w:rsidRPr="00F90346">
              <w:t>Урок 77</w:t>
            </w:r>
          </w:p>
        </w:tc>
        <w:tc>
          <w:tcPr>
            <w:tcW w:w="7937" w:type="dxa"/>
            <w:vAlign w:val="center"/>
          </w:tcPr>
          <w:p w14:paraId="1C83FE76" w14:textId="77777777" w:rsidR="00612D51" w:rsidRPr="00F90346" w:rsidRDefault="00612D51" w:rsidP="00612D51">
            <w:pPr>
              <w:pStyle w:val="ConsPlusNormal"/>
              <w:jc w:val="both"/>
            </w:pPr>
            <w:r w:rsidRPr="00F90346">
              <w:t>Многообразие философско-психологической проблематики в рассказах А.П. Чехова</w:t>
            </w:r>
          </w:p>
        </w:tc>
      </w:tr>
      <w:tr w:rsidR="00F27B41" w:rsidRPr="00F90346" w14:paraId="36FAD0C0" w14:textId="77777777" w:rsidTr="00612D51">
        <w:tc>
          <w:tcPr>
            <w:tcW w:w="1134" w:type="dxa"/>
            <w:vAlign w:val="center"/>
          </w:tcPr>
          <w:p w14:paraId="54055988" w14:textId="77777777" w:rsidR="00612D51" w:rsidRPr="00F90346" w:rsidRDefault="00612D51" w:rsidP="00612D51">
            <w:pPr>
              <w:pStyle w:val="ConsPlusNormal"/>
              <w:jc w:val="both"/>
            </w:pPr>
            <w:r w:rsidRPr="00F90346">
              <w:t>Урок 78</w:t>
            </w:r>
          </w:p>
        </w:tc>
        <w:tc>
          <w:tcPr>
            <w:tcW w:w="7937" w:type="dxa"/>
            <w:vAlign w:val="center"/>
          </w:tcPr>
          <w:p w14:paraId="6C48914B" w14:textId="77777777" w:rsidR="00612D51" w:rsidRPr="00F90346" w:rsidRDefault="00612D51" w:rsidP="00612D51">
            <w:pPr>
              <w:pStyle w:val="ConsPlusNormal"/>
              <w:jc w:val="both"/>
            </w:pPr>
            <w:r w:rsidRPr="00F90346">
              <w:t>А.П. Чехов. Комедия "Вишневый сад". История создания, жанровые особенности комедии. Смысл названия</w:t>
            </w:r>
          </w:p>
        </w:tc>
      </w:tr>
      <w:tr w:rsidR="00F27B41" w:rsidRPr="00F90346" w14:paraId="25C7324D" w14:textId="77777777" w:rsidTr="00612D51">
        <w:tc>
          <w:tcPr>
            <w:tcW w:w="1134" w:type="dxa"/>
            <w:vAlign w:val="center"/>
          </w:tcPr>
          <w:p w14:paraId="4F271BCF" w14:textId="77777777" w:rsidR="00612D51" w:rsidRPr="00F90346" w:rsidRDefault="00612D51" w:rsidP="00612D51">
            <w:pPr>
              <w:pStyle w:val="ConsPlusNormal"/>
              <w:jc w:val="both"/>
            </w:pPr>
            <w:r w:rsidRPr="00F90346">
              <w:t>Урок 79</w:t>
            </w:r>
          </w:p>
        </w:tc>
        <w:tc>
          <w:tcPr>
            <w:tcW w:w="7937" w:type="dxa"/>
            <w:vAlign w:val="center"/>
          </w:tcPr>
          <w:p w14:paraId="2A62A7AC" w14:textId="77777777" w:rsidR="00612D51" w:rsidRPr="00F90346" w:rsidRDefault="00612D51" w:rsidP="00612D51">
            <w:pPr>
              <w:pStyle w:val="ConsPlusNormal"/>
              <w:jc w:val="both"/>
            </w:pPr>
            <w:r w:rsidRPr="00F90346">
              <w:t>Проблематика комедии "Вишневый сад". Особенности конфликта и системы образов. Разрушение "дворянского гнезда"</w:t>
            </w:r>
          </w:p>
        </w:tc>
      </w:tr>
      <w:tr w:rsidR="00F27B41" w:rsidRPr="00F90346" w14:paraId="71C2E87F" w14:textId="77777777" w:rsidTr="00612D51">
        <w:tc>
          <w:tcPr>
            <w:tcW w:w="1134" w:type="dxa"/>
            <w:vAlign w:val="center"/>
          </w:tcPr>
          <w:p w14:paraId="65E16C04" w14:textId="77777777" w:rsidR="00612D51" w:rsidRPr="00F90346" w:rsidRDefault="00612D51" w:rsidP="00612D51">
            <w:pPr>
              <w:pStyle w:val="ConsPlusNormal"/>
              <w:jc w:val="both"/>
            </w:pPr>
            <w:r w:rsidRPr="00F90346">
              <w:t>Урок 80</w:t>
            </w:r>
          </w:p>
        </w:tc>
        <w:tc>
          <w:tcPr>
            <w:tcW w:w="7937" w:type="dxa"/>
            <w:vAlign w:val="center"/>
          </w:tcPr>
          <w:p w14:paraId="13F9D090" w14:textId="77777777" w:rsidR="00612D51" w:rsidRPr="00F90346" w:rsidRDefault="00612D51" w:rsidP="00612D51">
            <w:pPr>
              <w:pStyle w:val="ConsPlusNormal"/>
              <w:jc w:val="both"/>
            </w:pPr>
            <w:r w:rsidRPr="00F90346">
              <w:t>Раневская и Гаев как герои уходящего в прошлое усадебного быта</w:t>
            </w:r>
          </w:p>
        </w:tc>
      </w:tr>
      <w:tr w:rsidR="00F27B41" w:rsidRPr="00F90346" w14:paraId="7A8BFFA1" w14:textId="77777777" w:rsidTr="00612D51">
        <w:tc>
          <w:tcPr>
            <w:tcW w:w="1134" w:type="dxa"/>
            <w:vAlign w:val="center"/>
          </w:tcPr>
          <w:p w14:paraId="5D5E3537" w14:textId="77777777" w:rsidR="00612D51" w:rsidRPr="00F90346" w:rsidRDefault="00612D51" w:rsidP="00612D51">
            <w:pPr>
              <w:pStyle w:val="ConsPlusNormal"/>
              <w:jc w:val="both"/>
            </w:pPr>
            <w:r w:rsidRPr="00F90346">
              <w:t>Урок 81</w:t>
            </w:r>
          </w:p>
        </w:tc>
        <w:tc>
          <w:tcPr>
            <w:tcW w:w="7937" w:type="dxa"/>
            <w:vAlign w:val="center"/>
          </w:tcPr>
          <w:p w14:paraId="022C5A2C" w14:textId="77777777" w:rsidR="00612D51" w:rsidRPr="00F90346" w:rsidRDefault="00612D51" w:rsidP="00612D51">
            <w:pPr>
              <w:pStyle w:val="ConsPlusNormal"/>
              <w:jc w:val="both"/>
            </w:pPr>
            <w:r w:rsidRPr="00F90346">
              <w:t>Настоящее и будущее в комедии "Вишневый сад": образы Лопахина, Пети и Ани</w:t>
            </w:r>
          </w:p>
        </w:tc>
      </w:tr>
      <w:tr w:rsidR="00F27B41" w:rsidRPr="00F90346" w14:paraId="6C46ED14" w14:textId="77777777" w:rsidTr="00612D51">
        <w:tc>
          <w:tcPr>
            <w:tcW w:w="1134" w:type="dxa"/>
            <w:vAlign w:val="center"/>
          </w:tcPr>
          <w:p w14:paraId="67DAC5CA" w14:textId="77777777" w:rsidR="00612D51" w:rsidRPr="00F90346" w:rsidRDefault="00612D51" w:rsidP="00612D51">
            <w:pPr>
              <w:pStyle w:val="ConsPlusNormal"/>
              <w:jc w:val="both"/>
            </w:pPr>
            <w:r w:rsidRPr="00F90346">
              <w:t>Урок 82</w:t>
            </w:r>
          </w:p>
        </w:tc>
        <w:tc>
          <w:tcPr>
            <w:tcW w:w="7937" w:type="dxa"/>
            <w:vAlign w:val="center"/>
          </w:tcPr>
          <w:p w14:paraId="4EE2C25B" w14:textId="77777777" w:rsidR="00612D51" w:rsidRPr="00F90346" w:rsidRDefault="00612D51" w:rsidP="00612D51">
            <w:pPr>
              <w:pStyle w:val="ConsPlusNormal"/>
              <w:jc w:val="both"/>
            </w:pPr>
            <w:r w:rsidRPr="00F90346">
              <w:t>Художественное мастерство, новаторство Чехова-драматурга. Значение творческого наследия А.П. Чехова</w:t>
            </w:r>
          </w:p>
        </w:tc>
      </w:tr>
      <w:tr w:rsidR="00F27B41" w:rsidRPr="00F90346" w14:paraId="7BFB9379" w14:textId="77777777" w:rsidTr="00612D51">
        <w:tc>
          <w:tcPr>
            <w:tcW w:w="1134" w:type="dxa"/>
            <w:vAlign w:val="center"/>
          </w:tcPr>
          <w:p w14:paraId="7802182A" w14:textId="77777777" w:rsidR="00612D51" w:rsidRPr="00F90346" w:rsidRDefault="00612D51" w:rsidP="00612D51">
            <w:pPr>
              <w:pStyle w:val="ConsPlusNormal"/>
              <w:jc w:val="both"/>
            </w:pPr>
            <w:r w:rsidRPr="00F90346">
              <w:t>Урок 83</w:t>
            </w:r>
          </w:p>
        </w:tc>
        <w:tc>
          <w:tcPr>
            <w:tcW w:w="7937" w:type="dxa"/>
            <w:vAlign w:val="center"/>
          </w:tcPr>
          <w:p w14:paraId="036605DD" w14:textId="77777777" w:rsidR="00612D51" w:rsidRPr="00F90346" w:rsidRDefault="00612D51" w:rsidP="00612D51">
            <w:pPr>
              <w:pStyle w:val="ConsPlusNormal"/>
              <w:jc w:val="both"/>
            </w:pPr>
            <w:r w:rsidRPr="00F90346">
              <w:t>Развитие речи. Подготовка к домашнему сочинению по творчеству А.П. Чехова</w:t>
            </w:r>
          </w:p>
        </w:tc>
      </w:tr>
      <w:tr w:rsidR="00F27B41" w:rsidRPr="00F90346" w14:paraId="032E97DD" w14:textId="77777777" w:rsidTr="00612D51">
        <w:tc>
          <w:tcPr>
            <w:tcW w:w="1134" w:type="dxa"/>
            <w:vAlign w:val="center"/>
          </w:tcPr>
          <w:p w14:paraId="7D557EE4" w14:textId="77777777" w:rsidR="00612D51" w:rsidRPr="00F90346" w:rsidRDefault="00612D51" w:rsidP="00612D51">
            <w:pPr>
              <w:pStyle w:val="ConsPlusNormal"/>
              <w:jc w:val="both"/>
            </w:pPr>
            <w:r w:rsidRPr="00F90346">
              <w:t>Урок 84</w:t>
            </w:r>
          </w:p>
        </w:tc>
        <w:tc>
          <w:tcPr>
            <w:tcW w:w="7937" w:type="dxa"/>
            <w:vAlign w:val="center"/>
          </w:tcPr>
          <w:p w14:paraId="53F1ED6F" w14:textId="77777777" w:rsidR="00612D51" w:rsidRPr="00F90346" w:rsidRDefault="00612D51" w:rsidP="00612D51">
            <w:pPr>
              <w:pStyle w:val="ConsPlusNormal"/>
              <w:jc w:val="both"/>
            </w:pPr>
            <w:r w:rsidRPr="00F90346">
              <w:t>Внеклассное чтение "Любимые страницы литературы второй половины XIX в."</w:t>
            </w:r>
          </w:p>
        </w:tc>
      </w:tr>
      <w:tr w:rsidR="00F27B41" w:rsidRPr="00F90346" w14:paraId="2AF853BA" w14:textId="77777777" w:rsidTr="00612D51">
        <w:tc>
          <w:tcPr>
            <w:tcW w:w="1134" w:type="dxa"/>
            <w:vAlign w:val="center"/>
          </w:tcPr>
          <w:p w14:paraId="2D84B946" w14:textId="77777777" w:rsidR="00612D51" w:rsidRPr="00F90346" w:rsidRDefault="00612D51" w:rsidP="00612D51">
            <w:pPr>
              <w:pStyle w:val="ConsPlusNormal"/>
              <w:jc w:val="both"/>
            </w:pPr>
            <w:r w:rsidRPr="00F90346">
              <w:t>Урок 85</w:t>
            </w:r>
          </w:p>
        </w:tc>
        <w:tc>
          <w:tcPr>
            <w:tcW w:w="7937" w:type="dxa"/>
            <w:vAlign w:val="center"/>
          </w:tcPr>
          <w:p w14:paraId="57C490EA" w14:textId="77777777" w:rsidR="00612D51" w:rsidRPr="00F90346" w:rsidRDefault="00612D51" w:rsidP="00612D51">
            <w:pPr>
              <w:pStyle w:val="ConsPlusNormal"/>
              <w:jc w:val="both"/>
            </w:pPr>
            <w:r w:rsidRPr="00F90346">
              <w:t>Подготовка к контрольной работе: ответы на проблемный вопрос, сочинение, тесты по литературе второй половины XIX в.</w:t>
            </w:r>
          </w:p>
        </w:tc>
      </w:tr>
      <w:tr w:rsidR="00F27B41" w:rsidRPr="00F90346" w14:paraId="0ED2ED29" w14:textId="77777777" w:rsidTr="00612D51">
        <w:tc>
          <w:tcPr>
            <w:tcW w:w="1134" w:type="dxa"/>
            <w:vAlign w:val="center"/>
          </w:tcPr>
          <w:p w14:paraId="13B0BD92" w14:textId="77777777" w:rsidR="00612D51" w:rsidRPr="00F90346" w:rsidRDefault="00612D51" w:rsidP="00612D51">
            <w:pPr>
              <w:pStyle w:val="ConsPlusNormal"/>
              <w:jc w:val="both"/>
            </w:pPr>
            <w:r w:rsidRPr="00F90346">
              <w:t>Урок 86</w:t>
            </w:r>
          </w:p>
        </w:tc>
        <w:tc>
          <w:tcPr>
            <w:tcW w:w="7937" w:type="dxa"/>
            <w:vAlign w:val="center"/>
          </w:tcPr>
          <w:p w14:paraId="7E6549F3" w14:textId="77777777" w:rsidR="00612D51" w:rsidRPr="00F90346" w:rsidRDefault="00612D51" w:rsidP="00612D51">
            <w:pPr>
              <w:pStyle w:val="ConsPlusNormal"/>
              <w:jc w:val="both"/>
            </w:pPr>
            <w:r w:rsidRPr="00F90346">
              <w:t>Контрольная работа: ответы на проблемный вопрос, сочинение, тесты по литературе второй половины XIX в.</w:t>
            </w:r>
          </w:p>
        </w:tc>
      </w:tr>
      <w:tr w:rsidR="00F27B41" w:rsidRPr="00F90346" w14:paraId="2B874AB8" w14:textId="77777777" w:rsidTr="00612D51">
        <w:tc>
          <w:tcPr>
            <w:tcW w:w="1134" w:type="dxa"/>
            <w:vAlign w:val="center"/>
          </w:tcPr>
          <w:p w14:paraId="4CE0F75D" w14:textId="77777777" w:rsidR="00612D51" w:rsidRPr="00F90346" w:rsidRDefault="00612D51" w:rsidP="00612D51">
            <w:pPr>
              <w:pStyle w:val="ConsPlusNormal"/>
              <w:jc w:val="both"/>
            </w:pPr>
            <w:r w:rsidRPr="00F90346">
              <w:t>Урок 87</w:t>
            </w:r>
          </w:p>
        </w:tc>
        <w:tc>
          <w:tcPr>
            <w:tcW w:w="7937" w:type="dxa"/>
            <w:vAlign w:val="center"/>
          </w:tcPr>
          <w:p w14:paraId="6D7E90D6" w14:textId="77777777" w:rsidR="00612D51" w:rsidRPr="00F90346" w:rsidRDefault="00612D51" w:rsidP="00612D51">
            <w:pPr>
              <w:pStyle w:val="ConsPlusNormal"/>
              <w:jc w:val="both"/>
            </w:pPr>
            <w:r w:rsidRPr="00F90346">
              <w:t>Презентация проектов по литературе второй половины XIX в.</w:t>
            </w:r>
          </w:p>
        </w:tc>
      </w:tr>
      <w:tr w:rsidR="00F27B41" w:rsidRPr="00F90346" w14:paraId="76AA805C" w14:textId="77777777" w:rsidTr="00612D51">
        <w:tc>
          <w:tcPr>
            <w:tcW w:w="1134" w:type="dxa"/>
            <w:vAlign w:val="center"/>
          </w:tcPr>
          <w:p w14:paraId="004A3AC2" w14:textId="77777777" w:rsidR="00612D51" w:rsidRPr="00F90346" w:rsidRDefault="00612D51" w:rsidP="00612D51">
            <w:pPr>
              <w:pStyle w:val="ConsPlusNormal"/>
              <w:jc w:val="both"/>
            </w:pPr>
            <w:r w:rsidRPr="00F90346">
              <w:t>Урок 88</w:t>
            </w:r>
          </w:p>
        </w:tc>
        <w:tc>
          <w:tcPr>
            <w:tcW w:w="7937" w:type="dxa"/>
            <w:vAlign w:val="center"/>
          </w:tcPr>
          <w:p w14:paraId="3ABCC3A6" w14:textId="77777777" w:rsidR="00612D51" w:rsidRPr="00F90346" w:rsidRDefault="00612D51" w:rsidP="00612D51">
            <w:pPr>
              <w:pStyle w:val="ConsPlusNormal"/>
              <w:jc w:val="both"/>
            </w:pPr>
            <w:r w:rsidRPr="00F90346">
              <w:t>Поэзия народов России. Страницы жизни поэта (по выбору, например, Г. Тукая, К. Хетагурова) и особенности его лирики</w:t>
            </w:r>
          </w:p>
        </w:tc>
      </w:tr>
      <w:tr w:rsidR="00F27B41" w:rsidRPr="00F90346" w14:paraId="1874F6A8" w14:textId="77777777" w:rsidTr="00612D51">
        <w:tc>
          <w:tcPr>
            <w:tcW w:w="1134" w:type="dxa"/>
            <w:vAlign w:val="center"/>
          </w:tcPr>
          <w:p w14:paraId="060B3579" w14:textId="77777777" w:rsidR="00612D51" w:rsidRPr="00F90346" w:rsidRDefault="00612D51" w:rsidP="00612D51">
            <w:pPr>
              <w:pStyle w:val="ConsPlusNormal"/>
              <w:jc w:val="both"/>
            </w:pPr>
            <w:r w:rsidRPr="00F90346">
              <w:t>Урок 89</w:t>
            </w:r>
          </w:p>
        </w:tc>
        <w:tc>
          <w:tcPr>
            <w:tcW w:w="7937" w:type="dxa"/>
            <w:vAlign w:val="center"/>
          </w:tcPr>
          <w:p w14:paraId="770F13BB" w14:textId="77777777" w:rsidR="00612D51" w:rsidRPr="00F90346" w:rsidRDefault="00612D51" w:rsidP="00612D51">
            <w:pPr>
              <w:pStyle w:val="ConsPlusNormal"/>
              <w:jc w:val="both"/>
            </w:pPr>
            <w:r w:rsidRPr="00F90346">
              <w:t>Резервный урок. Анализ лирического произведения из поэзии народов России (по выбору)</w:t>
            </w:r>
          </w:p>
        </w:tc>
      </w:tr>
      <w:tr w:rsidR="00F27B41" w:rsidRPr="00F90346" w14:paraId="40FAD2D1" w14:textId="77777777" w:rsidTr="00612D51">
        <w:tc>
          <w:tcPr>
            <w:tcW w:w="1134" w:type="dxa"/>
            <w:vAlign w:val="center"/>
          </w:tcPr>
          <w:p w14:paraId="5A27391C" w14:textId="77777777" w:rsidR="00612D51" w:rsidRPr="00F90346" w:rsidRDefault="00612D51" w:rsidP="00612D51">
            <w:pPr>
              <w:pStyle w:val="ConsPlusNormal"/>
              <w:jc w:val="both"/>
            </w:pPr>
            <w:r w:rsidRPr="00F90346">
              <w:lastRenderedPageBreak/>
              <w:t>Урок 90</w:t>
            </w:r>
          </w:p>
        </w:tc>
        <w:tc>
          <w:tcPr>
            <w:tcW w:w="7937" w:type="dxa"/>
            <w:vAlign w:val="center"/>
          </w:tcPr>
          <w:p w14:paraId="2DC6DC36" w14:textId="77777777" w:rsidR="00612D51" w:rsidRPr="00F90346" w:rsidRDefault="00612D51" w:rsidP="00612D51">
            <w:pPr>
              <w:pStyle w:val="ConsPlusNormal"/>
              <w:jc w:val="both"/>
            </w:pPr>
            <w:r w:rsidRPr="00F90346">
              <w:t>Жизнь и творчество писателя (Ч. Диккенса, Г. Флобера и других). История создания, сюжет и композиция произведения</w:t>
            </w:r>
          </w:p>
        </w:tc>
      </w:tr>
      <w:tr w:rsidR="00F27B41" w:rsidRPr="00F90346" w14:paraId="47317A2B" w14:textId="77777777" w:rsidTr="00612D51">
        <w:tc>
          <w:tcPr>
            <w:tcW w:w="1134" w:type="dxa"/>
            <w:vAlign w:val="center"/>
          </w:tcPr>
          <w:p w14:paraId="7176758A" w14:textId="77777777" w:rsidR="00612D51" w:rsidRPr="00F90346" w:rsidRDefault="00612D51" w:rsidP="00612D51">
            <w:pPr>
              <w:pStyle w:val="ConsPlusNormal"/>
              <w:jc w:val="both"/>
            </w:pPr>
            <w:r w:rsidRPr="00F90346">
              <w:t>Урок 91</w:t>
            </w:r>
          </w:p>
        </w:tc>
        <w:tc>
          <w:tcPr>
            <w:tcW w:w="7937" w:type="dxa"/>
            <w:vAlign w:val="center"/>
          </w:tcPr>
          <w:p w14:paraId="68881243" w14:textId="77777777" w:rsidR="00612D51" w:rsidRPr="00F90346" w:rsidRDefault="00612D51" w:rsidP="00612D51">
            <w:pPr>
              <w:pStyle w:val="ConsPlusNormal"/>
              <w:jc w:val="both"/>
            </w:pPr>
            <w:r w:rsidRPr="00F90346">
              <w:t>Ч. Диккенс. Роман "Большие надежды". Тематика, проблематика. Система образов</w:t>
            </w:r>
          </w:p>
        </w:tc>
      </w:tr>
      <w:tr w:rsidR="00F27B41" w:rsidRPr="00F90346" w14:paraId="5FD472F1" w14:textId="77777777" w:rsidTr="00612D51">
        <w:tc>
          <w:tcPr>
            <w:tcW w:w="1134" w:type="dxa"/>
            <w:vAlign w:val="center"/>
          </w:tcPr>
          <w:p w14:paraId="502897B1" w14:textId="77777777" w:rsidR="00612D51" w:rsidRPr="00F90346" w:rsidRDefault="00612D51" w:rsidP="00612D51">
            <w:pPr>
              <w:pStyle w:val="ConsPlusNormal"/>
              <w:jc w:val="both"/>
            </w:pPr>
            <w:r w:rsidRPr="00F90346">
              <w:t>Урок 92</w:t>
            </w:r>
          </w:p>
        </w:tc>
        <w:tc>
          <w:tcPr>
            <w:tcW w:w="7937" w:type="dxa"/>
            <w:vAlign w:val="center"/>
          </w:tcPr>
          <w:p w14:paraId="4050337F" w14:textId="77777777" w:rsidR="00612D51" w:rsidRPr="00F90346" w:rsidRDefault="00612D51" w:rsidP="00612D51">
            <w:pPr>
              <w:pStyle w:val="ConsPlusNormal"/>
              <w:jc w:val="both"/>
            </w:pPr>
            <w:r w:rsidRPr="00F90346">
              <w:t>Резервный урок. Г. Флобер "Мадам Бовари". Художественное мастерство писателя</w:t>
            </w:r>
          </w:p>
        </w:tc>
      </w:tr>
      <w:tr w:rsidR="00F27B41" w:rsidRPr="00F90346" w14:paraId="1C0A439A" w14:textId="77777777" w:rsidTr="00612D51">
        <w:tc>
          <w:tcPr>
            <w:tcW w:w="1134" w:type="dxa"/>
            <w:vAlign w:val="center"/>
          </w:tcPr>
          <w:p w14:paraId="744A5F4A" w14:textId="77777777" w:rsidR="00612D51" w:rsidRPr="00F90346" w:rsidRDefault="00612D51" w:rsidP="00612D51">
            <w:pPr>
              <w:pStyle w:val="ConsPlusNormal"/>
              <w:jc w:val="both"/>
            </w:pPr>
            <w:r w:rsidRPr="00F90346">
              <w:t>Урок 93</w:t>
            </w:r>
          </w:p>
        </w:tc>
        <w:tc>
          <w:tcPr>
            <w:tcW w:w="7937" w:type="dxa"/>
            <w:vAlign w:val="center"/>
          </w:tcPr>
          <w:p w14:paraId="64368E9F" w14:textId="77777777" w:rsidR="00612D51" w:rsidRPr="00F90346" w:rsidRDefault="00612D51" w:rsidP="00612D51">
            <w:pPr>
              <w:pStyle w:val="ConsPlusNormal"/>
              <w:jc w:val="both"/>
            </w:pPr>
            <w:r w:rsidRPr="00F90346">
              <w:t>Развитие речи. Письменный ответ на проблемный вопрос</w:t>
            </w:r>
          </w:p>
        </w:tc>
      </w:tr>
      <w:tr w:rsidR="00F27B41" w:rsidRPr="00F90346" w14:paraId="571EDD9B" w14:textId="77777777" w:rsidTr="00612D51">
        <w:tc>
          <w:tcPr>
            <w:tcW w:w="1134" w:type="dxa"/>
            <w:vAlign w:val="center"/>
          </w:tcPr>
          <w:p w14:paraId="50D03C9E" w14:textId="77777777" w:rsidR="00612D51" w:rsidRPr="00F90346" w:rsidRDefault="00612D51" w:rsidP="00612D51">
            <w:pPr>
              <w:pStyle w:val="ConsPlusNormal"/>
              <w:jc w:val="both"/>
            </w:pPr>
            <w:r w:rsidRPr="00F90346">
              <w:t>Урок 94</w:t>
            </w:r>
          </w:p>
        </w:tc>
        <w:tc>
          <w:tcPr>
            <w:tcW w:w="7937" w:type="dxa"/>
            <w:vAlign w:val="center"/>
          </w:tcPr>
          <w:p w14:paraId="5FB252C9" w14:textId="77777777" w:rsidR="00612D51" w:rsidRPr="00F90346" w:rsidRDefault="00612D51" w:rsidP="00612D51">
            <w:pPr>
              <w:pStyle w:val="ConsPlusNormal"/>
              <w:jc w:val="both"/>
            </w:pPr>
            <w:r w:rsidRPr="00F90346">
              <w:t>Страницы жизни поэта (А. Рембо, Ш. Бодлера и других), особенности его лирики</w:t>
            </w:r>
          </w:p>
        </w:tc>
      </w:tr>
      <w:tr w:rsidR="00F27B41" w:rsidRPr="00F90346" w14:paraId="16C2C24A" w14:textId="77777777" w:rsidTr="00612D51">
        <w:tc>
          <w:tcPr>
            <w:tcW w:w="1134" w:type="dxa"/>
            <w:vAlign w:val="center"/>
          </w:tcPr>
          <w:p w14:paraId="5628756C" w14:textId="77777777" w:rsidR="00612D51" w:rsidRPr="00F90346" w:rsidRDefault="00612D51" w:rsidP="00612D51">
            <w:pPr>
              <w:pStyle w:val="ConsPlusNormal"/>
              <w:jc w:val="both"/>
            </w:pPr>
            <w:r w:rsidRPr="00F90346">
              <w:t>Урок 95</w:t>
            </w:r>
          </w:p>
        </w:tc>
        <w:tc>
          <w:tcPr>
            <w:tcW w:w="7937" w:type="dxa"/>
            <w:vAlign w:val="center"/>
          </w:tcPr>
          <w:p w14:paraId="692DA293" w14:textId="77777777" w:rsidR="00612D51" w:rsidRPr="00F90346" w:rsidRDefault="00612D51" w:rsidP="00612D51">
            <w:pPr>
              <w:pStyle w:val="ConsPlusNormal"/>
              <w:jc w:val="both"/>
            </w:pPr>
            <w:r w:rsidRPr="00F90346">
              <w:t>Резервный урок. Символические образы в стихотворениях, особенности поэтического языка (на выбор А. Рембо, Ш. Бодлера и другие)</w:t>
            </w:r>
          </w:p>
        </w:tc>
      </w:tr>
      <w:tr w:rsidR="00F27B41" w:rsidRPr="00F90346" w14:paraId="5C62C6DF" w14:textId="77777777" w:rsidTr="00612D51">
        <w:tc>
          <w:tcPr>
            <w:tcW w:w="1134" w:type="dxa"/>
            <w:vAlign w:val="center"/>
          </w:tcPr>
          <w:p w14:paraId="48A43F0A" w14:textId="77777777" w:rsidR="00612D51" w:rsidRPr="00F90346" w:rsidRDefault="00612D51" w:rsidP="00612D51">
            <w:pPr>
              <w:pStyle w:val="ConsPlusNormal"/>
              <w:jc w:val="both"/>
            </w:pPr>
            <w:r w:rsidRPr="00F90346">
              <w:t>Урок 96</w:t>
            </w:r>
          </w:p>
        </w:tc>
        <w:tc>
          <w:tcPr>
            <w:tcW w:w="7937" w:type="dxa"/>
            <w:vAlign w:val="center"/>
          </w:tcPr>
          <w:p w14:paraId="60133846" w14:textId="77777777" w:rsidR="00612D51" w:rsidRPr="00F90346" w:rsidRDefault="00612D51" w:rsidP="00612D51">
            <w:pPr>
              <w:pStyle w:val="ConsPlusNormal"/>
              <w:jc w:val="both"/>
            </w:pPr>
            <w:r w:rsidRPr="00F90346">
              <w:t>Жизнь и творчество драматурга (Г. Ибсен и другие) История создания, сюжет и конфликт в произведении</w:t>
            </w:r>
          </w:p>
        </w:tc>
      </w:tr>
      <w:tr w:rsidR="00F27B41" w:rsidRPr="00F90346" w14:paraId="7DCE3FD1" w14:textId="77777777" w:rsidTr="00612D51">
        <w:tc>
          <w:tcPr>
            <w:tcW w:w="1134" w:type="dxa"/>
            <w:vAlign w:val="center"/>
          </w:tcPr>
          <w:p w14:paraId="54743300" w14:textId="77777777" w:rsidR="00612D51" w:rsidRPr="00F90346" w:rsidRDefault="00612D51" w:rsidP="00612D51">
            <w:pPr>
              <w:pStyle w:val="ConsPlusNormal"/>
              <w:jc w:val="both"/>
            </w:pPr>
            <w:r w:rsidRPr="00F90346">
              <w:t>Урок 97</w:t>
            </w:r>
          </w:p>
        </w:tc>
        <w:tc>
          <w:tcPr>
            <w:tcW w:w="7937" w:type="dxa"/>
            <w:vAlign w:val="center"/>
          </w:tcPr>
          <w:p w14:paraId="08D5669D" w14:textId="77777777" w:rsidR="00612D51" w:rsidRPr="00F90346" w:rsidRDefault="00612D51" w:rsidP="00612D51">
            <w:pPr>
              <w:pStyle w:val="ConsPlusNormal"/>
              <w:jc w:val="both"/>
            </w:pPr>
            <w:r w:rsidRPr="00F90346">
              <w:t>Резервный урок. Г. Ибсен "Кукольный дом". Проблематика пьесы. Система образов. Новаторство драматурга</w:t>
            </w:r>
          </w:p>
        </w:tc>
      </w:tr>
      <w:tr w:rsidR="00F27B41" w:rsidRPr="00F90346" w14:paraId="5D456674" w14:textId="77777777" w:rsidTr="00612D51">
        <w:tc>
          <w:tcPr>
            <w:tcW w:w="1134" w:type="dxa"/>
            <w:vAlign w:val="center"/>
          </w:tcPr>
          <w:p w14:paraId="6C732A43" w14:textId="77777777" w:rsidR="00612D51" w:rsidRPr="00F90346" w:rsidRDefault="00612D51" w:rsidP="00612D51">
            <w:pPr>
              <w:pStyle w:val="ConsPlusNormal"/>
              <w:jc w:val="both"/>
            </w:pPr>
            <w:r w:rsidRPr="00F90346">
              <w:t>Урок 98</w:t>
            </w:r>
          </w:p>
        </w:tc>
        <w:tc>
          <w:tcPr>
            <w:tcW w:w="7937" w:type="dxa"/>
            <w:vAlign w:val="center"/>
          </w:tcPr>
          <w:p w14:paraId="19293791" w14:textId="77777777" w:rsidR="00612D51" w:rsidRPr="00F90346" w:rsidRDefault="00612D51" w:rsidP="00612D51">
            <w:pPr>
              <w:pStyle w:val="ConsPlusNormal"/>
              <w:jc w:val="both"/>
            </w:pPr>
            <w:r w:rsidRPr="00F90346">
              <w:t>Резервный урок. Повторение. Сквозные образы и мотивы в литературе второй половины XIX в.</w:t>
            </w:r>
          </w:p>
        </w:tc>
      </w:tr>
      <w:tr w:rsidR="00F27B41" w:rsidRPr="00F90346" w14:paraId="6B187A0F" w14:textId="77777777" w:rsidTr="00612D51">
        <w:tc>
          <w:tcPr>
            <w:tcW w:w="1134" w:type="dxa"/>
            <w:vAlign w:val="center"/>
          </w:tcPr>
          <w:p w14:paraId="4A78537F" w14:textId="77777777" w:rsidR="00612D51" w:rsidRPr="00F90346" w:rsidRDefault="00612D51" w:rsidP="00612D51">
            <w:pPr>
              <w:pStyle w:val="ConsPlusNormal"/>
              <w:jc w:val="both"/>
            </w:pPr>
            <w:r w:rsidRPr="00F90346">
              <w:t>Урок 99</w:t>
            </w:r>
          </w:p>
        </w:tc>
        <w:tc>
          <w:tcPr>
            <w:tcW w:w="7937" w:type="dxa"/>
            <w:vAlign w:val="center"/>
          </w:tcPr>
          <w:p w14:paraId="0528036F" w14:textId="77777777" w:rsidR="00612D51" w:rsidRPr="00F90346" w:rsidRDefault="00612D51" w:rsidP="00612D51">
            <w:pPr>
              <w:pStyle w:val="ConsPlusNormal"/>
              <w:jc w:val="both"/>
            </w:pPr>
            <w:r w:rsidRPr="00F90346">
              <w:t>Резервный урок. Обобщение пройденного материала по литературе второй половины XIX в.</w:t>
            </w:r>
          </w:p>
        </w:tc>
      </w:tr>
      <w:tr w:rsidR="00F27B41" w:rsidRPr="00F90346" w14:paraId="1364D75E" w14:textId="77777777" w:rsidTr="00612D51">
        <w:tc>
          <w:tcPr>
            <w:tcW w:w="1134" w:type="dxa"/>
            <w:vAlign w:val="center"/>
          </w:tcPr>
          <w:p w14:paraId="250F8F41" w14:textId="77777777" w:rsidR="00612D51" w:rsidRPr="00F90346" w:rsidRDefault="00612D51" w:rsidP="00612D51">
            <w:pPr>
              <w:pStyle w:val="ConsPlusNormal"/>
              <w:jc w:val="both"/>
            </w:pPr>
            <w:r w:rsidRPr="00F90346">
              <w:t>фок 100</w:t>
            </w:r>
          </w:p>
        </w:tc>
        <w:tc>
          <w:tcPr>
            <w:tcW w:w="7937" w:type="dxa"/>
            <w:vAlign w:val="center"/>
          </w:tcPr>
          <w:p w14:paraId="60F7898D" w14:textId="77777777" w:rsidR="00612D51" w:rsidRPr="00F90346" w:rsidRDefault="00612D51" w:rsidP="00612D51">
            <w:pPr>
              <w:pStyle w:val="ConsPlusNormal"/>
              <w:jc w:val="both"/>
            </w:pPr>
            <w:r w:rsidRPr="00F90346">
              <w:t>Внеклассное чтение "В мире современной литературы"</w:t>
            </w:r>
          </w:p>
        </w:tc>
      </w:tr>
      <w:tr w:rsidR="00F27B41" w:rsidRPr="00F90346" w14:paraId="7C16EAF8" w14:textId="77777777" w:rsidTr="00612D51">
        <w:tc>
          <w:tcPr>
            <w:tcW w:w="1134" w:type="dxa"/>
            <w:vAlign w:val="center"/>
          </w:tcPr>
          <w:p w14:paraId="1EA6EF44" w14:textId="77777777" w:rsidR="00612D51" w:rsidRPr="00F90346" w:rsidRDefault="00612D51" w:rsidP="00612D51">
            <w:pPr>
              <w:pStyle w:val="ConsPlusNormal"/>
              <w:jc w:val="both"/>
            </w:pPr>
            <w:r w:rsidRPr="00F90346">
              <w:t>фок 101</w:t>
            </w:r>
          </w:p>
        </w:tc>
        <w:tc>
          <w:tcPr>
            <w:tcW w:w="7937" w:type="dxa"/>
            <w:vAlign w:val="center"/>
          </w:tcPr>
          <w:p w14:paraId="0535CD70" w14:textId="77777777" w:rsidR="00612D51" w:rsidRPr="00F90346" w:rsidRDefault="00612D51" w:rsidP="00612D51">
            <w:pPr>
              <w:pStyle w:val="ConsPlusNormal"/>
              <w:jc w:val="both"/>
            </w:pPr>
            <w:r w:rsidRPr="00F90346">
              <w:t>Резервный урок. Подготовка к презентации проекта по зарубежной литературе начала XIX в.</w:t>
            </w:r>
          </w:p>
        </w:tc>
      </w:tr>
      <w:tr w:rsidR="00F27B41" w:rsidRPr="00F90346" w14:paraId="7B41F995" w14:textId="77777777" w:rsidTr="00612D51">
        <w:tc>
          <w:tcPr>
            <w:tcW w:w="1134" w:type="dxa"/>
            <w:vAlign w:val="center"/>
          </w:tcPr>
          <w:p w14:paraId="16412F85" w14:textId="77777777" w:rsidR="00612D51" w:rsidRPr="00F90346" w:rsidRDefault="00612D51" w:rsidP="00612D51">
            <w:pPr>
              <w:pStyle w:val="ConsPlusNormal"/>
              <w:jc w:val="both"/>
            </w:pPr>
            <w:r w:rsidRPr="00F90346">
              <w:t>фок 102</w:t>
            </w:r>
          </w:p>
        </w:tc>
        <w:tc>
          <w:tcPr>
            <w:tcW w:w="7937" w:type="dxa"/>
            <w:vAlign w:val="center"/>
          </w:tcPr>
          <w:p w14:paraId="5DC8CBDE" w14:textId="77777777" w:rsidR="00612D51" w:rsidRPr="00F90346" w:rsidRDefault="00612D51" w:rsidP="00612D51">
            <w:pPr>
              <w:pStyle w:val="ConsPlusNormal"/>
              <w:jc w:val="both"/>
            </w:pPr>
            <w:r w:rsidRPr="00F90346">
              <w:t>Презентация проекта по зарубежной литературе XIX в.</w:t>
            </w:r>
          </w:p>
        </w:tc>
      </w:tr>
      <w:tr w:rsidR="00612D51" w:rsidRPr="00F90346" w14:paraId="7778DA17" w14:textId="77777777" w:rsidTr="00612D51">
        <w:tc>
          <w:tcPr>
            <w:tcW w:w="9071" w:type="dxa"/>
            <w:gridSpan w:val="2"/>
          </w:tcPr>
          <w:p w14:paraId="2D10C596" w14:textId="77777777" w:rsidR="00612D51" w:rsidRPr="00F90346" w:rsidRDefault="00612D51" w:rsidP="00612D51">
            <w:pPr>
              <w:pStyle w:val="ConsPlusNormal"/>
            </w:pPr>
            <w:r w:rsidRPr="00F90346">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725392F2" w14:textId="77777777" w:rsidR="00612D51" w:rsidRPr="00F90346" w:rsidRDefault="00612D51" w:rsidP="00612D51">
      <w:pPr>
        <w:pStyle w:val="ConsPlusNormal"/>
        <w:jc w:val="both"/>
      </w:pPr>
    </w:p>
    <w:p w14:paraId="0B395204" w14:textId="77777777" w:rsidR="00612D51" w:rsidRPr="00F90346" w:rsidRDefault="00612D51" w:rsidP="00612D51">
      <w:pPr>
        <w:pStyle w:val="ConsPlusNormal"/>
        <w:jc w:val="right"/>
      </w:pPr>
      <w:r w:rsidRPr="00F90346">
        <w:t>Таблица 4.1</w:t>
      </w:r>
    </w:p>
    <w:p w14:paraId="310C1FEC" w14:textId="77777777" w:rsidR="00612D51" w:rsidRPr="00F90346" w:rsidRDefault="00612D51" w:rsidP="00612D51">
      <w:pPr>
        <w:pStyle w:val="ConsPlusNormal"/>
        <w:jc w:val="both"/>
      </w:pPr>
    </w:p>
    <w:p w14:paraId="39316A9D" w14:textId="77777777" w:rsidR="00612D51" w:rsidRPr="00F90346" w:rsidRDefault="00612D51" w:rsidP="00612D51">
      <w:pPr>
        <w:pStyle w:val="ConsPlusNormal"/>
        <w:jc w:val="both"/>
      </w:pPr>
      <w:r w:rsidRPr="00F90346">
        <w:t>11 класс</w:t>
      </w:r>
    </w:p>
    <w:p w14:paraId="37D3E69F" w14:textId="77777777" w:rsidR="00612D51" w:rsidRPr="00F90346"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F27B41" w:rsidRPr="00F90346" w14:paraId="1A17541E" w14:textId="77777777" w:rsidTr="00612D51">
        <w:tc>
          <w:tcPr>
            <w:tcW w:w="1134" w:type="dxa"/>
          </w:tcPr>
          <w:p w14:paraId="57433694" w14:textId="77777777" w:rsidR="00612D51" w:rsidRPr="00F90346" w:rsidRDefault="00612D51" w:rsidP="00612D51">
            <w:pPr>
              <w:pStyle w:val="ConsPlusNormal"/>
              <w:jc w:val="center"/>
            </w:pPr>
            <w:r w:rsidRPr="00F90346">
              <w:t>N урока</w:t>
            </w:r>
          </w:p>
        </w:tc>
        <w:tc>
          <w:tcPr>
            <w:tcW w:w="7937" w:type="dxa"/>
          </w:tcPr>
          <w:p w14:paraId="4891BD48" w14:textId="77777777" w:rsidR="00612D51" w:rsidRPr="00F90346" w:rsidRDefault="00612D51" w:rsidP="00612D51">
            <w:pPr>
              <w:pStyle w:val="ConsPlusNormal"/>
              <w:jc w:val="center"/>
            </w:pPr>
            <w:r w:rsidRPr="00F90346">
              <w:t>Тема урока</w:t>
            </w:r>
          </w:p>
        </w:tc>
      </w:tr>
      <w:tr w:rsidR="00F27B41" w:rsidRPr="00F90346" w14:paraId="3047B7D8" w14:textId="77777777" w:rsidTr="00612D51">
        <w:tc>
          <w:tcPr>
            <w:tcW w:w="1134" w:type="dxa"/>
            <w:vAlign w:val="center"/>
          </w:tcPr>
          <w:p w14:paraId="0C02B807" w14:textId="77777777" w:rsidR="00612D51" w:rsidRPr="00F90346" w:rsidRDefault="00612D51" w:rsidP="00612D51">
            <w:pPr>
              <w:pStyle w:val="ConsPlusNormal"/>
              <w:jc w:val="both"/>
            </w:pPr>
            <w:r w:rsidRPr="00F90346">
              <w:t>Урок 1</w:t>
            </w:r>
          </w:p>
        </w:tc>
        <w:tc>
          <w:tcPr>
            <w:tcW w:w="7937" w:type="dxa"/>
            <w:vAlign w:val="center"/>
          </w:tcPr>
          <w:p w14:paraId="5F5A8FB3" w14:textId="77777777" w:rsidR="00612D51" w:rsidRPr="00F90346" w:rsidRDefault="00612D51" w:rsidP="00612D51">
            <w:pPr>
              <w:pStyle w:val="ConsPlusNormal"/>
              <w:jc w:val="both"/>
            </w:pPr>
            <w:r w:rsidRPr="00F90346">
              <w:t>Введение в курс русской литературы XX в. Основные этапы жизни и творчества А.И. Куприна. Проблематика рассказов писателя</w:t>
            </w:r>
          </w:p>
        </w:tc>
      </w:tr>
      <w:tr w:rsidR="00F27B41" w:rsidRPr="00F90346" w14:paraId="07D70BD3" w14:textId="77777777" w:rsidTr="00612D51">
        <w:tc>
          <w:tcPr>
            <w:tcW w:w="1134" w:type="dxa"/>
            <w:vAlign w:val="center"/>
          </w:tcPr>
          <w:p w14:paraId="4A64AFF0" w14:textId="77777777" w:rsidR="00612D51" w:rsidRPr="00F90346" w:rsidRDefault="00612D51" w:rsidP="00612D51">
            <w:pPr>
              <w:pStyle w:val="ConsPlusNormal"/>
              <w:jc w:val="both"/>
            </w:pPr>
            <w:r w:rsidRPr="00F90346">
              <w:t>Урок 2</w:t>
            </w:r>
          </w:p>
        </w:tc>
        <w:tc>
          <w:tcPr>
            <w:tcW w:w="7937" w:type="dxa"/>
            <w:vAlign w:val="center"/>
          </w:tcPr>
          <w:p w14:paraId="13BE5532" w14:textId="77777777" w:rsidR="00612D51" w:rsidRPr="00F90346" w:rsidRDefault="00612D51" w:rsidP="00612D51">
            <w:pPr>
              <w:pStyle w:val="ConsPlusNormal"/>
              <w:jc w:val="both"/>
            </w:pPr>
            <w:r w:rsidRPr="00F90346">
              <w:t>Своеобразие сюжета повести А.И. Куприна "Олеся". Художественное мастерство писателя</w:t>
            </w:r>
          </w:p>
        </w:tc>
      </w:tr>
      <w:tr w:rsidR="00F27B41" w:rsidRPr="00F90346" w14:paraId="64FC3659" w14:textId="77777777" w:rsidTr="00612D51">
        <w:tc>
          <w:tcPr>
            <w:tcW w:w="1134" w:type="dxa"/>
            <w:vAlign w:val="center"/>
          </w:tcPr>
          <w:p w14:paraId="5FED5B04" w14:textId="77777777" w:rsidR="00612D51" w:rsidRPr="00F90346" w:rsidRDefault="00612D51" w:rsidP="00612D51">
            <w:pPr>
              <w:pStyle w:val="ConsPlusNormal"/>
              <w:jc w:val="both"/>
            </w:pPr>
            <w:r w:rsidRPr="00F90346">
              <w:lastRenderedPageBreak/>
              <w:t>Урок 3</w:t>
            </w:r>
          </w:p>
        </w:tc>
        <w:tc>
          <w:tcPr>
            <w:tcW w:w="7937" w:type="dxa"/>
            <w:vAlign w:val="center"/>
          </w:tcPr>
          <w:p w14:paraId="2FC99F97" w14:textId="77777777" w:rsidR="00612D51" w:rsidRPr="00F90346" w:rsidRDefault="00612D51" w:rsidP="00612D51">
            <w:pPr>
              <w:pStyle w:val="ConsPlusNormal"/>
              <w:jc w:val="both"/>
            </w:pPr>
            <w:r w:rsidRPr="00F90346">
              <w:t>Основные этапы жизни и творчества Л.Н. Андреева. На перепутьях реализма и модернизма</w:t>
            </w:r>
          </w:p>
        </w:tc>
      </w:tr>
      <w:tr w:rsidR="00F27B41" w:rsidRPr="00F90346" w14:paraId="4DCCCC34" w14:textId="77777777" w:rsidTr="00612D51">
        <w:tc>
          <w:tcPr>
            <w:tcW w:w="1134" w:type="dxa"/>
            <w:vAlign w:val="center"/>
          </w:tcPr>
          <w:p w14:paraId="3ABDF403" w14:textId="77777777" w:rsidR="00612D51" w:rsidRPr="00F90346" w:rsidRDefault="00612D51" w:rsidP="00612D51">
            <w:pPr>
              <w:pStyle w:val="ConsPlusNormal"/>
              <w:jc w:val="both"/>
            </w:pPr>
            <w:r w:rsidRPr="00F90346">
              <w:t>Урок 4</w:t>
            </w:r>
          </w:p>
        </w:tc>
        <w:tc>
          <w:tcPr>
            <w:tcW w:w="7937" w:type="dxa"/>
            <w:vAlign w:val="center"/>
          </w:tcPr>
          <w:p w14:paraId="2446DE59" w14:textId="77777777" w:rsidR="00612D51" w:rsidRPr="00F90346" w:rsidRDefault="00612D51" w:rsidP="00612D51">
            <w:pPr>
              <w:pStyle w:val="ConsPlusNormal"/>
              <w:jc w:val="both"/>
            </w:pPr>
            <w:r w:rsidRPr="00F90346">
              <w:t>Проблематика рассказа Л.Н. Андреева "Большой шлем". Трагическое мироощущение автора</w:t>
            </w:r>
          </w:p>
        </w:tc>
      </w:tr>
      <w:tr w:rsidR="00F27B41" w:rsidRPr="00F90346" w14:paraId="421E1F7E" w14:textId="77777777" w:rsidTr="00612D51">
        <w:tc>
          <w:tcPr>
            <w:tcW w:w="1134" w:type="dxa"/>
            <w:vAlign w:val="center"/>
          </w:tcPr>
          <w:p w14:paraId="44C2D8DB" w14:textId="77777777" w:rsidR="00612D51" w:rsidRPr="00F90346" w:rsidRDefault="00612D51" w:rsidP="00612D51">
            <w:pPr>
              <w:pStyle w:val="ConsPlusNormal"/>
              <w:jc w:val="both"/>
            </w:pPr>
            <w:r w:rsidRPr="00F90346">
              <w:t>Урок 5</w:t>
            </w:r>
          </w:p>
        </w:tc>
        <w:tc>
          <w:tcPr>
            <w:tcW w:w="7937" w:type="dxa"/>
            <w:vAlign w:val="center"/>
          </w:tcPr>
          <w:p w14:paraId="02062DF7" w14:textId="77777777" w:rsidR="00612D51" w:rsidRPr="00F90346" w:rsidRDefault="00612D51" w:rsidP="00612D51">
            <w:pPr>
              <w:pStyle w:val="ConsPlusNormal"/>
              <w:jc w:val="both"/>
            </w:pPr>
            <w:r w:rsidRPr="00F90346">
              <w:t>Основные этапы жизни и творчества М. Горького. Романтический пафос и суровая правда рассказов писателя</w:t>
            </w:r>
          </w:p>
        </w:tc>
      </w:tr>
      <w:tr w:rsidR="00F27B41" w:rsidRPr="00F90346" w14:paraId="195E564D" w14:textId="77777777" w:rsidTr="00612D51">
        <w:tc>
          <w:tcPr>
            <w:tcW w:w="1134" w:type="dxa"/>
            <w:vAlign w:val="center"/>
          </w:tcPr>
          <w:p w14:paraId="18AAF88C" w14:textId="77777777" w:rsidR="00612D51" w:rsidRPr="00F90346" w:rsidRDefault="00612D51" w:rsidP="00612D51">
            <w:pPr>
              <w:pStyle w:val="ConsPlusNormal"/>
              <w:jc w:val="both"/>
            </w:pPr>
            <w:r w:rsidRPr="00F90346">
              <w:t>Урок 6</w:t>
            </w:r>
          </w:p>
        </w:tc>
        <w:tc>
          <w:tcPr>
            <w:tcW w:w="7937" w:type="dxa"/>
            <w:vAlign w:val="center"/>
          </w:tcPr>
          <w:p w14:paraId="720DE02F" w14:textId="77777777" w:rsidR="00612D51" w:rsidRPr="00F90346" w:rsidRDefault="00612D51" w:rsidP="00612D51">
            <w:pPr>
              <w:pStyle w:val="ConsPlusNormal"/>
              <w:jc w:val="both"/>
            </w:pPr>
            <w:r w:rsidRPr="00F90346">
              <w:t>Социально-философская драма "На дне". История создания, смысл названия произведения</w:t>
            </w:r>
          </w:p>
        </w:tc>
      </w:tr>
      <w:tr w:rsidR="00F27B41" w:rsidRPr="00F90346" w14:paraId="2B287D1B" w14:textId="77777777" w:rsidTr="00612D51">
        <w:tc>
          <w:tcPr>
            <w:tcW w:w="1134" w:type="dxa"/>
            <w:vAlign w:val="center"/>
          </w:tcPr>
          <w:p w14:paraId="532178C0" w14:textId="77777777" w:rsidR="00612D51" w:rsidRPr="00F90346" w:rsidRDefault="00612D51" w:rsidP="00612D51">
            <w:pPr>
              <w:pStyle w:val="ConsPlusNormal"/>
              <w:jc w:val="both"/>
            </w:pPr>
            <w:r w:rsidRPr="00F90346">
              <w:t>Урок 7</w:t>
            </w:r>
          </w:p>
        </w:tc>
        <w:tc>
          <w:tcPr>
            <w:tcW w:w="7937" w:type="dxa"/>
            <w:vAlign w:val="center"/>
          </w:tcPr>
          <w:p w14:paraId="4622411B" w14:textId="77777777" w:rsidR="00612D51" w:rsidRPr="00F90346" w:rsidRDefault="00612D51" w:rsidP="00612D51">
            <w:pPr>
              <w:pStyle w:val="ConsPlusNormal"/>
              <w:jc w:val="both"/>
            </w:pPr>
            <w:r w:rsidRPr="00F90346">
              <w:t>Тематика, проблематика, система образов драмы "На дне"</w:t>
            </w:r>
          </w:p>
        </w:tc>
      </w:tr>
      <w:tr w:rsidR="00F27B41" w:rsidRPr="00F90346" w14:paraId="56CC49D6" w14:textId="77777777" w:rsidTr="00612D51">
        <w:tc>
          <w:tcPr>
            <w:tcW w:w="1134" w:type="dxa"/>
            <w:vAlign w:val="center"/>
          </w:tcPr>
          <w:p w14:paraId="4B54358C" w14:textId="77777777" w:rsidR="00612D51" w:rsidRPr="00F90346" w:rsidRDefault="00612D51" w:rsidP="00612D51">
            <w:pPr>
              <w:pStyle w:val="ConsPlusNormal"/>
              <w:jc w:val="both"/>
            </w:pPr>
            <w:r w:rsidRPr="00F90346">
              <w:t>Урок 8</w:t>
            </w:r>
          </w:p>
        </w:tc>
        <w:tc>
          <w:tcPr>
            <w:tcW w:w="7937" w:type="dxa"/>
            <w:vAlign w:val="center"/>
          </w:tcPr>
          <w:p w14:paraId="7897134C" w14:textId="77777777" w:rsidR="00612D51" w:rsidRPr="00F90346" w:rsidRDefault="00612D51" w:rsidP="00612D51">
            <w:pPr>
              <w:pStyle w:val="ConsPlusNormal"/>
              <w:jc w:val="both"/>
            </w:pPr>
            <w:r w:rsidRPr="00F90346">
              <w:t>"Три правды" в пьесе "На дне" и их трагическое столкновение</w:t>
            </w:r>
          </w:p>
        </w:tc>
      </w:tr>
      <w:tr w:rsidR="00F27B41" w:rsidRPr="00F90346" w14:paraId="3DB9F2F5" w14:textId="77777777" w:rsidTr="00612D51">
        <w:tc>
          <w:tcPr>
            <w:tcW w:w="1134" w:type="dxa"/>
            <w:vAlign w:val="center"/>
          </w:tcPr>
          <w:p w14:paraId="76398110" w14:textId="77777777" w:rsidR="00612D51" w:rsidRPr="00F90346" w:rsidRDefault="00612D51" w:rsidP="00612D51">
            <w:pPr>
              <w:pStyle w:val="ConsPlusNormal"/>
              <w:jc w:val="both"/>
            </w:pPr>
            <w:r w:rsidRPr="00F90346">
              <w:t>Урок 9</w:t>
            </w:r>
          </w:p>
        </w:tc>
        <w:tc>
          <w:tcPr>
            <w:tcW w:w="7937" w:type="dxa"/>
            <w:vAlign w:val="center"/>
          </w:tcPr>
          <w:p w14:paraId="1719395A" w14:textId="77777777" w:rsidR="00612D51" w:rsidRPr="00F90346" w:rsidRDefault="00612D51" w:rsidP="00612D51">
            <w:pPr>
              <w:pStyle w:val="ConsPlusNormal"/>
              <w:jc w:val="both"/>
            </w:pPr>
            <w:r w:rsidRPr="00F90346">
              <w:t>Новаторство Горького-драматурга. Сценическая судьба пьесы "На дне"</w:t>
            </w:r>
          </w:p>
        </w:tc>
      </w:tr>
      <w:tr w:rsidR="00F27B41" w:rsidRPr="00F90346" w14:paraId="17F6BAC5" w14:textId="77777777" w:rsidTr="00612D51">
        <w:tc>
          <w:tcPr>
            <w:tcW w:w="1134" w:type="dxa"/>
            <w:vAlign w:val="center"/>
          </w:tcPr>
          <w:p w14:paraId="21AA82DD" w14:textId="77777777" w:rsidR="00612D51" w:rsidRPr="00F90346" w:rsidRDefault="00612D51" w:rsidP="00612D51">
            <w:pPr>
              <w:pStyle w:val="ConsPlusNormal"/>
              <w:jc w:val="both"/>
            </w:pPr>
            <w:r w:rsidRPr="00F90346">
              <w:t>Урок 10</w:t>
            </w:r>
          </w:p>
        </w:tc>
        <w:tc>
          <w:tcPr>
            <w:tcW w:w="7937" w:type="dxa"/>
            <w:vAlign w:val="center"/>
          </w:tcPr>
          <w:p w14:paraId="256B144E" w14:textId="77777777" w:rsidR="00612D51" w:rsidRPr="00F90346" w:rsidRDefault="00612D51" w:rsidP="00612D51">
            <w:pPr>
              <w:pStyle w:val="ConsPlusNormal"/>
              <w:jc w:val="both"/>
            </w:pPr>
            <w:r w:rsidRPr="00F90346">
              <w:t>Развитие речи. Подготовка к домашнему сочинению по пьесе М. Горького "На дне"</w:t>
            </w:r>
          </w:p>
        </w:tc>
      </w:tr>
      <w:tr w:rsidR="00F27B41" w:rsidRPr="00F90346" w14:paraId="53F4461D" w14:textId="77777777" w:rsidTr="00612D51">
        <w:tc>
          <w:tcPr>
            <w:tcW w:w="1134" w:type="dxa"/>
            <w:vAlign w:val="center"/>
          </w:tcPr>
          <w:p w14:paraId="6F67E783" w14:textId="77777777" w:rsidR="00612D51" w:rsidRPr="00F90346" w:rsidRDefault="00612D51" w:rsidP="00612D51">
            <w:pPr>
              <w:pStyle w:val="ConsPlusNormal"/>
              <w:jc w:val="both"/>
            </w:pPr>
            <w:r w:rsidRPr="00F90346">
              <w:t>Урок 11</w:t>
            </w:r>
          </w:p>
        </w:tc>
        <w:tc>
          <w:tcPr>
            <w:tcW w:w="7937" w:type="dxa"/>
            <w:vAlign w:val="center"/>
          </w:tcPr>
          <w:p w14:paraId="00298587" w14:textId="77777777" w:rsidR="00612D51" w:rsidRPr="00F90346" w:rsidRDefault="00612D51" w:rsidP="00612D51">
            <w:pPr>
              <w:pStyle w:val="ConsPlusNormal"/>
              <w:jc w:val="both"/>
            </w:pPr>
            <w:r w:rsidRPr="00F90346">
              <w:t>Резервный урок. Подготовка к сочинению по пьесе М. Горького "На дне"</w:t>
            </w:r>
          </w:p>
        </w:tc>
      </w:tr>
      <w:tr w:rsidR="00F27B41" w:rsidRPr="00F90346" w14:paraId="0694DA37" w14:textId="77777777" w:rsidTr="00612D51">
        <w:tc>
          <w:tcPr>
            <w:tcW w:w="1134" w:type="dxa"/>
            <w:vAlign w:val="center"/>
          </w:tcPr>
          <w:p w14:paraId="5D32979C" w14:textId="77777777" w:rsidR="00612D51" w:rsidRPr="00F90346" w:rsidRDefault="00612D51" w:rsidP="00612D51">
            <w:pPr>
              <w:pStyle w:val="ConsPlusNormal"/>
              <w:jc w:val="both"/>
            </w:pPr>
            <w:r w:rsidRPr="00F90346">
              <w:t>Урок 12</w:t>
            </w:r>
          </w:p>
        </w:tc>
        <w:tc>
          <w:tcPr>
            <w:tcW w:w="7937" w:type="dxa"/>
            <w:vAlign w:val="center"/>
          </w:tcPr>
          <w:p w14:paraId="78EF1210" w14:textId="77777777" w:rsidR="00612D51" w:rsidRPr="00F90346" w:rsidRDefault="00612D51" w:rsidP="00612D51">
            <w:pPr>
              <w:pStyle w:val="ConsPlusNormal"/>
              <w:jc w:val="both"/>
            </w:pPr>
            <w:r w:rsidRPr="00F90346">
              <w:t>Серебряный век русской литературы. Эстетические программы модернистских объединений</w:t>
            </w:r>
          </w:p>
        </w:tc>
      </w:tr>
      <w:tr w:rsidR="00F27B41" w:rsidRPr="00F90346" w14:paraId="1625E0AD" w14:textId="77777777" w:rsidTr="00612D51">
        <w:tc>
          <w:tcPr>
            <w:tcW w:w="1134" w:type="dxa"/>
            <w:vAlign w:val="center"/>
          </w:tcPr>
          <w:p w14:paraId="178420C3" w14:textId="77777777" w:rsidR="00612D51" w:rsidRPr="00F90346" w:rsidRDefault="00612D51" w:rsidP="00612D51">
            <w:pPr>
              <w:pStyle w:val="ConsPlusNormal"/>
              <w:jc w:val="both"/>
            </w:pPr>
            <w:r w:rsidRPr="00F90346">
              <w:t>Урок 13</w:t>
            </w:r>
          </w:p>
        </w:tc>
        <w:tc>
          <w:tcPr>
            <w:tcW w:w="7937" w:type="dxa"/>
            <w:vAlign w:val="center"/>
          </w:tcPr>
          <w:p w14:paraId="42E995D5" w14:textId="77777777" w:rsidR="00612D51" w:rsidRPr="00F90346" w:rsidRDefault="00612D51" w:rsidP="00612D51">
            <w:pPr>
              <w:pStyle w:val="ConsPlusNormal"/>
              <w:jc w:val="both"/>
            </w:pPr>
            <w:r w:rsidRPr="00F90346">
              <w:t>Художественный мир поэта (на выбор К.Д. Бальмонта, М.А. Волошина, Н.С. Гумилева и других). Основные темы и мотивы лирики поэта</w:t>
            </w:r>
          </w:p>
        </w:tc>
      </w:tr>
      <w:tr w:rsidR="00F27B41" w:rsidRPr="00F90346" w14:paraId="4CDF4BB0" w14:textId="77777777" w:rsidTr="00612D51">
        <w:tc>
          <w:tcPr>
            <w:tcW w:w="1134" w:type="dxa"/>
            <w:vAlign w:val="center"/>
          </w:tcPr>
          <w:p w14:paraId="46290D96" w14:textId="77777777" w:rsidR="00612D51" w:rsidRPr="00F90346" w:rsidRDefault="00612D51" w:rsidP="00612D51">
            <w:pPr>
              <w:pStyle w:val="ConsPlusNormal"/>
              <w:jc w:val="both"/>
            </w:pPr>
            <w:r w:rsidRPr="00F90346">
              <w:t>Урок 14</w:t>
            </w:r>
          </w:p>
        </w:tc>
        <w:tc>
          <w:tcPr>
            <w:tcW w:w="7937" w:type="dxa"/>
            <w:vAlign w:val="center"/>
          </w:tcPr>
          <w:p w14:paraId="2FFB0AEF" w14:textId="77777777" w:rsidR="00612D51" w:rsidRPr="00F90346" w:rsidRDefault="00612D51" w:rsidP="00612D51">
            <w:pPr>
              <w:pStyle w:val="ConsPlusNormal"/>
              <w:jc w:val="both"/>
            </w:pPr>
            <w:r w:rsidRPr="00F90346">
              <w:t>Развитие речи. Анализ лирического произведения поэтов Серебряного века (по выбору)</w:t>
            </w:r>
          </w:p>
        </w:tc>
      </w:tr>
      <w:tr w:rsidR="00F27B41" w:rsidRPr="00F90346" w14:paraId="47AC7849" w14:textId="77777777" w:rsidTr="00612D51">
        <w:tc>
          <w:tcPr>
            <w:tcW w:w="1134" w:type="dxa"/>
            <w:vAlign w:val="center"/>
          </w:tcPr>
          <w:p w14:paraId="2D67891D" w14:textId="77777777" w:rsidR="00612D51" w:rsidRPr="00F90346" w:rsidRDefault="00612D51" w:rsidP="00612D51">
            <w:pPr>
              <w:pStyle w:val="ConsPlusNormal"/>
              <w:jc w:val="both"/>
            </w:pPr>
            <w:r w:rsidRPr="00F90346">
              <w:t>Урок 15</w:t>
            </w:r>
          </w:p>
        </w:tc>
        <w:tc>
          <w:tcPr>
            <w:tcW w:w="7937" w:type="dxa"/>
            <w:vAlign w:val="center"/>
          </w:tcPr>
          <w:p w14:paraId="7803DFC5" w14:textId="77777777" w:rsidR="00612D51" w:rsidRPr="00F90346" w:rsidRDefault="00612D51" w:rsidP="00612D51">
            <w:pPr>
              <w:pStyle w:val="ConsPlusNormal"/>
              <w:jc w:val="both"/>
            </w:pPr>
            <w:r w:rsidRPr="00F90346">
              <w:t>Основные этапы жизни и творчества И.А. Бунина. Темы и мотивы рассказов писателя</w:t>
            </w:r>
          </w:p>
        </w:tc>
      </w:tr>
      <w:tr w:rsidR="00F27B41" w:rsidRPr="00F90346" w14:paraId="16764CBC" w14:textId="77777777" w:rsidTr="00612D51">
        <w:tc>
          <w:tcPr>
            <w:tcW w:w="1134" w:type="dxa"/>
            <w:vAlign w:val="center"/>
          </w:tcPr>
          <w:p w14:paraId="3E8F5BC4" w14:textId="77777777" w:rsidR="00612D51" w:rsidRPr="00F90346" w:rsidRDefault="00612D51" w:rsidP="00612D51">
            <w:pPr>
              <w:pStyle w:val="ConsPlusNormal"/>
              <w:jc w:val="both"/>
            </w:pPr>
            <w:r w:rsidRPr="00F90346">
              <w:t>Урок 16</w:t>
            </w:r>
          </w:p>
        </w:tc>
        <w:tc>
          <w:tcPr>
            <w:tcW w:w="7937" w:type="dxa"/>
            <w:vAlign w:val="center"/>
          </w:tcPr>
          <w:p w14:paraId="1CC0407A" w14:textId="77777777" w:rsidR="00612D51" w:rsidRPr="00F90346" w:rsidRDefault="00612D51" w:rsidP="00612D51">
            <w:pPr>
              <w:pStyle w:val="ConsPlusNormal"/>
              <w:jc w:val="both"/>
            </w:pPr>
            <w:r w:rsidRPr="00F90346">
              <w:t>Тема любви в произведениях И.А. Бунина ("Антоновские яблоки", "Чистый понедельник")</w:t>
            </w:r>
          </w:p>
        </w:tc>
      </w:tr>
      <w:tr w:rsidR="00F27B41" w:rsidRPr="00F90346" w14:paraId="67B69468" w14:textId="77777777" w:rsidTr="00612D51">
        <w:tc>
          <w:tcPr>
            <w:tcW w:w="1134" w:type="dxa"/>
            <w:vAlign w:val="center"/>
          </w:tcPr>
          <w:p w14:paraId="536A758D" w14:textId="77777777" w:rsidR="00612D51" w:rsidRPr="00F90346" w:rsidRDefault="00612D51" w:rsidP="00612D51">
            <w:pPr>
              <w:pStyle w:val="ConsPlusNormal"/>
              <w:jc w:val="both"/>
            </w:pPr>
            <w:r w:rsidRPr="00F90346">
              <w:t>Урок 17</w:t>
            </w:r>
          </w:p>
        </w:tc>
        <w:tc>
          <w:tcPr>
            <w:tcW w:w="7937" w:type="dxa"/>
            <w:vAlign w:val="center"/>
          </w:tcPr>
          <w:p w14:paraId="362C9756" w14:textId="77777777" w:rsidR="00612D51" w:rsidRPr="00F90346" w:rsidRDefault="00612D51" w:rsidP="00612D51">
            <w:pPr>
              <w:pStyle w:val="ConsPlusNormal"/>
              <w:jc w:val="both"/>
            </w:pPr>
            <w:r w:rsidRPr="00F90346">
              <w:t>Социально-философская проблематика рассказов И.А. Бунина ("Господин из Сан-Франциско")</w:t>
            </w:r>
          </w:p>
        </w:tc>
      </w:tr>
      <w:tr w:rsidR="00F27B41" w:rsidRPr="00F90346" w14:paraId="37424213" w14:textId="77777777" w:rsidTr="00612D51">
        <w:tc>
          <w:tcPr>
            <w:tcW w:w="1134" w:type="dxa"/>
            <w:vAlign w:val="center"/>
          </w:tcPr>
          <w:p w14:paraId="626855A3" w14:textId="77777777" w:rsidR="00612D51" w:rsidRPr="00F90346" w:rsidRDefault="00612D51" w:rsidP="00612D51">
            <w:pPr>
              <w:pStyle w:val="ConsPlusNormal"/>
              <w:jc w:val="both"/>
            </w:pPr>
            <w:r w:rsidRPr="00F90346">
              <w:t>Урок 18</w:t>
            </w:r>
          </w:p>
        </w:tc>
        <w:tc>
          <w:tcPr>
            <w:tcW w:w="7937" w:type="dxa"/>
            <w:vAlign w:val="center"/>
          </w:tcPr>
          <w:p w14:paraId="57AA31B8" w14:textId="77777777" w:rsidR="00612D51" w:rsidRPr="00F90346" w:rsidRDefault="00612D51" w:rsidP="00612D51">
            <w:pPr>
              <w:pStyle w:val="ConsPlusNormal"/>
              <w:jc w:val="both"/>
            </w:pPr>
            <w:r w:rsidRPr="00F90346">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r>
      <w:tr w:rsidR="00F27B41" w:rsidRPr="00F90346" w14:paraId="58292ABA" w14:textId="77777777" w:rsidTr="00612D51">
        <w:tc>
          <w:tcPr>
            <w:tcW w:w="1134" w:type="dxa"/>
            <w:vAlign w:val="center"/>
          </w:tcPr>
          <w:p w14:paraId="03EDB1C4" w14:textId="77777777" w:rsidR="00612D51" w:rsidRPr="00F90346" w:rsidRDefault="00612D51" w:rsidP="00612D51">
            <w:pPr>
              <w:pStyle w:val="ConsPlusNormal"/>
              <w:jc w:val="both"/>
            </w:pPr>
            <w:r w:rsidRPr="00F90346">
              <w:t>Урок 19</w:t>
            </w:r>
          </w:p>
        </w:tc>
        <w:tc>
          <w:tcPr>
            <w:tcW w:w="7937" w:type="dxa"/>
            <w:vAlign w:val="center"/>
          </w:tcPr>
          <w:p w14:paraId="50C95E08" w14:textId="77777777" w:rsidR="00612D51" w:rsidRPr="00F90346" w:rsidRDefault="00612D51" w:rsidP="00612D51">
            <w:pPr>
              <w:pStyle w:val="ConsPlusNormal"/>
              <w:jc w:val="both"/>
            </w:pPr>
            <w:r w:rsidRPr="00F90346">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 подвигах, о славе..." и другие)</w:t>
            </w:r>
          </w:p>
        </w:tc>
      </w:tr>
      <w:tr w:rsidR="00F27B41" w:rsidRPr="00F90346" w14:paraId="2527EBA3" w14:textId="77777777" w:rsidTr="00612D51">
        <w:tc>
          <w:tcPr>
            <w:tcW w:w="1134" w:type="dxa"/>
            <w:vAlign w:val="center"/>
          </w:tcPr>
          <w:p w14:paraId="3E5908E6" w14:textId="77777777" w:rsidR="00612D51" w:rsidRPr="00F90346" w:rsidRDefault="00612D51" w:rsidP="00612D51">
            <w:pPr>
              <w:pStyle w:val="ConsPlusNormal"/>
              <w:jc w:val="both"/>
            </w:pPr>
            <w:r w:rsidRPr="00F90346">
              <w:t>Урок 20</w:t>
            </w:r>
          </w:p>
        </w:tc>
        <w:tc>
          <w:tcPr>
            <w:tcW w:w="7937" w:type="dxa"/>
            <w:vAlign w:val="center"/>
          </w:tcPr>
          <w:p w14:paraId="78B72589" w14:textId="77777777" w:rsidR="00612D51" w:rsidRPr="00F90346" w:rsidRDefault="00612D51" w:rsidP="00612D51">
            <w:pPr>
              <w:pStyle w:val="ConsPlusNormal"/>
              <w:jc w:val="both"/>
            </w:pPr>
            <w:r w:rsidRPr="00F90346">
              <w:t>Поэт и революция. Поэма А.А. Блока "Двенадцать". История создания, многоплановость, сложность художественного мира поэмы</w:t>
            </w:r>
          </w:p>
        </w:tc>
      </w:tr>
      <w:tr w:rsidR="00F27B41" w:rsidRPr="00F90346" w14:paraId="4EE94643" w14:textId="77777777" w:rsidTr="00612D51">
        <w:tc>
          <w:tcPr>
            <w:tcW w:w="1134" w:type="dxa"/>
            <w:vAlign w:val="center"/>
          </w:tcPr>
          <w:p w14:paraId="0787913A" w14:textId="77777777" w:rsidR="00612D51" w:rsidRPr="00F90346" w:rsidRDefault="00612D51" w:rsidP="00612D51">
            <w:pPr>
              <w:pStyle w:val="ConsPlusNormal"/>
              <w:jc w:val="both"/>
            </w:pPr>
            <w:r w:rsidRPr="00F90346">
              <w:lastRenderedPageBreak/>
              <w:t>Урок 21</w:t>
            </w:r>
          </w:p>
        </w:tc>
        <w:tc>
          <w:tcPr>
            <w:tcW w:w="7937" w:type="dxa"/>
            <w:vAlign w:val="center"/>
          </w:tcPr>
          <w:p w14:paraId="76DB1CB5" w14:textId="77777777" w:rsidR="00612D51" w:rsidRPr="00F90346" w:rsidRDefault="00612D51" w:rsidP="00612D51">
            <w:pPr>
              <w:pStyle w:val="ConsPlusNormal"/>
              <w:jc w:val="both"/>
            </w:pPr>
            <w:r w:rsidRPr="00F90346">
              <w:t>Герои поэмы "Двенадцать", сюжет, композиция, многозначность финала. Художественное своеобразие языка поэмы</w:t>
            </w:r>
          </w:p>
        </w:tc>
      </w:tr>
      <w:tr w:rsidR="00F27B41" w:rsidRPr="00F90346" w14:paraId="2EA0B9DE" w14:textId="77777777" w:rsidTr="00612D51">
        <w:tc>
          <w:tcPr>
            <w:tcW w:w="1134" w:type="dxa"/>
            <w:vAlign w:val="center"/>
          </w:tcPr>
          <w:p w14:paraId="66395194" w14:textId="77777777" w:rsidR="00612D51" w:rsidRPr="00F90346" w:rsidRDefault="00612D51" w:rsidP="00612D51">
            <w:pPr>
              <w:pStyle w:val="ConsPlusNormal"/>
              <w:jc w:val="both"/>
            </w:pPr>
            <w:r w:rsidRPr="00F90346">
              <w:t>Урок 22</w:t>
            </w:r>
          </w:p>
        </w:tc>
        <w:tc>
          <w:tcPr>
            <w:tcW w:w="7937" w:type="dxa"/>
            <w:vAlign w:val="center"/>
          </w:tcPr>
          <w:p w14:paraId="3FFB816B" w14:textId="77777777" w:rsidR="00612D51" w:rsidRPr="00F90346" w:rsidRDefault="00612D51" w:rsidP="00612D51">
            <w:pPr>
              <w:pStyle w:val="ConsPlusNormal"/>
              <w:jc w:val="both"/>
            </w:pPr>
            <w:r w:rsidRPr="00F90346">
              <w:t>Подготовка к презентации проекта по литературе начала XX в.</w:t>
            </w:r>
          </w:p>
        </w:tc>
      </w:tr>
      <w:tr w:rsidR="00F27B41" w:rsidRPr="00F90346" w14:paraId="5ED8BA56" w14:textId="77777777" w:rsidTr="00612D51">
        <w:tc>
          <w:tcPr>
            <w:tcW w:w="1134" w:type="dxa"/>
            <w:vAlign w:val="center"/>
          </w:tcPr>
          <w:p w14:paraId="670744E0" w14:textId="77777777" w:rsidR="00612D51" w:rsidRPr="00F90346" w:rsidRDefault="00612D51" w:rsidP="00612D51">
            <w:pPr>
              <w:pStyle w:val="ConsPlusNormal"/>
              <w:jc w:val="both"/>
            </w:pPr>
            <w:r w:rsidRPr="00F90346">
              <w:t>Урок 23</w:t>
            </w:r>
          </w:p>
        </w:tc>
        <w:tc>
          <w:tcPr>
            <w:tcW w:w="7937" w:type="dxa"/>
            <w:vAlign w:val="center"/>
          </w:tcPr>
          <w:p w14:paraId="1CEA2D4E" w14:textId="77777777" w:rsidR="00612D51" w:rsidRPr="00F90346" w:rsidRDefault="00612D51" w:rsidP="00612D51">
            <w:pPr>
              <w:pStyle w:val="ConsPlusNormal"/>
              <w:jc w:val="both"/>
            </w:pPr>
            <w:r w:rsidRPr="00F90346">
              <w:t>Презентация проекта по литературе начала XX в.</w:t>
            </w:r>
          </w:p>
        </w:tc>
      </w:tr>
      <w:tr w:rsidR="00F27B41" w:rsidRPr="00F90346" w14:paraId="768514F8" w14:textId="77777777" w:rsidTr="00612D51">
        <w:tc>
          <w:tcPr>
            <w:tcW w:w="1134" w:type="dxa"/>
            <w:vAlign w:val="center"/>
          </w:tcPr>
          <w:p w14:paraId="3B716D81" w14:textId="77777777" w:rsidR="00612D51" w:rsidRPr="00F90346" w:rsidRDefault="00612D51" w:rsidP="00612D51">
            <w:pPr>
              <w:pStyle w:val="ConsPlusNormal"/>
              <w:jc w:val="both"/>
            </w:pPr>
            <w:r w:rsidRPr="00F90346">
              <w:t>Урок 24</w:t>
            </w:r>
          </w:p>
        </w:tc>
        <w:tc>
          <w:tcPr>
            <w:tcW w:w="7937" w:type="dxa"/>
            <w:vAlign w:val="center"/>
          </w:tcPr>
          <w:p w14:paraId="0982B5CC" w14:textId="77777777" w:rsidR="00612D51" w:rsidRPr="00F90346" w:rsidRDefault="00612D51" w:rsidP="00612D51">
            <w:pPr>
              <w:pStyle w:val="ConsPlusNormal"/>
              <w:jc w:val="both"/>
            </w:pPr>
            <w:r w:rsidRPr="00F90346">
              <w:t>Основные этапы жизни и творчества В.В. Маяковского. Новаторство поэтики Маяковского. Лирический герой ранних произведений поэта</w:t>
            </w:r>
          </w:p>
        </w:tc>
      </w:tr>
      <w:tr w:rsidR="00F27B41" w:rsidRPr="00F90346" w14:paraId="02CF7335" w14:textId="77777777" w:rsidTr="00612D51">
        <w:tc>
          <w:tcPr>
            <w:tcW w:w="1134" w:type="dxa"/>
            <w:vAlign w:val="center"/>
          </w:tcPr>
          <w:p w14:paraId="6A826155" w14:textId="77777777" w:rsidR="00612D51" w:rsidRPr="00F90346" w:rsidRDefault="00612D51" w:rsidP="00612D51">
            <w:pPr>
              <w:pStyle w:val="ConsPlusNormal"/>
              <w:jc w:val="both"/>
            </w:pPr>
            <w:r w:rsidRPr="00F90346">
              <w:t>Урок 25</w:t>
            </w:r>
          </w:p>
        </w:tc>
        <w:tc>
          <w:tcPr>
            <w:tcW w:w="7937" w:type="dxa"/>
            <w:vAlign w:val="center"/>
          </w:tcPr>
          <w:p w14:paraId="26DCE1CE" w14:textId="77777777" w:rsidR="00612D51" w:rsidRPr="00F90346" w:rsidRDefault="00612D51" w:rsidP="00612D51">
            <w:pPr>
              <w:pStyle w:val="ConsPlusNormal"/>
              <w:jc w:val="both"/>
            </w:pPr>
            <w:r w:rsidRPr="00F90346">
              <w:t>Поэт и революция. Сатира в стихотворениях В.В. Маяковского ("Прозаседавшиеся" и другие)</w:t>
            </w:r>
          </w:p>
        </w:tc>
      </w:tr>
      <w:tr w:rsidR="00F27B41" w:rsidRPr="00F90346" w14:paraId="24EA705E" w14:textId="77777777" w:rsidTr="00612D51">
        <w:tc>
          <w:tcPr>
            <w:tcW w:w="1134" w:type="dxa"/>
            <w:vAlign w:val="center"/>
          </w:tcPr>
          <w:p w14:paraId="6B8363C9" w14:textId="77777777" w:rsidR="00612D51" w:rsidRPr="00F90346" w:rsidRDefault="00612D51" w:rsidP="00612D51">
            <w:pPr>
              <w:pStyle w:val="ConsPlusNormal"/>
              <w:jc w:val="both"/>
            </w:pPr>
            <w:r w:rsidRPr="00F90346">
              <w:t>Урок 26</w:t>
            </w:r>
          </w:p>
        </w:tc>
        <w:tc>
          <w:tcPr>
            <w:tcW w:w="7937" w:type="dxa"/>
            <w:vAlign w:val="center"/>
          </w:tcPr>
          <w:p w14:paraId="2A980451" w14:textId="77777777" w:rsidR="00612D51" w:rsidRPr="00F90346" w:rsidRDefault="00612D51" w:rsidP="00612D51">
            <w:pPr>
              <w:pStyle w:val="ConsPlusNormal"/>
              <w:jc w:val="both"/>
            </w:pPr>
            <w:r w:rsidRPr="00F90346">
              <w:t>Своеобразие любовной лирики В.В. Маяковского ("Послушайте!", "Лиличка!", "Письмо Татьяне Яковлевой" и другие)</w:t>
            </w:r>
          </w:p>
        </w:tc>
      </w:tr>
      <w:tr w:rsidR="00F27B41" w:rsidRPr="00F90346" w14:paraId="1AB6CF7F" w14:textId="77777777" w:rsidTr="00612D51">
        <w:tc>
          <w:tcPr>
            <w:tcW w:w="1134" w:type="dxa"/>
            <w:vAlign w:val="center"/>
          </w:tcPr>
          <w:p w14:paraId="50E590ED" w14:textId="77777777" w:rsidR="00612D51" w:rsidRPr="00F90346" w:rsidRDefault="00612D51" w:rsidP="00612D51">
            <w:pPr>
              <w:pStyle w:val="ConsPlusNormal"/>
              <w:jc w:val="both"/>
            </w:pPr>
            <w:r w:rsidRPr="00F90346">
              <w:t>Урок 27</w:t>
            </w:r>
          </w:p>
        </w:tc>
        <w:tc>
          <w:tcPr>
            <w:tcW w:w="7937" w:type="dxa"/>
            <w:vAlign w:val="center"/>
          </w:tcPr>
          <w:p w14:paraId="11F5B894" w14:textId="77777777" w:rsidR="00612D51" w:rsidRPr="00F90346" w:rsidRDefault="00612D51" w:rsidP="00612D51">
            <w:pPr>
              <w:pStyle w:val="ConsPlusNormal"/>
              <w:jc w:val="both"/>
            </w:pPr>
            <w:r w:rsidRPr="00F90346">
              <w:t>Художественный мир поэмы В.В. Маяковского "Облако в штанах"</w:t>
            </w:r>
          </w:p>
        </w:tc>
      </w:tr>
      <w:tr w:rsidR="00F27B41" w:rsidRPr="00F90346" w14:paraId="061A5630" w14:textId="77777777" w:rsidTr="00612D51">
        <w:tc>
          <w:tcPr>
            <w:tcW w:w="1134" w:type="dxa"/>
            <w:vAlign w:val="center"/>
          </w:tcPr>
          <w:p w14:paraId="72430AC8" w14:textId="77777777" w:rsidR="00612D51" w:rsidRPr="00F90346" w:rsidRDefault="00612D51" w:rsidP="00612D51">
            <w:pPr>
              <w:pStyle w:val="ConsPlusNormal"/>
              <w:jc w:val="both"/>
            </w:pPr>
            <w:r w:rsidRPr="00F90346">
              <w:t>Урок 28</w:t>
            </w:r>
          </w:p>
        </w:tc>
        <w:tc>
          <w:tcPr>
            <w:tcW w:w="7937" w:type="dxa"/>
            <w:vAlign w:val="center"/>
          </w:tcPr>
          <w:p w14:paraId="11019E15" w14:textId="77777777" w:rsidR="00612D51" w:rsidRPr="00F90346" w:rsidRDefault="00612D51" w:rsidP="00612D51">
            <w:pPr>
              <w:pStyle w:val="ConsPlusNormal"/>
              <w:jc w:val="both"/>
            </w:pPr>
            <w:r w:rsidRPr="00F90346">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r>
      <w:tr w:rsidR="00F27B41" w:rsidRPr="00F90346" w14:paraId="350F0D95" w14:textId="77777777" w:rsidTr="00612D51">
        <w:tc>
          <w:tcPr>
            <w:tcW w:w="1134" w:type="dxa"/>
            <w:vAlign w:val="center"/>
          </w:tcPr>
          <w:p w14:paraId="3B6918A6" w14:textId="77777777" w:rsidR="00612D51" w:rsidRPr="00F90346" w:rsidRDefault="00612D51" w:rsidP="00612D51">
            <w:pPr>
              <w:pStyle w:val="ConsPlusNormal"/>
              <w:jc w:val="both"/>
            </w:pPr>
            <w:r w:rsidRPr="00F90346">
              <w:t>Урок 29</w:t>
            </w:r>
          </w:p>
        </w:tc>
        <w:tc>
          <w:tcPr>
            <w:tcW w:w="7937" w:type="dxa"/>
            <w:vAlign w:val="center"/>
          </w:tcPr>
          <w:p w14:paraId="49E36E66" w14:textId="77777777" w:rsidR="00612D51" w:rsidRPr="00F90346" w:rsidRDefault="00612D51" w:rsidP="00612D51">
            <w:pPr>
              <w:pStyle w:val="ConsPlusNormal"/>
              <w:jc w:val="both"/>
            </w:pPr>
            <w:r w:rsidRPr="00F90346">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r>
      <w:tr w:rsidR="00F27B41" w:rsidRPr="00F90346" w14:paraId="79A75174" w14:textId="77777777" w:rsidTr="00612D51">
        <w:tc>
          <w:tcPr>
            <w:tcW w:w="1134" w:type="dxa"/>
            <w:vAlign w:val="center"/>
          </w:tcPr>
          <w:p w14:paraId="1D88CE65" w14:textId="77777777" w:rsidR="00612D51" w:rsidRPr="00F90346" w:rsidRDefault="00612D51" w:rsidP="00612D51">
            <w:pPr>
              <w:pStyle w:val="ConsPlusNormal"/>
              <w:jc w:val="both"/>
            </w:pPr>
            <w:r w:rsidRPr="00F90346">
              <w:t>Урок 30</w:t>
            </w:r>
          </w:p>
        </w:tc>
        <w:tc>
          <w:tcPr>
            <w:tcW w:w="7937" w:type="dxa"/>
            <w:vAlign w:val="center"/>
          </w:tcPr>
          <w:p w14:paraId="2462B430" w14:textId="77777777" w:rsidR="00612D51" w:rsidRPr="00F90346" w:rsidRDefault="00612D51" w:rsidP="00612D51">
            <w:pPr>
              <w:pStyle w:val="ConsPlusNormal"/>
              <w:jc w:val="both"/>
            </w:pPr>
            <w:r w:rsidRPr="00F90346">
              <w:t>Своеобразие любовной лирики С.А. Есенина ("Шаганэ ты моя, Шаганэ..." и другие)</w:t>
            </w:r>
          </w:p>
        </w:tc>
      </w:tr>
      <w:tr w:rsidR="00F27B41" w:rsidRPr="00F90346" w14:paraId="70422F49" w14:textId="77777777" w:rsidTr="00612D51">
        <w:tc>
          <w:tcPr>
            <w:tcW w:w="1134" w:type="dxa"/>
            <w:vAlign w:val="center"/>
          </w:tcPr>
          <w:p w14:paraId="22ECBBF0" w14:textId="77777777" w:rsidR="00612D51" w:rsidRPr="00F90346" w:rsidRDefault="00612D51" w:rsidP="00612D51">
            <w:pPr>
              <w:pStyle w:val="ConsPlusNormal"/>
              <w:jc w:val="both"/>
            </w:pPr>
            <w:r w:rsidRPr="00F90346">
              <w:t>Урок 31</w:t>
            </w:r>
          </w:p>
        </w:tc>
        <w:tc>
          <w:tcPr>
            <w:tcW w:w="7937" w:type="dxa"/>
            <w:vAlign w:val="center"/>
          </w:tcPr>
          <w:p w14:paraId="6EF2B622" w14:textId="77777777" w:rsidR="00612D51" w:rsidRPr="00F90346" w:rsidRDefault="00612D51" w:rsidP="00612D51">
            <w:pPr>
              <w:pStyle w:val="ConsPlusNormal"/>
              <w:jc w:val="both"/>
            </w:pPr>
            <w:r w:rsidRPr="00F90346">
              <w:t>Развитие речи. Подготовка к домашнему сочинению по лирике А.А. Блока, В.В. Маяковского, С.А. Есенина</w:t>
            </w:r>
          </w:p>
        </w:tc>
      </w:tr>
      <w:tr w:rsidR="00F27B41" w:rsidRPr="00F90346" w14:paraId="7DC68C5B" w14:textId="77777777" w:rsidTr="00612D51">
        <w:tc>
          <w:tcPr>
            <w:tcW w:w="1134" w:type="dxa"/>
            <w:vAlign w:val="center"/>
          </w:tcPr>
          <w:p w14:paraId="361CE3F4" w14:textId="77777777" w:rsidR="00612D51" w:rsidRPr="00F90346" w:rsidRDefault="00612D51" w:rsidP="00612D51">
            <w:pPr>
              <w:pStyle w:val="ConsPlusNormal"/>
              <w:jc w:val="both"/>
            </w:pPr>
            <w:r w:rsidRPr="00F90346">
              <w:t>Урок 32</w:t>
            </w:r>
          </w:p>
        </w:tc>
        <w:tc>
          <w:tcPr>
            <w:tcW w:w="7937" w:type="dxa"/>
            <w:vAlign w:val="center"/>
          </w:tcPr>
          <w:p w14:paraId="0D61D8CB" w14:textId="77777777" w:rsidR="00612D51" w:rsidRPr="00F90346" w:rsidRDefault="00612D51" w:rsidP="00612D51">
            <w:pPr>
              <w:pStyle w:val="ConsPlusNormal"/>
              <w:jc w:val="both"/>
            </w:pPr>
            <w:r w:rsidRPr="00F90346">
              <w:t>Страницы жизни и творчества О.Э. Мандельштама. Основные мотивы лирики поэта, философичность его поэзии ("Бессонница. Гомер. Тугие паруса...", "За гремучую доблесть грядущих веков...")</w:t>
            </w:r>
          </w:p>
        </w:tc>
      </w:tr>
      <w:tr w:rsidR="00F27B41" w:rsidRPr="00F90346" w14:paraId="62F72A2E" w14:textId="77777777" w:rsidTr="00612D51">
        <w:tc>
          <w:tcPr>
            <w:tcW w:w="1134" w:type="dxa"/>
            <w:vAlign w:val="center"/>
          </w:tcPr>
          <w:p w14:paraId="45036A22" w14:textId="77777777" w:rsidR="00612D51" w:rsidRPr="00F90346" w:rsidRDefault="00612D51" w:rsidP="00612D51">
            <w:pPr>
              <w:pStyle w:val="ConsPlusNormal"/>
              <w:jc w:val="both"/>
            </w:pPr>
            <w:r w:rsidRPr="00F90346">
              <w:t>Урок 33</w:t>
            </w:r>
          </w:p>
        </w:tc>
        <w:tc>
          <w:tcPr>
            <w:tcW w:w="7937" w:type="dxa"/>
            <w:vAlign w:val="center"/>
          </w:tcPr>
          <w:p w14:paraId="2F0B638F" w14:textId="77777777" w:rsidR="00612D51" w:rsidRPr="00F90346" w:rsidRDefault="00612D51" w:rsidP="00612D51">
            <w:pPr>
              <w:pStyle w:val="ConsPlusNormal"/>
              <w:jc w:val="both"/>
            </w:pPr>
            <w:r w:rsidRPr="00F90346">
              <w:t xml:space="preserve">Художественное своеобразие поэзии О.Э. Мандельштама. Символика цвета, ритмико-интонационное многообразие лирики поэта (стихотворения "Ленинград", "Мы живем, под </w:t>
            </w:r>
            <w:proofErr w:type="gramStart"/>
            <w:r w:rsidRPr="00F90346">
              <w:t>собою</w:t>
            </w:r>
            <w:proofErr w:type="gramEnd"/>
            <w:r w:rsidRPr="00F90346">
              <w:t xml:space="preserve"> не чуя страны..." и другие)</w:t>
            </w:r>
          </w:p>
        </w:tc>
      </w:tr>
      <w:tr w:rsidR="00F27B41" w:rsidRPr="00F90346" w14:paraId="1B931DCA" w14:textId="77777777" w:rsidTr="00612D51">
        <w:tc>
          <w:tcPr>
            <w:tcW w:w="1134" w:type="dxa"/>
            <w:vAlign w:val="center"/>
          </w:tcPr>
          <w:p w14:paraId="3F1A209F" w14:textId="77777777" w:rsidR="00612D51" w:rsidRPr="00F90346" w:rsidRDefault="00612D51" w:rsidP="00612D51">
            <w:pPr>
              <w:pStyle w:val="ConsPlusNormal"/>
              <w:jc w:val="both"/>
            </w:pPr>
            <w:r w:rsidRPr="00F90346">
              <w:t>Урок 34</w:t>
            </w:r>
          </w:p>
        </w:tc>
        <w:tc>
          <w:tcPr>
            <w:tcW w:w="7937" w:type="dxa"/>
            <w:vAlign w:val="center"/>
          </w:tcPr>
          <w:p w14:paraId="68623B8A" w14:textId="77777777" w:rsidR="00612D51" w:rsidRPr="00F90346" w:rsidRDefault="00612D51" w:rsidP="00612D51">
            <w:pPr>
              <w:pStyle w:val="ConsPlusNormal"/>
              <w:jc w:val="both"/>
            </w:pPr>
            <w:r w:rsidRPr="00F90346">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r>
      <w:tr w:rsidR="00F27B41" w:rsidRPr="00F90346" w14:paraId="18A3DF93" w14:textId="77777777" w:rsidTr="00612D51">
        <w:tc>
          <w:tcPr>
            <w:tcW w:w="1134" w:type="dxa"/>
            <w:vAlign w:val="center"/>
          </w:tcPr>
          <w:p w14:paraId="75EA7D23" w14:textId="77777777" w:rsidR="00612D51" w:rsidRPr="00F90346" w:rsidRDefault="00612D51" w:rsidP="00612D51">
            <w:pPr>
              <w:pStyle w:val="ConsPlusNormal"/>
              <w:jc w:val="both"/>
            </w:pPr>
            <w:r w:rsidRPr="00F90346">
              <w:t>Урок 35</w:t>
            </w:r>
          </w:p>
        </w:tc>
        <w:tc>
          <w:tcPr>
            <w:tcW w:w="7937" w:type="dxa"/>
            <w:vAlign w:val="center"/>
          </w:tcPr>
          <w:p w14:paraId="3FCF8EBE" w14:textId="77777777" w:rsidR="00612D51" w:rsidRPr="00F90346" w:rsidRDefault="00612D51" w:rsidP="00612D51">
            <w:pPr>
              <w:pStyle w:val="ConsPlusNormal"/>
              <w:jc w:val="both"/>
            </w:pPr>
            <w:r w:rsidRPr="00F90346">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r>
      <w:tr w:rsidR="00F27B41" w:rsidRPr="00F90346" w14:paraId="107D96C7" w14:textId="77777777" w:rsidTr="00612D51">
        <w:tc>
          <w:tcPr>
            <w:tcW w:w="1134" w:type="dxa"/>
            <w:vAlign w:val="center"/>
          </w:tcPr>
          <w:p w14:paraId="61C4C7FE" w14:textId="77777777" w:rsidR="00612D51" w:rsidRPr="00F90346" w:rsidRDefault="00612D51" w:rsidP="00612D51">
            <w:pPr>
              <w:pStyle w:val="ConsPlusNormal"/>
              <w:jc w:val="both"/>
            </w:pPr>
            <w:r w:rsidRPr="00F90346">
              <w:t>Урок 36</w:t>
            </w:r>
          </w:p>
        </w:tc>
        <w:tc>
          <w:tcPr>
            <w:tcW w:w="7937" w:type="dxa"/>
            <w:vAlign w:val="center"/>
          </w:tcPr>
          <w:p w14:paraId="553940F3" w14:textId="77777777" w:rsidR="00612D51" w:rsidRPr="00F90346" w:rsidRDefault="00612D51" w:rsidP="00612D51">
            <w:pPr>
              <w:pStyle w:val="ConsPlusNormal"/>
              <w:jc w:val="both"/>
            </w:pPr>
            <w:r w:rsidRPr="00F90346">
              <w:t xml:space="preserve">Основные этапы жизни и творчества А.А. Ахматовой. Многообразие тематики лирики. Любовь как всепоглощающее чувство в лирике поэта </w:t>
            </w:r>
            <w:r w:rsidRPr="00F90346">
              <w:lastRenderedPageBreak/>
              <w:t>("Песня последней встречи", "Сжала руки под темной вуалью...", "Смуглый отрок бродил по аллеям..." и другие)</w:t>
            </w:r>
          </w:p>
        </w:tc>
      </w:tr>
      <w:tr w:rsidR="00F27B41" w:rsidRPr="00F90346" w14:paraId="39CC42AD" w14:textId="77777777" w:rsidTr="00612D51">
        <w:tc>
          <w:tcPr>
            <w:tcW w:w="1134" w:type="dxa"/>
            <w:vAlign w:val="center"/>
          </w:tcPr>
          <w:p w14:paraId="3D0E045E" w14:textId="77777777" w:rsidR="00612D51" w:rsidRPr="00F90346" w:rsidRDefault="00612D51" w:rsidP="00612D51">
            <w:pPr>
              <w:pStyle w:val="ConsPlusNormal"/>
              <w:jc w:val="both"/>
            </w:pPr>
            <w:r w:rsidRPr="00F90346">
              <w:lastRenderedPageBreak/>
              <w:t>Урок 37</w:t>
            </w:r>
          </w:p>
        </w:tc>
        <w:tc>
          <w:tcPr>
            <w:tcW w:w="7937" w:type="dxa"/>
            <w:vAlign w:val="center"/>
          </w:tcPr>
          <w:p w14:paraId="5DCA6D34" w14:textId="77777777" w:rsidR="00612D51" w:rsidRPr="00F90346" w:rsidRDefault="00612D51" w:rsidP="00612D51">
            <w:pPr>
              <w:pStyle w:val="ConsPlusNormal"/>
              <w:jc w:val="both"/>
            </w:pPr>
            <w:r w:rsidRPr="00F90346">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Он звал утешно..." и другие)</w:t>
            </w:r>
          </w:p>
        </w:tc>
      </w:tr>
      <w:tr w:rsidR="00F27B41" w:rsidRPr="00F90346" w14:paraId="063235B7" w14:textId="77777777" w:rsidTr="00612D51">
        <w:tc>
          <w:tcPr>
            <w:tcW w:w="1134" w:type="dxa"/>
            <w:vAlign w:val="center"/>
          </w:tcPr>
          <w:p w14:paraId="6C26B811" w14:textId="77777777" w:rsidR="00612D51" w:rsidRPr="00F90346" w:rsidRDefault="00612D51" w:rsidP="00612D51">
            <w:pPr>
              <w:pStyle w:val="ConsPlusNormal"/>
              <w:jc w:val="both"/>
            </w:pPr>
            <w:r w:rsidRPr="00F90346">
              <w:t>Урок 38</w:t>
            </w:r>
          </w:p>
        </w:tc>
        <w:tc>
          <w:tcPr>
            <w:tcW w:w="7937" w:type="dxa"/>
            <w:vAlign w:val="center"/>
          </w:tcPr>
          <w:p w14:paraId="2470607C" w14:textId="77777777" w:rsidR="00612D51" w:rsidRPr="00F90346" w:rsidRDefault="00612D51" w:rsidP="00612D51">
            <w:pPr>
              <w:pStyle w:val="ConsPlusNormal"/>
              <w:jc w:val="both"/>
            </w:pPr>
            <w:r w:rsidRPr="00F90346">
              <w:t>История создания поэмы А.А. Ахматовой "Реквием". Трагедия народа и поэта. Смысл названия</w:t>
            </w:r>
          </w:p>
        </w:tc>
      </w:tr>
      <w:tr w:rsidR="00F27B41" w:rsidRPr="00F90346" w14:paraId="17B9D9E8" w14:textId="77777777" w:rsidTr="00612D51">
        <w:tc>
          <w:tcPr>
            <w:tcW w:w="1134" w:type="dxa"/>
            <w:vAlign w:val="center"/>
          </w:tcPr>
          <w:p w14:paraId="4F435797" w14:textId="77777777" w:rsidR="00612D51" w:rsidRPr="00F90346" w:rsidRDefault="00612D51" w:rsidP="00612D51">
            <w:pPr>
              <w:pStyle w:val="ConsPlusNormal"/>
              <w:jc w:val="both"/>
            </w:pPr>
            <w:r w:rsidRPr="00F90346">
              <w:t>Урок 39</w:t>
            </w:r>
          </w:p>
        </w:tc>
        <w:tc>
          <w:tcPr>
            <w:tcW w:w="7937" w:type="dxa"/>
            <w:vAlign w:val="center"/>
          </w:tcPr>
          <w:p w14:paraId="658418D7" w14:textId="77777777" w:rsidR="00612D51" w:rsidRPr="00F90346" w:rsidRDefault="00612D51" w:rsidP="00612D51">
            <w:pPr>
              <w:pStyle w:val="ConsPlusNormal"/>
              <w:jc w:val="both"/>
            </w:pPr>
            <w:r w:rsidRPr="00F90346">
              <w:t>Широта эпического обобщения в поэме "Реквием". Художественное своеобразие произведения</w:t>
            </w:r>
          </w:p>
        </w:tc>
      </w:tr>
      <w:tr w:rsidR="00F27B41" w:rsidRPr="00F90346" w14:paraId="7B87F883" w14:textId="77777777" w:rsidTr="00612D51">
        <w:tc>
          <w:tcPr>
            <w:tcW w:w="1134" w:type="dxa"/>
            <w:vAlign w:val="center"/>
          </w:tcPr>
          <w:p w14:paraId="4FE95F0A" w14:textId="77777777" w:rsidR="00612D51" w:rsidRPr="00F90346" w:rsidRDefault="00612D51" w:rsidP="00612D51">
            <w:pPr>
              <w:pStyle w:val="ConsPlusNormal"/>
              <w:jc w:val="both"/>
            </w:pPr>
            <w:r w:rsidRPr="00F90346">
              <w:t>Урок 40</w:t>
            </w:r>
          </w:p>
        </w:tc>
        <w:tc>
          <w:tcPr>
            <w:tcW w:w="7937" w:type="dxa"/>
            <w:vAlign w:val="center"/>
          </w:tcPr>
          <w:p w14:paraId="46EFE098" w14:textId="77777777" w:rsidR="00612D51" w:rsidRPr="00F90346" w:rsidRDefault="00612D51" w:rsidP="00612D51">
            <w:pPr>
              <w:pStyle w:val="ConsPlusNormal"/>
              <w:jc w:val="both"/>
            </w:pPr>
            <w:r w:rsidRPr="00F90346">
              <w:t>Подготовка к контрольной работе: ответы на проблемный вопрос, сочинение, тесты по литературе первой половины XX в.</w:t>
            </w:r>
          </w:p>
        </w:tc>
      </w:tr>
      <w:tr w:rsidR="00F27B41" w:rsidRPr="00F90346" w14:paraId="1C0A41C8" w14:textId="77777777" w:rsidTr="00612D51">
        <w:tc>
          <w:tcPr>
            <w:tcW w:w="1134" w:type="dxa"/>
            <w:vAlign w:val="center"/>
          </w:tcPr>
          <w:p w14:paraId="2A55BCDE" w14:textId="77777777" w:rsidR="00612D51" w:rsidRPr="00F90346" w:rsidRDefault="00612D51" w:rsidP="00612D51">
            <w:pPr>
              <w:pStyle w:val="ConsPlusNormal"/>
              <w:jc w:val="both"/>
            </w:pPr>
            <w:r w:rsidRPr="00F90346">
              <w:t>Урок 41</w:t>
            </w:r>
          </w:p>
        </w:tc>
        <w:tc>
          <w:tcPr>
            <w:tcW w:w="7937" w:type="dxa"/>
            <w:vAlign w:val="center"/>
          </w:tcPr>
          <w:p w14:paraId="363B4D1E" w14:textId="77777777" w:rsidR="00612D51" w:rsidRPr="00F90346" w:rsidRDefault="00612D51" w:rsidP="00612D51">
            <w:pPr>
              <w:pStyle w:val="ConsPlusNormal"/>
              <w:jc w:val="both"/>
            </w:pPr>
            <w:r w:rsidRPr="00F90346">
              <w:t>Контрольная работа: письменные ответы, сочинение, тесты по литературе первой половины XX в.</w:t>
            </w:r>
          </w:p>
        </w:tc>
      </w:tr>
      <w:tr w:rsidR="00F27B41" w:rsidRPr="00F90346" w14:paraId="6E84C11A" w14:textId="77777777" w:rsidTr="00612D51">
        <w:tc>
          <w:tcPr>
            <w:tcW w:w="1134" w:type="dxa"/>
            <w:vAlign w:val="center"/>
          </w:tcPr>
          <w:p w14:paraId="508A4CE1" w14:textId="77777777" w:rsidR="00612D51" w:rsidRPr="00F90346" w:rsidRDefault="00612D51" w:rsidP="00612D51">
            <w:pPr>
              <w:pStyle w:val="ConsPlusNormal"/>
              <w:jc w:val="both"/>
            </w:pPr>
            <w:r w:rsidRPr="00F90346">
              <w:t>Урок 42</w:t>
            </w:r>
          </w:p>
        </w:tc>
        <w:tc>
          <w:tcPr>
            <w:tcW w:w="7937" w:type="dxa"/>
            <w:vAlign w:val="center"/>
          </w:tcPr>
          <w:p w14:paraId="64B4288E" w14:textId="77777777" w:rsidR="00612D51" w:rsidRPr="00F90346" w:rsidRDefault="00612D51" w:rsidP="00612D51">
            <w:pPr>
              <w:pStyle w:val="ConsPlusNormal"/>
              <w:jc w:val="both"/>
            </w:pPr>
            <w:r w:rsidRPr="00F90346">
              <w:t>Страницы жизни и творчества Н.А. Островского. История создания, идейно-художественное своеобразие романа "Как закалялась сталь"</w:t>
            </w:r>
          </w:p>
        </w:tc>
      </w:tr>
      <w:tr w:rsidR="00F27B41" w:rsidRPr="00F90346" w14:paraId="7631729E" w14:textId="77777777" w:rsidTr="00612D51">
        <w:tc>
          <w:tcPr>
            <w:tcW w:w="1134" w:type="dxa"/>
            <w:vAlign w:val="center"/>
          </w:tcPr>
          <w:p w14:paraId="75F0E366" w14:textId="77777777" w:rsidR="00612D51" w:rsidRPr="00F90346" w:rsidRDefault="00612D51" w:rsidP="00612D51">
            <w:pPr>
              <w:pStyle w:val="ConsPlusNormal"/>
              <w:jc w:val="both"/>
            </w:pPr>
            <w:r w:rsidRPr="00F90346">
              <w:t>Урок 43</w:t>
            </w:r>
          </w:p>
        </w:tc>
        <w:tc>
          <w:tcPr>
            <w:tcW w:w="7937" w:type="dxa"/>
            <w:vAlign w:val="center"/>
          </w:tcPr>
          <w:p w14:paraId="3550C20E" w14:textId="77777777" w:rsidR="00612D51" w:rsidRPr="00F90346" w:rsidRDefault="00612D51" w:rsidP="00612D51">
            <w:pPr>
              <w:pStyle w:val="ConsPlusNormal"/>
              <w:jc w:val="both"/>
            </w:pPr>
            <w:r w:rsidRPr="00F90346">
              <w:t>Образ Павки Корчагина как символ мужества, героизма и силы духа</w:t>
            </w:r>
          </w:p>
        </w:tc>
      </w:tr>
      <w:tr w:rsidR="00F27B41" w:rsidRPr="00F90346" w14:paraId="20421362" w14:textId="77777777" w:rsidTr="00612D51">
        <w:tc>
          <w:tcPr>
            <w:tcW w:w="1134" w:type="dxa"/>
            <w:vAlign w:val="center"/>
          </w:tcPr>
          <w:p w14:paraId="620707F0" w14:textId="77777777" w:rsidR="00612D51" w:rsidRPr="00F90346" w:rsidRDefault="00612D51" w:rsidP="00612D51">
            <w:pPr>
              <w:pStyle w:val="ConsPlusNormal"/>
              <w:jc w:val="both"/>
            </w:pPr>
            <w:r w:rsidRPr="00F90346">
              <w:t>Урок 44</w:t>
            </w:r>
          </w:p>
        </w:tc>
        <w:tc>
          <w:tcPr>
            <w:tcW w:w="7937" w:type="dxa"/>
            <w:vAlign w:val="center"/>
          </w:tcPr>
          <w:p w14:paraId="42C87BCC" w14:textId="77777777" w:rsidR="00612D51" w:rsidRPr="00F90346" w:rsidRDefault="00612D51" w:rsidP="00612D51">
            <w:pPr>
              <w:pStyle w:val="ConsPlusNormal"/>
              <w:jc w:val="both"/>
            </w:pPr>
            <w:r w:rsidRPr="00F90346">
              <w:t>Основные этапы жизни и творчества М.А. Шолохова. История создания шолоховского эпоса. Особенности жанра</w:t>
            </w:r>
          </w:p>
        </w:tc>
      </w:tr>
      <w:tr w:rsidR="00F27B41" w:rsidRPr="00F90346" w14:paraId="69B2F5DD" w14:textId="77777777" w:rsidTr="00612D51">
        <w:tc>
          <w:tcPr>
            <w:tcW w:w="1134" w:type="dxa"/>
            <w:vAlign w:val="center"/>
          </w:tcPr>
          <w:p w14:paraId="21EE5B03" w14:textId="77777777" w:rsidR="00612D51" w:rsidRPr="00F90346" w:rsidRDefault="00612D51" w:rsidP="00612D51">
            <w:pPr>
              <w:pStyle w:val="ConsPlusNormal"/>
              <w:jc w:val="both"/>
            </w:pPr>
            <w:r w:rsidRPr="00F90346">
              <w:t>Урок 45</w:t>
            </w:r>
          </w:p>
        </w:tc>
        <w:tc>
          <w:tcPr>
            <w:tcW w:w="7937" w:type="dxa"/>
            <w:vAlign w:val="center"/>
          </w:tcPr>
          <w:p w14:paraId="502655B6" w14:textId="77777777" w:rsidR="00612D51" w:rsidRPr="00F90346" w:rsidRDefault="00612D51" w:rsidP="00612D51">
            <w:pPr>
              <w:pStyle w:val="ConsPlusNormal"/>
              <w:jc w:val="both"/>
            </w:pPr>
            <w:r w:rsidRPr="00F90346">
              <w:t>Роман-эпопея "Тихий Дон". Система образов. Тема семьи. Нравственные ценности казачества</w:t>
            </w:r>
          </w:p>
        </w:tc>
      </w:tr>
      <w:tr w:rsidR="00F27B41" w:rsidRPr="00F90346" w14:paraId="1D3C4A61" w14:textId="77777777" w:rsidTr="00612D51">
        <w:tc>
          <w:tcPr>
            <w:tcW w:w="1134" w:type="dxa"/>
            <w:vAlign w:val="center"/>
          </w:tcPr>
          <w:p w14:paraId="118F1BD2" w14:textId="77777777" w:rsidR="00612D51" w:rsidRPr="00F90346" w:rsidRDefault="00612D51" w:rsidP="00612D51">
            <w:pPr>
              <w:pStyle w:val="ConsPlusNormal"/>
              <w:jc w:val="both"/>
            </w:pPr>
            <w:r w:rsidRPr="00F90346">
              <w:t>Урок 46</w:t>
            </w:r>
          </w:p>
        </w:tc>
        <w:tc>
          <w:tcPr>
            <w:tcW w:w="7937" w:type="dxa"/>
            <w:vAlign w:val="center"/>
          </w:tcPr>
          <w:p w14:paraId="3A2AF66B" w14:textId="77777777" w:rsidR="00612D51" w:rsidRPr="00F90346" w:rsidRDefault="00612D51" w:rsidP="00612D51">
            <w:pPr>
              <w:pStyle w:val="ConsPlusNormal"/>
              <w:jc w:val="both"/>
            </w:pPr>
            <w:r w:rsidRPr="00F90346">
              <w:t>Роман-эпопея "Тихий Дон". Трагедия целого народа и судьба одного человека. Проблема гуманизма в эпопее</w:t>
            </w:r>
          </w:p>
        </w:tc>
      </w:tr>
      <w:tr w:rsidR="00F27B41" w:rsidRPr="00F90346" w14:paraId="025F1951" w14:textId="77777777" w:rsidTr="00612D51">
        <w:tc>
          <w:tcPr>
            <w:tcW w:w="1134" w:type="dxa"/>
            <w:vAlign w:val="center"/>
          </w:tcPr>
          <w:p w14:paraId="2CFE271C" w14:textId="77777777" w:rsidR="00612D51" w:rsidRPr="00F90346" w:rsidRDefault="00612D51" w:rsidP="00612D51">
            <w:pPr>
              <w:pStyle w:val="ConsPlusNormal"/>
              <w:jc w:val="both"/>
            </w:pPr>
            <w:r w:rsidRPr="00F90346">
              <w:t>Урок 47</w:t>
            </w:r>
          </w:p>
        </w:tc>
        <w:tc>
          <w:tcPr>
            <w:tcW w:w="7937" w:type="dxa"/>
            <w:vAlign w:val="center"/>
          </w:tcPr>
          <w:p w14:paraId="2D2F15AB" w14:textId="77777777" w:rsidR="00612D51" w:rsidRPr="00F90346" w:rsidRDefault="00612D51" w:rsidP="00612D51">
            <w:pPr>
              <w:pStyle w:val="ConsPlusNormal"/>
              <w:jc w:val="both"/>
            </w:pPr>
            <w:r w:rsidRPr="00F90346">
              <w:t>Женские судьбы в романе-эпопее "Тихий Дон". Роль пейзажа в произведении. Традиции Л.Н. Толстого в прозе М.А. Шолохова</w:t>
            </w:r>
          </w:p>
        </w:tc>
      </w:tr>
      <w:tr w:rsidR="00F27B41" w:rsidRPr="00F90346" w14:paraId="274C24F3" w14:textId="77777777" w:rsidTr="00612D51">
        <w:tc>
          <w:tcPr>
            <w:tcW w:w="1134" w:type="dxa"/>
            <w:vAlign w:val="center"/>
          </w:tcPr>
          <w:p w14:paraId="155AE3E3" w14:textId="77777777" w:rsidR="00612D51" w:rsidRPr="00F90346" w:rsidRDefault="00612D51" w:rsidP="00612D51">
            <w:pPr>
              <w:pStyle w:val="ConsPlusNormal"/>
              <w:jc w:val="both"/>
            </w:pPr>
            <w:r w:rsidRPr="00F90346">
              <w:t>Урок 48</w:t>
            </w:r>
          </w:p>
        </w:tc>
        <w:tc>
          <w:tcPr>
            <w:tcW w:w="7937" w:type="dxa"/>
            <w:vAlign w:val="center"/>
          </w:tcPr>
          <w:p w14:paraId="5AE53C6E" w14:textId="77777777" w:rsidR="00612D51" w:rsidRPr="00F90346" w:rsidRDefault="00612D51" w:rsidP="00612D51">
            <w:pPr>
              <w:pStyle w:val="ConsPlusNormal"/>
              <w:jc w:val="both"/>
            </w:pPr>
            <w:r w:rsidRPr="00F90346">
              <w:t>Развитие речи. Анализ эпизода романа-эпопеи М.А. Шолохова "Тихий Дон"</w:t>
            </w:r>
          </w:p>
        </w:tc>
      </w:tr>
      <w:tr w:rsidR="00F27B41" w:rsidRPr="00F90346" w14:paraId="178E351F" w14:textId="77777777" w:rsidTr="00612D51">
        <w:tc>
          <w:tcPr>
            <w:tcW w:w="1134" w:type="dxa"/>
            <w:vAlign w:val="center"/>
          </w:tcPr>
          <w:p w14:paraId="2F3241B7" w14:textId="77777777" w:rsidR="00612D51" w:rsidRPr="00F90346" w:rsidRDefault="00612D51" w:rsidP="00612D51">
            <w:pPr>
              <w:pStyle w:val="ConsPlusNormal"/>
              <w:jc w:val="both"/>
            </w:pPr>
            <w:r w:rsidRPr="00F90346">
              <w:t>Урок 49</w:t>
            </w:r>
          </w:p>
        </w:tc>
        <w:tc>
          <w:tcPr>
            <w:tcW w:w="7937" w:type="dxa"/>
            <w:vAlign w:val="center"/>
          </w:tcPr>
          <w:p w14:paraId="360FCF3D" w14:textId="77777777" w:rsidR="00612D51" w:rsidRPr="00F90346" w:rsidRDefault="00612D51" w:rsidP="00612D51">
            <w:pPr>
              <w:pStyle w:val="ConsPlusNormal"/>
              <w:jc w:val="both"/>
            </w:pPr>
            <w:r w:rsidRPr="00F90346">
              <w:t>Основные этапы жизни и творчества М.А. Булгакова. История создания произведения "Белая гвардия", "Мастер и Маргарита" (один роман по выбору)</w:t>
            </w:r>
          </w:p>
        </w:tc>
      </w:tr>
      <w:tr w:rsidR="00F27B41" w:rsidRPr="00F90346" w14:paraId="7AA16BC0" w14:textId="77777777" w:rsidTr="00612D51">
        <w:tc>
          <w:tcPr>
            <w:tcW w:w="1134" w:type="dxa"/>
            <w:vAlign w:val="center"/>
          </w:tcPr>
          <w:p w14:paraId="4598B78F" w14:textId="77777777" w:rsidR="00612D51" w:rsidRPr="00F90346" w:rsidRDefault="00612D51" w:rsidP="00612D51">
            <w:pPr>
              <w:pStyle w:val="ConsPlusNormal"/>
              <w:jc w:val="both"/>
            </w:pPr>
            <w:r w:rsidRPr="00F90346">
              <w:t>Урок 50</w:t>
            </w:r>
          </w:p>
        </w:tc>
        <w:tc>
          <w:tcPr>
            <w:tcW w:w="7937" w:type="dxa"/>
            <w:vAlign w:val="center"/>
          </w:tcPr>
          <w:p w14:paraId="0EC6C5DD" w14:textId="77777777" w:rsidR="00612D51" w:rsidRPr="00F90346" w:rsidRDefault="00612D51" w:rsidP="00612D51">
            <w:pPr>
              <w:pStyle w:val="ConsPlusNormal"/>
              <w:jc w:val="both"/>
            </w:pPr>
            <w:r w:rsidRPr="00F90346">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F27B41" w:rsidRPr="00F90346" w14:paraId="6700D97B" w14:textId="77777777" w:rsidTr="00612D51">
        <w:tc>
          <w:tcPr>
            <w:tcW w:w="1134" w:type="dxa"/>
            <w:vAlign w:val="center"/>
          </w:tcPr>
          <w:p w14:paraId="1DAF94FF" w14:textId="77777777" w:rsidR="00612D51" w:rsidRPr="00F90346" w:rsidRDefault="00612D51" w:rsidP="00612D51">
            <w:pPr>
              <w:pStyle w:val="ConsPlusNormal"/>
              <w:jc w:val="both"/>
            </w:pPr>
            <w:r w:rsidRPr="00F90346">
              <w:t>Урок 51</w:t>
            </w:r>
          </w:p>
        </w:tc>
        <w:tc>
          <w:tcPr>
            <w:tcW w:w="7937" w:type="dxa"/>
            <w:vAlign w:val="center"/>
          </w:tcPr>
          <w:p w14:paraId="73F3B202" w14:textId="77777777" w:rsidR="00612D51" w:rsidRPr="00F90346" w:rsidRDefault="00612D51" w:rsidP="00612D51">
            <w:pPr>
              <w:pStyle w:val="ConsPlusNormal"/>
              <w:jc w:val="both"/>
            </w:pPr>
            <w:r w:rsidRPr="00F90346">
              <w:t>Проблема выбора нравственной и гражданской позиции в романе "Белая гвардия", "Мастер и Маргарита" (один роман по выбору)</w:t>
            </w:r>
          </w:p>
        </w:tc>
      </w:tr>
      <w:tr w:rsidR="00F27B41" w:rsidRPr="00F90346" w14:paraId="14ABB258" w14:textId="77777777" w:rsidTr="00612D51">
        <w:tc>
          <w:tcPr>
            <w:tcW w:w="1134" w:type="dxa"/>
            <w:vAlign w:val="center"/>
          </w:tcPr>
          <w:p w14:paraId="26A42D1C" w14:textId="77777777" w:rsidR="00612D51" w:rsidRPr="00F90346" w:rsidRDefault="00612D51" w:rsidP="00612D51">
            <w:pPr>
              <w:pStyle w:val="ConsPlusNormal"/>
              <w:jc w:val="both"/>
            </w:pPr>
            <w:r w:rsidRPr="00F90346">
              <w:t>Урок 52</w:t>
            </w:r>
          </w:p>
        </w:tc>
        <w:tc>
          <w:tcPr>
            <w:tcW w:w="7937" w:type="dxa"/>
            <w:vAlign w:val="center"/>
          </w:tcPr>
          <w:p w14:paraId="03635475" w14:textId="77777777" w:rsidR="00612D51" w:rsidRPr="00F90346" w:rsidRDefault="00612D51" w:rsidP="00612D51">
            <w:pPr>
              <w:pStyle w:val="ConsPlusNormal"/>
              <w:jc w:val="both"/>
            </w:pPr>
            <w:r w:rsidRPr="00F90346">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r>
      <w:tr w:rsidR="00F27B41" w:rsidRPr="00F90346" w14:paraId="13240E9A" w14:textId="77777777" w:rsidTr="00612D51">
        <w:tc>
          <w:tcPr>
            <w:tcW w:w="1134" w:type="dxa"/>
            <w:vAlign w:val="center"/>
          </w:tcPr>
          <w:p w14:paraId="19E5A965" w14:textId="77777777" w:rsidR="00612D51" w:rsidRPr="00F90346" w:rsidRDefault="00612D51" w:rsidP="00612D51">
            <w:pPr>
              <w:pStyle w:val="ConsPlusNormal"/>
              <w:jc w:val="both"/>
            </w:pPr>
            <w:r w:rsidRPr="00F90346">
              <w:lastRenderedPageBreak/>
              <w:t>Урок 53</w:t>
            </w:r>
          </w:p>
        </w:tc>
        <w:tc>
          <w:tcPr>
            <w:tcW w:w="7937" w:type="dxa"/>
            <w:vAlign w:val="center"/>
          </w:tcPr>
          <w:p w14:paraId="1AA04FDA" w14:textId="77777777" w:rsidR="00612D51" w:rsidRPr="00F90346" w:rsidRDefault="00612D51" w:rsidP="00612D51">
            <w:pPr>
              <w:pStyle w:val="ConsPlusNormal"/>
              <w:jc w:val="both"/>
            </w:pPr>
            <w:r w:rsidRPr="00F90346">
              <w:t>Развитие речи. Подготовка к домашнему сочинению на литературную тему по творчеству М.А. Шолохова и М.А. Булгакова (по выбору)</w:t>
            </w:r>
          </w:p>
        </w:tc>
      </w:tr>
      <w:tr w:rsidR="00F27B41" w:rsidRPr="00F90346" w14:paraId="7D3B1BA5" w14:textId="77777777" w:rsidTr="00612D51">
        <w:tc>
          <w:tcPr>
            <w:tcW w:w="1134" w:type="dxa"/>
            <w:vAlign w:val="center"/>
          </w:tcPr>
          <w:p w14:paraId="6950EA75" w14:textId="77777777" w:rsidR="00612D51" w:rsidRPr="00F90346" w:rsidRDefault="00612D51" w:rsidP="00612D51">
            <w:pPr>
              <w:pStyle w:val="ConsPlusNormal"/>
              <w:jc w:val="both"/>
            </w:pPr>
            <w:r w:rsidRPr="00F90346">
              <w:t>Урок 54</w:t>
            </w:r>
          </w:p>
        </w:tc>
        <w:tc>
          <w:tcPr>
            <w:tcW w:w="7937" w:type="dxa"/>
            <w:vAlign w:val="center"/>
          </w:tcPr>
          <w:p w14:paraId="603F7367" w14:textId="77777777" w:rsidR="00612D51" w:rsidRPr="00F90346" w:rsidRDefault="00612D51" w:rsidP="00612D51">
            <w:pPr>
              <w:pStyle w:val="ConsPlusNormal"/>
              <w:jc w:val="both"/>
            </w:pPr>
            <w:r w:rsidRPr="00F90346">
              <w:t>Картины жизни и творчества А.П. Платонова. Утопические идеи произведений писателя. Особый тип платоновского героя</w:t>
            </w:r>
          </w:p>
        </w:tc>
      </w:tr>
      <w:tr w:rsidR="00F27B41" w:rsidRPr="00F90346" w14:paraId="60C37B73" w14:textId="77777777" w:rsidTr="00612D51">
        <w:tc>
          <w:tcPr>
            <w:tcW w:w="1134" w:type="dxa"/>
            <w:vAlign w:val="center"/>
          </w:tcPr>
          <w:p w14:paraId="5FA071FD" w14:textId="77777777" w:rsidR="00612D51" w:rsidRPr="00F90346" w:rsidRDefault="00612D51" w:rsidP="00612D51">
            <w:pPr>
              <w:pStyle w:val="ConsPlusNormal"/>
              <w:jc w:val="both"/>
            </w:pPr>
            <w:r w:rsidRPr="00F90346">
              <w:t>Урок 55</w:t>
            </w:r>
          </w:p>
        </w:tc>
        <w:tc>
          <w:tcPr>
            <w:tcW w:w="7937" w:type="dxa"/>
            <w:vAlign w:val="center"/>
          </w:tcPr>
          <w:p w14:paraId="2941EA3A" w14:textId="77777777" w:rsidR="00612D51" w:rsidRPr="00F90346" w:rsidRDefault="00612D51" w:rsidP="00612D51">
            <w:pPr>
              <w:pStyle w:val="ConsPlusNormal"/>
              <w:jc w:val="both"/>
            </w:pPr>
            <w:r w:rsidRPr="00F90346">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F27B41" w:rsidRPr="00F90346" w14:paraId="0FAB04E9" w14:textId="77777777" w:rsidTr="00612D51">
        <w:tc>
          <w:tcPr>
            <w:tcW w:w="1134" w:type="dxa"/>
            <w:vAlign w:val="center"/>
          </w:tcPr>
          <w:p w14:paraId="4663D673" w14:textId="77777777" w:rsidR="00612D51" w:rsidRPr="00F90346" w:rsidRDefault="00612D51" w:rsidP="00612D51">
            <w:pPr>
              <w:pStyle w:val="ConsPlusNormal"/>
              <w:jc w:val="both"/>
            </w:pPr>
            <w:r w:rsidRPr="00F90346">
              <w:t>Урок 56</w:t>
            </w:r>
          </w:p>
        </w:tc>
        <w:tc>
          <w:tcPr>
            <w:tcW w:w="7937" w:type="dxa"/>
            <w:vAlign w:val="center"/>
          </w:tcPr>
          <w:p w14:paraId="7F26D44A" w14:textId="77777777" w:rsidR="00612D51" w:rsidRPr="00F90346" w:rsidRDefault="00612D51" w:rsidP="00612D51">
            <w:pPr>
              <w:pStyle w:val="ConsPlusNormal"/>
              <w:jc w:val="both"/>
            </w:pPr>
            <w:r w:rsidRPr="00F90346">
              <w:t>Страницы жизни и творчества А.Т. Твардовского. Тематика и проблематика произведений автора (не менее трех по выбору)</w:t>
            </w:r>
          </w:p>
        </w:tc>
      </w:tr>
      <w:tr w:rsidR="00F27B41" w:rsidRPr="00F90346" w14:paraId="4AD9A0E7" w14:textId="77777777" w:rsidTr="00612D51">
        <w:tc>
          <w:tcPr>
            <w:tcW w:w="1134" w:type="dxa"/>
            <w:vAlign w:val="center"/>
          </w:tcPr>
          <w:p w14:paraId="2EE81305" w14:textId="77777777" w:rsidR="00612D51" w:rsidRPr="00F90346" w:rsidRDefault="00612D51" w:rsidP="00612D51">
            <w:pPr>
              <w:pStyle w:val="ConsPlusNormal"/>
              <w:jc w:val="both"/>
            </w:pPr>
            <w:r w:rsidRPr="00F90346">
              <w:t>Урок 57</w:t>
            </w:r>
          </w:p>
        </w:tc>
        <w:tc>
          <w:tcPr>
            <w:tcW w:w="7937" w:type="dxa"/>
            <w:vAlign w:val="center"/>
          </w:tcPr>
          <w:p w14:paraId="182E7F62" w14:textId="77777777" w:rsidR="00612D51" w:rsidRPr="00F90346" w:rsidRDefault="00612D51" w:rsidP="00612D51">
            <w:pPr>
              <w:pStyle w:val="ConsPlusNormal"/>
              <w:jc w:val="both"/>
            </w:pPr>
            <w:r w:rsidRPr="00F90346">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r>
      <w:tr w:rsidR="00F27B41" w:rsidRPr="00F90346" w14:paraId="4C60A295" w14:textId="77777777" w:rsidTr="00612D51">
        <w:tc>
          <w:tcPr>
            <w:tcW w:w="1134" w:type="dxa"/>
            <w:vAlign w:val="center"/>
          </w:tcPr>
          <w:p w14:paraId="19FE90A4" w14:textId="77777777" w:rsidR="00612D51" w:rsidRPr="00F90346" w:rsidRDefault="00612D51" w:rsidP="00612D51">
            <w:pPr>
              <w:pStyle w:val="ConsPlusNormal"/>
              <w:jc w:val="both"/>
            </w:pPr>
            <w:r w:rsidRPr="00F90346">
              <w:t>Урок 58</w:t>
            </w:r>
          </w:p>
        </w:tc>
        <w:tc>
          <w:tcPr>
            <w:tcW w:w="7937" w:type="dxa"/>
            <w:vAlign w:val="center"/>
          </w:tcPr>
          <w:p w14:paraId="55FFAB6F" w14:textId="77777777" w:rsidR="00612D51" w:rsidRPr="00F90346" w:rsidRDefault="00612D51" w:rsidP="00612D51">
            <w:pPr>
              <w:pStyle w:val="ConsPlusNormal"/>
              <w:jc w:val="both"/>
            </w:pPr>
            <w:r w:rsidRPr="00F90346">
              <w:t>Тема памяти. Доверительность и исповедальность лирической интонации А.Т. Твардовского ("Дробится рваный цоколь монумента..." и другие)</w:t>
            </w:r>
          </w:p>
        </w:tc>
      </w:tr>
      <w:tr w:rsidR="00F27B41" w:rsidRPr="00F90346" w14:paraId="6F6A177E" w14:textId="77777777" w:rsidTr="00612D51">
        <w:tc>
          <w:tcPr>
            <w:tcW w:w="1134" w:type="dxa"/>
            <w:vAlign w:val="center"/>
          </w:tcPr>
          <w:p w14:paraId="3249FF21" w14:textId="77777777" w:rsidR="00612D51" w:rsidRPr="00F90346" w:rsidRDefault="00612D51" w:rsidP="00612D51">
            <w:pPr>
              <w:pStyle w:val="ConsPlusNormal"/>
              <w:jc w:val="both"/>
            </w:pPr>
            <w:r w:rsidRPr="00F90346">
              <w:t>Урок 59</w:t>
            </w:r>
          </w:p>
        </w:tc>
        <w:tc>
          <w:tcPr>
            <w:tcW w:w="7937" w:type="dxa"/>
            <w:vAlign w:val="center"/>
          </w:tcPr>
          <w:p w14:paraId="5BCD5606" w14:textId="77777777" w:rsidR="00612D51" w:rsidRPr="00F90346" w:rsidRDefault="00612D51" w:rsidP="00612D51">
            <w:pPr>
              <w:pStyle w:val="ConsPlusNormal"/>
              <w:jc w:val="both"/>
            </w:pPr>
            <w:r w:rsidRPr="00F90346">
              <w:t>Тема Великой Отечественной войны в прозе. Человек на войне</w:t>
            </w:r>
          </w:p>
        </w:tc>
      </w:tr>
      <w:tr w:rsidR="00F27B41" w:rsidRPr="00F90346" w14:paraId="4D325E61" w14:textId="77777777" w:rsidTr="00612D51">
        <w:tc>
          <w:tcPr>
            <w:tcW w:w="1134" w:type="dxa"/>
            <w:vAlign w:val="center"/>
          </w:tcPr>
          <w:p w14:paraId="54142B84" w14:textId="77777777" w:rsidR="00612D51" w:rsidRPr="00F90346" w:rsidRDefault="00612D51" w:rsidP="00612D51">
            <w:pPr>
              <w:pStyle w:val="ConsPlusNormal"/>
              <w:jc w:val="both"/>
            </w:pPr>
            <w:r w:rsidRPr="00F90346">
              <w:t>Урок 60</w:t>
            </w:r>
          </w:p>
        </w:tc>
        <w:tc>
          <w:tcPr>
            <w:tcW w:w="7937" w:type="dxa"/>
            <w:vAlign w:val="center"/>
          </w:tcPr>
          <w:p w14:paraId="24D652C7" w14:textId="77777777" w:rsidR="00612D51" w:rsidRPr="00F90346" w:rsidRDefault="00612D51" w:rsidP="00612D51">
            <w:pPr>
              <w:pStyle w:val="ConsPlusNormal"/>
              <w:jc w:val="both"/>
            </w:pPr>
            <w:r w:rsidRPr="00F90346">
              <w:t>Историческая правда художественных произведений о Великой Отечественной войне. Своеобразие "лейтенантской" прозы</w:t>
            </w:r>
          </w:p>
        </w:tc>
      </w:tr>
      <w:tr w:rsidR="00F27B41" w:rsidRPr="00F90346" w14:paraId="24FAC9FD" w14:textId="77777777" w:rsidTr="00612D51">
        <w:tc>
          <w:tcPr>
            <w:tcW w:w="1134" w:type="dxa"/>
            <w:vAlign w:val="center"/>
          </w:tcPr>
          <w:p w14:paraId="205B9106" w14:textId="77777777" w:rsidR="00612D51" w:rsidRPr="00F90346" w:rsidRDefault="00612D51" w:rsidP="00612D51">
            <w:pPr>
              <w:pStyle w:val="ConsPlusNormal"/>
              <w:jc w:val="both"/>
            </w:pPr>
            <w:r w:rsidRPr="00F90346">
              <w:t>Урок 61</w:t>
            </w:r>
          </w:p>
        </w:tc>
        <w:tc>
          <w:tcPr>
            <w:tcW w:w="7937" w:type="dxa"/>
            <w:vAlign w:val="center"/>
          </w:tcPr>
          <w:p w14:paraId="73D7483A" w14:textId="77777777" w:rsidR="00612D51" w:rsidRPr="00F90346" w:rsidRDefault="00612D51" w:rsidP="00612D51">
            <w:pPr>
              <w:pStyle w:val="ConsPlusNormal"/>
              <w:jc w:val="both"/>
            </w:pPr>
            <w:r w:rsidRPr="00F90346">
              <w:t>Героизм и мужество защитников Отечества. Традиции реалистической прозы о войне в русской литературе</w:t>
            </w:r>
          </w:p>
        </w:tc>
      </w:tr>
      <w:tr w:rsidR="00F27B41" w:rsidRPr="00F90346" w14:paraId="32FAAA7F" w14:textId="77777777" w:rsidTr="00612D51">
        <w:tc>
          <w:tcPr>
            <w:tcW w:w="1134" w:type="dxa"/>
            <w:vAlign w:val="center"/>
          </w:tcPr>
          <w:p w14:paraId="4423BE8F" w14:textId="77777777" w:rsidR="00612D51" w:rsidRPr="00F90346" w:rsidRDefault="00612D51" w:rsidP="00612D51">
            <w:pPr>
              <w:pStyle w:val="ConsPlusNormal"/>
              <w:jc w:val="both"/>
            </w:pPr>
            <w:r w:rsidRPr="00F90346">
              <w:t>Урок 62</w:t>
            </w:r>
          </w:p>
        </w:tc>
        <w:tc>
          <w:tcPr>
            <w:tcW w:w="7937" w:type="dxa"/>
            <w:vAlign w:val="center"/>
          </w:tcPr>
          <w:p w14:paraId="2A525103" w14:textId="77777777" w:rsidR="00612D51" w:rsidRPr="00F90346" w:rsidRDefault="00612D51" w:rsidP="00612D51">
            <w:pPr>
              <w:pStyle w:val="ConsPlusNormal"/>
              <w:jc w:val="both"/>
            </w:pPr>
            <w:r w:rsidRPr="00F90346">
              <w:t>Страницы жизни и творчества А.А. Фадеева. История создания романа "Молодая гвардия". Жизненная правда и художественный вымысел</w:t>
            </w:r>
          </w:p>
        </w:tc>
      </w:tr>
      <w:tr w:rsidR="00F27B41" w:rsidRPr="00F90346" w14:paraId="7616437A" w14:textId="77777777" w:rsidTr="00612D51">
        <w:tc>
          <w:tcPr>
            <w:tcW w:w="1134" w:type="dxa"/>
            <w:vAlign w:val="center"/>
          </w:tcPr>
          <w:p w14:paraId="556B8BC6" w14:textId="77777777" w:rsidR="00612D51" w:rsidRPr="00F90346" w:rsidRDefault="00612D51" w:rsidP="00612D51">
            <w:pPr>
              <w:pStyle w:val="ConsPlusNormal"/>
              <w:jc w:val="both"/>
            </w:pPr>
            <w:r w:rsidRPr="00F90346">
              <w:t>Урок 63</w:t>
            </w:r>
          </w:p>
        </w:tc>
        <w:tc>
          <w:tcPr>
            <w:tcW w:w="7937" w:type="dxa"/>
            <w:vAlign w:val="center"/>
          </w:tcPr>
          <w:p w14:paraId="19DE0944" w14:textId="77777777" w:rsidR="00612D51" w:rsidRPr="00F90346" w:rsidRDefault="00612D51" w:rsidP="00612D51">
            <w:pPr>
              <w:pStyle w:val="ConsPlusNormal"/>
              <w:jc w:val="both"/>
            </w:pPr>
            <w:r w:rsidRPr="00F90346">
              <w:t>Система образов в романе "Молодая гвардия". Героизм и мужество молодогвардейцев</w:t>
            </w:r>
          </w:p>
        </w:tc>
      </w:tr>
      <w:tr w:rsidR="00F27B41" w:rsidRPr="00F90346" w14:paraId="1356D08B" w14:textId="77777777" w:rsidTr="00612D51">
        <w:tc>
          <w:tcPr>
            <w:tcW w:w="1134" w:type="dxa"/>
            <w:vAlign w:val="center"/>
          </w:tcPr>
          <w:p w14:paraId="4F278DFD" w14:textId="77777777" w:rsidR="00612D51" w:rsidRPr="00F90346" w:rsidRDefault="00612D51" w:rsidP="00612D51">
            <w:pPr>
              <w:pStyle w:val="ConsPlusNormal"/>
              <w:jc w:val="both"/>
            </w:pPr>
            <w:r w:rsidRPr="00F90346">
              <w:t>Урок 64</w:t>
            </w:r>
          </w:p>
        </w:tc>
        <w:tc>
          <w:tcPr>
            <w:tcW w:w="7937" w:type="dxa"/>
            <w:vAlign w:val="center"/>
          </w:tcPr>
          <w:p w14:paraId="3B7F07B0" w14:textId="77777777" w:rsidR="00612D51" w:rsidRPr="00F90346" w:rsidRDefault="00612D51" w:rsidP="00612D51">
            <w:pPr>
              <w:pStyle w:val="ConsPlusNormal"/>
              <w:jc w:val="both"/>
            </w:pPr>
            <w:r w:rsidRPr="00F90346">
              <w:t>В.О. Богомолов "В августе сорок четвертого". Мужество и героизм защитников Родины</w:t>
            </w:r>
          </w:p>
        </w:tc>
      </w:tr>
      <w:tr w:rsidR="00F27B41" w:rsidRPr="00F90346" w14:paraId="0A6CBB53" w14:textId="77777777" w:rsidTr="00612D51">
        <w:tc>
          <w:tcPr>
            <w:tcW w:w="1134" w:type="dxa"/>
            <w:vAlign w:val="center"/>
          </w:tcPr>
          <w:p w14:paraId="048B23AA" w14:textId="77777777" w:rsidR="00612D51" w:rsidRPr="00F90346" w:rsidRDefault="00612D51" w:rsidP="00612D51">
            <w:pPr>
              <w:pStyle w:val="ConsPlusNormal"/>
              <w:jc w:val="both"/>
            </w:pPr>
            <w:r w:rsidRPr="00F90346">
              <w:t>Урок 65</w:t>
            </w:r>
          </w:p>
        </w:tc>
        <w:tc>
          <w:tcPr>
            <w:tcW w:w="7937" w:type="dxa"/>
            <w:vAlign w:val="center"/>
          </w:tcPr>
          <w:p w14:paraId="68E3E8F4" w14:textId="77777777" w:rsidR="00612D51" w:rsidRPr="00F90346" w:rsidRDefault="00612D51" w:rsidP="00612D51">
            <w:pPr>
              <w:pStyle w:val="ConsPlusNormal"/>
              <w:jc w:val="both"/>
            </w:pPr>
            <w:r w:rsidRPr="00F90346">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F27B41" w:rsidRPr="00F90346" w14:paraId="5A4AC7ED" w14:textId="77777777" w:rsidTr="00612D51">
        <w:tc>
          <w:tcPr>
            <w:tcW w:w="1134" w:type="dxa"/>
            <w:vAlign w:val="center"/>
          </w:tcPr>
          <w:p w14:paraId="085B1B19" w14:textId="77777777" w:rsidR="00612D51" w:rsidRPr="00F90346" w:rsidRDefault="00612D51" w:rsidP="00612D51">
            <w:pPr>
              <w:pStyle w:val="ConsPlusNormal"/>
              <w:jc w:val="both"/>
            </w:pPr>
            <w:r w:rsidRPr="00F90346">
              <w:t>Урок 66</w:t>
            </w:r>
          </w:p>
        </w:tc>
        <w:tc>
          <w:tcPr>
            <w:tcW w:w="7937" w:type="dxa"/>
            <w:vAlign w:val="center"/>
          </w:tcPr>
          <w:p w14:paraId="2A2B4D8C" w14:textId="77777777" w:rsidR="00612D51" w:rsidRPr="00F90346" w:rsidRDefault="00612D51" w:rsidP="00612D51">
            <w:pPr>
              <w:pStyle w:val="ConsPlusNormal"/>
              <w:jc w:val="both"/>
            </w:pPr>
            <w:r w:rsidRPr="00F90346">
              <w:t>Патриотический пафос поэзии о Великой Отечественной войне и ее художественное своеобразие (стихотворения С.С. Орлова, Д.С. Самойлова, К.М. Симонова, Б.А. Слуцкого и других)</w:t>
            </w:r>
          </w:p>
        </w:tc>
      </w:tr>
      <w:tr w:rsidR="00F27B41" w:rsidRPr="00F90346" w14:paraId="7AEBF87B" w14:textId="77777777" w:rsidTr="00612D51">
        <w:tc>
          <w:tcPr>
            <w:tcW w:w="1134" w:type="dxa"/>
            <w:vAlign w:val="center"/>
          </w:tcPr>
          <w:p w14:paraId="01E4C7A9" w14:textId="77777777" w:rsidR="00612D51" w:rsidRPr="00F90346" w:rsidRDefault="00612D51" w:rsidP="00612D51">
            <w:pPr>
              <w:pStyle w:val="ConsPlusNormal"/>
              <w:jc w:val="both"/>
            </w:pPr>
            <w:r w:rsidRPr="00F90346">
              <w:t>Урок 67</w:t>
            </w:r>
          </w:p>
        </w:tc>
        <w:tc>
          <w:tcPr>
            <w:tcW w:w="7937" w:type="dxa"/>
            <w:vAlign w:val="center"/>
          </w:tcPr>
          <w:p w14:paraId="40CC5BD6" w14:textId="77777777" w:rsidR="00612D51" w:rsidRPr="00F90346" w:rsidRDefault="00612D51" w:rsidP="00612D51">
            <w:pPr>
              <w:pStyle w:val="ConsPlusNormal"/>
              <w:jc w:val="both"/>
            </w:pPr>
            <w:r w:rsidRPr="00F90346">
              <w:t>Развитие речи. Анализ лирического произведения о Великой Отечественной войне (по выбору)</w:t>
            </w:r>
          </w:p>
        </w:tc>
      </w:tr>
      <w:tr w:rsidR="00F27B41" w:rsidRPr="00F90346" w14:paraId="7F779F22" w14:textId="77777777" w:rsidTr="00612D51">
        <w:tc>
          <w:tcPr>
            <w:tcW w:w="1134" w:type="dxa"/>
            <w:vAlign w:val="center"/>
          </w:tcPr>
          <w:p w14:paraId="49A8926D" w14:textId="77777777" w:rsidR="00612D51" w:rsidRPr="00F90346" w:rsidRDefault="00612D51" w:rsidP="00612D51">
            <w:pPr>
              <w:pStyle w:val="ConsPlusNormal"/>
              <w:jc w:val="both"/>
            </w:pPr>
            <w:r w:rsidRPr="00F90346">
              <w:t>Урок 68</w:t>
            </w:r>
          </w:p>
        </w:tc>
        <w:tc>
          <w:tcPr>
            <w:tcW w:w="7937" w:type="dxa"/>
            <w:vAlign w:val="center"/>
          </w:tcPr>
          <w:p w14:paraId="6306304B" w14:textId="77777777" w:rsidR="00612D51" w:rsidRPr="00F90346" w:rsidRDefault="00612D51" w:rsidP="00612D51">
            <w:pPr>
              <w:pStyle w:val="ConsPlusNormal"/>
              <w:jc w:val="both"/>
            </w:pPr>
            <w:r w:rsidRPr="00F90346">
              <w:t>Тема Великой Отечественной войны в драматургии. Художественное своеобразие и сценическое воплощение</w:t>
            </w:r>
          </w:p>
        </w:tc>
      </w:tr>
      <w:tr w:rsidR="00F27B41" w:rsidRPr="00F90346" w14:paraId="36E17FFD" w14:textId="77777777" w:rsidTr="00612D51">
        <w:tc>
          <w:tcPr>
            <w:tcW w:w="1134" w:type="dxa"/>
            <w:vAlign w:val="center"/>
          </w:tcPr>
          <w:p w14:paraId="2B20DF27" w14:textId="77777777" w:rsidR="00612D51" w:rsidRPr="00F90346" w:rsidRDefault="00612D51" w:rsidP="00612D51">
            <w:pPr>
              <w:pStyle w:val="ConsPlusNormal"/>
              <w:jc w:val="both"/>
            </w:pPr>
            <w:r w:rsidRPr="00F90346">
              <w:t>Урок 69</w:t>
            </w:r>
          </w:p>
        </w:tc>
        <w:tc>
          <w:tcPr>
            <w:tcW w:w="7937" w:type="dxa"/>
            <w:vAlign w:val="center"/>
          </w:tcPr>
          <w:p w14:paraId="271DA220" w14:textId="77777777" w:rsidR="00612D51" w:rsidRPr="00F90346" w:rsidRDefault="00612D51" w:rsidP="00612D51">
            <w:pPr>
              <w:pStyle w:val="ConsPlusNormal"/>
              <w:jc w:val="both"/>
            </w:pPr>
            <w:r w:rsidRPr="00F90346">
              <w:t>Внеклассное чтение. "Страницы, опаленные войной" по произведениям о Великой Отечественной войне</w:t>
            </w:r>
          </w:p>
        </w:tc>
      </w:tr>
      <w:tr w:rsidR="00F27B41" w:rsidRPr="00F90346" w14:paraId="4E54E258" w14:textId="77777777" w:rsidTr="00612D51">
        <w:tc>
          <w:tcPr>
            <w:tcW w:w="1134" w:type="dxa"/>
            <w:vAlign w:val="center"/>
          </w:tcPr>
          <w:p w14:paraId="03F7E900" w14:textId="77777777" w:rsidR="00612D51" w:rsidRPr="00F90346" w:rsidRDefault="00612D51" w:rsidP="00612D51">
            <w:pPr>
              <w:pStyle w:val="ConsPlusNormal"/>
              <w:jc w:val="both"/>
            </w:pPr>
            <w:r w:rsidRPr="00F90346">
              <w:lastRenderedPageBreak/>
              <w:t>Урок 70</w:t>
            </w:r>
          </w:p>
        </w:tc>
        <w:tc>
          <w:tcPr>
            <w:tcW w:w="7937" w:type="dxa"/>
            <w:vAlign w:val="center"/>
          </w:tcPr>
          <w:p w14:paraId="58B2618A" w14:textId="77777777" w:rsidR="00612D51" w:rsidRPr="00F90346" w:rsidRDefault="00612D51" w:rsidP="00612D51">
            <w:pPr>
              <w:pStyle w:val="ConsPlusNormal"/>
              <w:jc w:val="both"/>
            </w:pPr>
            <w:r w:rsidRPr="00F90346">
              <w:t>Основные этапы и жизни и творчества Б.Л. Пастернака. Тематика и проблематика лирики поэта</w:t>
            </w:r>
          </w:p>
        </w:tc>
      </w:tr>
      <w:tr w:rsidR="00F27B41" w:rsidRPr="00F90346" w14:paraId="29CD6BF3" w14:textId="77777777" w:rsidTr="00612D51">
        <w:tc>
          <w:tcPr>
            <w:tcW w:w="1134" w:type="dxa"/>
            <w:vAlign w:val="center"/>
          </w:tcPr>
          <w:p w14:paraId="297C236F" w14:textId="77777777" w:rsidR="00612D51" w:rsidRPr="00F90346" w:rsidRDefault="00612D51" w:rsidP="00612D51">
            <w:pPr>
              <w:pStyle w:val="ConsPlusNormal"/>
              <w:jc w:val="both"/>
            </w:pPr>
            <w:r w:rsidRPr="00F90346">
              <w:t>Урок 71</w:t>
            </w:r>
          </w:p>
        </w:tc>
        <w:tc>
          <w:tcPr>
            <w:tcW w:w="7937" w:type="dxa"/>
            <w:vAlign w:val="center"/>
          </w:tcPr>
          <w:p w14:paraId="1A682E85" w14:textId="77777777" w:rsidR="00612D51" w:rsidRPr="00F90346" w:rsidRDefault="00612D51" w:rsidP="00612D51">
            <w:pPr>
              <w:pStyle w:val="ConsPlusNormal"/>
              <w:jc w:val="both"/>
            </w:pPr>
            <w:r w:rsidRPr="00F90346">
              <w:t>Тема поэта и поэзии. Любовная лирика Б.Л. Пастернака</w:t>
            </w:r>
          </w:p>
        </w:tc>
      </w:tr>
      <w:tr w:rsidR="00F27B41" w:rsidRPr="00F90346" w14:paraId="6B47D11B" w14:textId="77777777" w:rsidTr="00612D51">
        <w:tc>
          <w:tcPr>
            <w:tcW w:w="1134" w:type="dxa"/>
            <w:vAlign w:val="center"/>
          </w:tcPr>
          <w:p w14:paraId="48B315A1" w14:textId="77777777" w:rsidR="00612D51" w:rsidRPr="00F90346" w:rsidRDefault="00612D51" w:rsidP="00612D51">
            <w:pPr>
              <w:pStyle w:val="ConsPlusNormal"/>
              <w:jc w:val="both"/>
            </w:pPr>
            <w:r w:rsidRPr="00F90346">
              <w:t>Урок 72</w:t>
            </w:r>
          </w:p>
        </w:tc>
        <w:tc>
          <w:tcPr>
            <w:tcW w:w="7937" w:type="dxa"/>
            <w:vAlign w:val="center"/>
          </w:tcPr>
          <w:p w14:paraId="19519EDA" w14:textId="77777777" w:rsidR="00612D51" w:rsidRPr="00F90346" w:rsidRDefault="00612D51" w:rsidP="00612D51">
            <w:pPr>
              <w:pStyle w:val="ConsPlusNormal"/>
              <w:jc w:val="both"/>
            </w:pPr>
            <w:r w:rsidRPr="00F90346">
              <w:t>Тема человека и природы. Философская глубина лирики Б.Л. Пастернака</w:t>
            </w:r>
          </w:p>
        </w:tc>
      </w:tr>
      <w:tr w:rsidR="00F27B41" w:rsidRPr="00F90346" w14:paraId="4D7A749E" w14:textId="77777777" w:rsidTr="00612D51">
        <w:tc>
          <w:tcPr>
            <w:tcW w:w="1134" w:type="dxa"/>
            <w:vAlign w:val="center"/>
          </w:tcPr>
          <w:p w14:paraId="3D2DF6B0" w14:textId="77777777" w:rsidR="00612D51" w:rsidRPr="00F90346" w:rsidRDefault="00612D51" w:rsidP="00612D51">
            <w:pPr>
              <w:pStyle w:val="ConsPlusNormal"/>
              <w:jc w:val="both"/>
            </w:pPr>
            <w:r w:rsidRPr="00F90346">
              <w:t>Урок 73</w:t>
            </w:r>
          </w:p>
        </w:tc>
        <w:tc>
          <w:tcPr>
            <w:tcW w:w="7937" w:type="dxa"/>
            <w:vAlign w:val="center"/>
          </w:tcPr>
          <w:p w14:paraId="275D9DC6" w14:textId="77777777" w:rsidR="00612D51" w:rsidRPr="00F90346" w:rsidRDefault="00612D51" w:rsidP="00612D51">
            <w:pPr>
              <w:pStyle w:val="ConsPlusNormal"/>
              <w:jc w:val="both"/>
            </w:pPr>
            <w:r w:rsidRPr="00F90346">
              <w:t>Основные этапы жизни и творчества А.И. Солженицына. Автобиографизм прозы писателя. Своеобразие раскрытия "лагерной" темы. Рассказ "Один день Ивана Денисовича", творческая судьба произведения</w:t>
            </w:r>
          </w:p>
        </w:tc>
      </w:tr>
      <w:tr w:rsidR="00F27B41" w:rsidRPr="00F90346" w14:paraId="027196B0" w14:textId="77777777" w:rsidTr="00612D51">
        <w:tc>
          <w:tcPr>
            <w:tcW w:w="1134" w:type="dxa"/>
            <w:vAlign w:val="center"/>
          </w:tcPr>
          <w:p w14:paraId="6DD8BA5F" w14:textId="77777777" w:rsidR="00612D51" w:rsidRPr="00F90346" w:rsidRDefault="00612D51" w:rsidP="00612D51">
            <w:pPr>
              <w:pStyle w:val="ConsPlusNormal"/>
              <w:jc w:val="both"/>
            </w:pPr>
            <w:r w:rsidRPr="00F90346">
              <w:t>Урок 74</w:t>
            </w:r>
          </w:p>
        </w:tc>
        <w:tc>
          <w:tcPr>
            <w:tcW w:w="7937" w:type="dxa"/>
            <w:vAlign w:val="center"/>
          </w:tcPr>
          <w:p w14:paraId="2E72BAB6" w14:textId="77777777" w:rsidR="00612D51" w:rsidRPr="00F90346" w:rsidRDefault="00612D51" w:rsidP="00612D51">
            <w:pPr>
              <w:pStyle w:val="ConsPlusNormal"/>
              <w:jc w:val="both"/>
            </w:pPr>
            <w:r w:rsidRPr="00F90346">
              <w:t>Человек и история страны в контексте трагической эпохи в книге писателя "Архипелаг ГУЛАГ"</w:t>
            </w:r>
          </w:p>
        </w:tc>
      </w:tr>
      <w:tr w:rsidR="00F27B41" w:rsidRPr="00F90346" w14:paraId="2DDA2A95" w14:textId="77777777" w:rsidTr="00612D51">
        <w:tc>
          <w:tcPr>
            <w:tcW w:w="1134" w:type="dxa"/>
            <w:vAlign w:val="center"/>
          </w:tcPr>
          <w:p w14:paraId="5AAE84C0" w14:textId="77777777" w:rsidR="00612D51" w:rsidRPr="00F90346" w:rsidRDefault="00612D51" w:rsidP="00612D51">
            <w:pPr>
              <w:pStyle w:val="ConsPlusNormal"/>
              <w:jc w:val="both"/>
            </w:pPr>
            <w:r w:rsidRPr="00F90346">
              <w:t>Урок 75</w:t>
            </w:r>
          </w:p>
        </w:tc>
        <w:tc>
          <w:tcPr>
            <w:tcW w:w="7937" w:type="dxa"/>
            <w:vAlign w:val="center"/>
          </w:tcPr>
          <w:p w14:paraId="74279709" w14:textId="77777777" w:rsidR="00612D51" w:rsidRPr="00F90346" w:rsidRDefault="00612D51" w:rsidP="00612D51">
            <w:pPr>
              <w:pStyle w:val="ConsPlusNormal"/>
              <w:jc w:val="both"/>
            </w:pPr>
            <w:r w:rsidRPr="00F90346">
              <w:t>Презентация проекта по литературе второй половины XX в.</w:t>
            </w:r>
          </w:p>
        </w:tc>
      </w:tr>
      <w:tr w:rsidR="00F27B41" w:rsidRPr="00F90346" w14:paraId="5B16D916" w14:textId="77777777" w:rsidTr="00612D51">
        <w:tc>
          <w:tcPr>
            <w:tcW w:w="1134" w:type="dxa"/>
            <w:vAlign w:val="center"/>
          </w:tcPr>
          <w:p w14:paraId="25A068C7" w14:textId="77777777" w:rsidR="00612D51" w:rsidRPr="00F90346" w:rsidRDefault="00612D51" w:rsidP="00612D51">
            <w:pPr>
              <w:pStyle w:val="ConsPlusNormal"/>
              <w:jc w:val="both"/>
            </w:pPr>
            <w:r w:rsidRPr="00F90346">
              <w:t>Урок 76</w:t>
            </w:r>
          </w:p>
        </w:tc>
        <w:tc>
          <w:tcPr>
            <w:tcW w:w="7937" w:type="dxa"/>
            <w:vAlign w:val="center"/>
          </w:tcPr>
          <w:p w14:paraId="15E05B2F" w14:textId="77777777" w:rsidR="00612D51" w:rsidRPr="00F90346" w:rsidRDefault="00612D51" w:rsidP="00612D51">
            <w:pPr>
              <w:pStyle w:val="ConsPlusNormal"/>
              <w:jc w:val="both"/>
            </w:pPr>
            <w:r w:rsidRPr="00F90346">
              <w:t>В.М. Шукшин. Страницы жизни и творчества. Своеобразие прозы писателя ("Срезал", "Обида", "Микроскоп", "Мастер", "Крепкий мужик", "Сапожки" и другие)</w:t>
            </w:r>
          </w:p>
        </w:tc>
      </w:tr>
      <w:tr w:rsidR="00F27B41" w:rsidRPr="00F90346" w14:paraId="7154A694" w14:textId="77777777" w:rsidTr="00612D51">
        <w:tc>
          <w:tcPr>
            <w:tcW w:w="1134" w:type="dxa"/>
            <w:vAlign w:val="center"/>
          </w:tcPr>
          <w:p w14:paraId="169317FB" w14:textId="77777777" w:rsidR="00612D51" w:rsidRPr="00F90346" w:rsidRDefault="00612D51" w:rsidP="00612D51">
            <w:pPr>
              <w:pStyle w:val="ConsPlusNormal"/>
              <w:jc w:val="both"/>
            </w:pPr>
            <w:r w:rsidRPr="00F90346">
              <w:t>Урок 77</w:t>
            </w:r>
          </w:p>
        </w:tc>
        <w:tc>
          <w:tcPr>
            <w:tcW w:w="7937" w:type="dxa"/>
            <w:vAlign w:val="center"/>
          </w:tcPr>
          <w:p w14:paraId="240BBCBF" w14:textId="77777777" w:rsidR="00612D51" w:rsidRPr="00F90346" w:rsidRDefault="00612D51" w:rsidP="00612D51">
            <w:pPr>
              <w:pStyle w:val="ConsPlusNormal"/>
              <w:jc w:val="both"/>
            </w:pPr>
            <w:r w:rsidRPr="00F90346">
              <w:t>Нравственные искания героев рассказов В.М. Шукшина. Своеобразие "чудаковатых" персонажей</w:t>
            </w:r>
          </w:p>
        </w:tc>
      </w:tr>
      <w:tr w:rsidR="00F27B41" w:rsidRPr="00F90346" w14:paraId="48CF22AC" w14:textId="77777777" w:rsidTr="00612D51">
        <w:tc>
          <w:tcPr>
            <w:tcW w:w="1134" w:type="dxa"/>
            <w:vAlign w:val="center"/>
          </w:tcPr>
          <w:p w14:paraId="578768A3" w14:textId="77777777" w:rsidR="00612D51" w:rsidRPr="00F90346" w:rsidRDefault="00612D51" w:rsidP="00612D51">
            <w:pPr>
              <w:pStyle w:val="ConsPlusNormal"/>
              <w:jc w:val="both"/>
            </w:pPr>
            <w:r w:rsidRPr="00F90346">
              <w:t>Урок 78</w:t>
            </w:r>
          </w:p>
        </w:tc>
        <w:tc>
          <w:tcPr>
            <w:tcW w:w="7937" w:type="dxa"/>
            <w:vAlign w:val="center"/>
          </w:tcPr>
          <w:p w14:paraId="00C60C36" w14:textId="77777777" w:rsidR="00612D51" w:rsidRPr="00F90346" w:rsidRDefault="00612D51" w:rsidP="00612D51">
            <w:pPr>
              <w:pStyle w:val="ConsPlusNormal"/>
              <w:jc w:val="both"/>
            </w:pPr>
            <w:r w:rsidRPr="00F90346">
              <w:t>В.Г. Распутин. Страницы жизни и творчества. Изображение патриархальной русской деревни</w:t>
            </w:r>
          </w:p>
        </w:tc>
      </w:tr>
      <w:tr w:rsidR="00F27B41" w:rsidRPr="00F90346" w14:paraId="30AD0F52" w14:textId="77777777" w:rsidTr="00612D51">
        <w:tc>
          <w:tcPr>
            <w:tcW w:w="1134" w:type="dxa"/>
            <w:vAlign w:val="center"/>
          </w:tcPr>
          <w:p w14:paraId="4D71FD06" w14:textId="77777777" w:rsidR="00612D51" w:rsidRPr="00F90346" w:rsidRDefault="00612D51" w:rsidP="00612D51">
            <w:pPr>
              <w:pStyle w:val="ConsPlusNormal"/>
              <w:jc w:val="both"/>
            </w:pPr>
            <w:r w:rsidRPr="00F90346">
              <w:t>Урок 79</w:t>
            </w:r>
          </w:p>
        </w:tc>
        <w:tc>
          <w:tcPr>
            <w:tcW w:w="7937" w:type="dxa"/>
            <w:vAlign w:val="center"/>
          </w:tcPr>
          <w:p w14:paraId="29049AA2" w14:textId="77777777" w:rsidR="00612D51" w:rsidRPr="00F90346" w:rsidRDefault="00612D51" w:rsidP="00612D51">
            <w:pPr>
              <w:pStyle w:val="ConsPlusNormal"/>
              <w:jc w:val="both"/>
            </w:pPr>
            <w:r w:rsidRPr="00F90346">
              <w:t>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Например, "Живи и помни", "Прощание с Матерой" и других</w:t>
            </w:r>
          </w:p>
        </w:tc>
      </w:tr>
      <w:tr w:rsidR="00F27B41" w:rsidRPr="00F90346" w14:paraId="1FA1C7EF" w14:textId="77777777" w:rsidTr="00612D51">
        <w:tc>
          <w:tcPr>
            <w:tcW w:w="1134" w:type="dxa"/>
            <w:vAlign w:val="center"/>
          </w:tcPr>
          <w:p w14:paraId="7A3187CA" w14:textId="77777777" w:rsidR="00612D51" w:rsidRPr="00F90346" w:rsidRDefault="00612D51" w:rsidP="00612D51">
            <w:pPr>
              <w:pStyle w:val="ConsPlusNormal"/>
              <w:jc w:val="both"/>
            </w:pPr>
            <w:r w:rsidRPr="00F90346">
              <w:t>Урок 80</w:t>
            </w:r>
          </w:p>
        </w:tc>
        <w:tc>
          <w:tcPr>
            <w:tcW w:w="7937" w:type="dxa"/>
            <w:vAlign w:val="center"/>
          </w:tcPr>
          <w:p w14:paraId="593349C4" w14:textId="77777777" w:rsidR="00612D51" w:rsidRPr="00F90346" w:rsidRDefault="00612D51" w:rsidP="00612D51">
            <w:pPr>
              <w:pStyle w:val="ConsPlusNormal"/>
              <w:jc w:val="both"/>
            </w:pPr>
            <w:r w:rsidRPr="00F90346">
              <w:t>Н.М. Рубцов. Страницы жизни и творчества. Тема Родины в лирике поэта (не менее трех стихотворений по выбору). Например, "Звезда полей", "Тихая моя родина!.." и другие</w:t>
            </w:r>
          </w:p>
        </w:tc>
      </w:tr>
      <w:tr w:rsidR="00F27B41" w:rsidRPr="00F90346" w14:paraId="2B38E495" w14:textId="77777777" w:rsidTr="00612D51">
        <w:tc>
          <w:tcPr>
            <w:tcW w:w="1134" w:type="dxa"/>
            <w:vAlign w:val="center"/>
          </w:tcPr>
          <w:p w14:paraId="1C7FEC99" w14:textId="77777777" w:rsidR="00612D51" w:rsidRPr="00F90346" w:rsidRDefault="00612D51" w:rsidP="00612D51">
            <w:pPr>
              <w:pStyle w:val="ConsPlusNormal"/>
              <w:jc w:val="both"/>
            </w:pPr>
            <w:r w:rsidRPr="00F90346">
              <w:t>Урок 81</w:t>
            </w:r>
          </w:p>
        </w:tc>
        <w:tc>
          <w:tcPr>
            <w:tcW w:w="7937" w:type="dxa"/>
            <w:vAlign w:val="center"/>
          </w:tcPr>
          <w:p w14:paraId="72A47C13" w14:textId="77777777" w:rsidR="00612D51" w:rsidRPr="00F90346" w:rsidRDefault="00612D51" w:rsidP="00612D51">
            <w:pPr>
              <w:pStyle w:val="ConsPlusNormal"/>
              <w:jc w:val="both"/>
            </w:pPr>
            <w:r w:rsidRPr="00F90346">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F27B41" w:rsidRPr="00F90346" w14:paraId="23719BB6" w14:textId="77777777" w:rsidTr="00612D51">
        <w:tc>
          <w:tcPr>
            <w:tcW w:w="1134" w:type="dxa"/>
            <w:vAlign w:val="center"/>
          </w:tcPr>
          <w:p w14:paraId="40A5EF63" w14:textId="77777777" w:rsidR="00612D51" w:rsidRPr="00F90346" w:rsidRDefault="00612D51" w:rsidP="00612D51">
            <w:pPr>
              <w:pStyle w:val="ConsPlusNormal"/>
              <w:jc w:val="both"/>
            </w:pPr>
            <w:r w:rsidRPr="00F90346">
              <w:t>Урок 82</w:t>
            </w:r>
          </w:p>
        </w:tc>
        <w:tc>
          <w:tcPr>
            <w:tcW w:w="7937" w:type="dxa"/>
            <w:vAlign w:val="center"/>
          </w:tcPr>
          <w:p w14:paraId="38DD78D7" w14:textId="77777777" w:rsidR="00612D51" w:rsidRPr="00F90346" w:rsidRDefault="00612D51" w:rsidP="00612D51">
            <w:pPr>
              <w:pStyle w:val="ConsPlusNormal"/>
              <w:jc w:val="both"/>
            </w:pPr>
            <w:r w:rsidRPr="00F90346">
              <w:t>И.А. Бродский. 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tc>
      </w:tr>
      <w:tr w:rsidR="00F27B41" w:rsidRPr="00F90346" w14:paraId="4BFD16CD" w14:textId="77777777" w:rsidTr="00612D51">
        <w:tc>
          <w:tcPr>
            <w:tcW w:w="1134" w:type="dxa"/>
            <w:vAlign w:val="center"/>
          </w:tcPr>
          <w:p w14:paraId="586F5328" w14:textId="77777777" w:rsidR="00612D51" w:rsidRPr="00F90346" w:rsidRDefault="00612D51" w:rsidP="00612D51">
            <w:pPr>
              <w:pStyle w:val="ConsPlusNormal"/>
              <w:jc w:val="both"/>
            </w:pPr>
            <w:r w:rsidRPr="00F90346">
              <w:t>Урок 83</w:t>
            </w:r>
          </w:p>
        </w:tc>
        <w:tc>
          <w:tcPr>
            <w:tcW w:w="7937" w:type="dxa"/>
            <w:vAlign w:val="center"/>
          </w:tcPr>
          <w:p w14:paraId="41D60EA8" w14:textId="77777777" w:rsidR="00612D51" w:rsidRPr="00F90346" w:rsidRDefault="00612D51" w:rsidP="00612D51">
            <w:pPr>
              <w:pStyle w:val="ConsPlusNormal"/>
              <w:jc w:val="both"/>
            </w:pPr>
            <w:r w:rsidRPr="00F90346">
              <w:t>Тема памяти. Философские мотивы в лирике И.А. Бродского</w:t>
            </w:r>
          </w:p>
        </w:tc>
      </w:tr>
      <w:tr w:rsidR="00F27B41" w:rsidRPr="00F90346" w14:paraId="4554A388" w14:textId="77777777" w:rsidTr="00612D51">
        <w:tc>
          <w:tcPr>
            <w:tcW w:w="1134" w:type="dxa"/>
            <w:vAlign w:val="center"/>
          </w:tcPr>
          <w:p w14:paraId="47609329" w14:textId="77777777" w:rsidR="00612D51" w:rsidRPr="00F90346" w:rsidRDefault="00612D51" w:rsidP="00612D51">
            <w:pPr>
              <w:pStyle w:val="ConsPlusNormal"/>
              <w:jc w:val="both"/>
            </w:pPr>
            <w:r w:rsidRPr="00F90346">
              <w:t>Урок 84</w:t>
            </w:r>
          </w:p>
        </w:tc>
        <w:tc>
          <w:tcPr>
            <w:tcW w:w="7937" w:type="dxa"/>
            <w:vAlign w:val="center"/>
          </w:tcPr>
          <w:p w14:paraId="5EFA59D2" w14:textId="77777777" w:rsidR="00612D51" w:rsidRPr="00F90346" w:rsidRDefault="00612D51" w:rsidP="00612D51">
            <w:pPr>
              <w:pStyle w:val="ConsPlusNormal"/>
              <w:jc w:val="both"/>
            </w:pPr>
            <w:r w:rsidRPr="00F90346">
              <w:t>Своеобразие поэтического мышления и языка И.А. Бродского</w:t>
            </w:r>
          </w:p>
        </w:tc>
      </w:tr>
      <w:tr w:rsidR="00F27B41" w:rsidRPr="00F90346" w14:paraId="014A3D84" w14:textId="77777777" w:rsidTr="00612D51">
        <w:tc>
          <w:tcPr>
            <w:tcW w:w="1134" w:type="dxa"/>
            <w:vAlign w:val="center"/>
          </w:tcPr>
          <w:p w14:paraId="5B1274DE" w14:textId="77777777" w:rsidR="00612D51" w:rsidRPr="00F90346" w:rsidRDefault="00612D51" w:rsidP="00612D51">
            <w:pPr>
              <w:pStyle w:val="ConsPlusNormal"/>
              <w:jc w:val="both"/>
            </w:pPr>
            <w:r w:rsidRPr="00F90346">
              <w:t>Урок 85</w:t>
            </w:r>
          </w:p>
        </w:tc>
        <w:tc>
          <w:tcPr>
            <w:tcW w:w="7937" w:type="dxa"/>
            <w:vAlign w:val="center"/>
          </w:tcPr>
          <w:p w14:paraId="6E1A4808" w14:textId="77777777" w:rsidR="00612D51" w:rsidRPr="00F90346" w:rsidRDefault="00612D51" w:rsidP="00612D51">
            <w:pPr>
              <w:pStyle w:val="ConsPlusNormal"/>
              <w:jc w:val="both"/>
            </w:pPr>
            <w:r w:rsidRPr="00F90346">
              <w:t>Развитие речи. Анализ лирического произведения второй половины XX в.</w:t>
            </w:r>
          </w:p>
        </w:tc>
      </w:tr>
      <w:tr w:rsidR="00F27B41" w:rsidRPr="00F90346" w14:paraId="45232E8E" w14:textId="77777777" w:rsidTr="00612D51">
        <w:tc>
          <w:tcPr>
            <w:tcW w:w="1134" w:type="dxa"/>
            <w:vAlign w:val="center"/>
          </w:tcPr>
          <w:p w14:paraId="1826A5EE" w14:textId="77777777" w:rsidR="00612D51" w:rsidRPr="00F90346" w:rsidRDefault="00612D51" w:rsidP="00612D51">
            <w:pPr>
              <w:pStyle w:val="ConsPlusNormal"/>
              <w:jc w:val="both"/>
            </w:pPr>
            <w:r w:rsidRPr="00F90346">
              <w:t>Урок 86</w:t>
            </w:r>
          </w:p>
        </w:tc>
        <w:tc>
          <w:tcPr>
            <w:tcW w:w="7937" w:type="dxa"/>
            <w:vAlign w:val="center"/>
          </w:tcPr>
          <w:p w14:paraId="1DB85F0D" w14:textId="77777777" w:rsidR="00612D51" w:rsidRPr="00F90346" w:rsidRDefault="00612D51" w:rsidP="00612D51">
            <w:pPr>
              <w:pStyle w:val="ConsPlusNormal"/>
              <w:jc w:val="both"/>
            </w:pPr>
            <w:r w:rsidRPr="00F90346">
              <w:t xml:space="preserve">Проза второй половины XX - начала XXI вв. "Деревенская" проза. Например, Ф.А. Абрамов (повесть "Пелагея"); В.И. Белов (рассказы "На </w:t>
            </w:r>
            <w:r w:rsidRPr="00F90346">
              <w:lastRenderedPageBreak/>
              <w:t>родине", "Бобришный угор")</w:t>
            </w:r>
          </w:p>
        </w:tc>
      </w:tr>
      <w:tr w:rsidR="00F27B41" w:rsidRPr="00F90346" w14:paraId="2CE4D829" w14:textId="77777777" w:rsidTr="00612D51">
        <w:tc>
          <w:tcPr>
            <w:tcW w:w="1134" w:type="dxa"/>
            <w:vAlign w:val="center"/>
          </w:tcPr>
          <w:p w14:paraId="71BDE1F3" w14:textId="77777777" w:rsidR="00612D51" w:rsidRPr="00F90346" w:rsidRDefault="00612D51" w:rsidP="00612D51">
            <w:pPr>
              <w:pStyle w:val="ConsPlusNormal"/>
              <w:jc w:val="both"/>
            </w:pPr>
            <w:r w:rsidRPr="00F90346">
              <w:lastRenderedPageBreak/>
              <w:t>Урок 87</w:t>
            </w:r>
          </w:p>
        </w:tc>
        <w:tc>
          <w:tcPr>
            <w:tcW w:w="7937" w:type="dxa"/>
            <w:vAlign w:val="center"/>
          </w:tcPr>
          <w:p w14:paraId="1C922010" w14:textId="77777777" w:rsidR="00612D51" w:rsidRPr="00F90346" w:rsidRDefault="00612D51" w:rsidP="00612D51">
            <w:pPr>
              <w:pStyle w:val="ConsPlusNormal"/>
              <w:jc w:val="both"/>
            </w:pPr>
            <w:r w:rsidRPr="00F90346">
              <w:t>Нравственные искания героев в прозе второй половины XX - начале XXI 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F27B41" w:rsidRPr="00F90346" w14:paraId="6635BD95" w14:textId="77777777" w:rsidTr="00612D51">
        <w:tc>
          <w:tcPr>
            <w:tcW w:w="1134" w:type="dxa"/>
            <w:vAlign w:val="center"/>
          </w:tcPr>
          <w:p w14:paraId="62456845" w14:textId="77777777" w:rsidR="00612D51" w:rsidRPr="00F90346" w:rsidRDefault="00612D51" w:rsidP="00612D51">
            <w:pPr>
              <w:pStyle w:val="ConsPlusNormal"/>
              <w:jc w:val="both"/>
            </w:pPr>
            <w:r w:rsidRPr="00F90346">
              <w:t>Урок 88</w:t>
            </w:r>
          </w:p>
        </w:tc>
        <w:tc>
          <w:tcPr>
            <w:tcW w:w="7937" w:type="dxa"/>
            <w:vAlign w:val="center"/>
          </w:tcPr>
          <w:p w14:paraId="1BBE14EE" w14:textId="77777777" w:rsidR="00612D51" w:rsidRPr="00F90346" w:rsidRDefault="00612D51" w:rsidP="00612D51">
            <w:pPr>
              <w:pStyle w:val="ConsPlusNormal"/>
              <w:jc w:val="both"/>
            </w:pPr>
            <w:r w:rsidRPr="00F90346">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F27B41" w:rsidRPr="00F90346" w14:paraId="358C801C" w14:textId="77777777" w:rsidTr="00612D51">
        <w:tc>
          <w:tcPr>
            <w:tcW w:w="1134" w:type="dxa"/>
            <w:vAlign w:val="center"/>
          </w:tcPr>
          <w:p w14:paraId="36B6F624" w14:textId="77777777" w:rsidR="00612D51" w:rsidRPr="00F90346" w:rsidRDefault="00612D51" w:rsidP="00612D51">
            <w:pPr>
              <w:pStyle w:val="ConsPlusNormal"/>
              <w:jc w:val="both"/>
            </w:pPr>
            <w:r w:rsidRPr="00F90346">
              <w:t>Урок 89</w:t>
            </w:r>
          </w:p>
        </w:tc>
        <w:tc>
          <w:tcPr>
            <w:tcW w:w="7937" w:type="dxa"/>
            <w:vAlign w:val="center"/>
          </w:tcPr>
          <w:p w14:paraId="240D83F8" w14:textId="77777777" w:rsidR="00612D51" w:rsidRPr="00F90346" w:rsidRDefault="00612D51" w:rsidP="00612D51">
            <w:pPr>
              <w:pStyle w:val="ConsPlusNormal"/>
              <w:jc w:val="both"/>
            </w:pPr>
            <w:r w:rsidRPr="00F90346">
              <w:t>Поэзия второй половины XX - начала XXI вв. Стихотворения Б.А. Ахмадулиной, А.А. Вознесенского, В.С. Высоцкого, Е.А. Евтушенко и других)</w:t>
            </w:r>
          </w:p>
        </w:tc>
      </w:tr>
      <w:tr w:rsidR="00F27B41" w:rsidRPr="00F90346" w14:paraId="053BD1AF" w14:textId="77777777" w:rsidTr="00612D51">
        <w:tc>
          <w:tcPr>
            <w:tcW w:w="1134" w:type="dxa"/>
            <w:vAlign w:val="center"/>
          </w:tcPr>
          <w:p w14:paraId="6A1B82CB" w14:textId="77777777" w:rsidR="00612D51" w:rsidRPr="00F90346" w:rsidRDefault="00612D51" w:rsidP="00612D51">
            <w:pPr>
              <w:pStyle w:val="ConsPlusNormal"/>
              <w:jc w:val="both"/>
            </w:pPr>
            <w:r w:rsidRPr="00F90346">
              <w:t>Урок 90</w:t>
            </w:r>
          </w:p>
        </w:tc>
        <w:tc>
          <w:tcPr>
            <w:tcW w:w="7937" w:type="dxa"/>
            <w:vAlign w:val="center"/>
          </w:tcPr>
          <w:p w14:paraId="3C7590AB" w14:textId="77777777" w:rsidR="00612D51" w:rsidRPr="00F90346" w:rsidRDefault="00612D51" w:rsidP="00612D51">
            <w:pPr>
              <w:pStyle w:val="ConsPlusNormal"/>
              <w:jc w:val="both"/>
            </w:pPr>
            <w:r w:rsidRPr="00F90346">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r>
      <w:tr w:rsidR="00F27B41" w:rsidRPr="00F90346" w14:paraId="7796A249" w14:textId="77777777" w:rsidTr="00612D51">
        <w:tc>
          <w:tcPr>
            <w:tcW w:w="1134" w:type="dxa"/>
            <w:vAlign w:val="center"/>
          </w:tcPr>
          <w:p w14:paraId="62E7C6B7" w14:textId="77777777" w:rsidR="00612D51" w:rsidRPr="00F90346" w:rsidRDefault="00612D51" w:rsidP="00612D51">
            <w:pPr>
              <w:pStyle w:val="ConsPlusNormal"/>
              <w:jc w:val="both"/>
            </w:pPr>
            <w:r w:rsidRPr="00F90346">
              <w:t>Урок 91</w:t>
            </w:r>
          </w:p>
        </w:tc>
        <w:tc>
          <w:tcPr>
            <w:tcW w:w="7937" w:type="dxa"/>
            <w:vAlign w:val="center"/>
          </w:tcPr>
          <w:p w14:paraId="70BF57C2" w14:textId="77777777" w:rsidR="00612D51" w:rsidRPr="00F90346" w:rsidRDefault="00612D51" w:rsidP="00612D51">
            <w:pPr>
              <w:pStyle w:val="ConsPlusNormal"/>
              <w:jc w:val="both"/>
            </w:pPr>
            <w:r w:rsidRPr="00F90346">
              <w:t>Особенности драматургии второй половины XX - начала XXI вв. Например, А.Н. Арбузов "Иркутская история"; А.В. Вампилов "Старший сын". Основные темы и проблемы</w:t>
            </w:r>
          </w:p>
        </w:tc>
      </w:tr>
      <w:tr w:rsidR="00F27B41" w:rsidRPr="00F90346" w14:paraId="2B323AF1" w14:textId="77777777" w:rsidTr="00612D51">
        <w:tc>
          <w:tcPr>
            <w:tcW w:w="1134" w:type="dxa"/>
            <w:vAlign w:val="center"/>
          </w:tcPr>
          <w:p w14:paraId="68DCD19D" w14:textId="77777777" w:rsidR="00612D51" w:rsidRPr="00F90346" w:rsidRDefault="00612D51" w:rsidP="00612D51">
            <w:pPr>
              <w:pStyle w:val="ConsPlusNormal"/>
              <w:jc w:val="both"/>
            </w:pPr>
            <w:r w:rsidRPr="00F90346">
              <w:t>Урок 92</w:t>
            </w:r>
          </w:p>
        </w:tc>
        <w:tc>
          <w:tcPr>
            <w:tcW w:w="7937" w:type="dxa"/>
            <w:vAlign w:val="center"/>
          </w:tcPr>
          <w:p w14:paraId="7A62610D" w14:textId="77777777" w:rsidR="00612D51" w:rsidRPr="00F90346" w:rsidRDefault="00612D51" w:rsidP="00612D51">
            <w:pPr>
              <w:pStyle w:val="ConsPlusNormal"/>
              <w:jc w:val="both"/>
            </w:pPr>
            <w:r w:rsidRPr="00F90346">
              <w:t>Подготовка к контрольной работе: ответы на проблемный вопрос, сочинение, тесты по литературе второй половины XX в.</w:t>
            </w:r>
          </w:p>
        </w:tc>
      </w:tr>
      <w:tr w:rsidR="00F27B41" w:rsidRPr="00F90346" w14:paraId="414F34D1" w14:textId="77777777" w:rsidTr="00612D51">
        <w:tc>
          <w:tcPr>
            <w:tcW w:w="1134" w:type="dxa"/>
            <w:vAlign w:val="center"/>
          </w:tcPr>
          <w:p w14:paraId="410BF5E9" w14:textId="77777777" w:rsidR="00612D51" w:rsidRPr="00F90346" w:rsidRDefault="00612D51" w:rsidP="00612D51">
            <w:pPr>
              <w:pStyle w:val="ConsPlusNormal"/>
              <w:jc w:val="both"/>
            </w:pPr>
            <w:r w:rsidRPr="00F90346">
              <w:t>Урок 93</w:t>
            </w:r>
          </w:p>
        </w:tc>
        <w:tc>
          <w:tcPr>
            <w:tcW w:w="7937" w:type="dxa"/>
            <w:vAlign w:val="center"/>
          </w:tcPr>
          <w:p w14:paraId="02E5B4A1" w14:textId="77777777" w:rsidR="00612D51" w:rsidRPr="00F90346" w:rsidRDefault="00612D51" w:rsidP="00612D51">
            <w:pPr>
              <w:pStyle w:val="ConsPlusNormal"/>
              <w:jc w:val="both"/>
            </w:pPr>
            <w:r w:rsidRPr="00F90346">
              <w:t>Контрольная работа: письменные ответы, сочинение, тесты по литературе второй половины XX в.</w:t>
            </w:r>
          </w:p>
        </w:tc>
      </w:tr>
      <w:tr w:rsidR="00F27B41" w:rsidRPr="00F90346" w14:paraId="2DF49B35" w14:textId="77777777" w:rsidTr="00612D51">
        <w:tc>
          <w:tcPr>
            <w:tcW w:w="1134" w:type="dxa"/>
            <w:vAlign w:val="center"/>
          </w:tcPr>
          <w:p w14:paraId="16AA15D7" w14:textId="77777777" w:rsidR="00612D51" w:rsidRPr="00F90346" w:rsidRDefault="00612D51" w:rsidP="00612D51">
            <w:pPr>
              <w:pStyle w:val="ConsPlusNormal"/>
              <w:jc w:val="both"/>
            </w:pPr>
            <w:r w:rsidRPr="00F90346">
              <w:t>Урок 94</w:t>
            </w:r>
          </w:p>
        </w:tc>
        <w:tc>
          <w:tcPr>
            <w:tcW w:w="7937" w:type="dxa"/>
            <w:vAlign w:val="center"/>
          </w:tcPr>
          <w:p w14:paraId="16149068" w14:textId="77777777" w:rsidR="00612D51" w:rsidRPr="00F90346" w:rsidRDefault="00612D51" w:rsidP="00612D51">
            <w:pPr>
              <w:pStyle w:val="ConsPlusNormal"/>
              <w:jc w:val="both"/>
            </w:pPr>
            <w:r w:rsidRPr="00F90346">
              <w:t>Литература народов России (не менее одного произведения по выбору).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F27B41" w:rsidRPr="00F90346" w14:paraId="12D5EF2A" w14:textId="77777777" w:rsidTr="00612D51">
        <w:tc>
          <w:tcPr>
            <w:tcW w:w="1134" w:type="dxa"/>
            <w:vAlign w:val="center"/>
          </w:tcPr>
          <w:p w14:paraId="1BF3074A" w14:textId="77777777" w:rsidR="00612D51" w:rsidRPr="00F90346" w:rsidRDefault="00612D51" w:rsidP="00612D51">
            <w:pPr>
              <w:pStyle w:val="ConsPlusNormal"/>
              <w:jc w:val="both"/>
            </w:pPr>
            <w:r w:rsidRPr="00F90346">
              <w:t>Урок 95</w:t>
            </w:r>
          </w:p>
        </w:tc>
        <w:tc>
          <w:tcPr>
            <w:tcW w:w="7937" w:type="dxa"/>
            <w:vAlign w:val="center"/>
          </w:tcPr>
          <w:p w14:paraId="556B5CDA" w14:textId="77777777" w:rsidR="00612D51" w:rsidRPr="00F90346" w:rsidRDefault="00612D51" w:rsidP="00612D51">
            <w:pPr>
              <w:pStyle w:val="ConsPlusNormal"/>
              <w:jc w:val="both"/>
            </w:pPr>
            <w:r w:rsidRPr="00F90346">
              <w:t>Литература народов России (стихотворения Г. Айги, Р. Гамзатова, М. Джалиля, М. Карима, Д. Кугультинова, К. Кулиева и других). Лирический герой в современном мире</w:t>
            </w:r>
          </w:p>
        </w:tc>
      </w:tr>
      <w:tr w:rsidR="00F27B41" w:rsidRPr="00F90346" w14:paraId="1CA123B6" w14:textId="77777777" w:rsidTr="00612D51">
        <w:tc>
          <w:tcPr>
            <w:tcW w:w="1134" w:type="dxa"/>
            <w:vAlign w:val="center"/>
          </w:tcPr>
          <w:p w14:paraId="3444DB2D" w14:textId="77777777" w:rsidR="00612D51" w:rsidRPr="00F90346" w:rsidRDefault="00612D51" w:rsidP="00612D51">
            <w:pPr>
              <w:pStyle w:val="ConsPlusNormal"/>
              <w:jc w:val="both"/>
            </w:pPr>
            <w:r w:rsidRPr="00F90346">
              <w:t>Урок 96</w:t>
            </w:r>
          </w:p>
        </w:tc>
        <w:tc>
          <w:tcPr>
            <w:tcW w:w="7937" w:type="dxa"/>
            <w:vAlign w:val="center"/>
          </w:tcPr>
          <w:p w14:paraId="50991AAC" w14:textId="77777777" w:rsidR="00612D51" w:rsidRPr="00F90346" w:rsidRDefault="00612D51" w:rsidP="00612D51">
            <w:pPr>
              <w:pStyle w:val="ConsPlusNormal"/>
              <w:jc w:val="both"/>
            </w:pPr>
            <w:r w:rsidRPr="00F90346">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Сэлинджер "Над пропастью во ржи"; Г. Уэллс "Машина времени"; Э. Хемингуэй "Старик и море". Творческая история произведения</w:t>
            </w:r>
          </w:p>
        </w:tc>
      </w:tr>
      <w:tr w:rsidR="00F27B41" w:rsidRPr="00F90346" w14:paraId="37351E57" w14:textId="77777777" w:rsidTr="00612D51">
        <w:tc>
          <w:tcPr>
            <w:tcW w:w="1134" w:type="dxa"/>
            <w:vAlign w:val="center"/>
          </w:tcPr>
          <w:p w14:paraId="6CE3ADD1" w14:textId="77777777" w:rsidR="00612D51" w:rsidRPr="00F90346" w:rsidRDefault="00612D51" w:rsidP="00612D51">
            <w:pPr>
              <w:pStyle w:val="ConsPlusNormal"/>
              <w:jc w:val="both"/>
            </w:pPr>
            <w:r w:rsidRPr="00F90346">
              <w:t>Урок 97</w:t>
            </w:r>
          </w:p>
        </w:tc>
        <w:tc>
          <w:tcPr>
            <w:tcW w:w="7937" w:type="dxa"/>
            <w:vAlign w:val="center"/>
          </w:tcPr>
          <w:p w14:paraId="75902DAC" w14:textId="77777777" w:rsidR="00612D51" w:rsidRPr="00F90346" w:rsidRDefault="00612D51" w:rsidP="00612D51">
            <w:pPr>
              <w:pStyle w:val="ConsPlusNormal"/>
              <w:jc w:val="both"/>
            </w:pPr>
            <w:r w:rsidRPr="00F90346">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 "Машина времени"; Э. Хемингуэй "Старик и море").</w:t>
            </w:r>
          </w:p>
        </w:tc>
      </w:tr>
      <w:tr w:rsidR="00F27B41" w:rsidRPr="00F90346" w14:paraId="7BF12046" w14:textId="77777777" w:rsidTr="00612D51">
        <w:tc>
          <w:tcPr>
            <w:tcW w:w="1134" w:type="dxa"/>
            <w:vAlign w:val="center"/>
          </w:tcPr>
          <w:p w14:paraId="0BD9B704" w14:textId="77777777" w:rsidR="00612D51" w:rsidRPr="00F90346" w:rsidRDefault="00612D51" w:rsidP="00612D51">
            <w:pPr>
              <w:pStyle w:val="ConsPlusNormal"/>
              <w:jc w:val="both"/>
            </w:pPr>
            <w:r w:rsidRPr="00F90346">
              <w:t>Урок 98</w:t>
            </w:r>
          </w:p>
        </w:tc>
        <w:tc>
          <w:tcPr>
            <w:tcW w:w="7937" w:type="dxa"/>
            <w:vAlign w:val="center"/>
          </w:tcPr>
          <w:p w14:paraId="3A4ECBE7" w14:textId="77777777" w:rsidR="00612D51" w:rsidRPr="00F90346" w:rsidRDefault="00612D51" w:rsidP="00612D51">
            <w:pPr>
              <w:pStyle w:val="ConsPlusNormal"/>
              <w:jc w:val="both"/>
            </w:pPr>
            <w:r w:rsidRPr="00F90346">
              <w:t xml:space="preserve">Резервный урок. Художественное своеобразие произведений зарубежной </w:t>
            </w:r>
            <w:r w:rsidRPr="00F90346">
              <w:lastRenderedPageBreak/>
              <w:t>прозы XX в. Историко-культурная значимость</w:t>
            </w:r>
          </w:p>
        </w:tc>
      </w:tr>
      <w:tr w:rsidR="00F27B41" w:rsidRPr="00F90346" w14:paraId="1128A061" w14:textId="77777777" w:rsidTr="00612D51">
        <w:tc>
          <w:tcPr>
            <w:tcW w:w="1134" w:type="dxa"/>
            <w:vAlign w:val="center"/>
          </w:tcPr>
          <w:p w14:paraId="6C7028F2" w14:textId="77777777" w:rsidR="00612D51" w:rsidRPr="00F90346" w:rsidRDefault="00612D51" w:rsidP="00612D51">
            <w:pPr>
              <w:pStyle w:val="ConsPlusNormal"/>
              <w:jc w:val="both"/>
            </w:pPr>
            <w:r w:rsidRPr="00F90346">
              <w:lastRenderedPageBreak/>
              <w:t>Урок 99</w:t>
            </w:r>
          </w:p>
        </w:tc>
        <w:tc>
          <w:tcPr>
            <w:tcW w:w="7937" w:type="dxa"/>
            <w:vAlign w:val="center"/>
          </w:tcPr>
          <w:p w14:paraId="25DFAE26" w14:textId="77777777" w:rsidR="00612D51" w:rsidRPr="00F90346" w:rsidRDefault="00612D51" w:rsidP="00612D51">
            <w:pPr>
              <w:pStyle w:val="ConsPlusNormal"/>
              <w:jc w:val="both"/>
            </w:pPr>
            <w:r w:rsidRPr="00F90346">
              <w:t>Общий обзор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F27B41" w:rsidRPr="00F90346" w14:paraId="21E5D1CC" w14:textId="77777777" w:rsidTr="00612D51">
        <w:tc>
          <w:tcPr>
            <w:tcW w:w="1134" w:type="dxa"/>
            <w:vAlign w:val="center"/>
          </w:tcPr>
          <w:p w14:paraId="5E9D6208" w14:textId="77777777" w:rsidR="00612D51" w:rsidRPr="00F90346" w:rsidRDefault="00612D51" w:rsidP="00612D51">
            <w:pPr>
              <w:pStyle w:val="ConsPlusNormal"/>
              <w:jc w:val="both"/>
            </w:pPr>
            <w:r w:rsidRPr="00F90346">
              <w:t>Урок 100</w:t>
            </w:r>
          </w:p>
        </w:tc>
        <w:tc>
          <w:tcPr>
            <w:tcW w:w="7937" w:type="dxa"/>
            <w:vAlign w:val="center"/>
          </w:tcPr>
          <w:p w14:paraId="56C6C0F8" w14:textId="77777777" w:rsidR="00612D51" w:rsidRPr="00F90346" w:rsidRDefault="00612D51" w:rsidP="00612D51">
            <w:pPr>
              <w:pStyle w:val="ConsPlusNormal"/>
              <w:jc w:val="both"/>
            </w:pPr>
            <w:r w:rsidRPr="00F90346">
              <w:t>Общий обзор зарубежной драматургии XX в.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r w:rsidR="00F27B41" w:rsidRPr="00F90346" w14:paraId="14DFBCC8" w14:textId="77777777" w:rsidTr="00612D51">
        <w:tc>
          <w:tcPr>
            <w:tcW w:w="1134" w:type="dxa"/>
            <w:vAlign w:val="center"/>
          </w:tcPr>
          <w:p w14:paraId="08AE4193" w14:textId="77777777" w:rsidR="00612D51" w:rsidRPr="00F90346" w:rsidRDefault="00612D51" w:rsidP="00612D51">
            <w:pPr>
              <w:pStyle w:val="ConsPlusNormal"/>
              <w:jc w:val="both"/>
            </w:pPr>
            <w:r w:rsidRPr="00F90346">
              <w:t>Урок 101</w:t>
            </w:r>
          </w:p>
        </w:tc>
        <w:tc>
          <w:tcPr>
            <w:tcW w:w="7937" w:type="dxa"/>
            <w:vAlign w:val="center"/>
          </w:tcPr>
          <w:p w14:paraId="20165C4D" w14:textId="77777777" w:rsidR="00612D51" w:rsidRPr="00F90346" w:rsidRDefault="00612D51" w:rsidP="00612D51">
            <w:pPr>
              <w:pStyle w:val="ConsPlusNormal"/>
              <w:jc w:val="both"/>
            </w:pPr>
            <w:r w:rsidRPr="00F90346">
              <w:t>Урок внеклассного чтения по зарубежной литературе XX в.</w:t>
            </w:r>
          </w:p>
        </w:tc>
      </w:tr>
      <w:tr w:rsidR="00F27B41" w:rsidRPr="00F90346" w14:paraId="5B9F3729" w14:textId="77777777" w:rsidTr="00612D51">
        <w:tc>
          <w:tcPr>
            <w:tcW w:w="1134" w:type="dxa"/>
            <w:vAlign w:val="center"/>
          </w:tcPr>
          <w:p w14:paraId="665A1115" w14:textId="77777777" w:rsidR="00612D51" w:rsidRPr="00F90346" w:rsidRDefault="00612D51" w:rsidP="00612D51">
            <w:pPr>
              <w:pStyle w:val="ConsPlusNormal"/>
              <w:jc w:val="both"/>
            </w:pPr>
            <w:r w:rsidRPr="00F90346">
              <w:t>Урок 102</w:t>
            </w:r>
          </w:p>
        </w:tc>
        <w:tc>
          <w:tcPr>
            <w:tcW w:w="7937" w:type="dxa"/>
            <w:vAlign w:val="center"/>
          </w:tcPr>
          <w:p w14:paraId="284E36F6" w14:textId="77777777" w:rsidR="00612D51" w:rsidRPr="00F90346" w:rsidRDefault="00612D51" w:rsidP="00612D51">
            <w:pPr>
              <w:pStyle w:val="ConsPlusNormal"/>
              <w:jc w:val="both"/>
            </w:pPr>
            <w:r w:rsidRPr="00F90346">
              <w:t>Презентация проекта по литературе второй половины XX - начала XXI вв.</w:t>
            </w:r>
          </w:p>
        </w:tc>
      </w:tr>
      <w:tr w:rsidR="00612D51" w:rsidRPr="00F90346" w14:paraId="4715B655" w14:textId="77777777" w:rsidTr="00612D51">
        <w:tc>
          <w:tcPr>
            <w:tcW w:w="9071" w:type="dxa"/>
            <w:gridSpan w:val="2"/>
            <w:vAlign w:val="center"/>
          </w:tcPr>
          <w:p w14:paraId="0613F7CA" w14:textId="77777777" w:rsidR="00612D51" w:rsidRPr="00F90346" w:rsidRDefault="00612D51" w:rsidP="00612D51">
            <w:pPr>
              <w:pStyle w:val="ConsPlusNormal"/>
              <w:jc w:val="both"/>
            </w:pPr>
            <w:r w:rsidRPr="00F90346">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14:paraId="2700AC54" w14:textId="77777777" w:rsidR="00612D51" w:rsidRPr="00F90346" w:rsidRDefault="00612D51" w:rsidP="00612D51">
      <w:pPr>
        <w:pStyle w:val="ConsPlusNormal"/>
        <w:jc w:val="both"/>
      </w:pPr>
    </w:p>
    <w:p w14:paraId="5FDFD700" w14:textId="77777777" w:rsidR="00612D51" w:rsidRPr="00F90346" w:rsidRDefault="00612D51" w:rsidP="00612D51">
      <w:pPr>
        <w:pStyle w:val="ConsPlusNormal"/>
        <w:ind w:firstLine="540"/>
        <w:jc w:val="both"/>
      </w:pPr>
      <w:r w:rsidRPr="00F90346">
        <w:t>20.7.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14:paraId="2947F597" w14:textId="77777777" w:rsidR="00612D51" w:rsidRPr="00F90346" w:rsidRDefault="00612D51" w:rsidP="00612D51">
      <w:pPr>
        <w:pStyle w:val="ConsPlusNormal"/>
        <w:jc w:val="both"/>
      </w:pPr>
    </w:p>
    <w:p w14:paraId="48A56C7C" w14:textId="77777777" w:rsidR="00612D51" w:rsidRPr="00F90346" w:rsidRDefault="00612D51" w:rsidP="00612D51">
      <w:pPr>
        <w:pStyle w:val="ConsPlusNormal"/>
        <w:jc w:val="right"/>
      </w:pPr>
      <w:r w:rsidRPr="00F90346">
        <w:t>Таблица 5</w:t>
      </w:r>
    </w:p>
    <w:p w14:paraId="0D3FA798" w14:textId="77777777" w:rsidR="00612D51" w:rsidRPr="00F90346" w:rsidRDefault="00612D51" w:rsidP="00612D51">
      <w:pPr>
        <w:pStyle w:val="ConsPlusNormal"/>
        <w:jc w:val="both"/>
      </w:pPr>
    </w:p>
    <w:p w14:paraId="5E0D1DD3" w14:textId="77777777" w:rsidR="00612D51" w:rsidRPr="00F90346" w:rsidRDefault="00612D51" w:rsidP="00612D51">
      <w:pPr>
        <w:pStyle w:val="ConsPlusNormal"/>
        <w:jc w:val="center"/>
      </w:pPr>
      <w:r w:rsidRPr="00F90346">
        <w:t>Проверяемые требования к результатам освоения основной</w:t>
      </w:r>
    </w:p>
    <w:p w14:paraId="383E1CEA" w14:textId="77777777" w:rsidR="00612D51" w:rsidRPr="00F90346" w:rsidRDefault="00612D51" w:rsidP="00612D51">
      <w:pPr>
        <w:pStyle w:val="ConsPlusNormal"/>
        <w:jc w:val="center"/>
      </w:pPr>
      <w:r w:rsidRPr="00F90346">
        <w:t>образовательной программы (10 класс)</w:t>
      </w:r>
    </w:p>
    <w:p w14:paraId="41E8211D" w14:textId="77777777" w:rsidR="00612D51" w:rsidRPr="00F90346"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27B41" w:rsidRPr="00F90346" w14:paraId="3641219F" w14:textId="77777777" w:rsidTr="00612D51">
        <w:tc>
          <w:tcPr>
            <w:tcW w:w="1701" w:type="dxa"/>
          </w:tcPr>
          <w:p w14:paraId="014B22CA" w14:textId="77777777" w:rsidR="00612D51" w:rsidRPr="00F90346" w:rsidRDefault="00612D51" w:rsidP="00612D51">
            <w:pPr>
              <w:pStyle w:val="ConsPlusNormal"/>
              <w:jc w:val="center"/>
            </w:pPr>
            <w:r w:rsidRPr="00F90346">
              <w:t>Код проверяемого результата</w:t>
            </w:r>
          </w:p>
        </w:tc>
        <w:tc>
          <w:tcPr>
            <w:tcW w:w="7370" w:type="dxa"/>
          </w:tcPr>
          <w:p w14:paraId="3A825D46" w14:textId="77777777" w:rsidR="00612D51" w:rsidRPr="00F90346" w:rsidRDefault="00612D51" w:rsidP="00612D51">
            <w:pPr>
              <w:pStyle w:val="ConsPlusNormal"/>
              <w:jc w:val="center"/>
            </w:pPr>
            <w:r w:rsidRPr="00F90346">
              <w:t>Проверяемые предметные результаты освоения основной образовательной программы среднего общего образования</w:t>
            </w:r>
          </w:p>
        </w:tc>
      </w:tr>
      <w:tr w:rsidR="00F27B41" w:rsidRPr="00F90346" w14:paraId="3EFAB1DF" w14:textId="77777777" w:rsidTr="00612D51">
        <w:tc>
          <w:tcPr>
            <w:tcW w:w="1701" w:type="dxa"/>
          </w:tcPr>
          <w:p w14:paraId="7BB391DF" w14:textId="77777777" w:rsidR="00612D51" w:rsidRPr="00F90346" w:rsidRDefault="00612D51" w:rsidP="00612D51">
            <w:pPr>
              <w:pStyle w:val="ConsPlusNormal"/>
              <w:jc w:val="center"/>
            </w:pPr>
            <w:r w:rsidRPr="00F90346">
              <w:t>1</w:t>
            </w:r>
          </w:p>
        </w:tc>
        <w:tc>
          <w:tcPr>
            <w:tcW w:w="7370" w:type="dxa"/>
          </w:tcPr>
          <w:p w14:paraId="32F0124C" w14:textId="77777777" w:rsidR="00612D51" w:rsidRPr="00F90346" w:rsidRDefault="00612D51" w:rsidP="00612D51">
            <w:pPr>
              <w:pStyle w:val="ConsPlusNormal"/>
              <w:jc w:val="both"/>
            </w:pPr>
            <w:r w:rsidRPr="00F90346">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F27B41" w:rsidRPr="00F90346" w14:paraId="0ED3BE74" w14:textId="77777777" w:rsidTr="00612D51">
        <w:tc>
          <w:tcPr>
            <w:tcW w:w="1701" w:type="dxa"/>
          </w:tcPr>
          <w:p w14:paraId="32867DB2" w14:textId="77777777" w:rsidR="00612D51" w:rsidRPr="00F90346" w:rsidRDefault="00612D51" w:rsidP="00612D51">
            <w:pPr>
              <w:pStyle w:val="ConsPlusNormal"/>
              <w:jc w:val="center"/>
            </w:pPr>
            <w:r w:rsidRPr="00F90346">
              <w:t>2</w:t>
            </w:r>
          </w:p>
        </w:tc>
        <w:tc>
          <w:tcPr>
            <w:tcW w:w="7370" w:type="dxa"/>
          </w:tcPr>
          <w:p w14:paraId="6C90ECA7" w14:textId="77777777" w:rsidR="00612D51" w:rsidRPr="00F90346" w:rsidRDefault="00612D51" w:rsidP="00612D51">
            <w:pPr>
              <w:pStyle w:val="ConsPlusNormal"/>
              <w:jc w:val="both"/>
            </w:pPr>
            <w:r w:rsidRPr="00F90346">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F27B41" w:rsidRPr="00F90346" w14:paraId="5FC4C624" w14:textId="77777777" w:rsidTr="00612D51">
        <w:tc>
          <w:tcPr>
            <w:tcW w:w="1701" w:type="dxa"/>
          </w:tcPr>
          <w:p w14:paraId="6C3E1E50" w14:textId="77777777" w:rsidR="00612D51" w:rsidRPr="00F90346" w:rsidRDefault="00612D51" w:rsidP="00612D51">
            <w:pPr>
              <w:pStyle w:val="ConsPlusNormal"/>
              <w:jc w:val="center"/>
            </w:pPr>
            <w:r w:rsidRPr="00F90346">
              <w:t>3</w:t>
            </w:r>
          </w:p>
        </w:tc>
        <w:tc>
          <w:tcPr>
            <w:tcW w:w="7370" w:type="dxa"/>
          </w:tcPr>
          <w:p w14:paraId="261DC96B" w14:textId="77777777" w:rsidR="00612D51" w:rsidRPr="00F90346" w:rsidRDefault="00612D51" w:rsidP="00612D51">
            <w:pPr>
              <w:pStyle w:val="ConsPlusNormal"/>
              <w:jc w:val="both"/>
            </w:pPr>
            <w:r w:rsidRPr="00F90346">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F27B41" w:rsidRPr="00F90346" w14:paraId="47819751" w14:textId="77777777" w:rsidTr="00612D51">
        <w:tc>
          <w:tcPr>
            <w:tcW w:w="1701" w:type="dxa"/>
          </w:tcPr>
          <w:p w14:paraId="1AF23CBB" w14:textId="77777777" w:rsidR="00612D51" w:rsidRPr="00F90346" w:rsidRDefault="00612D51" w:rsidP="00612D51">
            <w:pPr>
              <w:pStyle w:val="ConsPlusNormal"/>
              <w:jc w:val="center"/>
            </w:pPr>
            <w:r w:rsidRPr="00F90346">
              <w:lastRenderedPageBreak/>
              <w:t>4</w:t>
            </w:r>
          </w:p>
        </w:tc>
        <w:tc>
          <w:tcPr>
            <w:tcW w:w="7370" w:type="dxa"/>
          </w:tcPr>
          <w:p w14:paraId="5A1089C1" w14:textId="77777777" w:rsidR="00612D51" w:rsidRPr="00F90346" w:rsidRDefault="00612D51" w:rsidP="00612D51">
            <w:pPr>
              <w:pStyle w:val="ConsPlusNormal"/>
              <w:jc w:val="both"/>
            </w:pPr>
            <w:r w:rsidRPr="00F90346">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F27B41" w:rsidRPr="00F90346" w14:paraId="078F43D3" w14:textId="77777777" w:rsidTr="00612D51">
        <w:tc>
          <w:tcPr>
            <w:tcW w:w="1701" w:type="dxa"/>
          </w:tcPr>
          <w:p w14:paraId="5196CEF9" w14:textId="77777777" w:rsidR="00612D51" w:rsidRPr="00F90346" w:rsidRDefault="00612D51" w:rsidP="00612D51">
            <w:pPr>
              <w:pStyle w:val="ConsPlusNormal"/>
              <w:jc w:val="center"/>
            </w:pPr>
            <w:r w:rsidRPr="00F90346">
              <w:t>5</w:t>
            </w:r>
          </w:p>
        </w:tc>
        <w:tc>
          <w:tcPr>
            <w:tcW w:w="7370" w:type="dxa"/>
          </w:tcPr>
          <w:p w14:paraId="218F0A6A" w14:textId="77777777" w:rsidR="00612D51" w:rsidRPr="00F90346" w:rsidRDefault="00612D51" w:rsidP="00612D51">
            <w:pPr>
              <w:pStyle w:val="ConsPlusNormal"/>
              <w:jc w:val="both"/>
            </w:pPr>
            <w:r w:rsidRPr="00F90346">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F27B41" w:rsidRPr="00F90346" w14:paraId="5D83B38F" w14:textId="77777777" w:rsidTr="00612D51">
        <w:tc>
          <w:tcPr>
            <w:tcW w:w="1701" w:type="dxa"/>
          </w:tcPr>
          <w:p w14:paraId="1E29BBCA" w14:textId="77777777" w:rsidR="00612D51" w:rsidRPr="00F90346" w:rsidRDefault="00612D51" w:rsidP="00612D51">
            <w:pPr>
              <w:pStyle w:val="ConsPlusNormal"/>
              <w:jc w:val="center"/>
            </w:pPr>
            <w:r w:rsidRPr="00F90346">
              <w:t>6</w:t>
            </w:r>
          </w:p>
        </w:tc>
        <w:tc>
          <w:tcPr>
            <w:tcW w:w="7370" w:type="dxa"/>
          </w:tcPr>
          <w:p w14:paraId="4215E875" w14:textId="77777777" w:rsidR="00612D51" w:rsidRPr="00F90346" w:rsidRDefault="00612D51" w:rsidP="00612D51">
            <w:pPr>
              <w:pStyle w:val="ConsPlusNormal"/>
              <w:jc w:val="both"/>
            </w:pPr>
            <w:r w:rsidRPr="00F90346">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F27B41" w:rsidRPr="00F90346" w14:paraId="2306D843" w14:textId="77777777" w:rsidTr="00612D51">
        <w:tc>
          <w:tcPr>
            <w:tcW w:w="1701" w:type="dxa"/>
          </w:tcPr>
          <w:p w14:paraId="208C53BC" w14:textId="77777777" w:rsidR="00612D51" w:rsidRPr="00F90346" w:rsidRDefault="00612D51" w:rsidP="00612D51">
            <w:pPr>
              <w:pStyle w:val="ConsPlusNormal"/>
              <w:jc w:val="center"/>
            </w:pPr>
            <w:r w:rsidRPr="00F90346">
              <w:t>7</w:t>
            </w:r>
          </w:p>
        </w:tc>
        <w:tc>
          <w:tcPr>
            <w:tcW w:w="7370" w:type="dxa"/>
          </w:tcPr>
          <w:p w14:paraId="42752485" w14:textId="77777777" w:rsidR="00612D51" w:rsidRPr="00F90346" w:rsidRDefault="00612D51" w:rsidP="00612D51">
            <w:pPr>
              <w:pStyle w:val="ConsPlusNormal"/>
              <w:jc w:val="both"/>
            </w:pPr>
            <w:r w:rsidRPr="00F90346">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F27B41" w:rsidRPr="00F90346" w14:paraId="0AC67DD7" w14:textId="77777777" w:rsidTr="00612D51">
        <w:tc>
          <w:tcPr>
            <w:tcW w:w="1701" w:type="dxa"/>
          </w:tcPr>
          <w:p w14:paraId="58A342ED" w14:textId="77777777" w:rsidR="00612D51" w:rsidRPr="00F90346" w:rsidRDefault="00612D51" w:rsidP="00612D51">
            <w:pPr>
              <w:pStyle w:val="ConsPlusNormal"/>
              <w:jc w:val="center"/>
            </w:pPr>
            <w:r w:rsidRPr="00F90346">
              <w:t>8</w:t>
            </w:r>
          </w:p>
        </w:tc>
        <w:tc>
          <w:tcPr>
            <w:tcW w:w="7370" w:type="dxa"/>
          </w:tcPr>
          <w:p w14:paraId="0A4B6DF8" w14:textId="77777777" w:rsidR="00612D51" w:rsidRPr="00F90346" w:rsidRDefault="00612D51" w:rsidP="00612D51">
            <w:pPr>
              <w:pStyle w:val="ConsPlusNormal"/>
              <w:jc w:val="both"/>
            </w:pPr>
            <w:r w:rsidRPr="00F90346">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F27B41" w:rsidRPr="00F90346" w14:paraId="6AF00045" w14:textId="77777777" w:rsidTr="00612D51">
        <w:tc>
          <w:tcPr>
            <w:tcW w:w="1701" w:type="dxa"/>
          </w:tcPr>
          <w:p w14:paraId="7BD6642A" w14:textId="77777777" w:rsidR="00612D51" w:rsidRPr="00F90346" w:rsidRDefault="00612D51" w:rsidP="00612D51">
            <w:pPr>
              <w:pStyle w:val="ConsPlusNormal"/>
              <w:jc w:val="center"/>
            </w:pPr>
            <w:r w:rsidRPr="00F90346">
              <w:t>9</w:t>
            </w:r>
          </w:p>
        </w:tc>
        <w:tc>
          <w:tcPr>
            <w:tcW w:w="7370" w:type="dxa"/>
          </w:tcPr>
          <w:p w14:paraId="6ACD8EE6" w14:textId="77777777" w:rsidR="00612D51" w:rsidRPr="00F90346" w:rsidRDefault="00612D51" w:rsidP="00612D51">
            <w:pPr>
              <w:pStyle w:val="ConsPlusNormal"/>
              <w:jc w:val="both"/>
            </w:pPr>
            <w:r w:rsidRPr="00F90346">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F27B41" w:rsidRPr="00F90346" w14:paraId="0323F5A8" w14:textId="77777777" w:rsidTr="00612D51">
        <w:tc>
          <w:tcPr>
            <w:tcW w:w="1701" w:type="dxa"/>
          </w:tcPr>
          <w:p w14:paraId="14473481" w14:textId="77777777" w:rsidR="00612D51" w:rsidRPr="00F90346" w:rsidRDefault="00612D51" w:rsidP="00612D51">
            <w:pPr>
              <w:pStyle w:val="ConsPlusNormal"/>
              <w:jc w:val="center"/>
            </w:pPr>
            <w:r w:rsidRPr="00F90346">
              <w:t>10</w:t>
            </w:r>
          </w:p>
        </w:tc>
        <w:tc>
          <w:tcPr>
            <w:tcW w:w="7370" w:type="dxa"/>
          </w:tcPr>
          <w:p w14:paraId="0AB5FFD3" w14:textId="77777777" w:rsidR="00612D51" w:rsidRPr="00F90346" w:rsidRDefault="00612D51" w:rsidP="00612D51">
            <w:pPr>
              <w:pStyle w:val="ConsPlusNormal"/>
              <w:jc w:val="both"/>
            </w:pPr>
            <w:r w:rsidRPr="00F90346">
              <w:t xml:space="preserve">Умение сопоставлять произведения русской и зарубежной литературы и сравнивать их с художественными интерпретациями в других видах </w:t>
            </w:r>
            <w:r w:rsidRPr="00F90346">
              <w:lastRenderedPageBreak/>
              <w:t>искусств (например, графика, живопись, театр, кино, музыка)</w:t>
            </w:r>
          </w:p>
        </w:tc>
      </w:tr>
      <w:tr w:rsidR="00F27B41" w:rsidRPr="00F90346" w14:paraId="2AAC15AB" w14:textId="77777777" w:rsidTr="00612D51">
        <w:tc>
          <w:tcPr>
            <w:tcW w:w="1701" w:type="dxa"/>
          </w:tcPr>
          <w:p w14:paraId="1593E3C2" w14:textId="77777777" w:rsidR="00612D51" w:rsidRPr="00F90346" w:rsidRDefault="00612D51" w:rsidP="00612D51">
            <w:pPr>
              <w:pStyle w:val="ConsPlusNormal"/>
              <w:jc w:val="center"/>
            </w:pPr>
            <w:r w:rsidRPr="00F90346">
              <w:lastRenderedPageBreak/>
              <w:t>11</w:t>
            </w:r>
          </w:p>
        </w:tc>
        <w:tc>
          <w:tcPr>
            <w:tcW w:w="7370" w:type="dxa"/>
          </w:tcPr>
          <w:p w14:paraId="65954605" w14:textId="77777777" w:rsidR="00612D51" w:rsidRPr="00F90346" w:rsidRDefault="00612D51" w:rsidP="00612D51">
            <w:pPr>
              <w:pStyle w:val="ConsPlusNormal"/>
              <w:jc w:val="both"/>
            </w:pPr>
            <w:r w:rsidRPr="00F90346">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F27B41" w:rsidRPr="00F90346" w14:paraId="29BB37CD" w14:textId="77777777" w:rsidTr="00612D51">
        <w:tc>
          <w:tcPr>
            <w:tcW w:w="1701" w:type="dxa"/>
          </w:tcPr>
          <w:p w14:paraId="26C81185" w14:textId="77777777" w:rsidR="00612D51" w:rsidRPr="00F90346" w:rsidRDefault="00612D51" w:rsidP="00612D51">
            <w:pPr>
              <w:pStyle w:val="ConsPlusNormal"/>
              <w:jc w:val="center"/>
            </w:pPr>
            <w:r w:rsidRPr="00F90346">
              <w:t>12</w:t>
            </w:r>
          </w:p>
        </w:tc>
        <w:tc>
          <w:tcPr>
            <w:tcW w:w="7370" w:type="dxa"/>
          </w:tcPr>
          <w:p w14:paraId="6454F155" w14:textId="77777777" w:rsidR="00612D51" w:rsidRPr="00F90346" w:rsidRDefault="00612D51" w:rsidP="00612D51">
            <w:pPr>
              <w:pStyle w:val="ConsPlusNormal"/>
              <w:jc w:val="both"/>
            </w:pPr>
            <w:r w:rsidRPr="00F90346">
              <w:t xml:space="preserve">Овладение современными читательскими практиками, культурой восприятия и понимания литературных текстов, </w:t>
            </w:r>
            <w:proofErr w:type="gramStart"/>
            <w:r w:rsidRPr="00F90346">
              <w:t>умениями самостоятельного истолкования</w:t>
            </w:r>
            <w:proofErr w:type="gramEnd"/>
            <w:r w:rsidRPr="00F90346">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12D51" w:rsidRPr="00F90346" w14:paraId="5F48A489" w14:textId="77777777" w:rsidTr="00612D51">
        <w:tc>
          <w:tcPr>
            <w:tcW w:w="1701" w:type="dxa"/>
          </w:tcPr>
          <w:p w14:paraId="0E5878DC" w14:textId="77777777" w:rsidR="00612D51" w:rsidRPr="00F90346" w:rsidRDefault="00612D51" w:rsidP="00612D51">
            <w:pPr>
              <w:pStyle w:val="ConsPlusNormal"/>
              <w:jc w:val="center"/>
            </w:pPr>
            <w:r w:rsidRPr="00F90346">
              <w:t>13</w:t>
            </w:r>
          </w:p>
        </w:tc>
        <w:tc>
          <w:tcPr>
            <w:tcW w:w="7370" w:type="dxa"/>
          </w:tcPr>
          <w:p w14:paraId="73214B0A" w14:textId="77777777" w:rsidR="00612D51" w:rsidRPr="00F90346" w:rsidRDefault="00612D51" w:rsidP="00612D51">
            <w:pPr>
              <w:pStyle w:val="ConsPlusNormal"/>
              <w:jc w:val="both"/>
            </w:pPr>
            <w:r w:rsidRPr="00F90346">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00DCF6D0" w14:textId="77777777" w:rsidR="00612D51" w:rsidRPr="00F90346" w:rsidRDefault="00612D51" w:rsidP="00612D51">
      <w:pPr>
        <w:pStyle w:val="ConsPlusNormal"/>
        <w:jc w:val="both"/>
      </w:pPr>
    </w:p>
    <w:p w14:paraId="37F53146" w14:textId="77777777" w:rsidR="00612D51" w:rsidRPr="00F90346" w:rsidRDefault="00612D51" w:rsidP="00612D51">
      <w:pPr>
        <w:pStyle w:val="ConsPlusNormal"/>
        <w:jc w:val="right"/>
      </w:pPr>
      <w:r w:rsidRPr="00F90346">
        <w:t>Таблица 5.1</w:t>
      </w:r>
    </w:p>
    <w:p w14:paraId="54702E9C" w14:textId="77777777" w:rsidR="00612D51" w:rsidRPr="00F90346" w:rsidRDefault="00612D51" w:rsidP="00612D51">
      <w:pPr>
        <w:pStyle w:val="ConsPlusNormal"/>
        <w:jc w:val="both"/>
      </w:pPr>
    </w:p>
    <w:p w14:paraId="6EB8F65A" w14:textId="77777777" w:rsidR="00612D51" w:rsidRPr="00F90346" w:rsidRDefault="00612D51" w:rsidP="00612D51">
      <w:pPr>
        <w:pStyle w:val="ConsPlusNormal"/>
        <w:jc w:val="center"/>
      </w:pPr>
      <w:r w:rsidRPr="00F90346">
        <w:t>Проверяемые элементы содержания (10 класс)</w:t>
      </w:r>
    </w:p>
    <w:p w14:paraId="48CFD92D" w14:textId="77777777" w:rsidR="00612D51" w:rsidRPr="00F90346"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27B41" w:rsidRPr="00F90346" w14:paraId="0CF6FD6F" w14:textId="77777777" w:rsidTr="00612D51">
        <w:tc>
          <w:tcPr>
            <w:tcW w:w="1077" w:type="dxa"/>
          </w:tcPr>
          <w:p w14:paraId="68CB5E33" w14:textId="77777777" w:rsidR="00612D51" w:rsidRPr="00F90346" w:rsidRDefault="00612D51" w:rsidP="00612D51">
            <w:pPr>
              <w:pStyle w:val="ConsPlusNormal"/>
              <w:jc w:val="center"/>
            </w:pPr>
            <w:r w:rsidRPr="00F90346">
              <w:t>Код</w:t>
            </w:r>
          </w:p>
        </w:tc>
        <w:tc>
          <w:tcPr>
            <w:tcW w:w="7994" w:type="dxa"/>
          </w:tcPr>
          <w:p w14:paraId="5CE9B5F9" w14:textId="77777777" w:rsidR="00612D51" w:rsidRPr="00F90346" w:rsidRDefault="00612D51" w:rsidP="00612D51">
            <w:pPr>
              <w:pStyle w:val="ConsPlusNormal"/>
              <w:jc w:val="center"/>
            </w:pPr>
            <w:r w:rsidRPr="00F90346">
              <w:t>Проверяемый элемент содержания</w:t>
            </w:r>
          </w:p>
        </w:tc>
      </w:tr>
      <w:tr w:rsidR="00F27B41" w:rsidRPr="00F90346" w14:paraId="1C9B053B" w14:textId="77777777" w:rsidTr="00612D51">
        <w:tc>
          <w:tcPr>
            <w:tcW w:w="1077" w:type="dxa"/>
          </w:tcPr>
          <w:p w14:paraId="7A6534FB" w14:textId="77777777" w:rsidR="00612D51" w:rsidRPr="00F90346" w:rsidRDefault="00612D51" w:rsidP="00612D51">
            <w:pPr>
              <w:pStyle w:val="ConsPlusNormal"/>
              <w:jc w:val="center"/>
            </w:pPr>
            <w:r w:rsidRPr="00F90346">
              <w:t>1</w:t>
            </w:r>
          </w:p>
        </w:tc>
        <w:tc>
          <w:tcPr>
            <w:tcW w:w="7994" w:type="dxa"/>
          </w:tcPr>
          <w:p w14:paraId="17AE8117" w14:textId="77777777" w:rsidR="00612D51" w:rsidRPr="00F90346" w:rsidRDefault="00612D51" w:rsidP="00612D51">
            <w:pPr>
              <w:pStyle w:val="ConsPlusNormal"/>
              <w:jc w:val="both"/>
            </w:pPr>
            <w:r w:rsidRPr="00F90346">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F27B41" w:rsidRPr="00F90346" w14:paraId="3A83B840" w14:textId="77777777" w:rsidTr="00612D51">
        <w:tc>
          <w:tcPr>
            <w:tcW w:w="1077" w:type="dxa"/>
          </w:tcPr>
          <w:p w14:paraId="022472EB" w14:textId="77777777" w:rsidR="00612D51" w:rsidRPr="00F90346" w:rsidRDefault="00612D51" w:rsidP="00612D51">
            <w:pPr>
              <w:pStyle w:val="ConsPlusNormal"/>
              <w:jc w:val="center"/>
            </w:pPr>
            <w:r w:rsidRPr="00F90346">
              <w:t>2</w:t>
            </w:r>
          </w:p>
        </w:tc>
        <w:tc>
          <w:tcPr>
            <w:tcW w:w="7994" w:type="dxa"/>
          </w:tcPr>
          <w:p w14:paraId="4B59439D" w14:textId="77777777" w:rsidR="00612D51" w:rsidRPr="00F90346" w:rsidRDefault="00612D51" w:rsidP="00612D51">
            <w:pPr>
              <w:pStyle w:val="ConsPlusNormal"/>
              <w:jc w:val="both"/>
            </w:pPr>
            <w:r w:rsidRPr="00F90346">
              <w:t>Литература второй половины XIX в.</w:t>
            </w:r>
          </w:p>
        </w:tc>
      </w:tr>
      <w:tr w:rsidR="00F27B41" w:rsidRPr="00F90346" w14:paraId="3EF5606C" w14:textId="77777777" w:rsidTr="00612D51">
        <w:tc>
          <w:tcPr>
            <w:tcW w:w="1077" w:type="dxa"/>
          </w:tcPr>
          <w:p w14:paraId="6A405467" w14:textId="77777777" w:rsidR="00612D51" w:rsidRPr="00F90346" w:rsidRDefault="00612D51" w:rsidP="00612D51">
            <w:pPr>
              <w:pStyle w:val="ConsPlusNormal"/>
              <w:jc w:val="center"/>
            </w:pPr>
            <w:r w:rsidRPr="00F90346">
              <w:t>2.1</w:t>
            </w:r>
          </w:p>
        </w:tc>
        <w:tc>
          <w:tcPr>
            <w:tcW w:w="7994" w:type="dxa"/>
          </w:tcPr>
          <w:p w14:paraId="40F2D580" w14:textId="77777777" w:rsidR="00612D51" w:rsidRPr="00F90346" w:rsidRDefault="00612D51" w:rsidP="00612D51">
            <w:pPr>
              <w:pStyle w:val="ConsPlusNormal"/>
              <w:jc w:val="both"/>
            </w:pPr>
            <w:r w:rsidRPr="00F90346">
              <w:t>А.П. Островский. Драма "Гроза"</w:t>
            </w:r>
          </w:p>
        </w:tc>
      </w:tr>
      <w:tr w:rsidR="00F27B41" w:rsidRPr="00F90346" w14:paraId="297FFA2C" w14:textId="77777777" w:rsidTr="00612D51">
        <w:tc>
          <w:tcPr>
            <w:tcW w:w="1077" w:type="dxa"/>
          </w:tcPr>
          <w:p w14:paraId="6680EFAA" w14:textId="77777777" w:rsidR="00612D51" w:rsidRPr="00F90346" w:rsidRDefault="00612D51" w:rsidP="00612D51">
            <w:pPr>
              <w:pStyle w:val="ConsPlusNormal"/>
              <w:jc w:val="center"/>
            </w:pPr>
            <w:r w:rsidRPr="00F90346">
              <w:t>2.2</w:t>
            </w:r>
          </w:p>
        </w:tc>
        <w:tc>
          <w:tcPr>
            <w:tcW w:w="7994" w:type="dxa"/>
          </w:tcPr>
          <w:p w14:paraId="7B774431" w14:textId="77777777" w:rsidR="00612D51" w:rsidRPr="00F90346" w:rsidRDefault="00612D51" w:rsidP="00612D51">
            <w:pPr>
              <w:pStyle w:val="ConsPlusNormal"/>
              <w:jc w:val="both"/>
            </w:pPr>
            <w:r w:rsidRPr="00F90346">
              <w:t>И.А. Гончаров. Роман "Обломов"</w:t>
            </w:r>
          </w:p>
        </w:tc>
      </w:tr>
      <w:tr w:rsidR="00F27B41" w:rsidRPr="00F90346" w14:paraId="7D351940" w14:textId="77777777" w:rsidTr="00612D51">
        <w:tc>
          <w:tcPr>
            <w:tcW w:w="1077" w:type="dxa"/>
          </w:tcPr>
          <w:p w14:paraId="2DAD32E4" w14:textId="77777777" w:rsidR="00612D51" w:rsidRPr="00F90346" w:rsidRDefault="00612D51" w:rsidP="00612D51">
            <w:pPr>
              <w:pStyle w:val="ConsPlusNormal"/>
              <w:jc w:val="center"/>
            </w:pPr>
            <w:r w:rsidRPr="00F90346">
              <w:t>2.3</w:t>
            </w:r>
          </w:p>
        </w:tc>
        <w:tc>
          <w:tcPr>
            <w:tcW w:w="7994" w:type="dxa"/>
          </w:tcPr>
          <w:p w14:paraId="6886248D" w14:textId="77777777" w:rsidR="00612D51" w:rsidRPr="00F90346" w:rsidRDefault="00612D51" w:rsidP="00612D51">
            <w:pPr>
              <w:pStyle w:val="ConsPlusNormal"/>
              <w:jc w:val="both"/>
            </w:pPr>
            <w:r w:rsidRPr="00F90346">
              <w:t>И.С. Тургенев. Роман "Отцы и дети"</w:t>
            </w:r>
          </w:p>
        </w:tc>
      </w:tr>
      <w:tr w:rsidR="00F27B41" w:rsidRPr="00F90346" w14:paraId="26BB624F" w14:textId="77777777" w:rsidTr="00612D51">
        <w:tc>
          <w:tcPr>
            <w:tcW w:w="1077" w:type="dxa"/>
          </w:tcPr>
          <w:p w14:paraId="791698E5" w14:textId="77777777" w:rsidR="00612D51" w:rsidRPr="00F90346" w:rsidRDefault="00612D51" w:rsidP="00612D51">
            <w:pPr>
              <w:pStyle w:val="ConsPlusNormal"/>
              <w:jc w:val="center"/>
            </w:pPr>
            <w:r w:rsidRPr="00F90346">
              <w:t>2.4</w:t>
            </w:r>
          </w:p>
        </w:tc>
        <w:tc>
          <w:tcPr>
            <w:tcW w:w="7994" w:type="dxa"/>
          </w:tcPr>
          <w:p w14:paraId="72F471B7" w14:textId="77777777" w:rsidR="00612D51" w:rsidRPr="00F90346" w:rsidRDefault="00612D51" w:rsidP="00612D51">
            <w:pPr>
              <w:pStyle w:val="ConsPlusNormal"/>
              <w:jc w:val="both"/>
            </w:pPr>
            <w:r w:rsidRPr="00F90346">
              <w:t xml:space="preserve">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w:t>
            </w:r>
            <w:r w:rsidRPr="00F90346">
              <w:lastRenderedPageBreak/>
              <w:t>встретил вас - и все былое...")</w:t>
            </w:r>
          </w:p>
        </w:tc>
      </w:tr>
      <w:tr w:rsidR="00F27B41" w:rsidRPr="00F90346" w14:paraId="7768FECB" w14:textId="77777777" w:rsidTr="00612D51">
        <w:tc>
          <w:tcPr>
            <w:tcW w:w="1077" w:type="dxa"/>
          </w:tcPr>
          <w:p w14:paraId="7DB728AB" w14:textId="77777777" w:rsidR="00612D51" w:rsidRPr="00F90346" w:rsidRDefault="00612D51" w:rsidP="00612D51">
            <w:pPr>
              <w:pStyle w:val="ConsPlusNormal"/>
              <w:jc w:val="center"/>
            </w:pPr>
            <w:r w:rsidRPr="00F90346">
              <w:lastRenderedPageBreak/>
              <w:t>2.5</w:t>
            </w:r>
          </w:p>
        </w:tc>
        <w:tc>
          <w:tcPr>
            <w:tcW w:w="7994" w:type="dxa"/>
          </w:tcPr>
          <w:p w14:paraId="76A01C42" w14:textId="77777777" w:rsidR="00612D51" w:rsidRPr="00F90346" w:rsidRDefault="00612D51" w:rsidP="00612D51">
            <w:pPr>
              <w:pStyle w:val="ConsPlusNormal"/>
              <w:jc w:val="both"/>
            </w:pPr>
            <w:r w:rsidRPr="00F90346">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F27B41" w:rsidRPr="00F90346" w14:paraId="2EE91738" w14:textId="77777777" w:rsidTr="00612D51">
        <w:tc>
          <w:tcPr>
            <w:tcW w:w="1077" w:type="dxa"/>
          </w:tcPr>
          <w:p w14:paraId="1203A477" w14:textId="77777777" w:rsidR="00612D51" w:rsidRPr="00F90346" w:rsidRDefault="00612D51" w:rsidP="00612D51">
            <w:pPr>
              <w:pStyle w:val="ConsPlusNormal"/>
              <w:jc w:val="center"/>
            </w:pPr>
            <w:r w:rsidRPr="00F90346">
              <w:t>2.6</w:t>
            </w:r>
          </w:p>
        </w:tc>
        <w:tc>
          <w:tcPr>
            <w:tcW w:w="7994" w:type="dxa"/>
          </w:tcPr>
          <w:p w14:paraId="30C9204E" w14:textId="77777777" w:rsidR="00612D51" w:rsidRPr="00F90346" w:rsidRDefault="00612D51" w:rsidP="00612D51">
            <w:pPr>
              <w:pStyle w:val="ConsPlusNormal"/>
              <w:jc w:val="both"/>
            </w:pPr>
            <w:r w:rsidRPr="00F90346">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F27B41" w:rsidRPr="00F90346" w14:paraId="0659F32F" w14:textId="77777777" w:rsidTr="00612D51">
        <w:tc>
          <w:tcPr>
            <w:tcW w:w="1077" w:type="dxa"/>
          </w:tcPr>
          <w:p w14:paraId="3F2C92BD" w14:textId="77777777" w:rsidR="00612D51" w:rsidRPr="00F90346" w:rsidRDefault="00612D51" w:rsidP="00612D51">
            <w:pPr>
              <w:pStyle w:val="ConsPlusNormal"/>
              <w:jc w:val="center"/>
            </w:pPr>
            <w:r w:rsidRPr="00F90346">
              <w:t>2.7</w:t>
            </w:r>
          </w:p>
        </w:tc>
        <w:tc>
          <w:tcPr>
            <w:tcW w:w="7994" w:type="dxa"/>
          </w:tcPr>
          <w:p w14:paraId="2C063CDF" w14:textId="77777777" w:rsidR="00612D51" w:rsidRPr="00F90346" w:rsidRDefault="00612D51" w:rsidP="00612D51">
            <w:pPr>
              <w:pStyle w:val="ConsPlusNormal"/>
              <w:jc w:val="both"/>
            </w:pPr>
            <w:r w:rsidRPr="00F90346">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w:t>
            </w:r>
          </w:p>
        </w:tc>
      </w:tr>
      <w:tr w:rsidR="00F27B41" w:rsidRPr="00F90346" w14:paraId="54BBCF90" w14:textId="77777777" w:rsidTr="00612D51">
        <w:tc>
          <w:tcPr>
            <w:tcW w:w="1077" w:type="dxa"/>
          </w:tcPr>
          <w:p w14:paraId="43D30015" w14:textId="77777777" w:rsidR="00612D51" w:rsidRPr="00F90346" w:rsidRDefault="00612D51" w:rsidP="00612D51">
            <w:pPr>
              <w:pStyle w:val="ConsPlusNormal"/>
              <w:jc w:val="center"/>
            </w:pPr>
            <w:r w:rsidRPr="00F90346">
              <w:t>2.8</w:t>
            </w:r>
          </w:p>
        </w:tc>
        <w:tc>
          <w:tcPr>
            <w:tcW w:w="7994" w:type="dxa"/>
          </w:tcPr>
          <w:p w14:paraId="10B6ED57" w14:textId="77777777" w:rsidR="00612D51" w:rsidRPr="00F90346" w:rsidRDefault="00612D51" w:rsidP="00612D51">
            <w:pPr>
              <w:pStyle w:val="ConsPlusNormal"/>
              <w:jc w:val="both"/>
            </w:pPr>
            <w:r w:rsidRPr="00F90346">
              <w:t>Ф.М. Достоевский. Роман "Преступление и наказание"</w:t>
            </w:r>
          </w:p>
        </w:tc>
      </w:tr>
      <w:tr w:rsidR="00F27B41" w:rsidRPr="00F90346" w14:paraId="0D78905F" w14:textId="77777777" w:rsidTr="00612D51">
        <w:tc>
          <w:tcPr>
            <w:tcW w:w="1077" w:type="dxa"/>
          </w:tcPr>
          <w:p w14:paraId="4416A08D" w14:textId="77777777" w:rsidR="00612D51" w:rsidRPr="00F90346" w:rsidRDefault="00612D51" w:rsidP="00612D51">
            <w:pPr>
              <w:pStyle w:val="ConsPlusNormal"/>
              <w:jc w:val="center"/>
            </w:pPr>
            <w:r w:rsidRPr="00F90346">
              <w:t>2.9</w:t>
            </w:r>
          </w:p>
        </w:tc>
        <w:tc>
          <w:tcPr>
            <w:tcW w:w="7994" w:type="dxa"/>
          </w:tcPr>
          <w:p w14:paraId="331A27E0" w14:textId="77777777" w:rsidR="00612D51" w:rsidRPr="00F90346" w:rsidRDefault="00612D51" w:rsidP="00612D51">
            <w:pPr>
              <w:pStyle w:val="ConsPlusNormal"/>
              <w:jc w:val="both"/>
            </w:pPr>
            <w:r w:rsidRPr="00F90346">
              <w:t>Л.Н. Толстой. Роман-эпопея "Война и мир"</w:t>
            </w:r>
          </w:p>
        </w:tc>
      </w:tr>
      <w:tr w:rsidR="00F27B41" w:rsidRPr="00F90346" w14:paraId="30F7B2DC" w14:textId="77777777" w:rsidTr="00612D51">
        <w:tc>
          <w:tcPr>
            <w:tcW w:w="1077" w:type="dxa"/>
          </w:tcPr>
          <w:p w14:paraId="654757BD" w14:textId="77777777" w:rsidR="00612D51" w:rsidRPr="00F90346" w:rsidRDefault="00612D51" w:rsidP="00612D51">
            <w:pPr>
              <w:pStyle w:val="ConsPlusNormal"/>
              <w:jc w:val="center"/>
            </w:pPr>
            <w:r w:rsidRPr="00F90346">
              <w:t>2.10</w:t>
            </w:r>
          </w:p>
        </w:tc>
        <w:tc>
          <w:tcPr>
            <w:tcW w:w="7994" w:type="dxa"/>
          </w:tcPr>
          <w:p w14:paraId="7CFDD595" w14:textId="77777777" w:rsidR="00612D51" w:rsidRPr="00F90346" w:rsidRDefault="00612D51" w:rsidP="00612D51">
            <w:pPr>
              <w:pStyle w:val="ConsPlusNormal"/>
              <w:jc w:val="both"/>
            </w:pPr>
            <w:r w:rsidRPr="00F90346">
              <w:t>Н.С. Лесков. Рассказы и повести (одно произведение по выбору). Например, "Очарованный странник", "Однодум"</w:t>
            </w:r>
          </w:p>
        </w:tc>
      </w:tr>
      <w:tr w:rsidR="00F27B41" w:rsidRPr="00F90346" w14:paraId="3173AB5A" w14:textId="77777777" w:rsidTr="00612D51">
        <w:tc>
          <w:tcPr>
            <w:tcW w:w="1077" w:type="dxa"/>
          </w:tcPr>
          <w:p w14:paraId="299573F8" w14:textId="77777777" w:rsidR="00612D51" w:rsidRPr="00F90346" w:rsidRDefault="00612D51" w:rsidP="00612D51">
            <w:pPr>
              <w:pStyle w:val="ConsPlusNormal"/>
              <w:jc w:val="center"/>
            </w:pPr>
            <w:r w:rsidRPr="00F90346">
              <w:t>2.11</w:t>
            </w:r>
          </w:p>
        </w:tc>
        <w:tc>
          <w:tcPr>
            <w:tcW w:w="7994" w:type="dxa"/>
          </w:tcPr>
          <w:p w14:paraId="658EC6F6" w14:textId="77777777" w:rsidR="00612D51" w:rsidRPr="00F90346" w:rsidRDefault="00612D51" w:rsidP="00612D51">
            <w:pPr>
              <w:pStyle w:val="ConsPlusNormal"/>
              <w:jc w:val="both"/>
            </w:pPr>
            <w:r w:rsidRPr="00F90346">
              <w:t>А.П. Чехов. Рассказы (не менее трех по выбору). Например, "Студент", "Ионыч", "Дама с собачкой", "Человек в футляре". Комедия "Вишневый сад"</w:t>
            </w:r>
          </w:p>
        </w:tc>
      </w:tr>
      <w:tr w:rsidR="00F27B41" w:rsidRPr="00F90346" w14:paraId="5FDB7E39" w14:textId="77777777" w:rsidTr="00612D51">
        <w:tc>
          <w:tcPr>
            <w:tcW w:w="1077" w:type="dxa"/>
          </w:tcPr>
          <w:p w14:paraId="3D816952" w14:textId="77777777" w:rsidR="00612D51" w:rsidRPr="00F90346" w:rsidRDefault="00612D51" w:rsidP="00612D51">
            <w:pPr>
              <w:pStyle w:val="ConsPlusNormal"/>
              <w:jc w:val="center"/>
            </w:pPr>
            <w:r w:rsidRPr="00F90346">
              <w:t>3</w:t>
            </w:r>
          </w:p>
        </w:tc>
        <w:tc>
          <w:tcPr>
            <w:tcW w:w="7994" w:type="dxa"/>
          </w:tcPr>
          <w:p w14:paraId="28B24F86" w14:textId="77777777" w:rsidR="00612D51" w:rsidRPr="00F90346" w:rsidRDefault="00612D51" w:rsidP="00612D51">
            <w:pPr>
              <w:pStyle w:val="ConsPlusNormal"/>
              <w:jc w:val="both"/>
            </w:pPr>
            <w:r w:rsidRPr="00F90346">
              <w:t>Литературная критика второй половины XIX в.</w:t>
            </w:r>
          </w:p>
          <w:p w14:paraId="5BA18E43" w14:textId="77777777" w:rsidR="00612D51" w:rsidRPr="00F90346" w:rsidRDefault="00612D51" w:rsidP="00612D51">
            <w:pPr>
              <w:pStyle w:val="ConsPlusNormal"/>
              <w:jc w:val="both"/>
            </w:pPr>
            <w:r w:rsidRPr="00F90346">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F27B41" w:rsidRPr="00F90346" w14:paraId="43591542" w14:textId="77777777" w:rsidTr="00612D51">
        <w:tc>
          <w:tcPr>
            <w:tcW w:w="1077" w:type="dxa"/>
          </w:tcPr>
          <w:p w14:paraId="02864167" w14:textId="77777777" w:rsidR="00612D51" w:rsidRPr="00F90346" w:rsidRDefault="00612D51" w:rsidP="00612D51">
            <w:pPr>
              <w:pStyle w:val="ConsPlusNormal"/>
              <w:jc w:val="center"/>
            </w:pPr>
            <w:r w:rsidRPr="00F90346">
              <w:t>4</w:t>
            </w:r>
          </w:p>
        </w:tc>
        <w:tc>
          <w:tcPr>
            <w:tcW w:w="7994" w:type="dxa"/>
          </w:tcPr>
          <w:p w14:paraId="7387C716" w14:textId="77777777" w:rsidR="00612D51" w:rsidRPr="00F90346" w:rsidRDefault="00612D51" w:rsidP="00612D51">
            <w:pPr>
              <w:pStyle w:val="ConsPlusNormal"/>
              <w:jc w:val="both"/>
            </w:pPr>
            <w:r w:rsidRPr="00F90346">
              <w:t>Литература народов России</w:t>
            </w:r>
          </w:p>
          <w:p w14:paraId="3AED7973" w14:textId="77777777" w:rsidR="00612D51" w:rsidRPr="00F90346" w:rsidRDefault="00612D51" w:rsidP="00612D51">
            <w:pPr>
              <w:pStyle w:val="ConsPlusNormal"/>
              <w:jc w:val="both"/>
            </w:pPr>
            <w:r w:rsidRPr="00F90346">
              <w:t>Стихотворения (одно по выбору). Например, Г. Тукая, К. Хетагурова</w:t>
            </w:r>
          </w:p>
        </w:tc>
      </w:tr>
      <w:tr w:rsidR="00F27B41" w:rsidRPr="00F90346" w14:paraId="33C45D7B" w14:textId="77777777" w:rsidTr="00612D51">
        <w:tc>
          <w:tcPr>
            <w:tcW w:w="1077" w:type="dxa"/>
          </w:tcPr>
          <w:p w14:paraId="4B914EB5" w14:textId="77777777" w:rsidR="00612D51" w:rsidRPr="00F90346" w:rsidRDefault="00612D51" w:rsidP="00612D51">
            <w:pPr>
              <w:pStyle w:val="ConsPlusNormal"/>
              <w:jc w:val="center"/>
            </w:pPr>
            <w:r w:rsidRPr="00F90346">
              <w:t>5</w:t>
            </w:r>
          </w:p>
        </w:tc>
        <w:tc>
          <w:tcPr>
            <w:tcW w:w="7994" w:type="dxa"/>
          </w:tcPr>
          <w:p w14:paraId="20854568" w14:textId="77777777" w:rsidR="00612D51" w:rsidRPr="00F90346" w:rsidRDefault="00612D51" w:rsidP="00612D51">
            <w:pPr>
              <w:pStyle w:val="ConsPlusNormal"/>
              <w:jc w:val="both"/>
            </w:pPr>
            <w:r w:rsidRPr="00F90346">
              <w:t>Зарубежная литература</w:t>
            </w:r>
          </w:p>
        </w:tc>
      </w:tr>
      <w:tr w:rsidR="00F27B41" w:rsidRPr="00F90346" w14:paraId="49BE079C" w14:textId="77777777" w:rsidTr="00612D51">
        <w:tc>
          <w:tcPr>
            <w:tcW w:w="1077" w:type="dxa"/>
          </w:tcPr>
          <w:p w14:paraId="0F430217" w14:textId="77777777" w:rsidR="00612D51" w:rsidRPr="00F90346" w:rsidRDefault="00612D51" w:rsidP="00612D51">
            <w:pPr>
              <w:pStyle w:val="ConsPlusNormal"/>
              <w:jc w:val="center"/>
            </w:pPr>
            <w:r w:rsidRPr="00F90346">
              <w:t>5.1</w:t>
            </w:r>
          </w:p>
        </w:tc>
        <w:tc>
          <w:tcPr>
            <w:tcW w:w="7994" w:type="dxa"/>
          </w:tcPr>
          <w:p w14:paraId="18B3EDFF" w14:textId="77777777" w:rsidR="00612D51" w:rsidRPr="00F90346" w:rsidRDefault="00612D51" w:rsidP="00612D51">
            <w:pPr>
              <w:pStyle w:val="ConsPlusNormal"/>
              <w:jc w:val="both"/>
            </w:pPr>
            <w:r w:rsidRPr="00F90346">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F27B41" w:rsidRPr="00F90346" w14:paraId="6C1BBF55" w14:textId="77777777" w:rsidTr="00612D51">
        <w:tc>
          <w:tcPr>
            <w:tcW w:w="1077" w:type="dxa"/>
          </w:tcPr>
          <w:p w14:paraId="1A36B973" w14:textId="77777777" w:rsidR="00612D51" w:rsidRPr="00F90346" w:rsidRDefault="00612D51" w:rsidP="00612D51">
            <w:pPr>
              <w:pStyle w:val="ConsPlusNormal"/>
              <w:jc w:val="center"/>
            </w:pPr>
            <w:r w:rsidRPr="00F90346">
              <w:t>5.2</w:t>
            </w:r>
          </w:p>
        </w:tc>
        <w:tc>
          <w:tcPr>
            <w:tcW w:w="7994" w:type="dxa"/>
          </w:tcPr>
          <w:p w14:paraId="40753915" w14:textId="77777777" w:rsidR="00612D51" w:rsidRPr="00F90346" w:rsidRDefault="00612D51" w:rsidP="00612D51">
            <w:pPr>
              <w:pStyle w:val="ConsPlusNormal"/>
              <w:jc w:val="both"/>
            </w:pPr>
            <w:r w:rsidRPr="00F90346">
              <w:t>Зарубежная поэзия второй половины XIX в. (не менее двух стихотворений одного из поэтов по выбору). Например, стихотворения А. Рембо, Ш. Бодлера</w:t>
            </w:r>
          </w:p>
        </w:tc>
      </w:tr>
      <w:tr w:rsidR="00612D51" w:rsidRPr="00F90346" w14:paraId="54D9CF4A" w14:textId="77777777" w:rsidTr="00612D51">
        <w:tc>
          <w:tcPr>
            <w:tcW w:w="1077" w:type="dxa"/>
          </w:tcPr>
          <w:p w14:paraId="7F87FE83" w14:textId="77777777" w:rsidR="00612D51" w:rsidRPr="00F90346" w:rsidRDefault="00612D51" w:rsidP="00612D51">
            <w:pPr>
              <w:pStyle w:val="ConsPlusNormal"/>
              <w:jc w:val="center"/>
            </w:pPr>
            <w:r w:rsidRPr="00F90346">
              <w:t>5.3</w:t>
            </w:r>
          </w:p>
        </w:tc>
        <w:tc>
          <w:tcPr>
            <w:tcW w:w="7994" w:type="dxa"/>
          </w:tcPr>
          <w:p w14:paraId="1F3BD151" w14:textId="77777777" w:rsidR="00612D51" w:rsidRPr="00F90346" w:rsidRDefault="00612D51" w:rsidP="00612D51">
            <w:pPr>
              <w:pStyle w:val="ConsPlusNormal"/>
              <w:jc w:val="both"/>
            </w:pPr>
            <w:r w:rsidRPr="00F90346">
              <w:t>Зарубежная драматургия второй половины XIX в. (одно произведение по выбору). Например, пьеса Г. Ибсена "Кукольный дом"</w:t>
            </w:r>
          </w:p>
        </w:tc>
      </w:tr>
    </w:tbl>
    <w:p w14:paraId="42F232EF" w14:textId="77777777" w:rsidR="00612D51" w:rsidRPr="00F90346" w:rsidRDefault="00612D51" w:rsidP="00612D51">
      <w:pPr>
        <w:pStyle w:val="ConsPlusNormal"/>
        <w:jc w:val="both"/>
      </w:pPr>
    </w:p>
    <w:p w14:paraId="6098C7A0" w14:textId="77777777" w:rsidR="00612D51" w:rsidRPr="00F90346" w:rsidRDefault="00612D51" w:rsidP="00612D51">
      <w:pPr>
        <w:pStyle w:val="ConsPlusNormal"/>
        <w:jc w:val="right"/>
      </w:pPr>
      <w:r w:rsidRPr="00F90346">
        <w:t>Таблица 5.2</w:t>
      </w:r>
    </w:p>
    <w:p w14:paraId="602F25EE" w14:textId="77777777" w:rsidR="00612D51" w:rsidRPr="00F90346" w:rsidRDefault="00612D51" w:rsidP="00612D51">
      <w:pPr>
        <w:pStyle w:val="ConsPlusNormal"/>
        <w:jc w:val="both"/>
      </w:pPr>
    </w:p>
    <w:p w14:paraId="0BCF0F61" w14:textId="77777777" w:rsidR="00612D51" w:rsidRPr="00F90346" w:rsidRDefault="00612D51" w:rsidP="00612D51">
      <w:pPr>
        <w:pStyle w:val="ConsPlusNormal"/>
        <w:jc w:val="center"/>
      </w:pPr>
      <w:r w:rsidRPr="00F90346">
        <w:t>Проверяемые требования к результатам освоения основной</w:t>
      </w:r>
    </w:p>
    <w:p w14:paraId="218DAFA4" w14:textId="77777777" w:rsidR="00612D51" w:rsidRPr="00F90346" w:rsidRDefault="00612D51" w:rsidP="00612D51">
      <w:pPr>
        <w:pStyle w:val="ConsPlusNormal"/>
        <w:jc w:val="center"/>
      </w:pPr>
      <w:r w:rsidRPr="00F90346">
        <w:t>образовательной программы (И класс)</w:t>
      </w:r>
    </w:p>
    <w:p w14:paraId="5397F148" w14:textId="77777777" w:rsidR="00612D51" w:rsidRPr="00F90346"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27B41" w:rsidRPr="00F90346" w14:paraId="7A728CBA" w14:textId="77777777" w:rsidTr="00612D51">
        <w:tc>
          <w:tcPr>
            <w:tcW w:w="1701" w:type="dxa"/>
          </w:tcPr>
          <w:p w14:paraId="071034AC" w14:textId="77777777" w:rsidR="00612D51" w:rsidRPr="00F90346" w:rsidRDefault="00612D51" w:rsidP="00612D51">
            <w:pPr>
              <w:pStyle w:val="ConsPlusNormal"/>
              <w:jc w:val="center"/>
            </w:pPr>
            <w:r w:rsidRPr="00F90346">
              <w:t>Код проверяемого результата</w:t>
            </w:r>
          </w:p>
        </w:tc>
        <w:tc>
          <w:tcPr>
            <w:tcW w:w="7370" w:type="dxa"/>
          </w:tcPr>
          <w:p w14:paraId="13C151FA" w14:textId="77777777" w:rsidR="00612D51" w:rsidRPr="00F90346" w:rsidRDefault="00612D51" w:rsidP="00612D51">
            <w:pPr>
              <w:pStyle w:val="ConsPlusNormal"/>
              <w:jc w:val="center"/>
            </w:pPr>
            <w:r w:rsidRPr="00F90346">
              <w:t>Проверяемые предметные результаты освоения основной образовательной программы среднего общего образования</w:t>
            </w:r>
          </w:p>
        </w:tc>
      </w:tr>
      <w:tr w:rsidR="00F27B41" w:rsidRPr="00F90346" w14:paraId="333C435E" w14:textId="77777777" w:rsidTr="00612D51">
        <w:tc>
          <w:tcPr>
            <w:tcW w:w="1701" w:type="dxa"/>
          </w:tcPr>
          <w:p w14:paraId="178DC285" w14:textId="77777777" w:rsidR="00612D51" w:rsidRPr="00F90346" w:rsidRDefault="00612D51" w:rsidP="00612D51">
            <w:pPr>
              <w:pStyle w:val="ConsPlusNormal"/>
              <w:jc w:val="center"/>
            </w:pPr>
            <w:r w:rsidRPr="00F90346">
              <w:t>1</w:t>
            </w:r>
          </w:p>
        </w:tc>
        <w:tc>
          <w:tcPr>
            <w:tcW w:w="7370" w:type="dxa"/>
          </w:tcPr>
          <w:p w14:paraId="346C210A" w14:textId="77777777" w:rsidR="00612D51" w:rsidRPr="00F90346" w:rsidRDefault="00612D51" w:rsidP="00612D51">
            <w:pPr>
              <w:pStyle w:val="ConsPlusNormal"/>
              <w:jc w:val="both"/>
            </w:pPr>
            <w:r w:rsidRPr="00F90346">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F27B41" w:rsidRPr="00F90346" w14:paraId="22A09043" w14:textId="77777777" w:rsidTr="00612D51">
        <w:tc>
          <w:tcPr>
            <w:tcW w:w="1701" w:type="dxa"/>
          </w:tcPr>
          <w:p w14:paraId="29F1329C" w14:textId="77777777" w:rsidR="00612D51" w:rsidRPr="00F90346" w:rsidRDefault="00612D51" w:rsidP="00612D51">
            <w:pPr>
              <w:pStyle w:val="ConsPlusNormal"/>
              <w:jc w:val="center"/>
            </w:pPr>
            <w:r w:rsidRPr="00F90346">
              <w:t>2</w:t>
            </w:r>
          </w:p>
        </w:tc>
        <w:tc>
          <w:tcPr>
            <w:tcW w:w="7370" w:type="dxa"/>
          </w:tcPr>
          <w:p w14:paraId="252F4CC3" w14:textId="77777777" w:rsidR="00612D51" w:rsidRPr="00F90346" w:rsidRDefault="00612D51" w:rsidP="00612D51">
            <w:pPr>
              <w:pStyle w:val="ConsPlusNormal"/>
              <w:jc w:val="both"/>
            </w:pPr>
            <w:r w:rsidRPr="00F90346">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F27B41" w:rsidRPr="00F90346" w14:paraId="722B62AC" w14:textId="77777777" w:rsidTr="00612D51">
        <w:tc>
          <w:tcPr>
            <w:tcW w:w="1701" w:type="dxa"/>
          </w:tcPr>
          <w:p w14:paraId="04CB0F65" w14:textId="77777777" w:rsidR="00612D51" w:rsidRPr="00F90346" w:rsidRDefault="00612D51" w:rsidP="00612D51">
            <w:pPr>
              <w:pStyle w:val="ConsPlusNormal"/>
              <w:jc w:val="center"/>
            </w:pPr>
            <w:r w:rsidRPr="00F90346">
              <w:t>3</w:t>
            </w:r>
          </w:p>
        </w:tc>
        <w:tc>
          <w:tcPr>
            <w:tcW w:w="7370" w:type="dxa"/>
          </w:tcPr>
          <w:p w14:paraId="7D1A39E1" w14:textId="77777777" w:rsidR="00612D51" w:rsidRPr="00F90346" w:rsidRDefault="00612D51" w:rsidP="00612D51">
            <w:pPr>
              <w:pStyle w:val="ConsPlusNormal"/>
              <w:jc w:val="both"/>
            </w:pPr>
            <w:r w:rsidRPr="00F90346">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F27B41" w:rsidRPr="00F90346" w14:paraId="2D7E6C2E" w14:textId="77777777" w:rsidTr="00612D51">
        <w:tc>
          <w:tcPr>
            <w:tcW w:w="1701" w:type="dxa"/>
          </w:tcPr>
          <w:p w14:paraId="05755D18" w14:textId="77777777" w:rsidR="00612D51" w:rsidRPr="00F90346" w:rsidRDefault="00612D51" w:rsidP="00612D51">
            <w:pPr>
              <w:pStyle w:val="ConsPlusNormal"/>
              <w:jc w:val="center"/>
            </w:pPr>
            <w:r w:rsidRPr="00F90346">
              <w:t>4</w:t>
            </w:r>
          </w:p>
        </w:tc>
        <w:tc>
          <w:tcPr>
            <w:tcW w:w="7370" w:type="dxa"/>
          </w:tcPr>
          <w:p w14:paraId="028117E5" w14:textId="77777777" w:rsidR="00612D51" w:rsidRPr="00F90346" w:rsidRDefault="00612D51" w:rsidP="00612D51">
            <w:pPr>
              <w:pStyle w:val="ConsPlusNormal"/>
              <w:jc w:val="both"/>
            </w:pPr>
            <w:r w:rsidRPr="00F90346">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F27B41" w:rsidRPr="00F90346" w14:paraId="7C8E7C18" w14:textId="77777777" w:rsidTr="00612D51">
        <w:tc>
          <w:tcPr>
            <w:tcW w:w="1701" w:type="dxa"/>
          </w:tcPr>
          <w:p w14:paraId="6608FF32" w14:textId="77777777" w:rsidR="00612D51" w:rsidRPr="00F90346" w:rsidRDefault="00612D51" w:rsidP="00612D51">
            <w:pPr>
              <w:pStyle w:val="ConsPlusNormal"/>
              <w:jc w:val="center"/>
            </w:pPr>
            <w:r w:rsidRPr="00F90346">
              <w:t>5</w:t>
            </w:r>
          </w:p>
        </w:tc>
        <w:tc>
          <w:tcPr>
            <w:tcW w:w="7370" w:type="dxa"/>
          </w:tcPr>
          <w:p w14:paraId="023313E2" w14:textId="77777777" w:rsidR="00612D51" w:rsidRPr="00F90346" w:rsidRDefault="00612D51" w:rsidP="00612D51">
            <w:pPr>
              <w:pStyle w:val="ConsPlusNormal"/>
              <w:jc w:val="both"/>
            </w:pPr>
            <w:r w:rsidRPr="00F90346">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F27B41" w:rsidRPr="00F90346" w14:paraId="039A6853" w14:textId="77777777" w:rsidTr="00612D51">
        <w:tc>
          <w:tcPr>
            <w:tcW w:w="1701" w:type="dxa"/>
          </w:tcPr>
          <w:p w14:paraId="013BB15E" w14:textId="77777777" w:rsidR="00612D51" w:rsidRPr="00F90346" w:rsidRDefault="00612D51" w:rsidP="00612D51">
            <w:pPr>
              <w:pStyle w:val="ConsPlusNormal"/>
              <w:jc w:val="center"/>
            </w:pPr>
            <w:r w:rsidRPr="00F90346">
              <w:t>6</w:t>
            </w:r>
          </w:p>
        </w:tc>
        <w:tc>
          <w:tcPr>
            <w:tcW w:w="7370" w:type="dxa"/>
          </w:tcPr>
          <w:p w14:paraId="6A1004F0" w14:textId="77777777" w:rsidR="00612D51" w:rsidRPr="00F90346" w:rsidRDefault="00612D51" w:rsidP="00612D51">
            <w:pPr>
              <w:pStyle w:val="ConsPlusNormal"/>
              <w:jc w:val="both"/>
            </w:pPr>
            <w:r w:rsidRPr="00F90346">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F27B41" w:rsidRPr="00F90346" w14:paraId="205FE583" w14:textId="77777777" w:rsidTr="00612D51">
        <w:tc>
          <w:tcPr>
            <w:tcW w:w="1701" w:type="dxa"/>
          </w:tcPr>
          <w:p w14:paraId="55A0DDC4" w14:textId="77777777" w:rsidR="00612D51" w:rsidRPr="00F90346" w:rsidRDefault="00612D51" w:rsidP="00612D51">
            <w:pPr>
              <w:pStyle w:val="ConsPlusNormal"/>
              <w:jc w:val="center"/>
            </w:pPr>
            <w:r w:rsidRPr="00F90346">
              <w:t>7</w:t>
            </w:r>
          </w:p>
        </w:tc>
        <w:tc>
          <w:tcPr>
            <w:tcW w:w="7370" w:type="dxa"/>
          </w:tcPr>
          <w:p w14:paraId="17688917" w14:textId="77777777" w:rsidR="00612D51" w:rsidRPr="00F90346" w:rsidRDefault="00612D51" w:rsidP="00612D51">
            <w:pPr>
              <w:pStyle w:val="ConsPlusNormal"/>
              <w:jc w:val="both"/>
            </w:pPr>
            <w:r w:rsidRPr="00F90346">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F27B41" w:rsidRPr="00F90346" w14:paraId="06E7FB5E" w14:textId="77777777" w:rsidTr="00612D51">
        <w:tc>
          <w:tcPr>
            <w:tcW w:w="1701" w:type="dxa"/>
          </w:tcPr>
          <w:p w14:paraId="19F4A83C" w14:textId="77777777" w:rsidR="00612D51" w:rsidRPr="00F90346" w:rsidRDefault="00612D51" w:rsidP="00612D51">
            <w:pPr>
              <w:pStyle w:val="ConsPlusNormal"/>
              <w:jc w:val="center"/>
            </w:pPr>
            <w:r w:rsidRPr="00F90346">
              <w:t>8</w:t>
            </w:r>
          </w:p>
        </w:tc>
        <w:tc>
          <w:tcPr>
            <w:tcW w:w="7370" w:type="dxa"/>
          </w:tcPr>
          <w:p w14:paraId="59E6D0E0" w14:textId="77777777" w:rsidR="00612D51" w:rsidRPr="00F90346" w:rsidRDefault="00612D51" w:rsidP="00612D51">
            <w:pPr>
              <w:pStyle w:val="ConsPlusNormal"/>
              <w:jc w:val="both"/>
            </w:pPr>
            <w:r w:rsidRPr="00F90346">
              <w:t xml:space="preserve">Сформированность умений выразительно (с учетом индивидуальных </w:t>
            </w:r>
            <w:r w:rsidRPr="00F90346">
              <w:lastRenderedPageBreak/>
              <w:t>особенностей обучающихся) читать, в том числе наизусть, не менее 10 произведений и (или) фрагментов</w:t>
            </w:r>
          </w:p>
        </w:tc>
      </w:tr>
      <w:tr w:rsidR="00F27B41" w:rsidRPr="00F90346" w14:paraId="5DE5BC14" w14:textId="77777777" w:rsidTr="00612D51">
        <w:tc>
          <w:tcPr>
            <w:tcW w:w="1701" w:type="dxa"/>
          </w:tcPr>
          <w:p w14:paraId="0CA2FE66" w14:textId="77777777" w:rsidR="00612D51" w:rsidRPr="00F90346" w:rsidRDefault="00612D51" w:rsidP="00612D51">
            <w:pPr>
              <w:pStyle w:val="ConsPlusNormal"/>
              <w:jc w:val="center"/>
            </w:pPr>
            <w:r w:rsidRPr="00F90346">
              <w:lastRenderedPageBreak/>
              <w:t>9</w:t>
            </w:r>
          </w:p>
        </w:tc>
        <w:tc>
          <w:tcPr>
            <w:tcW w:w="7370" w:type="dxa"/>
          </w:tcPr>
          <w:p w14:paraId="640639D6" w14:textId="77777777" w:rsidR="00612D51" w:rsidRPr="00F90346" w:rsidRDefault="00612D51" w:rsidP="00612D51">
            <w:pPr>
              <w:pStyle w:val="ConsPlusNormal"/>
              <w:jc w:val="both"/>
            </w:pPr>
            <w:r w:rsidRPr="00F90346">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F27B41" w:rsidRPr="00F90346" w14:paraId="2253C0ED" w14:textId="77777777" w:rsidTr="00612D51">
        <w:tc>
          <w:tcPr>
            <w:tcW w:w="1701" w:type="dxa"/>
          </w:tcPr>
          <w:p w14:paraId="516D3656" w14:textId="77777777" w:rsidR="00612D51" w:rsidRPr="00F90346" w:rsidRDefault="00612D51" w:rsidP="00612D51">
            <w:pPr>
              <w:pStyle w:val="ConsPlusNormal"/>
              <w:jc w:val="center"/>
            </w:pPr>
            <w:r w:rsidRPr="00F90346">
              <w:t>10</w:t>
            </w:r>
          </w:p>
        </w:tc>
        <w:tc>
          <w:tcPr>
            <w:tcW w:w="7370" w:type="dxa"/>
          </w:tcPr>
          <w:p w14:paraId="65CA70BC" w14:textId="77777777" w:rsidR="00612D51" w:rsidRPr="00F90346" w:rsidRDefault="00612D51" w:rsidP="00612D51">
            <w:pPr>
              <w:pStyle w:val="ConsPlusNormal"/>
              <w:jc w:val="both"/>
            </w:pPr>
            <w:r w:rsidRPr="00F90346">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F27B41" w:rsidRPr="00F90346" w14:paraId="05E13F7D" w14:textId="77777777" w:rsidTr="00612D51">
        <w:tc>
          <w:tcPr>
            <w:tcW w:w="1701" w:type="dxa"/>
          </w:tcPr>
          <w:p w14:paraId="021D1BC5" w14:textId="77777777" w:rsidR="00612D51" w:rsidRPr="00F90346" w:rsidRDefault="00612D51" w:rsidP="00612D51">
            <w:pPr>
              <w:pStyle w:val="ConsPlusNormal"/>
              <w:jc w:val="center"/>
            </w:pPr>
            <w:r w:rsidRPr="00F90346">
              <w:t>11</w:t>
            </w:r>
          </w:p>
        </w:tc>
        <w:tc>
          <w:tcPr>
            <w:tcW w:w="7370" w:type="dxa"/>
          </w:tcPr>
          <w:p w14:paraId="31BEF59C" w14:textId="77777777" w:rsidR="00612D51" w:rsidRPr="00F90346" w:rsidRDefault="00612D51" w:rsidP="00612D51">
            <w:pPr>
              <w:pStyle w:val="ConsPlusNormal"/>
              <w:jc w:val="both"/>
            </w:pPr>
            <w:r w:rsidRPr="00F90346">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F27B41" w:rsidRPr="00F90346" w14:paraId="08485458" w14:textId="77777777" w:rsidTr="00612D51">
        <w:tc>
          <w:tcPr>
            <w:tcW w:w="1701" w:type="dxa"/>
          </w:tcPr>
          <w:p w14:paraId="2D4D5269" w14:textId="77777777" w:rsidR="00612D51" w:rsidRPr="00F90346" w:rsidRDefault="00612D51" w:rsidP="00612D51">
            <w:pPr>
              <w:pStyle w:val="ConsPlusNormal"/>
              <w:jc w:val="center"/>
            </w:pPr>
            <w:r w:rsidRPr="00F90346">
              <w:t>12</w:t>
            </w:r>
          </w:p>
        </w:tc>
        <w:tc>
          <w:tcPr>
            <w:tcW w:w="7370" w:type="dxa"/>
          </w:tcPr>
          <w:p w14:paraId="0A5F623C" w14:textId="77777777" w:rsidR="00612D51" w:rsidRPr="00F90346" w:rsidRDefault="00612D51" w:rsidP="00612D51">
            <w:pPr>
              <w:pStyle w:val="ConsPlusNormal"/>
              <w:jc w:val="both"/>
            </w:pPr>
            <w:r w:rsidRPr="00F90346">
              <w:t xml:space="preserve">Овладение современными читательскими практиками, культурой восприятия и понимания литературных текстов, </w:t>
            </w:r>
            <w:proofErr w:type="gramStart"/>
            <w:r w:rsidRPr="00F90346">
              <w:t>умениями самостоятельного истолкования</w:t>
            </w:r>
            <w:proofErr w:type="gramEnd"/>
            <w:r w:rsidRPr="00F90346">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612D51" w:rsidRPr="00F90346" w14:paraId="5C294C80" w14:textId="77777777" w:rsidTr="00612D51">
        <w:tc>
          <w:tcPr>
            <w:tcW w:w="1701" w:type="dxa"/>
          </w:tcPr>
          <w:p w14:paraId="59D85E74" w14:textId="77777777" w:rsidR="00612D51" w:rsidRPr="00F90346" w:rsidRDefault="00612D51" w:rsidP="00612D51">
            <w:pPr>
              <w:pStyle w:val="ConsPlusNormal"/>
              <w:jc w:val="center"/>
            </w:pPr>
            <w:r w:rsidRPr="00F90346">
              <w:t>13</w:t>
            </w:r>
          </w:p>
        </w:tc>
        <w:tc>
          <w:tcPr>
            <w:tcW w:w="7370" w:type="dxa"/>
          </w:tcPr>
          <w:p w14:paraId="5CAC619B" w14:textId="77777777" w:rsidR="00612D51" w:rsidRPr="00F90346" w:rsidRDefault="00612D51" w:rsidP="00612D51">
            <w:pPr>
              <w:pStyle w:val="ConsPlusNormal"/>
              <w:jc w:val="both"/>
            </w:pPr>
            <w:r w:rsidRPr="00F90346">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14:paraId="3768B87F" w14:textId="77777777" w:rsidR="00612D51" w:rsidRPr="00F90346" w:rsidRDefault="00612D51" w:rsidP="00612D51">
      <w:pPr>
        <w:pStyle w:val="ConsPlusNormal"/>
        <w:jc w:val="both"/>
      </w:pPr>
    </w:p>
    <w:p w14:paraId="477AAC7D" w14:textId="77777777" w:rsidR="00612D51" w:rsidRPr="00F90346" w:rsidRDefault="00612D51" w:rsidP="00612D51">
      <w:pPr>
        <w:pStyle w:val="ConsPlusNormal"/>
        <w:jc w:val="right"/>
      </w:pPr>
      <w:r w:rsidRPr="00F90346">
        <w:t>Таблица 5.3</w:t>
      </w:r>
    </w:p>
    <w:p w14:paraId="483814C5" w14:textId="77777777" w:rsidR="00612D51" w:rsidRPr="00F90346" w:rsidRDefault="00612D51" w:rsidP="00612D51">
      <w:pPr>
        <w:pStyle w:val="ConsPlusNormal"/>
        <w:jc w:val="both"/>
      </w:pPr>
    </w:p>
    <w:p w14:paraId="2A81AFD8" w14:textId="77777777" w:rsidR="00612D51" w:rsidRPr="00F90346" w:rsidRDefault="00612D51" w:rsidP="00612D51">
      <w:pPr>
        <w:pStyle w:val="ConsPlusNormal"/>
        <w:jc w:val="center"/>
      </w:pPr>
      <w:r w:rsidRPr="00F90346">
        <w:lastRenderedPageBreak/>
        <w:t>Проверяемые элементы содержания (11 класс)</w:t>
      </w:r>
    </w:p>
    <w:p w14:paraId="4C43C8FC" w14:textId="77777777" w:rsidR="00612D51" w:rsidRPr="00F90346" w:rsidRDefault="00612D51" w:rsidP="00612D5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27B41" w:rsidRPr="00F90346" w14:paraId="2A3535DC" w14:textId="77777777" w:rsidTr="00612D51">
        <w:tc>
          <w:tcPr>
            <w:tcW w:w="1077" w:type="dxa"/>
          </w:tcPr>
          <w:p w14:paraId="5F824B61" w14:textId="77777777" w:rsidR="00612D51" w:rsidRPr="00F90346" w:rsidRDefault="00612D51" w:rsidP="00612D51">
            <w:pPr>
              <w:pStyle w:val="ConsPlusNormal"/>
              <w:jc w:val="center"/>
            </w:pPr>
            <w:r w:rsidRPr="00F90346">
              <w:t>Код</w:t>
            </w:r>
          </w:p>
        </w:tc>
        <w:tc>
          <w:tcPr>
            <w:tcW w:w="7994" w:type="dxa"/>
          </w:tcPr>
          <w:p w14:paraId="2492AE4B" w14:textId="77777777" w:rsidR="00612D51" w:rsidRPr="00F90346" w:rsidRDefault="00612D51" w:rsidP="00612D51">
            <w:pPr>
              <w:pStyle w:val="ConsPlusNormal"/>
              <w:jc w:val="center"/>
            </w:pPr>
            <w:r w:rsidRPr="00F90346">
              <w:t>Проверяемый элемент содержания</w:t>
            </w:r>
          </w:p>
        </w:tc>
      </w:tr>
      <w:tr w:rsidR="00F27B41" w:rsidRPr="00F90346" w14:paraId="6029CE2C" w14:textId="77777777" w:rsidTr="00612D51">
        <w:tc>
          <w:tcPr>
            <w:tcW w:w="1077" w:type="dxa"/>
          </w:tcPr>
          <w:p w14:paraId="565FFEC1" w14:textId="77777777" w:rsidR="00612D51" w:rsidRPr="00F90346" w:rsidRDefault="00612D51" w:rsidP="00612D51">
            <w:pPr>
              <w:pStyle w:val="ConsPlusNormal"/>
              <w:jc w:val="center"/>
            </w:pPr>
            <w:r w:rsidRPr="00F90346">
              <w:t>1</w:t>
            </w:r>
          </w:p>
        </w:tc>
        <w:tc>
          <w:tcPr>
            <w:tcW w:w="7994" w:type="dxa"/>
          </w:tcPr>
          <w:p w14:paraId="3BBD170B" w14:textId="77777777" w:rsidR="00612D51" w:rsidRPr="00F90346" w:rsidRDefault="00612D51" w:rsidP="00612D51">
            <w:pPr>
              <w:pStyle w:val="ConsPlusNormal"/>
              <w:jc w:val="both"/>
            </w:pPr>
            <w:r w:rsidRPr="00F90346">
              <w:t>Литература конца XIX - начала XX в.</w:t>
            </w:r>
          </w:p>
        </w:tc>
      </w:tr>
      <w:tr w:rsidR="00F27B41" w:rsidRPr="00F90346" w14:paraId="22F6BF84" w14:textId="77777777" w:rsidTr="00612D51">
        <w:tc>
          <w:tcPr>
            <w:tcW w:w="1077" w:type="dxa"/>
          </w:tcPr>
          <w:p w14:paraId="3ED74B45" w14:textId="77777777" w:rsidR="00612D51" w:rsidRPr="00F90346" w:rsidRDefault="00612D51" w:rsidP="00612D51">
            <w:pPr>
              <w:pStyle w:val="ConsPlusNormal"/>
              <w:jc w:val="center"/>
            </w:pPr>
            <w:r w:rsidRPr="00F90346">
              <w:t>1.1</w:t>
            </w:r>
          </w:p>
        </w:tc>
        <w:tc>
          <w:tcPr>
            <w:tcW w:w="7994" w:type="dxa"/>
          </w:tcPr>
          <w:p w14:paraId="646F7560" w14:textId="77777777" w:rsidR="00612D51" w:rsidRPr="00F90346" w:rsidRDefault="00612D51" w:rsidP="00612D51">
            <w:pPr>
              <w:pStyle w:val="ConsPlusNormal"/>
              <w:jc w:val="both"/>
            </w:pPr>
            <w:r w:rsidRPr="00F90346">
              <w:t>А.И. Куприн. Рассказы и повести (одно произведение по выбору). Например, "Гранатовый браслет", "Олеся"</w:t>
            </w:r>
          </w:p>
        </w:tc>
      </w:tr>
      <w:tr w:rsidR="00F27B41" w:rsidRPr="00F90346" w14:paraId="0A326D1F" w14:textId="77777777" w:rsidTr="00612D51">
        <w:tc>
          <w:tcPr>
            <w:tcW w:w="1077" w:type="dxa"/>
          </w:tcPr>
          <w:p w14:paraId="6F1DE40C" w14:textId="77777777" w:rsidR="00612D51" w:rsidRPr="00F90346" w:rsidRDefault="00612D51" w:rsidP="00612D51">
            <w:pPr>
              <w:pStyle w:val="ConsPlusNormal"/>
              <w:jc w:val="center"/>
            </w:pPr>
            <w:r w:rsidRPr="00F90346">
              <w:t>1.2</w:t>
            </w:r>
          </w:p>
        </w:tc>
        <w:tc>
          <w:tcPr>
            <w:tcW w:w="7994" w:type="dxa"/>
          </w:tcPr>
          <w:p w14:paraId="68C289EE" w14:textId="77777777" w:rsidR="00612D51" w:rsidRPr="00F90346" w:rsidRDefault="00612D51" w:rsidP="00612D51">
            <w:pPr>
              <w:pStyle w:val="ConsPlusNormal"/>
              <w:jc w:val="both"/>
            </w:pPr>
            <w:r w:rsidRPr="00F90346">
              <w:t>Л.Н. Андреев. Рассказы и повести (одно произведение по выбору). Например, "Иуда Искариот", "Большой шлем"</w:t>
            </w:r>
          </w:p>
        </w:tc>
      </w:tr>
      <w:tr w:rsidR="00F27B41" w:rsidRPr="00F90346" w14:paraId="01619308" w14:textId="77777777" w:rsidTr="00612D51">
        <w:tc>
          <w:tcPr>
            <w:tcW w:w="1077" w:type="dxa"/>
          </w:tcPr>
          <w:p w14:paraId="4B90E2D4" w14:textId="77777777" w:rsidR="00612D51" w:rsidRPr="00F90346" w:rsidRDefault="00612D51" w:rsidP="00612D51">
            <w:pPr>
              <w:pStyle w:val="ConsPlusNormal"/>
              <w:jc w:val="center"/>
            </w:pPr>
            <w:r w:rsidRPr="00F90346">
              <w:t>1.3</w:t>
            </w:r>
          </w:p>
        </w:tc>
        <w:tc>
          <w:tcPr>
            <w:tcW w:w="7994" w:type="dxa"/>
          </w:tcPr>
          <w:p w14:paraId="105AAB12" w14:textId="77777777" w:rsidR="00612D51" w:rsidRPr="00F90346" w:rsidRDefault="00612D51" w:rsidP="00612D51">
            <w:pPr>
              <w:pStyle w:val="ConsPlusNormal"/>
              <w:jc w:val="both"/>
            </w:pPr>
            <w:r w:rsidRPr="00F90346">
              <w:t>М. Горький. Рассказы (один по выбору). Например, "Старуха Изергиль", "Макар Чудра", "Коновалов". Пьеса "На дне"</w:t>
            </w:r>
          </w:p>
        </w:tc>
      </w:tr>
      <w:tr w:rsidR="00F27B41" w:rsidRPr="00F90346" w14:paraId="480A9619" w14:textId="77777777" w:rsidTr="00612D51">
        <w:tc>
          <w:tcPr>
            <w:tcW w:w="1077" w:type="dxa"/>
          </w:tcPr>
          <w:p w14:paraId="175243F2" w14:textId="77777777" w:rsidR="00612D51" w:rsidRPr="00F90346" w:rsidRDefault="00612D51" w:rsidP="00612D51">
            <w:pPr>
              <w:pStyle w:val="ConsPlusNormal"/>
              <w:jc w:val="center"/>
            </w:pPr>
            <w:r w:rsidRPr="00F90346">
              <w:t>1.4</w:t>
            </w:r>
          </w:p>
        </w:tc>
        <w:tc>
          <w:tcPr>
            <w:tcW w:w="7994" w:type="dxa"/>
          </w:tcPr>
          <w:p w14:paraId="4A054A92" w14:textId="77777777" w:rsidR="00612D51" w:rsidRPr="00F90346" w:rsidRDefault="00612D51" w:rsidP="00612D51">
            <w:pPr>
              <w:pStyle w:val="ConsPlusNormal"/>
              <w:jc w:val="both"/>
            </w:pPr>
            <w:r w:rsidRPr="00F90346">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F27B41" w:rsidRPr="00F90346" w14:paraId="2F0DEE97" w14:textId="77777777" w:rsidTr="00612D51">
        <w:tc>
          <w:tcPr>
            <w:tcW w:w="1077" w:type="dxa"/>
          </w:tcPr>
          <w:p w14:paraId="592D1126" w14:textId="77777777" w:rsidR="00612D51" w:rsidRPr="00F90346" w:rsidRDefault="00612D51" w:rsidP="00612D51">
            <w:pPr>
              <w:pStyle w:val="ConsPlusNormal"/>
              <w:jc w:val="center"/>
            </w:pPr>
            <w:r w:rsidRPr="00F90346">
              <w:t>2</w:t>
            </w:r>
          </w:p>
        </w:tc>
        <w:tc>
          <w:tcPr>
            <w:tcW w:w="7994" w:type="dxa"/>
          </w:tcPr>
          <w:p w14:paraId="30F7D75E" w14:textId="77777777" w:rsidR="00612D51" w:rsidRPr="00F90346" w:rsidRDefault="00612D51" w:rsidP="00612D51">
            <w:pPr>
              <w:pStyle w:val="ConsPlusNormal"/>
              <w:jc w:val="both"/>
            </w:pPr>
            <w:r w:rsidRPr="00F90346">
              <w:t>Литература XX в.</w:t>
            </w:r>
          </w:p>
        </w:tc>
      </w:tr>
      <w:tr w:rsidR="00F27B41" w:rsidRPr="00F90346" w14:paraId="42955DB1" w14:textId="77777777" w:rsidTr="00612D51">
        <w:tc>
          <w:tcPr>
            <w:tcW w:w="1077" w:type="dxa"/>
          </w:tcPr>
          <w:p w14:paraId="4486EE99" w14:textId="77777777" w:rsidR="00612D51" w:rsidRPr="00F90346" w:rsidRDefault="00612D51" w:rsidP="00612D51">
            <w:pPr>
              <w:pStyle w:val="ConsPlusNormal"/>
              <w:jc w:val="center"/>
            </w:pPr>
            <w:r w:rsidRPr="00F90346">
              <w:t>2.1</w:t>
            </w:r>
          </w:p>
        </w:tc>
        <w:tc>
          <w:tcPr>
            <w:tcW w:w="7994" w:type="dxa"/>
          </w:tcPr>
          <w:p w14:paraId="077C31F6" w14:textId="77777777" w:rsidR="00612D51" w:rsidRPr="00F90346" w:rsidRDefault="00612D51" w:rsidP="00612D51">
            <w:pPr>
              <w:pStyle w:val="ConsPlusNormal"/>
              <w:jc w:val="both"/>
            </w:pPr>
            <w:r w:rsidRPr="00F90346">
              <w:t>И.А. Бунин. Рассказы (два по выбору). Например, "Антоновские яблоки", "Чистый понедельник", "Господин из Сан-Франциско"</w:t>
            </w:r>
          </w:p>
        </w:tc>
      </w:tr>
      <w:tr w:rsidR="00F27B41" w:rsidRPr="00F90346" w14:paraId="46D8307D" w14:textId="77777777" w:rsidTr="00612D51">
        <w:tc>
          <w:tcPr>
            <w:tcW w:w="1077" w:type="dxa"/>
          </w:tcPr>
          <w:p w14:paraId="77383965" w14:textId="77777777" w:rsidR="00612D51" w:rsidRPr="00F90346" w:rsidRDefault="00612D51" w:rsidP="00612D51">
            <w:pPr>
              <w:pStyle w:val="ConsPlusNormal"/>
              <w:jc w:val="center"/>
            </w:pPr>
            <w:r w:rsidRPr="00F90346">
              <w:t>2.2</w:t>
            </w:r>
          </w:p>
        </w:tc>
        <w:tc>
          <w:tcPr>
            <w:tcW w:w="7994" w:type="dxa"/>
          </w:tcPr>
          <w:p w14:paraId="42FEDFB0" w14:textId="77777777" w:rsidR="00612D51" w:rsidRPr="00F90346" w:rsidRDefault="00612D51" w:rsidP="00612D51">
            <w:pPr>
              <w:pStyle w:val="ConsPlusNormal"/>
              <w:jc w:val="both"/>
            </w:pPr>
            <w:r w:rsidRPr="00F90346">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F27B41" w:rsidRPr="00F90346" w14:paraId="7703824E" w14:textId="77777777" w:rsidTr="00612D51">
        <w:tc>
          <w:tcPr>
            <w:tcW w:w="1077" w:type="dxa"/>
          </w:tcPr>
          <w:p w14:paraId="6EC9052C" w14:textId="77777777" w:rsidR="00612D51" w:rsidRPr="00F90346" w:rsidRDefault="00612D51" w:rsidP="00612D51">
            <w:pPr>
              <w:pStyle w:val="ConsPlusNormal"/>
              <w:jc w:val="center"/>
            </w:pPr>
            <w:r w:rsidRPr="00F90346">
              <w:t>2.3</w:t>
            </w:r>
          </w:p>
        </w:tc>
        <w:tc>
          <w:tcPr>
            <w:tcW w:w="7994" w:type="dxa"/>
          </w:tcPr>
          <w:p w14:paraId="30D85A0D" w14:textId="77777777" w:rsidR="00612D51" w:rsidRPr="00F90346" w:rsidRDefault="00612D51" w:rsidP="00612D51">
            <w:pPr>
              <w:pStyle w:val="ConsPlusNormal"/>
              <w:jc w:val="both"/>
            </w:pPr>
            <w:r w:rsidRPr="00F90346">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F27B41" w:rsidRPr="00F90346" w14:paraId="19B6DE8E" w14:textId="77777777" w:rsidTr="00612D51">
        <w:tc>
          <w:tcPr>
            <w:tcW w:w="1077" w:type="dxa"/>
          </w:tcPr>
          <w:p w14:paraId="5CAAE584" w14:textId="77777777" w:rsidR="00612D51" w:rsidRPr="00F90346" w:rsidRDefault="00612D51" w:rsidP="00612D51">
            <w:pPr>
              <w:pStyle w:val="ConsPlusNormal"/>
              <w:jc w:val="center"/>
            </w:pPr>
            <w:r w:rsidRPr="00F90346">
              <w:t>2.4</w:t>
            </w:r>
          </w:p>
        </w:tc>
        <w:tc>
          <w:tcPr>
            <w:tcW w:w="7994" w:type="dxa"/>
          </w:tcPr>
          <w:p w14:paraId="2333EA79" w14:textId="77777777" w:rsidR="00612D51" w:rsidRPr="00F90346" w:rsidRDefault="00612D51" w:rsidP="00612D51">
            <w:pPr>
              <w:pStyle w:val="ConsPlusNormal"/>
              <w:jc w:val="both"/>
            </w:pPr>
            <w:r w:rsidRPr="00F90346">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F27B41" w:rsidRPr="00F90346" w14:paraId="2CDCEC08" w14:textId="77777777" w:rsidTr="00612D51">
        <w:tc>
          <w:tcPr>
            <w:tcW w:w="1077" w:type="dxa"/>
          </w:tcPr>
          <w:p w14:paraId="1784A2B7" w14:textId="77777777" w:rsidR="00612D51" w:rsidRPr="00F90346" w:rsidRDefault="00612D51" w:rsidP="00612D51">
            <w:pPr>
              <w:pStyle w:val="ConsPlusNormal"/>
              <w:jc w:val="center"/>
            </w:pPr>
            <w:r w:rsidRPr="00F90346">
              <w:t>2.5</w:t>
            </w:r>
          </w:p>
        </w:tc>
        <w:tc>
          <w:tcPr>
            <w:tcW w:w="7994" w:type="dxa"/>
          </w:tcPr>
          <w:p w14:paraId="5662F1A3" w14:textId="77777777" w:rsidR="00612D51" w:rsidRPr="00F90346" w:rsidRDefault="00612D51" w:rsidP="00612D51">
            <w:pPr>
              <w:pStyle w:val="ConsPlusNormal"/>
              <w:jc w:val="both"/>
            </w:pPr>
            <w:r w:rsidRPr="00F90346">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w:t>
            </w:r>
            <w:proofErr w:type="gramStart"/>
            <w:r w:rsidRPr="00F90346">
              <w:t>собою</w:t>
            </w:r>
            <w:proofErr w:type="gramEnd"/>
            <w:r w:rsidRPr="00F90346">
              <w:t xml:space="preserve"> не чуя страны..."</w:t>
            </w:r>
          </w:p>
        </w:tc>
      </w:tr>
      <w:tr w:rsidR="00F27B41" w:rsidRPr="00F90346" w14:paraId="4B1690C2" w14:textId="77777777" w:rsidTr="00612D51">
        <w:tc>
          <w:tcPr>
            <w:tcW w:w="1077" w:type="dxa"/>
          </w:tcPr>
          <w:p w14:paraId="3257C560" w14:textId="77777777" w:rsidR="00612D51" w:rsidRPr="00F90346" w:rsidRDefault="00612D51" w:rsidP="00612D51">
            <w:pPr>
              <w:pStyle w:val="ConsPlusNormal"/>
              <w:jc w:val="center"/>
            </w:pPr>
            <w:r w:rsidRPr="00F90346">
              <w:t>2.6</w:t>
            </w:r>
          </w:p>
        </w:tc>
        <w:tc>
          <w:tcPr>
            <w:tcW w:w="7994" w:type="dxa"/>
          </w:tcPr>
          <w:p w14:paraId="6C3BBEE0" w14:textId="77777777" w:rsidR="00612D51" w:rsidRPr="00F90346" w:rsidRDefault="00612D51" w:rsidP="00612D51">
            <w:pPr>
              <w:pStyle w:val="ConsPlusNormal"/>
              <w:jc w:val="both"/>
            </w:pPr>
            <w:r w:rsidRPr="00F90346">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F27B41" w:rsidRPr="00F90346" w14:paraId="26E54F0A" w14:textId="77777777" w:rsidTr="00612D51">
        <w:tc>
          <w:tcPr>
            <w:tcW w:w="1077" w:type="dxa"/>
          </w:tcPr>
          <w:p w14:paraId="3BBC4635" w14:textId="77777777" w:rsidR="00612D51" w:rsidRPr="00F90346" w:rsidRDefault="00612D51" w:rsidP="00612D51">
            <w:pPr>
              <w:pStyle w:val="ConsPlusNormal"/>
              <w:jc w:val="center"/>
            </w:pPr>
            <w:r w:rsidRPr="00F90346">
              <w:t>2.7</w:t>
            </w:r>
          </w:p>
        </w:tc>
        <w:tc>
          <w:tcPr>
            <w:tcW w:w="7994" w:type="dxa"/>
          </w:tcPr>
          <w:p w14:paraId="40DE3007" w14:textId="77777777" w:rsidR="00612D51" w:rsidRPr="00F90346" w:rsidRDefault="00612D51" w:rsidP="00612D51">
            <w:pPr>
              <w:pStyle w:val="ConsPlusNormal"/>
              <w:jc w:val="both"/>
            </w:pPr>
            <w:r w:rsidRPr="00F90346">
              <w:t xml:space="preserve">А.А. Ахматова. Стихотворения (не менее трех по выбору). Например, "Песня последней встречи", "Сжала руки под темной вуалью...", "Смуглый отрок </w:t>
            </w:r>
            <w:r w:rsidRPr="00F90346">
              <w:lastRenderedPageBreak/>
              <w:t>бродил по аллеям...", "Мне голос был. Он звал утешно...", "Не с теми я, кто бросил землю...", "Мужество", "Приморский сонет", "Родная земля". Поэма "Реквием"</w:t>
            </w:r>
          </w:p>
        </w:tc>
      </w:tr>
      <w:tr w:rsidR="00F27B41" w:rsidRPr="00F90346" w14:paraId="4BB3C7A5" w14:textId="77777777" w:rsidTr="00612D51">
        <w:tc>
          <w:tcPr>
            <w:tcW w:w="1077" w:type="dxa"/>
          </w:tcPr>
          <w:p w14:paraId="46160BF3" w14:textId="77777777" w:rsidR="00612D51" w:rsidRPr="00F90346" w:rsidRDefault="00612D51" w:rsidP="00612D51">
            <w:pPr>
              <w:pStyle w:val="ConsPlusNormal"/>
              <w:jc w:val="center"/>
            </w:pPr>
            <w:r w:rsidRPr="00F90346">
              <w:lastRenderedPageBreak/>
              <w:t>2.8</w:t>
            </w:r>
          </w:p>
        </w:tc>
        <w:tc>
          <w:tcPr>
            <w:tcW w:w="7994" w:type="dxa"/>
          </w:tcPr>
          <w:p w14:paraId="56D53088" w14:textId="77777777" w:rsidR="00612D51" w:rsidRPr="00F90346" w:rsidRDefault="00612D51" w:rsidP="00612D51">
            <w:pPr>
              <w:pStyle w:val="ConsPlusNormal"/>
              <w:jc w:val="both"/>
            </w:pPr>
            <w:r w:rsidRPr="00F90346">
              <w:t>Н.А. Островский. Роман "Как закалялась сталь" (избранные главы)</w:t>
            </w:r>
          </w:p>
        </w:tc>
      </w:tr>
      <w:tr w:rsidR="00F27B41" w:rsidRPr="00F90346" w14:paraId="296088AE" w14:textId="77777777" w:rsidTr="00612D51">
        <w:tc>
          <w:tcPr>
            <w:tcW w:w="1077" w:type="dxa"/>
          </w:tcPr>
          <w:p w14:paraId="4AFED08B" w14:textId="77777777" w:rsidR="00612D51" w:rsidRPr="00F90346" w:rsidRDefault="00612D51" w:rsidP="00612D51">
            <w:pPr>
              <w:pStyle w:val="ConsPlusNormal"/>
              <w:jc w:val="center"/>
            </w:pPr>
            <w:r w:rsidRPr="00F90346">
              <w:t>2.9</w:t>
            </w:r>
          </w:p>
        </w:tc>
        <w:tc>
          <w:tcPr>
            <w:tcW w:w="7994" w:type="dxa"/>
          </w:tcPr>
          <w:p w14:paraId="2C9348E7" w14:textId="77777777" w:rsidR="00612D51" w:rsidRPr="00F90346" w:rsidRDefault="00612D51" w:rsidP="00612D51">
            <w:pPr>
              <w:pStyle w:val="ConsPlusNormal"/>
              <w:jc w:val="both"/>
            </w:pPr>
            <w:r w:rsidRPr="00F90346">
              <w:t>М.А. Шолохов. Роман-эпопея "Тихий Дон" (избранные главы)</w:t>
            </w:r>
          </w:p>
        </w:tc>
      </w:tr>
      <w:tr w:rsidR="00F27B41" w:rsidRPr="00F90346" w14:paraId="6EF56C02" w14:textId="77777777" w:rsidTr="00612D51">
        <w:tc>
          <w:tcPr>
            <w:tcW w:w="1077" w:type="dxa"/>
          </w:tcPr>
          <w:p w14:paraId="77684EFA" w14:textId="77777777" w:rsidR="00612D51" w:rsidRPr="00F90346" w:rsidRDefault="00612D51" w:rsidP="00612D51">
            <w:pPr>
              <w:pStyle w:val="ConsPlusNormal"/>
              <w:jc w:val="center"/>
            </w:pPr>
            <w:r w:rsidRPr="00F90346">
              <w:t>2.10</w:t>
            </w:r>
          </w:p>
        </w:tc>
        <w:tc>
          <w:tcPr>
            <w:tcW w:w="7994" w:type="dxa"/>
          </w:tcPr>
          <w:p w14:paraId="77AACFDE" w14:textId="77777777" w:rsidR="00612D51" w:rsidRPr="00F90346" w:rsidRDefault="00612D51" w:rsidP="00612D51">
            <w:pPr>
              <w:pStyle w:val="ConsPlusNormal"/>
              <w:jc w:val="both"/>
            </w:pPr>
            <w:r w:rsidRPr="00F90346">
              <w:t>М.А. Булгаков. Романы "Белая гвардия", "Мастер и Маргарита" (один роман по выбору)</w:t>
            </w:r>
          </w:p>
        </w:tc>
      </w:tr>
      <w:tr w:rsidR="00F27B41" w:rsidRPr="00F90346" w14:paraId="2C78AC95" w14:textId="77777777" w:rsidTr="00612D51">
        <w:tc>
          <w:tcPr>
            <w:tcW w:w="1077" w:type="dxa"/>
          </w:tcPr>
          <w:p w14:paraId="583D8C60" w14:textId="77777777" w:rsidR="00612D51" w:rsidRPr="00F90346" w:rsidRDefault="00612D51" w:rsidP="00612D51">
            <w:pPr>
              <w:pStyle w:val="ConsPlusNormal"/>
              <w:jc w:val="center"/>
            </w:pPr>
            <w:r w:rsidRPr="00F90346">
              <w:t>2.11</w:t>
            </w:r>
          </w:p>
        </w:tc>
        <w:tc>
          <w:tcPr>
            <w:tcW w:w="7994" w:type="dxa"/>
          </w:tcPr>
          <w:p w14:paraId="4C3F1E42" w14:textId="77777777" w:rsidR="00612D51" w:rsidRPr="00F90346" w:rsidRDefault="00612D51" w:rsidP="00612D51">
            <w:pPr>
              <w:pStyle w:val="ConsPlusNormal"/>
              <w:jc w:val="both"/>
            </w:pPr>
            <w:r w:rsidRPr="00F90346">
              <w:t>А.П. Платонов. Рассказы и повести (одно произведение по выбору). Например, "В прекрасном и яростном мире", "Котлован", "Возвращение"</w:t>
            </w:r>
          </w:p>
        </w:tc>
      </w:tr>
      <w:tr w:rsidR="00F27B41" w:rsidRPr="00F90346" w14:paraId="47A75E68" w14:textId="77777777" w:rsidTr="00612D51">
        <w:tc>
          <w:tcPr>
            <w:tcW w:w="1077" w:type="dxa"/>
          </w:tcPr>
          <w:p w14:paraId="2C81AB78" w14:textId="77777777" w:rsidR="00612D51" w:rsidRPr="00F90346" w:rsidRDefault="00612D51" w:rsidP="00612D51">
            <w:pPr>
              <w:pStyle w:val="ConsPlusNormal"/>
              <w:jc w:val="center"/>
            </w:pPr>
            <w:r w:rsidRPr="00F90346">
              <w:t>2.12</w:t>
            </w:r>
          </w:p>
        </w:tc>
        <w:tc>
          <w:tcPr>
            <w:tcW w:w="7994" w:type="dxa"/>
          </w:tcPr>
          <w:p w14:paraId="059BDE2F" w14:textId="77777777" w:rsidR="00612D51" w:rsidRPr="00F90346" w:rsidRDefault="00612D51" w:rsidP="00612D51">
            <w:pPr>
              <w:pStyle w:val="ConsPlusNormal"/>
              <w:jc w:val="both"/>
            </w:pPr>
            <w:r w:rsidRPr="00F90346">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F27B41" w:rsidRPr="00F90346" w14:paraId="70C5A9CD" w14:textId="77777777" w:rsidTr="00612D51">
        <w:tc>
          <w:tcPr>
            <w:tcW w:w="1077" w:type="dxa"/>
          </w:tcPr>
          <w:p w14:paraId="7ADD917F" w14:textId="77777777" w:rsidR="00612D51" w:rsidRPr="00F90346" w:rsidRDefault="00612D51" w:rsidP="00612D51">
            <w:pPr>
              <w:pStyle w:val="ConsPlusNormal"/>
              <w:jc w:val="center"/>
            </w:pPr>
            <w:r w:rsidRPr="00F90346">
              <w:t>2.13</w:t>
            </w:r>
          </w:p>
        </w:tc>
        <w:tc>
          <w:tcPr>
            <w:tcW w:w="7994" w:type="dxa"/>
          </w:tcPr>
          <w:p w14:paraId="2123AD8C" w14:textId="77777777" w:rsidR="00612D51" w:rsidRPr="00F90346" w:rsidRDefault="00612D51" w:rsidP="00612D51">
            <w:pPr>
              <w:pStyle w:val="ConsPlusNormal"/>
              <w:jc w:val="both"/>
            </w:pPr>
            <w:r w:rsidRPr="00F90346">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F27B41" w:rsidRPr="00F90346" w14:paraId="5CCBED4B" w14:textId="77777777" w:rsidTr="00612D51">
        <w:tc>
          <w:tcPr>
            <w:tcW w:w="1077" w:type="dxa"/>
          </w:tcPr>
          <w:p w14:paraId="6A10046C" w14:textId="77777777" w:rsidR="00612D51" w:rsidRPr="00F90346" w:rsidRDefault="00612D51" w:rsidP="00612D51">
            <w:pPr>
              <w:pStyle w:val="ConsPlusNormal"/>
              <w:jc w:val="center"/>
            </w:pPr>
            <w:r w:rsidRPr="00F90346">
              <w:t>2.14</w:t>
            </w:r>
          </w:p>
        </w:tc>
        <w:tc>
          <w:tcPr>
            <w:tcW w:w="7994" w:type="dxa"/>
          </w:tcPr>
          <w:p w14:paraId="03869342" w14:textId="77777777" w:rsidR="00612D51" w:rsidRPr="00F90346" w:rsidRDefault="00612D51" w:rsidP="00612D51">
            <w:pPr>
              <w:pStyle w:val="ConsPlusNormal"/>
              <w:jc w:val="both"/>
            </w:pPr>
            <w:r w:rsidRPr="00F90346">
              <w:t>А.А. Фадеев. Роман "Молодая гвардия"</w:t>
            </w:r>
          </w:p>
        </w:tc>
      </w:tr>
      <w:tr w:rsidR="00F27B41" w:rsidRPr="00F90346" w14:paraId="3B4C156F" w14:textId="77777777" w:rsidTr="00612D51">
        <w:tc>
          <w:tcPr>
            <w:tcW w:w="1077" w:type="dxa"/>
          </w:tcPr>
          <w:p w14:paraId="165B376E" w14:textId="77777777" w:rsidR="00612D51" w:rsidRPr="00F90346" w:rsidRDefault="00612D51" w:rsidP="00612D51">
            <w:pPr>
              <w:pStyle w:val="ConsPlusNormal"/>
              <w:jc w:val="center"/>
            </w:pPr>
            <w:r w:rsidRPr="00F90346">
              <w:t>2.15</w:t>
            </w:r>
          </w:p>
        </w:tc>
        <w:tc>
          <w:tcPr>
            <w:tcW w:w="7994" w:type="dxa"/>
          </w:tcPr>
          <w:p w14:paraId="446A40FD" w14:textId="77777777" w:rsidR="00612D51" w:rsidRPr="00F90346" w:rsidRDefault="00612D51" w:rsidP="00612D51">
            <w:pPr>
              <w:pStyle w:val="ConsPlusNormal"/>
              <w:jc w:val="both"/>
            </w:pPr>
            <w:r w:rsidRPr="00F90346">
              <w:t>В.О. Богомолов. Роман "В августе сорок четвертого"</w:t>
            </w:r>
          </w:p>
        </w:tc>
      </w:tr>
      <w:tr w:rsidR="00F27B41" w:rsidRPr="00F90346" w14:paraId="03313E48" w14:textId="77777777" w:rsidTr="00612D51">
        <w:tc>
          <w:tcPr>
            <w:tcW w:w="1077" w:type="dxa"/>
          </w:tcPr>
          <w:p w14:paraId="70DF0FE6" w14:textId="77777777" w:rsidR="00612D51" w:rsidRPr="00F90346" w:rsidRDefault="00612D51" w:rsidP="00612D51">
            <w:pPr>
              <w:pStyle w:val="ConsPlusNormal"/>
              <w:jc w:val="center"/>
            </w:pPr>
            <w:r w:rsidRPr="00F90346">
              <w:t>2.16</w:t>
            </w:r>
          </w:p>
        </w:tc>
        <w:tc>
          <w:tcPr>
            <w:tcW w:w="7994" w:type="dxa"/>
          </w:tcPr>
          <w:p w14:paraId="3871DCD2" w14:textId="77777777" w:rsidR="00612D51" w:rsidRPr="00F90346" w:rsidRDefault="00612D51" w:rsidP="00612D51">
            <w:pPr>
              <w:pStyle w:val="ConsPlusNormal"/>
              <w:jc w:val="both"/>
            </w:pPr>
            <w:r w:rsidRPr="00F90346">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F27B41" w:rsidRPr="00F90346" w14:paraId="2678F1A8" w14:textId="77777777" w:rsidTr="00612D51">
        <w:tc>
          <w:tcPr>
            <w:tcW w:w="1077" w:type="dxa"/>
          </w:tcPr>
          <w:p w14:paraId="132F0968" w14:textId="77777777" w:rsidR="00612D51" w:rsidRPr="00F90346" w:rsidRDefault="00612D51" w:rsidP="00612D51">
            <w:pPr>
              <w:pStyle w:val="ConsPlusNormal"/>
              <w:jc w:val="center"/>
            </w:pPr>
            <w:r w:rsidRPr="00F90346">
              <w:t>2.17</w:t>
            </w:r>
          </w:p>
        </w:tc>
        <w:tc>
          <w:tcPr>
            <w:tcW w:w="7994" w:type="dxa"/>
          </w:tcPr>
          <w:p w14:paraId="0E888592" w14:textId="77777777" w:rsidR="00612D51" w:rsidRPr="00F90346" w:rsidRDefault="00612D51" w:rsidP="00612D51">
            <w:pPr>
              <w:pStyle w:val="ConsPlusNormal"/>
              <w:jc w:val="both"/>
            </w:pPr>
            <w:r w:rsidRPr="00F90346">
              <w:t>Драматургия о Великой Отечественной войне. Пьесы (одно произведение по выбору). Например, В.С. Розов "Вечно живые"</w:t>
            </w:r>
          </w:p>
        </w:tc>
      </w:tr>
      <w:tr w:rsidR="00F27B41" w:rsidRPr="00F90346" w14:paraId="7BEF9806" w14:textId="77777777" w:rsidTr="00612D51">
        <w:tc>
          <w:tcPr>
            <w:tcW w:w="1077" w:type="dxa"/>
          </w:tcPr>
          <w:p w14:paraId="08DB75AE" w14:textId="77777777" w:rsidR="00612D51" w:rsidRPr="00F90346" w:rsidRDefault="00612D51" w:rsidP="00612D51">
            <w:pPr>
              <w:pStyle w:val="ConsPlusNormal"/>
              <w:jc w:val="center"/>
            </w:pPr>
            <w:r w:rsidRPr="00F90346">
              <w:t>2.18</w:t>
            </w:r>
          </w:p>
        </w:tc>
        <w:tc>
          <w:tcPr>
            <w:tcW w:w="7994" w:type="dxa"/>
          </w:tcPr>
          <w:p w14:paraId="663E37CD" w14:textId="77777777" w:rsidR="00612D51" w:rsidRPr="00F90346" w:rsidRDefault="00612D51" w:rsidP="00612D51">
            <w:pPr>
              <w:pStyle w:val="ConsPlusNormal"/>
              <w:jc w:val="both"/>
            </w:pPr>
            <w:r w:rsidRPr="00F90346">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F27B41" w:rsidRPr="00F90346" w14:paraId="78D52B07" w14:textId="77777777" w:rsidTr="00612D51">
        <w:tc>
          <w:tcPr>
            <w:tcW w:w="1077" w:type="dxa"/>
          </w:tcPr>
          <w:p w14:paraId="31A8153E" w14:textId="77777777" w:rsidR="00612D51" w:rsidRPr="00F90346" w:rsidRDefault="00612D51" w:rsidP="00612D51">
            <w:pPr>
              <w:pStyle w:val="ConsPlusNormal"/>
              <w:jc w:val="center"/>
            </w:pPr>
            <w:r w:rsidRPr="00F90346">
              <w:t>2.19</w:t>
            </w:r>
          </w:p>
        </w:tc>
        <w:tc>
          <w:tcPr>
            <w:tcW w:w="7994" w:type="dxa"/>
          </w:tcPr>
          <w:p w14:paraId="1843B721" w14:textId="77777777" w:rsidR="00612D51" w:rsidRPr="00F90346" w:rsidRDefault="00612D51" w:rsidP="00612D51">
            <w:pPr>
              <w:pStyle w:val="ConsPlusNormal"/>
              <w:jc w:val="both"/>
            </w:pPr>
            <w:r w:rsidRPr="00F90346">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F27B41" w:rsidRPr="00F90346" w14:paraId="5AD3E262" w14:textId="77777777" w:rsidTr="00612D51">
        <w:tc>
          <w:tcPr>
            <w:tcW w:w="1077" w:type="dxa"/>
          </w:tcPr>
          <w:p w14:paraId="24E094AB" w14:textId="77777777" w:rsidR="00612D51" w:rsidRPr="00F90346" w:rsidRDefault="00612D51" w:rsidP="00612D51">
            <w:pPr>
              <w:pStyle w:val="ConsPlusNormal"/>
              <w:jc w:val="center"/>
            </w:pPr>
            <w:r w:rsidRPr="00F90346">
              <w:t>2.20</w:t>
            </w:r>
          </w:p>
        </w:tc>
        <w:tc>
          <w:tcPr>
            <w:tcW w:w="7994" w:type="dxa"/>
          </w:tcPr>
          <w:p w14:paraId="56B437F7" w14:textId="77777777" w:rsidR="00612D51" w:rsidRPr="00F90346" w:rsidRDefault="00612D51" w:rsidP="00612D51">
            <w:pPr>
              <w:pStyle w:val="ConsPlusNormal"/>
              <w:jc w:val="both"/>
            </w:pPr>
            <w:r w:rsidRPr="00F90346">
              <w:t>В.М. Шукшин. Рассказы (не менее двух по выбору). Например, "Срезал", "Обида", "Микроскоп", "Мастер", "Крепкий мужик", "Сапожки"</w:t>
            </w:r>
          </w:p>
        </w:tc>
      </w:tr>
      <w:tr w:rsidR="00F27B41" w:rsidRPr="00F90346" w14:paraId="25E59104" w14:textId="77777777" w:rsidTr="00612D51">
        <w:tc>
          <w:tcPr>
            <w:tcW w:w="1077" w:type="dxa"/>
          </w:tcPr>
          <w:p w14:paraId="0DA0B9C6" w14:textId="77777777" w:rsidR="00612D51" w:rsidRPr="00F90346" w:rsidRDefault="00612D51" w:rsidP="00612D51">
            <w:pPr>
              <w:pStyle w:val="ConsPlusNormal"/>
              <w:jc w:val="center"/>
            </w:pPr>
            <w:r w:rsidRPr="00F90346">
              <w:lastRenderedPageBreak/>
              <w:t>2.21</w:t>
            </w:r>
          </w:p>
        </w:tc>
        <w:tc>
          <w:tcPr>
            <w:tcW w:w="7994" w:type="dxa"/>
          </w:tcPr>
          <w:p w14:paraId="6A03912E" w14:textId="77777777" w:rsidR="00612D51" w:rsidRPr="00F90346" w:rsidRDefault="00612D51" w:rsidP="00612D51">
            <w:pPr>
              <w:pStyle w:val="ConsPlusNormal"/>
              <w:jc w:val="both"/>
            </w:pPr>
            <w:r w:rsidRPr="00F90346">
              <w:t>В.Г. Распутин. Рассказы и повести (одно произведение по выбору). Например, "Живи и помни", "Прощание с Матерой"</w:t>
            </w:r>
          </w:p>
        </w:tc>
      </w:tr>
      <w:tr w:rsidR="00F27B41" w:rsidRPr="00F90346" w14:paraId="01F222D1" w14:textId="77777777" w:rsidTr="00612D51">
        <w:tc>
          <w:tcPr>
            <w:tcW w:w="1077" w:type="dxa"/>
          </w:tcPr>
          <w:p w14:paraId="72F9113B" w14:textId="77777777" w:rsidR="00612D51" w:rsidRPr="00F90346" w:rsidRDefault="00612D51" w:rsidP="00612D51">
            <w:pPr>
              <w:pStyle w:val="ConsPlusNormal"/>
              <w:jc w:val="center"/>
            </w:pPr>
            <w:r w:rsidRPr="00F90346">
              <w:t>2.22</w:t>
            </w:r>
          </w:p>
        </w:tc>
        <w:tc>
          <w:tcPr>
            <w:tcW w:w="7994" w:type="dxa"/>
          </w:tcPr>
          <w:p w14:paraId="5816E8E9" w14:textId="77777777" w:rsidR="00612D51" w:rsidRPr="00F90346" w:rsidRDefault="00612D51" w:rsidP="00612D51">
            <w:pPr>
              <w:pStyle w:val="ConsPlusNormal"/>
              <w:jc w:val="both"/>
            </w:pPr>
            <w:r w:rsidRPr="00F90346">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F27B41" w:rsidRPr="00F90346" w14:paraId="6AB1CD72" w14:textId="77777777" w:rsidTr="00612D51">
        <w:tc>
          <w:tcPr>
            <w:tcW w:w="1077" w:type="dxa"/>
          </w:tcPr>
          <w:p w14:paraId="412E5C2E" w14:textId="77777777" w:rsidR="00612D51" w:rsidRPr="00F90346" w:rsidRDefault="00612D51" w:rsidP="00612D51">
            <w:pPr>
              <w:pStyle w:val="ConsPlusNormal"/>
              <w:jc w:val="center"/>
            </w:pPr>
            <w:r w:rsidRPr="00F90346">
              <w:t>2.23</w:t>
            </w:r>
          </w:p>
        </w:tc>
        <w:tc>
          <w:tcPr>
            <w:tcW w:w="7994" w:type="dxa"/>
          </w:tcPr>
          <w:p w14:paraId="2A9329A8" w14:textId="77777777" w:rsidR="00612D51" w:rsidRPr="00F90346" w:rsidRDefault="00612D51" w:rsidP="00612D51">
            <w:pPr>
              <w:pStyle w:val="ConsPlusNormal"/>
              <w:jc w:val="both"/>
            </w:pPr>
            <w:r w:rsidRPr="00F90346">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F27B41" w:rsidRPr="00F90346" w14:paraId="0DB2DCA3" w14:textId="77777777" w:rsidTr="00612D51">
        <w:tc>
          <w:tcPr>
            <w:tcW w:w="1077" w:type="dxa"/>
          </w:tcPr>
          <w:p w14:paraId="42239031" w14:textId="77777777" w:rsidR="00612D51" w:rsidRPr="00F90346" w:rsidRDefault="00612D51" w:rsidP="00612D51">
            <w:pPr>
              <w:pStyle w:val="ConsPlusNormal"/>
              <w:jc w:val="center"/>
            </w:pPr>
            <w:r w:rsidRPr="00F90346">
              <w:t>3</w:t>
            </w:r>
          </w:p>
        </w:tc>
        <w:tc>
          <w:tcPr>
            <w:tcW w:w="7994" w:type="dxa"/>
          </w:tcPr>
          <w:p w14:paraId="695F725A" w14:textId="77777777" w:rsidR="00612D51" w:rsidRPr="00F90346" w:rsidRDefault="00612D51" w:rsidP="00612D51">
            <w:pPr>
              <w:pStyle w:val="ConsPlusNormal"/>
              <w:jc w:val="both"/>
            </w:pPr>
            <w:r w:rsidRPr="00F90346">
              <w:t>Литература второй половины XX - начала XXI в.</w:t>
            </w:r>
          </w:p>
        </w:tc>
      </w:tr>
      <w:tr w:rsidR="00F27B41" w:rsidRPr="00F90346" w14:paraId="1DF618FF" w14:textId="77777777" w:rsidTr="00612D51">
        <w:tc>
          <w:tcPr>
            <w:tcW w:w="1077" w:type="dxa"/>
          </w:tcPr>
          <w:p w14:paraId="21C708F2" w14:textId="77777777" w:rsidR="00612D51" w:rsidRPr="00F90346" w:rsidRDefault="00612D51" w:rsidP="00612D51">
            <w:pPr>
              <w:pStyle w:val="ConsPlusNormal"/>
              <w:jc w:val="center"/>
            </w:pPr>
            <w:r w:rsidRPr="00F90346">
              <w:t>3.1</w:t>
            </w:r>
          </w:p>
        </w:tc>
        <w:tc>
          <w:tcPr>
            <w:tcW w:w="7994" w:type="dxa"/>
          </w:tcPr>
          <w:p w14:paraId="6BAEFA70" w14:textId="77777777" w:rsidR="00612D51" w:rsidRPr="00F90346" w:rsidRDefault="00612D51" w:rsidP="00612D51">
            <w:pPr>
              <w:pStyle w:val="ConsPlusNormal"/>
              <w:jc w:val="both"/>
            </w:pPr>
            <w:r w:rsidRPr="00F90346">
              <w:t>Проза второй половины XX - начала XXI в.</w:t>
            </w:r>
          </w:p>
          <w:p w14:paraId="32CA8251" w14:textId="77777777" w:rsidR="00612D51" w:rsidRPr="00F90346" w:rsidRDefault="00612D51" w:rsidP="00612D51">
            <w:pPr>
              <w:pStyle w:val="ConsPlusNormal"/>
              <w:jc w:val="both"/>
            </w:pPr>
            <w:r w:rsidRPr="00F90346">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F27B41" w:rsidRPr="00F90346" w14:paraId="1B3FE824" w14:textId="77777777" w:rsidTr="00612D51">
        <w:tc>
          <w:tcPr>
            <w:tcW w:w="1077" w:type="dxa"/>
          </w:tcPr>
          <w:p w14:paraId="0529B1A0" w14:textId="77777777" w:rsidR="00612D51" w:rsidRPr="00F90346" w:rsidRDefault="00612D51" w:rsidP="00612D51">
            <w:pPr>
              <w:pStyle w:val="ConsPlusNormal"/>
              <w:jc w:val="center"/>
            </w:pPr>
            <w:r w:rsidRPr="00F90346">
              <w:t>3.2</w:t>
            </w:r>
          </w:p>
        </w:tc>
        <w:tc>
          <w:tcPr>
            <w:tcW w:w="7994" w:type="dxa"/>
          </w:tcPr>
          <w:p w14:paraId="2B900970" w14:textId="77777777" w:rsidR="00612D51" w:rsidRPr="00F90346" w:rsidRDefault="00612D51" w:rsidP="00612D51">
            <w:pPr>
              <w:pStyle w:val="ConsPlusNormal"/>
              <w:jc w:val="both"/>
            </w:pPr>
            <w:r w:rsidRPr="00F90346">
              <w:t>Поэзия второй половины XX - начала XXI в.</w:t>
            </w:r>
          </w:p>
          <w:p w14:paraId="4FC6DE03" w14:textId="77777777" w:rsidR="00612D51" w:rsidRPr="00F90346" w:rsidRDefault="00612D51" w:rsidP="00612D51">
            <w:pPr>
              <w:pStyle w:val="ConsPlusNormal"/>
              <w:jc w:val="both"/>
            </w:pPr>
            <w:r w:rsidRPr="00F90346">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F27B41" w:rsidRPr="00F90346" w14:paraId="04911FBE" w14:textId="77777777" w:rsidTr="00612D51">
        <w:tc>
          <w:tcPr>
            <w:tcW w:w="1077" w:type="dxa"/>
          </w:tcPr>
          <w:p w14:paraId="7DB978C1" w14:textId="77777777" w:rsidR="00612D51" w:rsidRPr="00F90346" w:rsidRDefault="00612D51" w:rsidP="00612D51">
            <w:pPr>
              <w:pStyle w:val="ConsPlusNormal"/>
              <w:jc w:val="center"/>
            </w:pPr>
            <w:r w:rsidRPr="00F90346">
              <w:t>3.3</w:t>
            </w:r>
          </w:p>
        </w:tc>
        <w:tc>
          <w:tcPr>
            <w:tcW w:w="7994" w:type="dxa"/>
          </w:tcPr>
          <w:p w14:paraId="4F5A6F7C" w14:textId="77777777" w:rsidR="00612D51" w:rsidRPr="00F90346" w:rsidRDefault="00612D51" w:rsidP="00612D51">
            <w:pPr>
              <w:pStyle w:val="ConsPlusNormal"/>
              <w:jc w:val="both"/>
            </w:pPr>
            <w:r w:rsidRPr="00F90346">
              <w:t>Драматургия второй половины XX - начала XXI в.</w:t>
            </w:r>
          </w:p>
          <w:p w14:paraId="5B73CD20" w14:textId="77777777" w:rsidR="00612D51" w:rsidRPr="00F90346" w:rsidRDefault="00612D51" w:rsidP="00612D51">
            <w:pPr>
              <w:pStyle w:val="ConsPlusNormal"/>
              <w:jc w:val="both"/>
            </w:pPr>
            <w:r w:rsidRPr="00F90346">
              <w:t>Пьесы (произведение одного из драматургов по выбору). Например, А.Н. Арбузов ("Иркутская история"); А.В. Вампилов ("Старший сын")</w:t>
            </w:r>
          </w:p>
        </w:tc>
      </w:tr>
      <w:tr w:rsidR="00F27B41" w:rsidRPr="00F90346" w14:paraId="611E5C32" w14:textId="77777777" w:rsidTr="00612D51">
        <w:tc>
          <w:tcPr>
            <w:tcW w:w="1077" w:type="dxa"/>
          </w:tcPr>
          <w:p w14:paraId="4E7B6AB4" w14:textId="77777777" w:rsidR="00612D51" w:rsidRPr="00F90346" w:rsidRDefault="00612D51" w:rsidP="00612D51">
            <w:pPr>
              <w:pStyle w:val="ConsPlusNormal"/>
              <w:jc w:val="center"/>
            </w:pPr>
            <w:r w:rsidRPr="00F90346">
              <w:t>4</w:t>
            </w:r>
          </w:p>
        </w:tc>
        <w:tc>
          <w:tcPr>
            <w:tcW w:w="7994" w:type="dxa"/>
          </w:tcPr>
          <w:p w14:paraId="6FB95B72" w14:textId="77777777" w:rsidR="00612D51" w:rsidRPr="00F90346" w:rsidRDefault="00612D51" w:rsidP="00612D51">
            <w:pPr>
              <w:pStyle w:val="ConsPlusNormal"/>
              <w:jc w:val="both"/>
            </w:pPr>
            <w:r w:rsidRPr="00F90346">
              <w:t>Литература народов России</w:t>
            </w:r>
          </w:p>
          <w:p w14:paraId="34F61F5F" w14:textId="77777777" w:rsidR="00612D51" w:rsidRPr="00F90346" w:rsidRDefault="00612D51" w:rsidP="00612D51">
            <w:pPr>
              <w:pStyle w:val="ConsPlusNormal"/>
              <w:jc w:val="both"/>
            </w:pPr>
            <w:r w:rsidRPr="00F90346">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F27B41" w:rsidRPr="00F90346" w14:paraId="4C153210" w14:textId="77777777" w:rsidTr="00612D51">
        <w:tc>
          <w:tcPr>
            <w:tcW w:w="1077" w:type="dxa"/>
          </w:tcPr>
          <w:p w14:paraId="64C3DE73" w14:textId="77777777" w:rsidR="00612D51" w:rsidRPr="00F90346" w:rsidRDefault="00612D51" w:rsidP="00612D51">
            <w:pPr>
              <w:pStyle w:val="ConsPlusNormal"/>
              <w:jc w:val="center"/>
            </w:pPr>
            <w:r w:rsidRPr="00F90346">
              <w:t>5</w:t>
            </w:r>
          </w:p>
        </w:tc>
        <w:tc>
          <w:tcPr>
            <w:tcW w:w="7994" w:type="dxa"/>
          </w:tcPr>
          <w:p w14:paraId="4939DE62" w14:textId="77777777" w:rsidR="00612D51" w:rsidRPr="00F90346" w:rsidRDefault="00612D51" w:rsidP="00612D51">
            <w:pPr>
              <w:pStyle w:val="ConsPlusNormal"/>
              <w:jc w:val="both"/>
            </w:pPr>
            <w:r w:rsidRPr="00F90346">
              <w:t>Зарубежная литература</w:t>
            </w:r>
          </w:p>
        </w:tc>
      </w:tr>
      <w:tr w:rsidR="00F27B41" w:rsidRPr="00F90346" w14:paraId="393967E8" w14:textId="77777777" w:rsidTr="00612D51">
        <w:tc>
          <w:tcPr>
            <w:tcW w:w="1077" w:type="dxa"/>
          </w:tcPr>
          <w:p w14:paraId="642E6F32" w14:textId="77777777" w:rsidR="00612D51" w:rsidRPr="00F90346" w:rsidRDefault="00612D51" w:rsidP="00612D51">
            <w:pPr>
              <w:pStyle w:val="ConsPlusNormal"/>
              <w:jc w:val="center"/>
            </w:pPr>
            <w:r w:rsidRPr="00F90346">
              <w:t>5.1</w:t>
            </w:r>
          </w:p>
        </w:tc>
        <w:tc>
          <w:tcPr>
            <w:tcW w:w="7994" w:type="dxa"/>
          </w:tcPr>
          <w:p w14:paraId="646CB3C5" w14:textId="77777777" w:rsidR="00612D51" w:rsidRPr="00F90346" w:rsidRDefault="00612D51" w:rsidP="00612D51">
            <w:pPr>
              <w:pStyle w:val="ConsPlusNormal"/>
              <w:jc w:val="both"/>
            </w:pPr>
            <w:r w:rsidRPr="00F90346">
              <w:t>Зарубежная проза XX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F27B41" w:rsidRPr="00F90346" w14:paraId="55FBBFB0" w14:textId="77777777" w:rsidTr="00612D51">
        <w:tc>
          <w:tcPr>
            <w:tcW w:w="1077" w:type="dxa"/>
          </w:tcPr>
          <w:p w14:paraId="6A53F2DD" w14:textId="77777777" w:rsidR="00612D51" w:rsidRPr="00F90346" w:rsidRDefault="00612D51" w:rsidP="00612D51">
            <w:pPr>
              <w:pStyle w:val="ConsPlusNormal"/>
              <w:jc w:val="center"/>
            </w:pPr>
            <w:r w:rsidRPr="00F90346">
              <w:t>5.2</w:t>
            </w:r>
          </w:p>
        </w:tc>
        <w:tc>
          <w:tcPr>
            <w:tcW w:w="7994" w:type="dxa"/>
          </w:tcPr>
          <w:p w14:paraId="31990258" w14:textId="77777777" w:rsidR="00612D51" w:rsidRPr="00F90346" w:rsidRDefault="00612D51" w:rsidP="00612D51">
            <w:pPr>
              <w:pStyle w:val="ConsPlusNormal"/>
              <w:jc w:val="both"/>
            </w:pPr>
            <w:r w:rsidRPr="00F90346">
              <w:t>Зарубежная поэзия XX в. (не менее двух стихотворений одного из поэтов по выбору). Например, стихотворения Г. Аполлинера, Т.С. Элиота</w:t>
            </w:r>
          </w:p>
        </w:tc>
      </w:tr>
      <w:tr w:rsidR="00612D51" w:rsidRPr="00F27B41" w14:paraId="17498B7E" w14:textId="77777777" w:rsidTr="00612D51">
        <w:tc>
          <w:tcPr>
            <w:tcW w:w="1077" w:type="dxa"/>
          </w:tcPr>
          <w:p w14:paraId="35F594FC" w14:textId="77777777" w:rsidR="00612D51" w:rsidRPr="00F90346" w:rsidRDefault="00612D51" w:rsidP="00612D51">
            <w:pPr>
              <w:pStyle w:val="ConsPlusNormal"/>
              <w:jc w:val="center"/>
            </w:pPr>
            <w:r w:rsidRPr="00F90346">
              <w:lastRenderedPageBreak/>
              <w:t>5.3</w:t>
            </w:r>
          </w:p>
        </w:tc>
        <w:tc>
          <w:tcPr>
            <w:tcW w:w="7994" w:type="dxa"/>
          </w:tcPr>
          <w:p w14:paraId="29615D6B" w14:textId="77777777" w:rsidR="00612D51" w:rsidRPr="00F27B41" w:rsidRDefault="00612D51" w:rsidP="00612D51">
            <w:pPr>
              <w:pStyle w:val="ConsPlusNormal"/>
              <w:jc w:val="both"/>
            </w:pPr>
            <w:r w:rsidRPr="00F90346">
              <w:t>Зарубежная 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14:paraId="70F155AF" w14:textId="77777777" w:rsidR="002D4389" w:rsidRPr="00695B86" w:rsidRDefault="002D4389" w:rsidP="002D4389">
      <w:pPr>
        <w:jc w:val="both"/>
        <w:rPr>
          <w:rFonts w:ascii="Times New Roman" w:hAnsi="Times New Roman"/>
          <w:color w:val="000000" w:themeColor="text1"/>
          <w:sz w:val="24"/>
          <w:szCs w:val="24"/>
        </w:rPr>
      </w:pPr>
    </w:p>
    <w:p w14:paraId="75711E98" w14:textId="32BE3081" w:rsidR="002D4389" w:rsidRPr="00F90346" w:rsidRDefault="002D4389" w:rsidP="002D4389">
      <w:pPr>
        <w:pStyle w:val="2"/>
        <w:rPr>
          <w:rFonts w:ascii="Times New Roman" w:hAnsi="Times New Roman" w:cs="Times New Roman"/>
          <w:color w:val="auto"/>
          <w:sz w:val="24"/>
          <w:szCs w:val="24"/>
        </w:rPr>
      </w:pPr>
      <w:bookmarkStart w:id="36" w:name="_Toc199076299"/>
      <w:r w:rsidRPr="00F90346">
        <w:rPr>
          <w:rFonts w:ascii="Times New Roman" w:eastAsia="SchoolBookSanPin" w:hAnsi="Times New Roman" w:cs="Times New Roman"/>
          <w:color w:val="auto"/>
          <w:sz w:val="24"/>
          <w:szCs w:val="24"/>
        </w:rPr>
        <w:t>2.2.3. Федеральная рабочая программа по учебному предмету «История».</w:t>
      </w:r>
      <w:bookmarkEnd w:id="36"/>
      <w:r w:rsidRPr="00F90346">
        <w:rPr>
          <w:rFonts w:ascii="Times New Roman" w:hAnsi="Times New Roman" w:cs="Times New Roman"/>
          <w:color w:val="auto"/>
          <w:sz w:val="24"/>
          <w:szCs w:val="24"/>
        </w:rPr>
        <w:t xml:space="preserve"> </w:t>
      </w:r>
    </w:p>
    <w:p w14:paraId="0FAFAF86" w14:textId="77777777" w:rsidR="002D4389" w:rsidRPr="00F90346" w:rsidRDefault="002D4389" w:rsidP="002D4389">
      <w:pPr>
        <w:rPr>
          <w:rFonts w:ascii="Times New Roman" w:hAnsi="Times New Roman"/>
          <w:i/>
          <w:iCs/>
          <w:sz w:val="24"/>
          <w:szCs w:val="24"/>
        </w:rPr>
      </w:pPr>
      <w:r w:rsidRPr="00F90346">
        <w:rPr>
          <w:rFonts w:ascii="Times New Roman" w:hAnsi="Times New Roman"/>
          <w:i/>
          <w:iCs/>
          <w:sz w:val="24"/>
          <w:szCs w:val="24"/>
        </w:rPr>
        <w:t xml:space="preserve">Нумерация сохранена в соответствии с ФОП СОО. </w:t>
      </w:r>
    </w:p>
    <w:p w14:paraId="2DA37B8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 Федеральная рабочая программа по учебному предмету "История" (базовый уровень).</w:t>
      </w:r>
    </w:p>
    <w:p w14:paraId="73C7A14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4C83A89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 Пояснительная записка.</w:t>
      </w:r>
    </w:p>
    <w:p w14:paraId="71E87E4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121.2.1. Программа по истории разработана с целью оказания методической помощи учителю истории в создании рабочей программы по учебному предмету "История",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7F42460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C86917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121.2.3. 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4187E20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4F788F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774EB58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121.2.5. Задачами изучения истории являются:</w:t>
      </w:r>
    </w:p>
    <w:p w14:paraId="2196428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1C81EF2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освоение систематических знаний об истории России и всеобщей истории XX - начала XXI вв.;</w:t>
      </w:r>
    </w:p>
    <w:p w14:paraId="3FC0B66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F21BA2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2BF00B6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32F1DA4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034F1B8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практики применения знаний и умений в социальной среде, общественной деятельности, межкультурном общении.</w:t>
      </w:r>
    </w:p>
    <w:p w14:paraId="0CDECB3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121.2.6. Общее число часов, рекомендованных для изучения истории, - 136, в 10-11 классах по 2 часа в неделю при 34 учебных неделях.</w:t>
      </w:r>
    </w:p>
    <w:p w14:paraId="5A264B3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121.2.7. Последовательность изучения тем в рамках программы по истории в пределах одного класса может варьироваться.</w:t>
      </w:r>
    </w:p>
    <w:p w14:paraId="0A20EFE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 Содержание обучения в 10 классе.</w:t>
      </w:r>
    </w:p>
    <w:p w14:paraId="2C9FC3B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 Всеобщая история. 1914-1945 гг.</w:t>
      </w:r>
    </w:p>
    <w:p w14:paraId="0824EF3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Введение. Понятие "Новейшее время". Хронологические рамки и периодизация Новейшей истории. Изменения в мире в XX веке. Ключевые процессы и события Новейшей истории. Объединенные Нации против нацизма и фашизма. Система международных отношений. Россия в XX в.</w:t>
      </w:r>
    </w:p>
    <w:p w14:paraId="0BF91A3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 Мир накануне и в годы Первой мировой войны.</w:t>
      </w:r>
    </w:p>
    <w:p w14:paraId="6E6FB40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121.3.1.1.1. Мир в начале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4E59662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121.3.1.1.2. Первая мировая война (1914-1918 гг.).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56B0AD4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 Мир в 1918-1938 гг.</w:t>
      </w:r>
    </w:p>
    <w:p w14:paraId="52F43EB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121.3.1.2.1. Распад империй и образование новых национальных государств 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7F175FC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121.3.1.2.2. Версальско-Вашингтонская система международных отношений. 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3EC238F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121.3.1.2.3. Страны Европы и Северной Америки в 1920-е гг. 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3C0F8C3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14:paraId="3B8397F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Начало Великой депрессии, ее причины. Социально-политические последствия кризиса конца 1920-1930-х гг. в США. "Новый курс" Ф.Рузвельта. Значение реформ. Роль государства в экономике стран Европы и Латинской Америки.</w:t>
      </w:r>
    </w:p>
    <w:p w14:paraId="426A959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w:t>
      </w:r>
    </w:p>
    <w:p w14:paraId="0DFA4D3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56707AF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121.3.1.2.4. 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342A1C9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121.3.1.2.5. 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14:paraId="4E98866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121.3.1.2.6. Развитие науки и культуры в 1914-1930-х гг. 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4C6A0A2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121.3.1.3. Вторая мировая война 1939-1945 гг.</w:t>
      </w:r>
    </w:p>
    <w:p w14:paraId="1B14F628"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121.3.1.3.1. Начало Второй мировой войны. 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0E340A8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7D8517D6"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75F0666C"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121.3.1.3.2. Коренной перелом, окончание и важнейшие итоги Второй мировой войны.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14:paraId="22963CD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14:paraId="78A8C47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7D860A8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 История России. 1914-1945 гг.</w:t>
      </w:r>
    </w:p>
    <w:p w14:paraId="1A4FD73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121.3.2.1. Введение. Россия в начале в 1914-1922 гг.</w:t>
      </w:r>
    </w:p>
    <w:p w14:paraId="03FFDC3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121.3.2.2. Россия и мир накануне Первой мировой войны. Введение в историю России начала XX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09AF897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121.3.2.3. Россия в Первой мировой войне. Русская армия на фронтах Первой мировой войны. Военная кампания 1914 г. Военные действия 1915 г. Кампания 1916 г. Мужество и героизм российских воинов.</w:t>
      </w:r>
    </w:p>
    <w:p w14:paraId="2E39542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685E1F4D"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121.3.2.4. Российская революция. Февраль 1917 г.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14:paraId="7DE3C39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Российская революция. Октябрь 1917 г. Изменение общественных настроений. Выступление генерала Л.Г.Корнилова.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25D3199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121.3.2.5. Первые революционные преобразования большевиков.</w:t>
      </w:r>
    </w:p>
    <w:p w14:paraId="2E88EC5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Первые декреты новой власти. Учредительное собрание. Организация власти Советов. Создание новой армии и спецслужбы. Брестский мир. Конституция РСФСР 1918 г.</w:t>
      </w:r>
    </w:p>
    <w:p w14:paraId="55E00B44"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p w14:paraId="0F1D0FFD"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121.3.2.6. Гражданская война.</w:t>
      </w:r>
    </w:p>
    <w:p w14:paraId="68FB200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05093C9D"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4E66F4C1"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121.3.2.7. Революция и Гражданская война на национальных окраинах. 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5EC85FE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121.3.2.8. Идеология и культура в годы Гражданской войны. 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w:t>
      </w:r>
    </w:p>
    <w:p w14:paraId="481458A4"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4F99741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121.3.3. Наш край в 1914-1922 гг.</w:t>
      </w:r>
    </w:p>
    <w:p w14:paraId="4D07F232"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121.3.4. Советский Союз в 1920-1930-е гг.</w:t>
      </w:r>
    </w:p>
    <w:p w14:paraId="44E33F7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121.3.4.1. СССР в 20-е гг.</w:t>
      </w:r>
    </w:p>
    <w:p w14:paraId="5D06366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Последствия Первой мировой войны и Российской революции для демографии и экономики. Власть и церковь.</w:t>
      </w:r>
    </w:p>
    <w:p w14:paraId="52630C6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Крестьянские восстания. Кронштадтское восстание. Переход от "военного коммунизма" к новой экономической политике.</w:t>
      </w:r>
    </w:p>
    <w:p w14:paraId="3CDEA6B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Г.Я.Сокольникова. Создание Госплана и противоречия нэпа.</w:t>
      </w:r>
    </w:p>
    <w:p w14:paraId="44AEFDF8"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w:t>
      </w:r>
    </w:p>
    <w:p w14:paraId="0851E91D"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Колебания политического курса в начале 1920-х гг. Болезнь В.И.Ленина и борьба за власть. Внутрипартийная борьба и ликвидация оппозиции внутри Всесоюзной коммунистической партии большевиков.</w:t>
      </w:r>
    </w:p>
    <w:p w14:paraId="4968C51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w:t>
      </w:r>
    </w:p>
    <w:p w14:paraId="535DEF1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55AA99E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p w14:paraId="0CDFFF0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121.3.4.2. Советский Союз в 30-е годы.</w:t>
      </w:r>
    </w:p>
    <w:p w14:paraId="08467E0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w:t>
      </w:r>
    </w:p>
    <w:p w14:paraId="135E13B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советского общества в 1930-е гг. Формирование "нового человека". Власть и церковь. Культурная революция.</w:t>
      </w:r>
    </w:p>
    <w:p w14:paraId="1B26EAF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Достижения отечественной науки в 1930-е гг. Развитие здравоохранения и образования.</w:t>
      </w:r>
    </w:p>
    <w:p w14:paraId="3F0FA70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Советское искусство 1930-х гг. Власть и культура. Советская литература. Советские кинематограф, музыка, изобразительное искусство, театр.</w:t>
      </w:r>
    </w:p>
    <w:p w14:paraId="5688312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41D19A8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2122EBB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p w14:paraId="53B992D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121.3.4.3. Наш край в 1920-1930-е гг.</w:t>
      </w:r>
    </w:p>
    <w:p w14:paraId="11420C6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121.3.4.4. Повторение и обобщение по теме "Советский Союз в 1920-1930-е гг.".</w:t>
      </w:r>
    </w:p>
    <w:p w14:paraId="2DE2B94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 Великая Отечественная война. 1941-1945 гг.</w:t>
      </w:r>
    </w:p>
    <w:p w14:paraId="6DEA241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121.3.5.1. Первый период войны</w:t>
      </w:r>
    </w:p>
    <w:p w14:paraId="4A78788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w:t>
      </w:r>
    </w:p>
    <w:p w14:paraId="0AB3AC0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w:t>
      </w:r>
    </w:p>
    <w:p w14:paraId="29DB671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610F332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121.3.5.2. Коренной перелом в ходе войны</w:t>
      </w:r>
    </w:p>
    <w:p w14:paraId="1F2934E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14:paraId="0AE0744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5FDA0EF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4B7C78D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121.3.5.3. 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01348D8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121.3.5.4. 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14:paraId="58270B9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14:paraId="6CF4E15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121.3.5.5. Наш край в 1941-1945 гг.</w:t>
      </w:r>
    </w:p>
    <w:p w14:paraId="0974EBF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121.3.5.6. Повторение и обобщение по теме "Великая Отечественная война 1941-1945 гг.".</w:t>
      </w:r>
    </w:p>
    <w:p w14:paraId="658C5EC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 Содержание обучения в 11 классе.</w:t>
      </w:r>
    </w:p>
    <w:p w14:paraId="551CFD8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 Всеобщая история. 1945 г. - начало XXI века.</w:t>
      </w:r>
    </w:p>
    <w:p w14:paraId="5436892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121.4.1.1. Введение. Мир во второй половине XX - начале XXI в. Интересы СССР, США, Великобритании и Франции в Европе и мире после войны.</w:t>
      </w:r>
    </w:p>
    <w:p w14:paraId="4B38224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121.4.1.2. США и страны Европы во второй половине XX - начале XXI в. США и страны Западной Европы во второй половине XX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43874BA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США и страны Западной Европы во второй половине XX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386EA51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США и страны Западной Европы в конце XX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XXI в. Создание Европейского союза.</w:t>
      </w:r>
    </w:p>
    <w:p w14:paraId="07C0C95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121.4.1.3. Страны Центральной и Восточной Европы во второй половине XX - начале XXI в. Социально-экономическая система Восточной Европы в середине XX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XXI в.</w:t>
      </w:r>
    </w:p>
    <w:p w14:paraId="09F7C70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 Страны Азии, Африки и Латинской Америки во второй половине XX - начале XXI в.</w:t>
      </w:r>
    </w:p>
    <w:p w14:paraId="019A02A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121.4.1.4.1. Страны Азии во второй половине XX - начале XXI в.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0C6558C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XX - начале XXI в.</w:t>
      </w:r>
    </w:p>
    <w:p w14:paraId="270A968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14:paraId="5C3E1AD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121.4.1.4.2. Страны Ближнего и Среднего Востока во второй половине XX - начале XXI в. 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55987F1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121.4.1.4.3. Страны Тропической и Южной Африки. 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XX в., их причины.</w:t>
      </w:r>
    </w:p>
    <w:p w14:paraId="565144F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121.4.1.4.4. Страны Латинской Америки во второй половине XX - начале XXI вв.</w:t>
      </w:r>
    </w:p>
    <w:p w14:paraId="06CF91D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Страны Латинской Америки в середине XX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641BDF3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121.4.1.5. Международные отношения во второй половине XX - начале XXI вв.</w:t>
      </w:r>
    </w:p>
    <w:p w14:paraId="1C4E4A1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121.4.1.5.1. Международные отношения в конце 1940-х - конце 1980-х гг. 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027C644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Международные отношения в 1990-е - 2023 г. 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w:t>
      </w:r>
      <w:r w:rsidRPr="005037FE">
        <w:rPr>
          <w:color w:val="000000" w:themeColor="text1"/>
        </w:rPr>
        <w:lastRenderedPageBreak/>
        <w:t>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p w14:paraId="791F425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121.4.1.6. Развитие науки и культуры во второй половине XX - начале XXI вв.</w:t>
      </w:r>
    </w:p>
    <w:p w14:paraId="3F41FCC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Наука и культура во второй половине XX в. - начале XXI в. Важнейшие направления развития науки во второй половине XX - начале XXI в. Ядерная энергетика. Освоение космоса. Развитие культуры и искусства во второй половине XX - начале XXI в.: литература, театральное искусство, музыка, архитектура, изобразительное искусство. Олимпийское движение. Глобальные проблемы современности.</w:t>
      </w:r>
    </w:p>
    <w:p w14:paraId="618BF73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 История России. 1945 г. - начало XXI в.</w:t>
      </w:r>
    </w:p>
    <w:p w14:paraId="5197383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 СССР в 1945-1991 гг.</w:t>
      </w:r>
    </w:p>
    <w:p w14:paraId="31557EC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121.4.2.1.1. СССР в послевоенные годы</w:t>
      </w:r>
    </w:p>
    <w:p w14:paraId="37ECC95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11F4176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14:paraId="5C3257E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14:paraId="12632D6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01D2C01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121.4.2.1.2. СССР в 1953-1964 гг. Смерть Сталина и настроения в обществе. Борьба за власть в советском руководстве. Н.С.Хрущев. XX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0D20C24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Основные направления экономического и социального развития СССР в 1953-1964 гг. Экономический курс Г.М.Маленкова.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14:paraId="3CC9B19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14:paraId="20AE437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14:paraId="585DF19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14:paraId="2709CF6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p w14:paraId="3E674A7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121.4.2.1.3. СССР в 1964-1985 гг. Политическое развитие СССР в 1964-1985 гг. Итоги и значение "великого десятилетия" Н.С.Хрущева. Политический курс Л.И.Брежнева. Конституция СССР 1977 г.</w:t>
      </w:r>
    </w:p>
    <w:p w14:paraId="1BA05DB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w:t>
      </w:r>
    </w:p>
    <w:p w14:paraId="723929C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w:t>
      </w:r>
    </w:p>
    <w:p w14:paraId="160566E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14:paraId="6849860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советского общества в 1964-1985 гг. Общественные настроения.</w:t>
      </w:r>
    </w:p>
    <w:p w14:paraId="67A8B4A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w:t>
      </w:r>
    </w:p>
    <w:p w14:paraId="4E2673C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3433A93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СССР и мир в начале 1980-х гг. Нарастание кризисных явлений в СССР. Ю.В.Андропов и начало формирования идеологии перемен. М.С.Горбачев и его окружение: курс на реформы.</w:t>
      </w:r>
    </w:p>
    <w:p w14:paraId="3CEEED8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121.4.2.1.4. СССР в 1985-1991 гг. Социально-экономическое развитие СССР в 1985-1991 гг. Первый этап преобразований М.С.Горбачева: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14:paraId="351C4D3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14:paraId="19CBB8D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w:t>
      </w:r>
    </w:p>
    <w:p w14:paraId="377DB80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Новое политическое мышление и перемены во внешней политике. СССР и Запад.Начало разоружения. Разблокирование региональных конфликтов. Распад социалистической системы. Результаты политики нового мышления. Отношение к М.С.Горбачеву и его внешней политике в СССР и в мире.</w:t>
      </w:r>
    </w:p>
    <w:p w14:paraId="6D092A9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p w14:paraId="13B5064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 Российская Федерация в 1992 - начале 2000-х гг.</w:t>
      </w:r>
    </w:p>
    <w:p w14:paraId="22BFB19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121.4.2.2.1. Российская Федерация в 1990-е гг. 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w:t>
      </w:r>
      <w:hyperlink r:id="rId19" w:history="1">
        <w:r w:rsidRPr="005037FE">
          <w:rPr>
            <w:rStyle w:val="a8"/>
            <w:color w:val="000000" w:themeColor="text1"/>
          </w:rPr>
          <w:t>Конституции России</w:t>
        </w:r>
      </w:hyperlink>
      <w:r w:rsidRPr="005037FE">
        <w:rPr>
          <w:color w:val="000000" w:themeColor="text1"/>
        </w:rPr>
        <w:t>. Нарастание политико-конституционного кризиса в условиях ухудшения экономической ситуации. Трагические события осени 1993 г. в Москве. </w:t>
      </w:r>
      <w:hyperlink r:id="rId20" w:history="1">
        <w:r w:rsidRPr="005037FE">
          <w:rPr>
            <w:rStyle w:val="a8"/>
            <w:color w:val="000000" w:themeColor="text1"/>
          </w:rPr>
          <w:t>Конституция России 1993 г</w:t>
        </w:r>
      </w:hyperlink>
      <w:proofErr w:type="gramStart"/>
      <w:r w:rsidRPr="005037FE">
        <w:rPr>
          <w:color w:val="000000" w:themeColor="text1"/>
        </w:rPr>
        <w:t>.</w:t>
      </w:r>
      <w:proofErr w:type="gramEnd"/>
      <w:r w:rsidRPr="005037FE">
        <w:rPr>
          <w:color w:val="000000" w:themeColor="text1"/>
        </w:rPr>
        <w:t xml:space="preserve"> и ее значение. Российская многопартийность и становление современного парламентаризма. Выборы Президента </w:t>
      </w:r>
      <w:r w:rsidRPr="005037FE">
        <w:rPr>
          <w:color w:val="000000" w:themeColor="text1"/>
        </w:rPr>
        <w:lastRenderedPageBreak/>
        <w:t>Российской Федерации в 1996 году. Результаты политического развития России в 1990-е гг. Отставка Президента России Б.Н.Ельцина.</w:t>
      </w:r>
    </w:p>
    <w:p w14:paraId="2F0C736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w:t>
      </w:r>
    </w:p>
    <w:p w14:paraId="0BB3FAD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14:paraId="12AA6AA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2EC9BDF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121.4.2.2.2. Россия в XXI в.</w:t>
      </w:r>
    </w:p>
    <w:p w14:paraId="0C8982E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Политические вызовы и новые приоритеты внутренней политики России в начале XXI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В.В.Путина.</w:t>
      </w:r>
    </w:p>
    <w:p w14:paraId="126F870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2008-2011 гг. Президент Д.А.Медведев и его программа. Военный конфликт в Закавказье. Новый этап политической реформы. Выборы в Государственную Думу 2011 г.</w:t>
      </w:r>
    </w:p>
    <w:p w14:paraId="5B9CBAD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Социально-экономическое развитие России в начале XXI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14:paraId="26B9928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XXI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14:paraId="3836B0D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Внешняя политика в начале XXI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14:paraId="2529F3C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г.Выборы в Государственную Думу VIII созыва.</w:t>
      </w:r>
    </w:p>
    <w:p w14:paraId="557904E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p w14:paraId="1EBF2C2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Наш край в 1992 г. - настоящее время.</w:t>
      </w:r>
    </w:p>
    <w:p w14:paraId="270D9A2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121.4.2.3. Итоговое обобщение по теме "История России. 1945 г. - начало XXI в.".</w:t>
      </w:r>
    </w:p>
    <w:p w14:paraId="4FDF96A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 Планируемые результаты освоения программы по истории на уровне среднего общего образования.</w:t>
      </w:r>
    </w:p>
    <w:p w14:paraId="4FA4096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121.5.1. К важнейшим личностным результатам изучения истории относятся:</w:t>
      </w:r>
    </w:p>
    <w:p w14:paraId="630A2BE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w:t>
      </w:r>
      <w:r w:rsidRPr="005037FE">
        <w:rPr>
          <w:color w:val="000000" w:themeColor="text1"/>
        </w:rPr>
        <w:lastRenderedPageBreak/>
        <w:t>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14:paraId="18433B8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665042A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3019BD8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668810F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0CFF034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2E2CD1A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08746D0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w:t>
      </w:r>
      <w:r w:rsidRPr="005037FE">
        <w:rPr>
          <w:color w:val="000000" w:themeColor="text1"/>
        </w:rPr>
        <w:lastRenderedPageBreak/>
        <w:t>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7587929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6D0E832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0CACEF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121.5.2.1. У обучающегося будут сформированы следующие базовые логические действия как часть познавательных универсальных учебных действий:</w:t>
      </w:r>
    </w:p>
    <w:p w14:paraId="5F733C3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проблему, вопрос, требующие решения;</w:t>
      </w:r>
    </w:p>
    <w:p w14:paraId="62DACDD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устанавливать существенный признак или основания для сравнения, классификации и обобщения;</w:t>
      </w:r>
    </w:p>
    <w:p w14:paraId="7F16CD1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цели деятельности, задавать параметры и критерии их достижения;</w:t>
      </w:r>
    </w:p>
    <w:p w14:paraId="28C63F4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закономерные черты и противоречия в рассматриваемых явлениях;</w:t>
      </w:r>
    </w:p>
    <w:p w14:paraId="587727F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разрабатывать план решения проблемы с учетом анализа имеющихся ресурсов;</w:t>
      </w:r>
    </w:p>
    <w:p w14:paraId="6E44208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вносить коррективы в деятельность, оценивать соответствие результатов целям.</w:t>
      </w:r>
    </w:p>
    <w:p w14:paraId="46A04B3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121.5.2.2. У обучающегося будут сформированы следующие базовые исследовательские действия как часть познавательных универсальных учебных действий:</w:t>
      </w:r>
    </w:p>
    <w:p w14:paraId="0E730A3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познавательную задачу;</w:t>
      </w:r>
    </w:p>
    <w:p w14:paraId="6E5B125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намечать путь ее решения и осуществлять подбор исторического материала, объекта;</w:t>
      </w:r>
    </w:p>
    <w:p w14:paraId="36DC000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владеть навыками учебно-исследовательской и проектной деятельности;</w:t>
      </w:r>
    </w:p>
    <w:p w14:paraId="30F9033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осуществлять анализ объекта в соответствии с принципом историзма, основными процедурами исторического познания;</w:t>
      </w:r>
    </w:p>
    <w:p w14:paraId="5BFC976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систематизировать и обобщать исторические факты (в том числе в форме таблиц, схем);</w:t>
      </w:r>
    </w:p>
    <w:p w14:paraId="0448A55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характерные признаки исторических явлений;</w:t>
      </w:r>
    </w:p>
    <w:p w14:paraId="71FB64B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раскрывать причинно-следственные связи событий прошлого и настоящего;</w:t>
      </w:r>
    </w:p>
    <w:p w14:paraId="54540BE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сравнивать события, ситуации, определяя основания для сравнения, выявляя общие черты и различия;</w:t>
      </w:r>
    </w:p>
    <w:p w14:paraId="3759C97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и обосновывать выводы;</w:t>
      </w:r>
    </w:p>
    <w:p w14:paraId="0A93336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полученный результат с имеющимся историческим знанием;</w:t>
      </w:r>
    </w:p>
    <w:p w14:paraId="4C26AC7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новизну и обоснованность полученного результата;</w:t>
      </w:r>
    </w:p>
    <w:p w14:paraId="02B3FD3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своей деятельности в различных формах (сообщение, эссе, презентация, реферат, учебный проект и другие);</w:t>
      </w:r>
    </w:p>
    <w:p w14:paraId="4E07187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сферу применения и значение проведенного учебного исследования в современном общественном контексте.</w:t>
      </w:r>
    </w:p>
    <w:p w14:paraId="0141E75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121.5.2.3. У обучающегося будут сформированы умения работать с информацией как часть познавательных универсальных учебных действий:</w:t>
      </w:r>
    </w:p>
    <w:p w14:paraId="585402B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29F8FCB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50042D22"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рассматривать комплексы источников, выявляя совпадения и различия их свидетельств;</w:t>
      </w:r>
    </w:p>
    <w:p w14:paraId="4B4448B8"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15A68CB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1721CF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121.5.2.4. У обучающегося будут сформированы умения общения как часть коммуникативных универсальных учебных действий:</w:t>
      </w:r>
    </w:p>
    <w:p w14:paraId="01CDA4DF"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представлять особенности взаимодействия людей в исторических обществах и современном мире;</w:t>
      </w:r>
    </w:p>
    <w:p w14:paraId="493AA586"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участвовать в обсуждении событий и личностей прошлого и современности, выявляя сходство и различие высказываемых оценок;</w:t>
      </w:r>
    </w:p>
    <w:p w14:paraId="69ECED7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 аргументировать свою точку зрения в устном высказывании, письменном тексте;</w:t>
      </w:r>
    </w:p>
    <w:p w14:paraId="415E81F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14:paraId="61ABA542"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аргументированно вести диалог, уметь смягчать конфликтные ситуации.</w:t>
      </w:r>
    </w:p>
    <w:p w14:paraId="10EFC35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121.5.2.5. У обучающегося будут сформированы умения совместной деятельности:</w:t>
      </w:r>
    </w:p>
    <w:p w14:paraId="5925F62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20617204"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планировать и осуществлять совместную работу, коллективные учебные проекты по истории, в том числе с использованием регионального материала;</w:t>
      </w:r>
    </w:p>
    <w:p w14:paraId="555FC53D"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свое участие в общей работе и координировать свои действия с другими членами команды;</w:t>
      </w:r>
    </w:p>
    <w:p w14:paraId="561EA16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проявлять творчество и инициативу в индивидуальной и командной работе;</w:t>
      </w:r>
    </w:p>
    <w:p w14:paraId="7023E4D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полученные результаты и свой вклад в общую работу.</w:t>
      </w:r>
    </w:p>
    <w:p w14:paraId="2C0F94F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121.5.2.6. У обучающегося будут сформированы умения в части регулятивных универсальных учебных действий:</w:t>
      </w:r>
    </w:p>
    <w:p w14:paraId="6CD3188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7961E25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3B350D08"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принятие себя и других людей: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людей при анализе результатов 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14:paraId="7D41B542"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121.5.3. Предметные результаты освоения программы по истории на уровне среднего общего образования должны обеспечивать:</w:t>
      </w:r>
    </w:p>
    <w:p w14:paraId="5CD39E82"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 xml:space="preserve">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w:t>
      </w:r>
      <w:r w:rsidRPr="005037FE">
        <w:rPr>
          <w:color w:val="000000" w:themeColor="text1"/>
        </w:rPr>
        <w:lastRenderedPageBreak/>
        <w:t>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СВО на Украине и других важнейших событий XX - начала XXI в.; особенности развития культуры народов СССР (России);</w:t>
      </w:r>
    </w:p>
    <w:p w14:paraId="3D74D30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p>
    <w:p w14:paraId="45D1237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034A573D"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6016BD1"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14:paraId="0F9214A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22F58C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D6EC6A2"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 регионального материала (ресурсов библиотек, музеев и других);</w:t>
      </w:r>
    </w:p>
    <w:p w14:paraId="3DC6E8A1"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2D72FAC"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44CA26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11) знание ключевых событий, основных дат и этапов истории России и мира в XX - начале XXI вв.; выдающихся деятелей отечественной и всеобщей истории; важнейших достижений культуры, ценностных ориентиров.</w:t>
      </w:r>
    </w:p>
    <w:p w14:paraId="6AFEA60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14:paraId="463524C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достижения предметных результатов предполагает не только обращение к истории России и всеобщей истории XX - начала </w:t>
      </w:r>
      <w:r w:rsidRPr="005037FE">
        <w:rPr>
          <w:color w:val="000000" w:themeColor="text1"/>
        </w:rPr>
        <w:lastRenderedPageBreak/>
        <w:t>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7FCFC67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 Предметные результаты изучения истории в 10 классе.</w:t>
      </w:r>
    </w:p>
    <w:p w14:paraId="60FDD8E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0578460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5037FE">
        <w:rPr>
          <w:color w:val="000000" w:themeColor="text1"/>
        </w:rPr>
        <w:t>умением верно</w:t>
      </w:r>
      <w:proofErr w:type="gramEnd"/>
      <w:r w:rsidRPr="005037FE">
        <w:rPr>
          <w:color w:val="000000" w:themeColor="text1"/>
        </w:rPr>
        <w:t xml:space="preserve">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7223686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536882B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наиболее значимые события истории России 1914-1945 гг., объяснять их особую значимость для истории нашей страны;</w:t>
      </w:r>
    </w:p>
    <w:p w14:paraId="6B6C98B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402AF78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1914-1945 гг.;</w:t>
      </w:r>
    </w:p>
    <w:p w14:paraId="4B66AA1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 используя знания по истории России.</w:t>
      </w:r>
    </w:p>
    <w:p w14:paraId="3C9923F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5A05266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129FF4D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1914-1945 гг., события, процессы, в которых они участвовали;</w:t>
      </w:r>
    </w:p>
    <w:p w14:paraId="1D7FF23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w:t>
      </w:r>
    </w:p>
    <w:p w14:paraId="507CA86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1914-1945 гг., в которых участвовали выдающиеся исторические личности, для истории России;</w:t>
      </w:r>
    </w:p>
    <w:p w14:paraId="5954A77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14:paraId="1FA987B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5C7C77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1C3B766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изученных/изучаемых исторических понятий и терминов из истории России, и всеобщей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303AD97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по самостоятельно составленному плану;</w:t>
      </w:r>
    </w:p>
    <w:p w14:paraId="5CB46D1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10CAB9B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C42921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самостоятельного изучения исторической информации из истории России и всеобщей истории 1914-1945 гг. в форме сложного плана, конспекта, реферата;</w:t>
      </w:r>
    </w:p>
    <w:p w14:paraId="30EA7D0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2ECC44A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6D716CF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всеобщей истории 1914-1945 гг.; сравнивать предложенную аргументацию, выбирать наиболее аргументированную позицию.</w:t>
      </w:r>
    </w:p>
    <w:p w14:paraId="336F0EF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69DC05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2CE7D22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характерные, существенные признаки событий, процессов, явлений истории России и всеобщей истории 1914-1945 гг.;</w:t>
      </w:r>
    </w:p>
    <w:p w14:paraId="5476A74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66FCC2C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09C8768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1914-1945 гг.;</w:t>
      </w:r>
    </w:p>
    <w:p w14:paraId="6A76E72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6E8F07D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002D2EFC"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14:paraId="6070258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495C9DC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011E05E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1914-1945 гг.;</w:t>
      </w:r>
    </w:p>
    <w:p w14:paraId="77D55F9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FC1C4B4"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57A41B76"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DBE513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события истории родного края, истории России и зарубежных стран 1914-1945 гг.;</w:t>
      </w:r>
    </w:p>
    <w:p w14:paraId="193D77A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1914-1945 гг.</w:t>
      </w:r>
    </w:p>
    <w:p w14:paraId="66250E7F"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6AA187F"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367A8B5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письменных исторических источников по истории России и всеобщей истории 1914-1945 гг.;</w:t>
      </w:r>
    </w:p>
    <w:p w14:paraId="164156B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3A85B7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4CCA75F1"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0E1B8CD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51F722B1"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10FAD38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использовать исторические письменные источники при аргументации дискуссионных точек зрения;</w:t>
      </w:r>
    </w:p>
    <w:p w14:paraId="01923CE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6237801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639330C"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B67FFA4"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3FC71DD4"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14:paraId="54D0336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52507A5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14:paraId="747139F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36CA5A1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оценивать полноту и достоверность информации с точки зрения ее соответствия исторической действительности, используя знания по истории.</w:t>
      </w:r>
    </w:p>
    <w:p w14:paraId="0BEF8478"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14:paraId="7EB9AE1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3458483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9D6AE02"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7BDE68A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1E60C38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0139E03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245AA2F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42A146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1D5C92E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14:paraId="037BCEC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3FB7961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01067B6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14:paraId="70B8DFF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умения, приобретенные в процессе изучения истории, для участия в подготовке учебных проектов по истории России 1914-1945 гг., в том числе в том числе с использованием регионального материала (ресурсов библиотек, музеев и других).</w:t>
      </w:r>
    </w:p>
    <w:p w14:paraId="7F75778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121.5.5.9.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587839A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748CF5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5F478A0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6883D8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3AD93A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50724B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2E179A2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121.5.5.10. Умение защищать историческую правду, не допускать умаления подвига народа при защите Отечества, готовность противодейстовать фальсификации российской истории.</w:t>
      </w:r>
    </w:p>
    <w:p w14:paraId="5A80B955"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1752C77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5DBA4AE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факты;</w:t>
      </w:r>
    </w:p>
    <w:p w14:paraId="4ED7C49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14:paraId="469D1AA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активно участвовать в дискуссиях, не допуская умаления подвига народа при защите Отечества.</w:t>
      </w:r>
    </w:p>
    <w:p w14:paraId="1413B3E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 Предметные результаты изучения истории в 11 классе.</w:t>
      </w:r>
    </w:p>
    <w:p w14:paraId="52E8C8A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121.5.6.1. Понимание значимости России в мировых политических 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и Севастополя с Россией, СВО на Украине и других важнейших событий 1945 г. - начала XXI в.; особенности развития культуры народов СССР (России).</w:t>
      </w:r>
    </w:p>
    <w:p w14:paraId="4767A46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6E1B2AE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2348F8A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называть наиболее значимые события истории России (1945 г. - начало XXI в.), объяснять их особую значимость для истории нашей страны;</w:t>
      </w:r>
    </w:p>
    <w:p w14:paraId="4178869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наиболее значительных событий, явлений, процессов истории России (1945 г. - начало XXI в.), их значение для истории России и человечества в целом;</w:t>
      </w:r>
    </w:p>
    <w:p w14:paraId="47CF6FB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попытки фальсификации истории, используя знания по истории России и всеобщей истории (1945 г. - начало XXI в.);</w:t>
      </w:r>
    </w:p>
    <w:p w14:paraId="7BFCE5A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XXI в.), используя знания по истории России.</w:t>
      </w:r>
    </w:p>
    <w:p w14:paraId="3002A69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121.5.6.2. Знание имен исторических личностей, внесших значительный вклад в социально-экономическое, политическое и культурное развитие России с 1945 г. по начало XXI в.</w:t>
      </w:r>
    </w:p>
    <w:p w14:paraId="70BD927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33A803F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4FAD11F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имена наиболее выдающихся деятелей истории России (1945 г. - начало XXI в.), события, процессы, в которых они участвовали;</w:t>
      </w:r>
    </w:p>
    <w:p w14:paraId="3D96240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деятельность исторических личностей в рамках событий, процессов истории России (1945 г. - начало XXI в.), оценивать значение их деятельности для истории нашей станы и человечества в целом;</w:t>
      </w:r>
    </w:p>
    <w:p w14:paraId="43F082A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и последствия событий (1945 г. - начало XXI в.), в которых участвовали выдающиеся исторические личности, для истории России;</w:t>
      </w:r>
    </w:p>
    <w:p w14:paraId="7CD0E1E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и объяснять (аргументировать) свое отношение и оценку деятельности исторических личностей.</w:t>
      </w:r>
    </w:p>
    <w:p w14:paraId="7478808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121.5.6.3. Умение составлять в устной и письменной форме описание (реконструкцию) исторических событий, явлений, процессов истории родного края, истории России и всеобщей истории с 1945 г. по начало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DE80B9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5A10A6F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объяснять смысл изученных (изучаемых) исторических понятий и терминов из истории России и всеобщей истории (1945 г. - начало XXI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BE35F0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развернутый рассказ (описание) о ключевых событиях родного края, истории России и всеобщей истории (1945 г. - начало XXI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 по самостоятельно составленному плану;</w:t>
      </w:r>
    </w:p>
    <w:p w14:paraId="6CC05F1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2B0CB1E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2111956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результаты самостоятельного изучения исторической информации из истории России и всеобщей истории (1945 г. - начало XXI в.) в форме сложного плана, конспекта, реферата;</w:t>
      </w:r>
    </w:p>
    <w:p w14:paraId="3A9D69E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XXI в.);</w:t>
      </w:r>
    </w:p>
    <w:p w14:paraId="43F3D84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7CBDA33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XXI в.); сравнивать предложенную аргументацию, выбирать наиболее аргументированную позицию.</w:t>
      </w:r>
    </w:p>
    <w:p w14:paraId="122C4DE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121.5.6.4. Умение выявлять существенные черты исторических событий, явлений, процессов в период с 1945 г. по начало XXI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8B467C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4BFF5D7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называть характерные, существенные признаки событий, процессов, явлений истории России и всеобщей истории (1945 г. - начало XXI в.);</w:t>
      </w:r>
    </w:p>
    <w:p w14:paraId="1EB0B1D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различать в исторической информации из курсов истории России и зарубежных стран (1945 г. - начало XXI в.) события, явления, процессы; факты и мнения, описания и объяснения, гипотезы и теории;</w:t>
      </w:r>
    </w:p>
    <w:p w14:paraId="7BA2326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1874A25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обобщать историческую информацию по истории России и зарубежных стран (1945 г. - начало XXI в.);</w:t>
      </w:r>
    </w:p>
    <w:p w14:paraId="4D83AB8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4F5768E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6760351D"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на основе изучения исторического материала устанавливать исторические аналогии.</w:t>
      </w:r>
    </w:p>
    <w:p w14:paraId="70E29983"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121.5.6.5. Умение устанавливать причинно-следственные, пространственные, </w:t>
      </w:r>
      <w:r w:rsidRPr="005037FE">
        <w:rPr>
          <w:color w:val="000000" w:themeColor="text1"/>
        </w:rPr>
        <w:fldChar w:fldCharType="begin"/>
      </w:r>
      <w:r w:rsidRPr="005037FE">
        <w:rPr>
          <w:color w:val="000000" w:themeColor="text1"/>
        </w:rPr>
        <w:instrText xml:space="preserve"> INCLUDEPICTURE "https://api.docs.cntd.ru/img/13/01/79/88/25/0cd80f0e-930f-44ef-90b2-451415e26a69/P3C8A0000.png" \* MERGEFORMATINET </w:instrText>
      </w:r>
      <w:r w:rsidRPr="005037FE">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Pr>
          <w:color w:val="000000" w:themeColor="text1"/>
        </w:rPr>
        <w:fldChar w:fldCharType="begin"/>
      </w:r>
      <w:r>
        <w:rPr>
          <w:color w:val="000000" w:themeColor="text1"/>
        </w:rPr>
        <w:instrText xml:space="preserve"> INCLUDEPICTURE  "https://api.docs.cntd.ru/img/13/01/79/88/25/0cd80f0e-930f-44ef-90b2-451415e26a69/P3C8A0000.png" \* MERGEFORMATINET </w:instrText>
      </w:r>
      <w:r>
        <w:rPr>
          <w:color w:val="000000" w:themeColor="text1"/>
        </w:rPr>
        <w:fldChar w:fldCharType="separate"/>
      </w:r>
      <w:r w:rsidR="008F5ED4">
        <w:rPr>
          <w:color w:val="000000" w:themeColor="text1"/>
        </w:rPr>
        <w:fldChar w:fldCharType="begin"/>
      </w:r>
      <w:r w:rsidR="008F5ED4">
        <w:rPr>
          <w:color w:val="000000" w:themeColor="text1"/>
        </w:rPr>
        <w:instrText xml:space="preserve"> </w:instrText>
      </w:r>
      <w:r w:rsidR="008F5ED4">
        <w:rPr>
          <w:color w:val="000000" w:themeColor="text1"/>
        </w:rPr>
        <w:instrText>INCLUDEPICTURE  "https://api.docs.cntd.ru/img/13/01/79/88/25/0cd80f0e-930f-44ef-90b2-451415e26a69/P3C8A0000.png" \* MERGEFORMATINET</w:instrText>
      </w:r>
      <w:r w:rsidR="008F5ED4">
        <w:rPr>
          <w:color w:val="000000" w:themeColor="text1"/>
        </w:rPr>
        <w:instrText xml:space="preserve"> </w:instrText>
      </w:r>
      <w:r w:rsidR="008F5ED4">
        <w:rPr>
          <w:color w:val="000000" w:themeColor="text1"/>
        </w:rPr>
        <w:fldChar w:fldCharType="separate"/>
      </w:r>
      <w:r w:rsidR="003F541D">
        <w:rPr>
          <w:color w:val="000000" w:themeColor="text1"/>
        </w:rPr>
        <w:pict w14:anchorId="5D6959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9.25pt;height:17.25pt">
            <v:imagedata r:id="rId21" r:href="rId22"/>
          </v:shape>
        </w:pict>
      </w:r>
      <w:r w:rsidR="008F5ED4">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Pr>
          <w:color w:val="000000" w:themeColor="text1"/>
        </w:rPr>
        <w:fldChar w:fldCharType="end"/>
      </w:r>
      <w:r w:rsidRPr="005037FE">
        <w:rPr>
          <w:color w:val="000000" w:themeColor="text1"/>
        </w:rPr>
        <w:fldChar w:fldCharType="end"/>
      </w:r>
      <w:r w:rsidRPr="005037FE">
        <w:rPr>
          <w:color w:val="000000" w:themeColor="text1"/>
        </w:rPr>
        <w:t>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XXI в.; определять современников исторических событий истории России и человечества в целом.</w:t>
      </w:r>
    </w:p>
    <w:p w14:paraId="402819B8"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5D6F8DA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(1945 г. - начало XXI в.);</w:t>
      </w:r>
    </w:p>
    <w:p w14:paraId="1B9AD38E"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XXI в.);</w:t>
      </w:r>
    </w:p>
    <w:p w14:paraId="1DB2C0C9"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XXI в.);</w:t>
      </w:r>
    </w:p>
    <w:p w14:paraId="6D9A9C75"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5F71329B"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соотносить события истории родного края, истории России и зарубежных стран (1945 г. - начало XXI в.);</w:t>
      </w:r>
    </w:p>
    <w:p w14:paraId="14AF592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современников исторических событий, явлений, процессов истории России и человечества в целом (1945 г. - начало XXI в.).</w:t>
      </w:r>
    </w:p>
    <w:p w14:paraId="25FADAEC"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lastRenderedPageBreak/>
        <w:t>121.5.6.6.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3AD4F5A"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4AC9EB57"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различать виды письменных исторических источников по истории России и всеобщей истории (1945 г. - начало XXI в.);</w:t>
      </w:r>
    </w:p>
    <w:p w14:paraId="3F56328F"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авторство письменного исторического источника по истории России и зарубежных стран (1945 г. - начало XXI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68DE7C80" w14:textId="77777777" w:rsidR="00F90346" w:rsidRPr="005037FE" w:rsidRDefault="00F90346" w:rsidP="00F90346">
      <w:pPr>
        <w:pStyle w:val="formattext"/>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XXI в.);</w:t>
      </w:r>
    </w:p>
    <w:p w14:paraId="3A5B319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57892CD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соотносить содержание исторического источника по истории России и зарубежных стран (1945 г. - начало XXI в.) с учебным текстом, другими источниками исторической информации (в том числе исторической картой/схемой);</w:t>
      </w:r>
    </w:p>
    <w:p w14:paraId="448A118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из двух или более письменных исторических источников по истории России и зарубежных стран (1945 г. - начало XXI в.), делать выводы;</w:t>
      </w:r>
    </w:p>
    <w:p w14:paraId="7FCFC86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исторические письменные источники при аргументации дискуссионных точек зрения;</w:t>
      </w:r>
    </w:p>
    <w:p w14:paraId="614704A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C899B2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атрибуцию визуальных и аудиовизуальных исторических источников по истории России и зарубежных стран (1945 г. - начало XXI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61150D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121.5.6.7. 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1578B72"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368D5C7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 использовать правила информационной безопасности при поиске исторической информации;</w:t>
      </w:r>
    </w:p>
    <w:p w14:paraId="682243E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XXI в.);</w:t>
      </w:r>
    </w:p>
    <w:p w14:paraId="059512D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14:paraId="42FFEAD0"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XXI в.);</w:t>
      </w:r>
    </w:p>
    <w:p w14:paraId="6EE0164F"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lastRenderedPageBreak/>
        <w:t>оценивать полноту и достоверность информации с точки зрения ее соответствия исторической действительности, используя знания по истории.</w:t>
      </w:r>
    </w:p>
    <w:p w14:paraId="25C4D25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14:paraId="0AC6B81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049010D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XXI в.);</w:t>
      </w:r>
    </w:p>
    <w:p w14:paraId="25E29F1C"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отвечать на вопросы по содержанию текстового источника исторической информации по истории России и зарубежных стран (1945 г. - начало XXI в.) и составлять на его основе план, таблицу, схему;</w:t>
      </w:r>
    </w:p>
    <w:p w14:paraId="01FEC5F3"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XXI в.);</w:t>
      </w:r>
    </w:p>
    <w:p w14:paraId="25FCA76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8AF407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XXI в.); оформлять результаты анализа исторической карты/схемы в виде таблицы, схемы; делать выводы;</w:t>
      </w:r>
    </w:p>
    <w:p w14:paraId="2648CD21"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 (1945 г. - начало XXI в.);</w:t>
      </w:r>
    </w:p>
    <w:p w14:paraId="51F231C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информацию, представленную на исторической карте (схеме) по истории России и зарубежных стран (1945 г. - начало XXI в.), с информацией из аутентичных исторических источников и источников исторической информации;</w:t>
      </w:r>
    </w:p>
    <w:p w14:paraId="536D2B8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определять события, явления, процессы, которым посвящены визуальные источники исторической информации;</w:t>
      </w:r>
    </w:p>
    <w:p w14:paraId="1E2C0B1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XXI в.);</w:t>
      </w:r>
    </w:p>
    <w:p w14:paraId="1AB2A03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сопоставлять визуальные источники исторической информации по истории России и зарубежных стран (1945 г. - начало XXI в.) с информацией из других исторических источников, делать выводы;</w:t>
      </w:r>
    </w:p>
    <w:p w14:paraId="51BA1C0D"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представлять историческую информацию в виде таблиц, графиков, схем, диаграмм;</w:t>
      </w:r>
    </w:p>
    <w:p w14:paraId="6BD2FB0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использовать умения, приобретенные в процессе изучения истории, для участия в подготовке учебных проектов по истории России (1945 г. - начало XXI в.), в том числе с использованием регионального материала (ресурсов библиотек, музеев и других).</w:t>
      </w:r>
    </w:p>
    <w:p w14:paraId="17F559B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A7FAC6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w:t>
      </w:r>
      <w:r w:rsidRPr="005037FE">
        <w:rPr>
          <w:color w:val="000000" w:themeColor="text1"/>
        </w:rPr>
        <w:lastRenderedPageBreak/>
        <w:t>развития нашей страны как многонационального государства, важности уважения и взаимопонимания между всеми народами России.</w:t>
      </w:r>
    </w:p>
    <w:p w14:paraId="4F05CCF9"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2C955954"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890C26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47FEAC6"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1A5E8EA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участвовать в диалогическом и полилогическом общении, посвященном проблемам, связанным с историей России и зарубежных стран (1945 г. - начало XXI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3893D657"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121.5.6.10. 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14:paraId="1A92A57E"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Структура предметного результата включает следующий перечень знаний и умений:</w:t>
      </w:r>
    </w:p>
    <w:p w14:paraId="06E39D1B"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XXI в.), осознавать и понимать ценность сопричастности своей семьи к событиям, явлениям, процессам истории России;</w:t>
      </w:r>
    </w:p>
    <w:p w14:paraId="650ECF7A"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характеризовать значение достижений народов нашей страны в событиях, явлениях, процессах истории России и зарубежных стран (1945 г. - начало XXI в.), используя исторические факты;</w:t>
      </w:r>
    </w:p>
    <w:p w14:paraId="043A5DC8" w14:textId="77777777" w:rsidR="00F90346" w:rsidRPr="005037FE" w:rsidRDefault="00F90346" w:rsidP="00F90346">
      <w:pPr>
        <w:pStyle w:val="formattext"/>
        <w:shd w:val="clear" w:color="auto" w:fill="FFFFFF"/>
        <w:spacing w:before="0" w:beforeAutospacing="0" w:after="0" w:afterAutospacing="0"/>
        <w:ind w:firstLine="480"/>
        <w:jc w:val="both"/>
        <w:textAlignment w:val="baseline"/>
        <w:rPr>
          <w:color w:val="000000" w:themeColor="text1"/>
        </w:rPr>
      </w:pPr>
      <w:r w:rsidRPr="005037FE">
        <w:rPr>
          <w:color w:val="000000" w:themeColor="text1"/>
        </w:rP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XXI в.);</w:t>
      </w:r>
    </w:p>
    <w:p w14:paraId="4E2C68B1" w14:textId="77777777" w:rsidR="00F90346" w:rsidRDefault="00F90346" w:rsidP="00F90346">
      <w:pPr>
        <w:jc w:val="both"/>
        <w:rPr>
          <w:rFonts w:ascii="Times New Roman" w:hAnsi="Times New Roman"/>
          <w:color w:val="000000" w:themeColor="text1"/>
          <w:shd w:val="clear" w:color="auto" w:fill="FFFFFF"/>
        </w:rPr>
      </w:pPr>
      <w:r w:rsidRPr="005037FE">
        <w:rPr>
          <w:rFonts w:ascii="Times New Roman" w:hAnsi="Times New Roman"/>
          <w:color w:val="000000" w:themeColor="text1"/>
          <w:shd w:val="clear" w:color="auto" w:fill="FFFFFF"/>
        </w:rPr>
        <w:t>активно участвовать в дискуссиях, не допуская умаления подвига народа при защите Отечества.</w:t>
      </w:r>
    </w:p>
    <w:p w14:paraId="18B9407F" w14:textId="77777777" w:rsidR="00F90346" w:rsidRDefault="00F90346" w:rsidP="00F90346">
      <w:pPr>
        <w:pStyle w:val="ConsPlusNormal"/>
        <w:spacing w:before="240"/>
        <w:ind w:firstLine="540"/>
        <w:jc w:val="both"/>
      </w:pPr>
      <w:r>
        <w:t>121.6. Поурочное планирование</w:t>
      </w:r>
    </w:p>
    <w:p w14:paraId="15EBF4B9" w14:textId="77777777" w:rsidR="00F90346" w:rsidRDefault="00F90346" w:rsidP="00F90346">
      <w:pPr>
        <w:pStyle w:val="ConsPlusNormal"/>
        <w:jc w:val="both"/>
      </w:pPr>
    </w:p>
    <w:p w14:paraId="1818139C" w14:textId="77777777" w:rsidR="00F90346" w:rsidRDefault="00F90346" w:rsidP="00F90346">
      <w:pPr>
        <w:pStyle w:val="ConsPlusNormal"/>
        <w:jc w:val="right"/>
      </w:pPr>
      <w:r>
        <w:t>Таблица 17</w:t>
      </w:r>
    </w:p>
    <w:p w14:paraId="6EB4F633" w14:textId="77777777" w:rsidR="00F90346" w:rsidRDefault="00F90346" w:rsidP="00F90346">
      <w:pPr>
        <w:pStyle w:val="ConsPlusNormal"/>
        <w:jc w:val="both"/>
      </w:pPr>
    </w:p>
    <w:p w14:paraId="2F55FB03" w14:textId="77777777" w:rsidR="00F90346" w:rsidRDefault="00F90346" w:rsidP="00F90346">
      <w:pPr>
        <w:pStyle w:val="ConsPlusNormal"/>
        <w:jc w:val="both"/>
      </w:pPr>
      <w:r>
        <w:t>10 класс</w:t>
      </w:r>
    </w:p>
    <w:p w14:paraId="108B7EEE"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F90346" w14:paraId="72CF1F5B" w14:textId="77777777" w:rsidTr="00E112B0">
        <w:tc>
          <w:tcPr>
            <w:tcW w:w="1134" w:type="dxa"/>
          </w:tcPr>
          <w:p w14:paraId="529125F5" w14:textId="77777777" w:rsidR="00F90346" w:rsidRDefault="00F90346" w:rsidP="00E112B0">
            <w:pPr>
              <w:pStyle w:val="ConsPlusNormal"/>
              <w:jc w:val="center"/>
            </w:pPr>
            <w:r>
              <w:t>N урока</w:t>
            </w:r>
          </w:p>
        </w:tc>
        <w:tc>
          <w:tcPr>
            <w:tcW w:w="7937" w:type="dxa"/>
          </w:tcPr>
          <w:p w14:paraId="256A1C5F" w14:textId="77777777" w:rsidR="00F90346" w:rsidRDefault="00F90346" w:rsidP="00E112B0">
            <w:pPr>
              <w:pStyle w:val="ConsPlusNormal"/>
              <w:jc w:val="center"/>
            </w:pPr>
            <w:r>
              <w:t>Тема урока</w:t>
            </w:r>
          </w:p>
        </w:tc>
      </w:tr>
      <w:tr w:rsidR="00F90346" w14:paraId="640A6889" w14:textId="77777777" w:rsidTr="00E112B0">
        <w:tc>
          <w:tcPr>
            <w:tcW w:w="1134" w:type="dxa"/>
          </w:tcPr>
          <w:p w14:paraId="0EF2E4C4" w14:textId="77777777" w:rsidR="00F90346" w:rsidRDefault="00F90346" w:rsidP="00E112B0">
            <w:pPr>
              <w:pStyle w:val="ConsPlusNormal"/>
              <w:jc w:val="center"/>
            </w:pPr>
            <w:r>
              <w:t>Урок 1</w:t>
            </w:r>
          </w:p>
        </w:tc>
        <w:tc>
          <w:tcPr>
            <w:tcW w:w="7937" w:type="dxa"/>
          </w:tcPr>
          <w:p w14:paraId="173EECAD" w14:textId="77777777" w:rsidR="00F90346" w:rsidRDefault="00F90346" w:rsidP="00E112B0">
            <w:pPr>
              <w:pStyle w:val="ConsPlusNormal"/>
              <w:jc w:val="both"/>
            </w:pPr>
            <w:r>
              <w:t>Введение во Всеобщую историю начала XX в.</w:t>
            </w:r>
          </w:p>
        </w:tc>
      </w:tr>
      <w:tr w:rsidR="00F90346" w14:paraId="7881F245" w14:textId="77777777" w:rsidTr="00E112B0">
        <w:tc>
          <w:tcPr>
            <w:tcW w:w="1134" w:type="dxa"/>
          </w:tcPr>
          <w:p w14:paraId="7E5938BE" w14:textId="77777777" w:rsidR="00F90346" w:rsidRDefault="00F90346" w:rsidP="00E112B0">
            <w:pPr>
              <w:pStyle w:val="ConsPlusNormal"/>
              <w:jc w:val="center"/>
            </w:pPr>
            <w:r>
              <w:t>Урок 2</w:t>
            </w:r>
          </w:p>
        </w:tc>
        <w:tc>
          <w:tcPr>
            <w:tcW w:w="7937" w:type="dxa"/>
          </w:tcPr>
          <w:p w14:paraId="3FE2BD38" w14:textId="77777777" w:rsidR="00F90346" w:rsidRDefault="00F90346" w:rsidP="00E112B0">
            <w:pPr>
              <w:pStyle w:val="ConsPlusNormal"/>
              <w:jc w:val="both"/>
            </w:pPr>
            <w:r>
              <w:t>Мир накануне Первой мировой войны</w:t>
            </w:r>
          </w:p>
        </w:tc>
      </w:tr>
      <w:tr w:rsidR="00F90346" w14:paraId="55349545" w14:textId="77777777" w:rsidTr="00E112B0">
        <w:tc>
          <w:tcPr>
            <w:tcW w:w="1134" w:type="dxa"/>
          </w:tcPr>
          <w:p w14:paraId="2C38349B" w14:textId="77777777" w:rsidR="00F90346" w:rsidRDefault="00F90346" w:rsidP="00E112B0">
            <w:pPr>
              <w:pStyle w:val="ConsPlusNormal"/>
              <w:jc w:val="center"/>
            </w:pPr>
            <w:r>
              <w:t>Урок 3</w:t>
            </w:r>
          </w:p>
        </w:tc>
        <w:tc>
          <w:tcPr>
            <w:tcW w:w="7937" w:type="dxa"/>
          </w:tcPr>
          <w:p w14:paraId="0346FBC0" w14:textId="77777777" w:rsidR="00F90346" w:rsidRDefault="00F90346" w:rsidP="00E112B0">
            <w:pPr>
              <w:pStyle w:val="ConsPlusNormal"/>
              <w:jc w:val="both"/>
            </w:pPr>
            <w:r>
              <w:t xml:space="preserve">Первая мировая война. 1914 - 1918 </w:t>
            </w:r>
            <w:proofErr w:type="gramStart"/>
            <w:r>
              <w:t>г.г</w:t>
            </w:r>
            <w:proofErr w:type="gramEnd"/>
          </w:p>
        </w:tc>
      </w:tr>
      <w:tr w:rsidR="00F90346" w14:paraId="447709BB" w14:textId="77777777" w:rsidTr="00E112B0">
        <w:tc>
          <w:tcPr>
            <w:tcW w:w="1134" w:type="dxa"/>
            <w:vAlign w:val="center"/>
          </w:tcPr>
          <w:p w14:paraId="5D4F4B76" w14:textId="77777777" w:rsidR="00F90346" w:rsidRDefault="00F90346" w:rsidP="00E112B0">
            <w:pPr>
              <w:pStyle w:val="ConsPlusNormal"/>
              <w:jc w:val="center"/>
            </w:pPr>
            <w:r>
              <w:t>Урок 4</w:t>
            </w:r>
          </w:p>
        </w:tc>
        <w:tc>
          <w:tcPr>
            <w:tcW w:w="7937" w:type="dxa"/>
          </w:tcPr>
          <w:p w14:paraId="460EE514" w14:textId="77777777" w:rsidR="00F90346" w:rsidRDefault="00F90346" w:rsidP="00E112B0">
            <w:pPr>
              <w:pStyle w:val="ConsPlusNormal"/>
              <w:jc w:val="both"/>
            </w:pPr>
            <w:r>
              <w:t>Повторительно-обобщающий урок по теме "Мир накануне и в годы Первой Мировой войны"</w:t>
            </w:r>
          </w:p>
        </w:tc>
      </w:tr>
      <w:tr w:rsidR="00F90346" w14:paraId="3428F51D" w14:textId="77777777" w:rsidTr="00E112B0">
        <w:tc>
          <w:tcPr>
            <w:tcW w:w="1134" w:type="dxa"/>
            <w:vAlign w:val="center"/>
          </w:tcPr>
          <w:p w14:paraId="25BD2021" w14:textId="77777777" w:rsidR="00F90346" w:rsidRDefault="00F90346" w:rsidP="00E112B0">
            <w:pPr>
              <w:pStyle w:val="ConsPlusNormal"/>
              <w:jc w:val="center"/>
            </w:pPr>
            <w:r>
              <w:t>Урок 5</w:t>
            </w:r>
          </w:p>
        </w:tc>
        <w:tc>
          <w:tcPr>
            <w:tcW w:w="7937" w:type="dxa"/>
          </w:tcPr>
          <w:p w14:paraId="6386599E" w14:textId="77777777" w:rsidR="00F90346" w:rsidRDefault="00F90346" w:rsidP="00E112B0">
            <w:pPr>
              <w:pStyle w:val="ConsPlusNormal"/>
              <w:jc w:val="both"/>
            </w:pPr>
            <w:r>
              <w:t>Распад империй и образование новых национальных государств в Европе</w:t>
            </w:r>
          </w:p>
        </w:tc>
      </w:tr>
      <w:tr w:rsidR="00F90346" w14:paraId="7048341B" w14:textId="77777777" w:rsidTr="00E112B0">
        <w:tc>
          <w:tcPr>
            <w:tcW w:w="1134" w:type="dxa"/>
          </w:tcPr>
          <w:p w14:paraId="225036E6" w14:textId="77777777" w:rsidR="00F90346" w:rsidRDefault="00F90346" w:rsidP="00E112B0">
            <w:pPr>
              <w:pStyle w:val="ConsPlusNormal"/>
              <w:jc w:val="center"/>
            </w:pPr>
            <w:r>
              <w:t>Урок 6</w:t>
            </w:r>
          </w:p>
        </w:tc>
        <w:tc>
          <w:tcPr>
            <w:tcW w:w="7937" w:type="dxa"/>
          </w:tcPr>
          <w:p w14:paraId="7A56D577" w14:textId="77777777" w:rsidR="00F90346" w:rsidRDefault="00F90346" w:rsidP="00E112B0">
            <w:pPr>
              <w:pStyle w:val="ConsPlusNormal"/>
              <w:jc w:val="both"/>
            </w:pPr>
            <w:r>
              <w:t>Версальско-Вашингтонская система международных отношений</w:t>
            </w:r>
          </w:p>
        </w:tc>
      </w:tr>
      <w:tr w:rsidR="00F90346" w14:paraId="1D5F2D5B" w14:textId="77777777" w:rsidTr="00E112B0">
        <w:tc>
          <w:tcPr>
            <w:tcW w:w="1134" w:type="dxa"/>
          </w:tcPr>
          <w:p w14:paraId="1D03F602" w14:textId="77777777" w:rsidR="00F90346" w:rsidRDefault="00F90346" w:rsidP="00E112B0">
            <w:pPr>
              <w:pStyle w:val="ConsPlusNormal"/>
              <w:jc w:val="center"/>
            </w:pPr>
            <w:r>
              <w:lastRenderedPageBreak/>
              <w:t>Урок 7</w:t>
            </w:r>
          </w:p>
        </w:tc>
        <w:tc>
          <w:tcPr>
            <w:tcW w:w="7937" w:type="dxa"/>
          </w:tcPr>
          <w:p w14:paraId="3C016A7E" w14:textId="77777777" w:rsidR="00F90346" w:rsidRDefault="00F90346" w:rsidP="00E112B0">
            <w:pPr>
              <w:pStyle w:val="ConsPlusNormal"/>
              <w:jc w:val="both"/>
            </w:pPr>
            <w:r>
              <w:t>Страны Европы и Северной Америки в 1920-е гг.</w:t>
            </w:r>
          </w:p>
        </w:tc>
      </w:tr>
      <w:tr w:rsidR="00F90346" w14:paraId="29E31BAB" w14:textId="77777777" w:rsidTr="00E112B0">
        <w:tc>
          <w:tcPr>
            <w:tcW w:w="1134" w:type="dxa"/>
          </w:tcPr>
          <w:p w14:paraId="675BBDC5" w14:textId="77777777" w:rsidR="00F90346" w:rsidRDefault="00F90346" w:rsidP="00E112B0">
            <w:pPr>
              <w:pStyle w:val="ConsPlusNormal"/>
              <w:jc w:val="center"/>
            </w:pPr>
            <w:r>
              <w:t>Урок 8</w:t>
            </w:r>
          </w:p>
        </w:tc>
        <w:tc>
          <w:tcPr>
            <w:tcW w:w="7937" w:type="dxa"/>
          </w:tcPr>
          <w:p w14:paraId="458C13DF" w14:textId="77777777" w:rsidR="00F90346" w:rsidRDefault="00F90346" w:rsidP="00E112B0">
            <w:pPr>
              <w:pStyle w:val="ConsPlusNormal"/>
              <w:jc w:val="both"/>
            </w:pPr>
            <w:r>
              <w:t>Итальянский фашизм. Авторитарные режимы в Европе.</w:t>
            </w:r>
          </w:p>
        </w:tc>
      </w:tr>
      <w:tr w:rsidR="00F90346" w14:paraId="3629BB10" w14:textId="77777777" w:rsidTr="00E112B0">
        <w:tc>
          <w:tcPr>
            <w:tcW w:w="1134" w:type="dxa"/>
          </w:tcPr>
          <w:p w14:paraId="08A937CE" w14:textId="77777777" w:rsidR="00F90346" w:rsidRDefault="00F90346" w:rsidP="00E112B0">
            <w:pPr>
              <w:pStyle w:val="ConsPlusNormal"/>
              <w:jc w:val="center"/>
            </w:pPr>
            <w:r>
              <w:t>Урок 9</w:t>
            </w:r>
          </w:p>
        </w:tc>
        <w:tc>
          <w:tcPr>
            <w:tcW w:w="7937" w:type="dxa"/>
          </w:tcPr>
          <w:p w14:paraId="5ECE94A7" w14:textId="77777777" w:rsidR="00F90346" w:rsidRDefault="00F90346" w:rsidP="00E112B0">
            <w:pPr>
              <w:pStyle w:val="ConsPlusNormal"/>
              <w:jc w:val="both"/>
            </w:pPr>
            <w:r>
              <w:t>Великая депрессия. Преобразования Ф. Рузвельта в США</w:t>
            </w:r>
          </w:p>
        </w:tc>
      </w:tr>
      <w:tr w:rsidR="00F90346" w14:paraId="7D634F51" w14:textId="77777777" w:rsidTr="00E112B0">
        <w:tc>
          <w:tcPr>
            <w:tcW w:w="1134" w:type="dxa"/>
          </w:tcPr>
          <w:p w14:paraId="79FA19F8" w14:textId="77777777" w:rsidR="00F90346" w:rsidRDefault="00F90346" w:rsidP="00E112B0">
            <w:pPr>
              <w:pStyle w:val="ConsPlusNormal"/>
            </w:pPr>
            <w:r>
              <w:t>Урок 10</w:t>
            </w:r>
          </w:p>
        </w:tc>
        <w:tc>
          <w:tcPr>
            <w:tcW w:w="7937" w:type="dxa"/>
          </w:tcPr>
          <w:p w14:paraId="0AC3320A" w14:textId="77777777" w:rsidR="00F90346" w:rsidRDefault="00F90346" w:rsidP="00E112B0">
            <w:pPr>
              <w:pStyle w:val="ConsPlusNormal"/>
              <w:jc w:val="both"/>
            </w:pPr>
            <w:r>
              <w:t>Германский нацизм. Нарастание агрессии в мире.</w:t>
            </w:r>
          </w:p>
        </w:tc>
      </w:tr>
      <w:tr w:rsidR="00F90346" w14:paraId="191C0795" w14:textId="77777777" w:rsidTr="00E112B0">
        <w:tc>
          <w:tcPr>
            <w:tcW w:w="1134" w:type="dxa"/>
            <w:vAlign w:val="center"/>
          </w:tcPr>
          <w:p w14:paraId="65E6E4A3" w14:textId="77777777" w:rsidR="00F90346" w:rsidRDefault="00F90346" w:rsidP="00E112B0">
            <w:pPr>
              <w:pStyle w:val="ConsPlusNormal"/>
            </w:pPr>
            <w:r>
              <w:t>Урок 11</w:t>
            </w:r>
          </w:p>
        </w:tc>
        <w:tc>
          <w:tcPr>
            <w:tcW w:w="7937" w:type="dxa"/>
          </w:tcPr>
          <w:p w14:paraId="65DE3820" w14:textId="77777777" w:rsidR="00F90346" w:rsidRDefault="00F90346" w:rsidP="00E112B0">
            <w:pPr>
              <w:pStyle w:val="ConsPlusNormal"/>
              <w:jc w:val="both"/>
            </w:pPr>
            <w:r>
              <w:t>Рост международной напряженности в 1930-е гг. Гражданская война в Испании</w:t>
            </w:r>
          </w:p>
        </w:tc>
      </w:tr>
      <w:tr w:rsidR="00F90346" w14:paraId="6C11724C" w14:textId="77777777" w:rsidTr="00E112B0">
        <w:tc>
          <w:tcPr>
            <w:tcW w:w="1134" w:type="dxa"/>
            <w:vAlign w:val="center"/>
          </w:tcPr>
          <w:p w14:paraId="635B9E71" w14:textId="77777777" w:rsidR="00F90346" w:rsidRDefault="00F90346" w:rsidP="00E112B0">
            <w:pPr>
              <w:pStyle w:val="ConsPlusNormal"/>
            </w:pPr>
            <w:r>
              <w:t>Урок 12</w:t>
            </w:r>
          </w:p>
        </w:tc>
        <w:tc>
          <w:tcPr>
            <w:tcW w:w="7937" w:type="dxa"/>
          </w:tcPr>
          <w:p w14:paraId="4CDA418C" w14:textId="77777777" w:rsidR="00F90346" w:rsidRDefault="00F90346" w:rsidP="00E112B0">
            <w:pPr>
              <w:pStyle w:val="ConsPlusNormal"/>
              <w:jc w:val="both"/>
            </w:pPr>
            <w:r>
              <w:t>Повторительно-обобщающий урок по теме "Страны Европы и Северной Америки в 1920-е гг."</w:t>
            </w:r>
          </w:p>
        </w:tc>
      </w:tr>
      <w:tr w:rsidR="00F90346" w14:paraId="48498D89" w14:textId="77777777" w:rsidTr="00E112B0">
        <w:tc>
          <w:tcPr>
            <w:tcW w:w="1134" w:type="dxa"/>
            <w:vAlign w:val="center"/>
          </w:tcPr>
          <w:p w14:paraId="745AB0A9" w14:textId="77777777" w:rsidR="00F90346" w:rsidRDefault="00F90346" w:rsidP="00E112B0">
            <w:pPr>
              <w:pStyle w:val="ConsPlusNormal"/>
            </w:pPr>
            <w:r>
              <w:t>Урок 13</w:t>
            </w:r>
          </w:p>
        </w:tc>
        <w:tc>
          <w:tcPr>
            <w:tcW w:w="7937" w:type="dxa"/>
          </w:tcPr>
          <w:p w14:paraId="563848B1" w14:textId="77777777" w:rsidR="00F90346" w:rsidRDefault="00F90346" w:rsidP="00E112B0">
            <w:pPr>
              <w:pStyle w:val="ConsPlusNormal"/>
              <w:jc w:val="both"/>
            </w:pPr>
            <w:r>
              <w:t>Страны Азии, Африки и Латинской Америки в 1918 - 1930 гг.</w:t>
            </w:r>
          </w:p>
        </w:tc>
      </w:tr>
      <w:tr w:rsidR="00F90346" w14:paraId="051B92E8" w14:textId="77777777" w:rsidTr="00E112B0">
        <w:tc>
          <w:tcPr>
            <w:tcW w:w="1134" w:type="dxa"/>
            <w:vAlign w:val="center"/>
          </w:tcPr>
          <w:p w14:paraId="48C79570" w14:textId="77777777" w:rsidR="00F90346" w:rsidRDefault="00F90346" w:rsidP="00E112B0">
            <w:pPr>
              <w:pStyle w:val="ConsPlusNormal"/>
            </w:pPr>
            <w:r>
              <w:t>Урок 14</w:t>
            </w:r>
          </w:p>
        </w:tc>
        <w:tc>
          <w:tcPr>
            <w:tcW w:w="7937" w:type="dxa"/>
          </w:tcPr>
          <w:p w14:paraId="2BBCCD45" w14:textId="77777777" w:rsidR="00F90346" w:rsidRDefault="00F90346" w:rsidP="00E112B0">
            <w:pPr>
              <w:pStyle w:val="ConsPlusNormal"/>
              <w:jc w:val="both"/>
            </w:pPr>
            <w:r>
              <w:t>Страны Азии, Африки и Латинской Америки в 1918 - 1930 гг.</w:t>
            </w:r>
          </w:p>
        </w:tc>
      </w:tr>
      <w:tr w:rsidR="00F90346" w14:paraId="02289EE3" w14:textId="77777777" w:rsidTr="00E112B0">
        <w:tc>
          <w:tcPr>
            <w:tcW w:w="1134" w:type="dxa"/>
          </w:tcPr>
          <w:p w14:paraId="0DDF82A9" w14:textId="77777777" w:rsidR="00F90346" w:rsidRDefault="00F90346" w:rsidP="00E112B0">
            <w:pPr>
              <w:pStyle w:val="ConsPlusNormal"/>
            </w:pPr>
            <w:r>
              <w:t>Урок 15</w:t>
            </w:r>
          </w:p>
        </w:tc>
        <w:tc>
          <w:tcPr>
            <w:tcW w:w="7937" w:type="dxa"/>
          </w:tcPr>
          <w:p w14:paraId="52A43F98" w14:textId="77777777" w:rsidR="00F90346" w:rsidRDefault="00F90346" w:rsidP="00E112B0">
            <w:pPr>
              <w:pStyle w:val="ConsPlusNormal"/>
              <w:jc w:val="both"/>
            </w:pPr>
            <w:r>
              <w:t>Международные отношения в 1930-е гг.</w:t>
            </w:r>
          </w:p>
        </w:tc>
      </w:tr>
      <w:tr w:rsidR="00F90346" w14:paraId="3138C77D" w14:textId="77777777" w:rsidTr="00E112B0">
        <w:tc>
          <w:tcPr>
            <w:tcW w:w="1134" w:type="dxa"/>
          </w:tcPr>
          <w:p w14:paraId="6B6416D2" w14:textId="77777777" w:rsidR="00F90346" w:rsidRDefault="00F90346" w:rsidP="00E112B0">
            <w:pPr>
              <w:pStyle w:val="ConsPlusNormal"/>
            </w:pPr>
            <w:r>
              <w:t>Урок 16</w:t>
            </w:r>
          </w:p>
        </w:tc>
        <w:tc>
          <w:tcPr>
            <w:tcW w:w="7937" w:type="dxa"/>
          </w:tcPr>
          <w:p w14:paraId="79CC6482" w14:textId="77777777" w:rsidR="00F90346" w:rsidRDefault="00F90346" w:rsidP="00E112B0">
            <w:pPr>
              <w:pStyle w:val="ConsPlusNormal"/>
              <w:jc w:val="both"/>
            </w:pPr>
            <w:r>
              <w:t>Развитие науки и культуры в 1914 - 1930-х гг.</w:t>
            </w:r>
          </w:p>
        </w:tc>
      </w:tr>
      <w:tr w:rsidR="00F90346" w14:paraId="5EAE6D25" w14:textId="77777777" w:rsidTr="00E112B0">
        <w:tc>
          <w:tcPr>
            <w:tcW w:w="1134" w:type="dxa"/>
          </w:tcPr>
          <w:p w14:paraId="6A49CE6A" w14:textId="77777777" w:rsidR="00F90346" w:rsidRDefault="00F90346" w:rsidP="00E112B0">
            <w:pPr>
              <w:pStyle w:val="ConsPlusNormal"/>
            </w:pPr>
            <w:r>
              <w:t>Урок 17</w:t>
            </w:r>
          </w:p>
        </w:tc>
        <w:tc>
          <w:tcPr>
            <w:tcW w:w="7937" w:type="dxa"/>
          </w:tcPr>
          <w:p w14:paraId="2C80A7B4" w14:textId="77777777" w:rsidR="00F90346" w:rsidRDefault="00F90346" w:rsidP="00E112B0">
            <w:pPr>
              <w:pStyle w:val="ConsPlusNormal"/>
              <w:jc w:val="both"/>
            </w:pPr>
            <w:r>
              <w:t>Развитие науки и культуры в 1914 - 1930-х гг.</w:t>
            </w:r>
          </w:p>
        </w:tc>
      </w:tr>
      <w:tr w:rsidR="00F90346" w14:paraId="60DD5C85" w14:textId="77777777" w:rsidTr="00E112B0">
        <w:tc>
          <w:tcPr>
            <w:tcW w:w="1134" w:type="dxa"/>
            <w:vAlign w:val="center"/>
          </w:tcPr>
          <w:p w14:paraId="649E0C97" w14:textId="77777777" w:rsidR="00F90346" w:rsidRDefault="00F90346" w:rsidP="00E112B0">
            <w:pPr>
              <w:pStyle w:val="ConsPlusNormal"/>
            </w:pPr>
            <w:r>
              <w:t>Урок 18</w:t>
            </w:r>
          </w:p>
        </w:tc>
        <w:tc>
          <w:tcPr>
            <w:tcW w:w="7937" w:type="dxa"/>
          </w:tcPr>
          <w:p w14:paraId="1E55E921" w14:textId="77777777" w:rsidR="00F90346" w:rsidRDefault="00F90346" w:rsidP="00E112B0">
            <w:pPr>
              <w:pStyle w:val="ConsPlusNormal"/>
              <w:jc w:val="both"/>
            </w:pPr>
            <w:r>
              <w:t>Повторительно-обобщающий урок по теме "Мир в 1918 - 1938 гг."</w:t>
            </w:r>
          </w:p>
        </w:tc>
      </w:tr>
      <w:tr w:rsidR="00F90346" w14:paraId="2B9928CB" w14:textId="77777777" w:rsidTr="00E112B0">
        <w:tc>
          <w:tcPr>
            <w:tcW w:w="1134" w:type="dxa"/>
          </w:tcPr>
          <w:p w14:paraId="273349BD" w14:textId="77777777" w:rsidR="00F90346" w:rsidRDefault="00F90346" w:rsidP="00E112B0">
            <w:pPr>
              <w:pStyle w:val="ConsPlusNormal"/>
            </w:pPr>
            <w:r>
              <w:t>Урок 19</w:t>
            </w:r>
          </w:p>
        </w:tc>
        <w:tc>
          <w:tcPr>
            <w:tcW w:w="7937" w:type="dxa"/>
          </w:tcPr>
          <w:p w14:paraId="75A08EF4" w14:textId="77777777" w:rsidR="00F90346" w:rsidRDefault="00F90346" w:rsidP="00E112B0">
            <w:pPr>
              <w:pStyle w:val="ConsPlusNormal"/>
              <w:jc w:val="both"/>
            </w:pPr>
            <w:r>
              <w:t>Начальный период Второй мировой войны</w:t>
            </w:r>
          </w:p>
        </w:tc>
      </w:tr>
      <w:tr w:rsidR="00F90346" w14:paraId="3E924CFB" w14:textId="77777777" w:rsidTr="00E112B0">
        <w:tc>
          <w:tcPr>
            <w:tcW w:w="1134" w:type="dxa"/>
            <w:vAlign w:val="center"/>
          </w:tcPr>
          <w:p w14:paraId="2DBEBADB" w14:textId="77777777" w:rsidR="00F90346" w:rsidRDefault="00F90346" w:rsidP="00E112B0">
            <w:pPr>
              <w:pStyle w:val="ConsPlusNormal"/>
            </w:pPr>
            <w:r>
              <w:t>Урок 20</w:t>
            </w:r>
          </w:p>
        </w:tc>
        <w:tc>
          <w:tcPr>
            <w:tcW w:w="7937" w:type="dxa"/>
          </w:tcPr>
          <w:p w14:paraId="09132580" w14:textId="77777777" w:rsidR="00F90346" w:rsidRDefault="00F90346" w:rsidP="00E112B0">
            <w:pPr>
              <w:pStyle w:val="ConsPlusNormal"/>
              <w:jc w:val="both"/>
            </w:pPr>
            <w:r>
              <w:t>Начало Великой Отечественной войны и войны на Тихом океане</w:t>
            </w:r>
          </w:p>
        </w:tc>
      </w:tr>
      <w:tr w:rsidR="00F90346" w14:paraId="74111A42" w14:textId="77777777" w:rsidTr="00E112B0">
        <w:tc>
          <w:tcPr>
            <w:tcW w:w="1134" w:type="dxa"/>
            <w:vAlign w:val="center"/>
          </w:tcPr>
          <w:p w14:paraId="0DA01CD7" w14:textId="77777777" w:rsidR="00F90346" w:rsidRDefault="00F90346" w:rsidP="00E112B0">
            <w:pPr>
              <w:pStyle w:val="ConsPlusNormal"/>
            </w:pPr>
            <w:r>
              <w:t>Урок 21</w:t>
            </w:r>
          </w:p>
        </w:tc>
        <w:tc>
          <w:tcPr>
            <w:tcW w:w="7937" w:type="dxa"/>
          </w:tcPr>
          <w:p w14:paraId="527F2DE9" w14:textId="77777777" w:rsidR="00F90346" w:rsidRDefault="00F90346" w:rsidP="00E112B0">
            <w:pPr>
              <w:pStyle w:val="ConsPlusNormal"/>
              <w:jc w:val="both"/>
            </w:pPr>
            <w:r>
              <w:t>Коренной перелом во Второй мировой войне</w:t>
            </w:r>
          </w:p>
        </w:tc>
      </w:tr>
      <w:tr w:rsidR="00F90346" w14:paraId="08F1162D" w14:textId="77777777" w:rsidTr="00E112B0">
        <w:tc>
          <w:tcPr>
            <w:tcW w:w="1134" w:type="dxa"/>
            <w:vAlign w:val="center"/>
          </w:tcPr>
          <w:p w14:paraId="4F295547" w14:textId="77777777" w:rsidR="00F90346" w:rsidRDefault="00F90346" w:rsidP="00E112B0">
            <w:pPr>
              <w:pStyle w:val="ConsPlusNormal"/>
            </w:pPr>
            <w:r>
              <w:t>Урок 22</w:t>
            </w:r>
          </w:p>
        </w:tc>
        <w:tc>
          <w:tcPr>
            <w:tcW w:w="7937" w:type="dxa"/>
          </w:tcPr>
          <w:p w14:paraId="7FB97602" w14:textId="77777777" w:rsidR="00F90346" w:rsidRDefault="00F90346" w:rsidP="00E112B0">
            <w:pPr>
              <w:pStyle w:val="ConsPlusNormal"/>
              <w:jc w:val="both"/>
            </w:pPr>
            <w:r>
              <w:t>Разгром Германии, Японии и их союзников</w:t>
            </w:r>
          </w:p>
        </w:tc>
      </w:tr>
      <w:tr w:rsidR="00F90346" w14:paraId="41910DDD" w14:textId="77777777" w:rsidTr="00E112B0">
        <w:tc>
          <w:tcPr>
            <w:tcW w:w="1134" w:type="dxa"/>
            <w:vAlign w:val="center"/>
          </w:tcPr>
          <w:p w14:paraId="23EC821C" w14:textId="77777777" w:rsidR="00F90346" w:rsidRDefault="00F90346" w:rsidP="00E112B0">
            <w:pPr>
              <w:pStyle w:val="ConsPlusNormal"/>
            </w:pPr>
            <w:r>
              <w:t>Урок 23</w:t>
            </w:r>
          </w:p>
        </w:tc>
        <w:tc>
          <w:tcPr>
            <w:tcW w:w="7937" w:type="dxa"/>
          </w:tcPr>
          <w:p w14:paraId="434823C5" w14:textId="77777777" w:rsidR="00F90346" w:rsidRDefault="00F90346" w:rsidP="00E112B0">
            <w:pPr>
              <w:pStyle w:val="ConsPlusNormal"/>
              <w:jc w:val="both"/>
            </w:pPr>
            <w:r>
              <w:t>Повторительно-обобщающий урок по курсу "Всеобщая история. 1914 - 1945 гг."</w:t>
            </w:r>
          </w:p>
        </w:tc>
      </w:tr>
      <w:tr w:rsidR="00F90346" w14:paraId="57403497" w14:textId="77777777" w:rsidTr="00E112B0">
        <w:tc>
          <w:tcPr>
            <w:tcW w:w="1134" w:type="dxa"/>
          </w:tcPr>
          <w:p w14:paraId="74CDB431" w14:textId="77777777" w:rsidR="00F90346" w:rsidRDefault="00F90346" w:rsidP="00E112B0">
            <w:pPr>
              <w:pStyle w:val="ConsPlusNormal"/>
            </w:pPr>
            <w:r>
              <w:t>Урок 24</w:t>
            </w:r>
          </w:p>
        </w:tc>
        <w:tc>
          <w:tcPr>
            <w:tcW w:w="7937" w:type="dxa"/>
          </w:tcPr>
          <w:p w14:paraId="1286C4FF" w14:textId="77777777" w:rsidR="00F90346" w:rsidRDefault="00F90346" w:rsidP="00E112B0">
            <w:pPr>
              <w:pStyle w:val="ConsPlusNormal"/>
              <w:jc w:val="both"/>
            </w:pPr>
            <w:r>
              <w:t>Введение в Историю России начала XX в.</w:t>
            </w:r>
          </w:p>
        </w:tc>
      </w:tr>
      <w:tr w:rsidR="00F90346" w14:paraId="2D4976FF" w14:textId="77777777" w:rsidTr="00E112B0">
        <w:tc>
          <w:tcPr>
            <w:tcW w:w="1134" w:type="dxa"/>
          </w:tcPr>
          <w:p w14:paraId="552E6969" w14:textId="77777777" w:rsidR="00F90346" w:rsidRDefault="00F90346" w:rsidP="00E112B0">
            <w:pPr>
              <w:pStyle w:val="ConsPlusNormal"/>
            </w:pPr>
            <w:r>
              <w:t>Урок 25</w:t>
            </w:r>
          </w:p>
        </w:tc>
        <w:tc>
          <w:tcPr>
            <w:tcW w:w="7937" w:type="dxa"/>
          </w:tcPr>
          <w:p w14:paraId="708EB1D7" w14:textId="77777777" w:rsidR="00F90346" w:rsidRDefault="00F90346" w:rsidP="00E112B0">
            <w:pPr>
              <w:pStyle w:val="ConsPlusNormal"/>
              <w:jc w:val="both"/>
            </w:pPr>
            <w:r>
              <w:t>Россия и мир накануне Первой мировой войны</w:t>
            </w:r>
          </w:p>
        </w:tc>
      </w:tr>
      <w:tr w:rsidR="00F90346" w14:paraId="46EFB791" w14:textId="77777777" w:rsidTr="00E112B0">
        <w:tc>
          <w:tcPr>
            <w:tcW w:w="1134" w:type="dxa"/>
          </w:tcPr>
          <w:p w14:paraId="7666F212" w14:textId="77777777" w:rsidR="00F90346" w:rsidRDefault="00F90346" w:rsidP="00E112B0">
            <w:pPr>
              <w:pStyle w:val="ConsPlusNormal"/>
            </w:pPr>
            <w:r>
              <w:t>Урок 26</w:t>
            </w:r>
          </w:p>
        </w:tc>
        <w:tc>
          <w:tcPr>
            <w:tcW w:w="7937" w:type="dxa"/>
          </w:tcPr>
          <w:p w14:paraId="666189C8" w14:textId="77777777" w:rsidR="00F90346" w:rsidRDefault="00F90346" w:rsidP="00E112B0">
            <w:pPr>
              <w:pStyle w:val="ConsPlusNormal"/>
              <w:jc w:val="both"/>
            </w:pPr>
            <w:r>
              <w:t>Российская армия на фронтах Первой мировой войны</w:t>
            </w:r>
          </w:p>
        </w:tc>
      </w:tr>
      <w:tr w:rsidR="00F90346" w14:paraId="3C797FF1" w14:textId="77777777" w:rsidTr="00E112B0">
        <w:tc>
          <w:tcPr>
            <w:tcW w:w="1134" w:type="dxa"/>
            <w:vAlign w:val="center"/>
          </w:tcPr>
          <w:p w14:paraId="7561FD74" w14:textId="77777777" w:rsidR="00F90346" w:rsidRDefault="00F90346" w:rsidP="00E112B0">
            <w:pPr>
              <w:pStyle w:val="ConsPlusNormal"/>
            </w:pPr>
            <w:r>
              <w:t>Урок 27</w:t>
            </w:r>
          </w:p>
        </w:tc>
        <w:tc>
          <w:tcPr>
            <w:tcW w:w="7937" w:type="dxa"/>
          </w:tcPr>
          <w:p w14:paraId="4B454BCB" w14:textId="77777777" w:rsidR="00F90346" w:rsidRDefault="00F90346" w:rsidP="00E112B0">
            <w:pPr>
              <w:pStyle w:val="ConsPlusNormal"/>
              <w:jc w:val="both"/>
            </w:pPr>
            <w:r>
              <w:t>Нарастание революционных настроений. Власть, экономика и общество в годы Первой мировой войны</w:t>
            </w:r>
          </w:p>
        </w:tc>
      </w:tr>
      <w:tr w:rsidR="00F90346" w14:paraId="774895F5" w14:textId="77777777" w:rsidTr="00E112B0">
        <w:tc>
          <w:tcPr>
            <w:tcW w:w="1134" w:type="dxa"/>
            <w:vAlign w:val="center"/>
          </w:tcPr>
          <w:p w14:paraId="1C2E082F" w14:textId="77777777" w:rsidR="00F90346" w:rsidRDefault="00F90346" w:rsidP="00E112B0">
            <w:pPr>
              <w:pStyle w:val="ConsPlusNormal"/>
            </w:pPr>
            <w:r>
              <w:t>Урок 28</w:t>
            </w:r>
          </w:p>
        </w:tc>
        <w:tc>
          <w:tcPr>
            <w:tcW w:w="7937" w:type="dxa"/>
          </w:tcPr>
          <w:p w14:paraId="2CFCBF6D" w14:textId="77777777" w:rsidR="00F90346" w:rsidRDefault="00F90346" w:rsidP="00E112B0">
            <w:pPr>
              <w:pStyle w:val="ConsPlusNormal"/>
              <w:jc w:val="both"/>
            </w:pPr>
            <w:r>
              <w:t>Российская революция. Февраль 1917 г.</w:t>
            </w:r>
          </w:p>
        </w:tc>
      </w:tr>
      <w:tr w:rsidR="00F90346" w14:paraId="6A553130" w14:textId="77777777" w:rsidTr="00E112B0">
        <w:tc>
          <w:tcPr>
            <w:tcW w:w="1134" w:type="dxa"/>
            <w:vAlign w:val="center"/>
          </w:tcPr>
          <w:p w14:paraId="36ADBE48" w14:textId="77777777" w:rsidR="00F90346" w:rsidRDefault="00F90346" w:rsidP="00E112B0">
            <w:pPr>
              <w:pStyle w:val="ConsPlusNormal"/>
            </w:pPr>
            <w:r>
              <w:t>Урок 29</w:t>
            </w:r>
          </w:p>
        </w:tc>
        <w:tc>
          <w:tcPr>
            <w:tcW w:w="7937" w:type="dxa"/>
          </w:tcPr>
          <w:p w14:paraId="4269A7BF" w14:textId="77777777" w:rsidR="00F90346" w:rsidRDefault="00F90346" w:rsidP="00E112B0">
            <w:pPr>
              <w:pStyle w:val="ConsPlusNormal"/>
              <w:jc w:val="both"/>
            </w:pPr>
            <w:r>
              <w:t>Российская революция. Октябрь 1917 г.</w:t>
            </w:r>
          </w:p>
        </w:tc>
      </w:tr>
      <w:tr w:rsidR="00F90346" w14:paraId="3C8473D0" w14:textId="77777777" w:rsidTr="00E112B0">
        <w:tc>
          <w:tcPr>
            <w:tcW w:w="1134" w:type="dxa"/>
            <w:vAlign w:val="center"/>
          </w:tcPr>
          <w:p w14:paraId="614CE05E" w14:textId="77777777" w:rsidR="00F90346" w:rsidRDefault="00F90346" w:rsidP="00E112B0">
            <w:pPr>
              <w:pStyle w:val="ConsPlusNormal"/>
            </w:pPr>
            <w:r>
              <w:t>Урок 30</w:t>
            </w:r>
          </w:p>
        </w:tc>
        <w:tc>
          <w:tcPr>
            <w:tcW w:w="7937" w:type="dxa"/>
          </w:tcPr>
          <w:p w14:paraId="5D485F7F" w14:textId="77777777" w:rsidR="00F90346" w:rsidRDefault="00F90346" w:rsidP="00E112B0">
            <w:pPr>
              <w:pStyle w:val="ConsPlusNormal"/>
              <w:jc w:val="both"/>
            </w:pPr>
            <w:r>
              <w:t>Первые революционные преобразования большевиков</w:t>
            </w:r>
          </w:p>
        </w:tc>
      </w:tr>
      <w:tr w:rsidR="00F90346" w14:paraId="72BA8CA1" w14:textId="77777777" w:rsidTr="00E112B0">
        <w:tc>
          <w:tcPr>
            <w:tcW w:w="1134" w:type="dxa"/>
            <w:vAlign w:val="center"/>
          </w:tcPr>
          <w:p w14:paraId="405BC2E3" w14:textId="77777777" w:rsidR="00F90346" w:rsidRDefault="00F90346" w:rsidP="00E112B0">
            <w:pPr>
              <w:pStyle w:val="ConsPlusNormal"/>
            </w:pPr>
            <w:r>
              <w:t>Урок 31</w:t>
            </w:r>
          </w:p>
        </w:tc>
        <w:tc>
          <w:tcPr>
            <w:tcW w:w="7937" w:type="dxa"/>
          </w:tcPr>
          <w:p w14:paraId="1B504D84" w14:textId="77777777" w:rsidR="00F90346" w:rsidRDefault="00F90346" w:rsidP="00E112B0">
            <w:pPr>
              <w:pStyle w:val="ConsPlusNormal"/>
              <w:jc w:val="both"/>
            </w:pPr>
            <w:r>
              <w:t>Экономическая политика советской власти</w:t>
            </w:r>
          </w:p>
        </w:tc>
      </w:tr>
      <w:tr w:rsidR="00F90346" w14:paraId="06BD8331" w14:textId="77777777" w:rsidTr="00E112B0">
        <w:tc>
          <w:tcPr>
            <w:tcW w:w="1134" w:type="dxa"/>
            <w:vAlign w:val="center"/>
          </w:tcPr>
          <w:p w14:paraId="79B1E7DB" w14:textId="77777777" w:rsidR="00F90346" w:rsidRDefault="00F90346" w:rsidP="00E112B0">
            <w:pPr>
              <w:pStyle w:val="ConsPlusNormal"/>
            </w:pPr>
            <w:r>
              <w:t>Урок 32</w:t>
            </w:r>
          </w:p>
        </w:tc>
        <w:tc>
          <w:tcPr>
            <w:tcW w:w="7937" w:type="dxa"/>
          </w:tcPr>
          <w:p w14:paraId="3918C800" w14:textId="77777777" w:rsidR="00F90346" w:rsidRDefault="00F90346" w:rsidP="00E112B0">
            <w:pPr>
              <w:pStyle w:val="ConsPlusNormal"/>
              <w:jc w:val="both"/>
            </w:pPr>
            <w:r>
              <w:t>Гражданская война: истоки и основные участники.</w:t>
            </w:r>
          </w:p>
        </w:tc>
      </w:tr>
      <w:tr w:rsidR="00F90346" w14:paraId="58E36073" w14:textId="77777777" w:rsidTr="00E112B0">
        <w:tc>
          <w:tcPr>
            <w:tcW w:w="1134" w:type="dxa"/>
            <w:vAlign w:val="center"/>
          </w:tcPr>
          <w:p w14:paraId="2F5EA473" w14:textId="77777777" w:rsidR="00F90346" w:rsidRDefault="00F90346" w:rsidP="00E112B0">
            <w:pPr>
              <w:pStyle w:val="ConsPlusNormal"/>
            </w:pPr>
            <w:r>
              <w:lastRenderedPageBreak/>
              <w:t>Урок 33</w:t>
            </w:r>
          </w:p>
        </w:tc>
        <w:tc>
          <w:tcPr>
            <w:tcW w:w="7937" w:type="dxa"/>
          </w:tcPr>
          <w:p w14:paraId="5CD7ABB7" w14:textId="77777777" w:rsidR="00F90346" w:rsidRDefault="00F90346" w:rsidP="00E112B0">
            <w:pPr>
              <w:pStyle w:val="ConsPlusNormal"/>
              <w:jc w:val="both"/>
            </w:pPr>
            <w:r>
              <w:t>На фронтах Гражданской войны.</w:t>
            </w:r>
          </w:p>
        </w:tc>
      </w:tr>
      <w:tr w:rsidR="00F90346" w14:paraId="3DFBE906" w14:textId="77777777" w:rsidTr="00E112B0">
        <w:tc>
          <w:tcPr>
            <w:tcW w:w="1134" w:type="dxa"/>
          </w:tcPr>
          <w:p w14:paraId="25F7F4DE" w14:textId="77777777" w:rsidR="00F90346" w:rsidRDefault="00F90346" w:rsidP="00E112B0">
            <w:pPr>
              <w:pStyle w:val="ConsPlusNormal"/>
            </w:pPr>
            <w:r>
              <w:t>Урок 34</w:t>
            </w:r>
          </w:p>
        </w:tc>
        <w:tc>
          <w:tcPr>
            <w:tcW w:w="7937" w:type="dxa"/>
          </w:tcPr>
          <w:p w14:paraId="3479C15D" w14:textId="77777777" w:rsidR="00F90346" w:rsidRDefault="00F90346" w:rsidP="00E112B0">
            <w:pPr>
              <w:pStyle w:val="ConsPlusNormal"/>
              <w:jc w:val="both"/>
            </w:pPr>
            <w:r>
              <w:t>Революция и Гражданская война на национальных окраинах</w:t>
            </w:r>
          </w:p>
        </w:tc>
      </w:tr>
      <w:tr w:rsidR="00F90346" w14:paraId="57AFC336" w14:textId="77777777" w:rsidTr="00E112B0">
        <w:tc>
          <w:tcPr>
            <w:tcW w:w="1134" w:type="dxa"/>
            <w:vAlign w:val="center"/>
          </w:tcPr>
          <w:p w14:paraId="042755AA" w14:textId="77777777" w:rsidR="00F90346" w:rsidRDefault="00F90346" w:rsidP="00E112B0">
            <w:pPr>
              <w:pStyle w:val="ConsPlusNormal"/>
            </w:pPr>
            <w:r>
              <w:t>Урок 35</w:t>
            </w:r>
          </w:p>
        </w:tc>
        <w:tc>
          <w:tcPr>
            <w:tcW w:w="7937" w:type="dxa"/>
          </w:tcPr>
          <w:p w14:paraId="740DFCFF" w14:textId="77777777" w:rsidR="00F90346" w:rsidRDefault="00F90346" w:rsidP="00E112B0">
            <w:pPr>
              <w:pStyle w:val="ConsPlusNormal"/>
              <w:jc w:val="both"/>
            </w:pPr>
            <w:r>
              <w:t>Идеология и культура в годы Гражданской войны. Перемены в повседневной жизни и общественных настроениях</w:t>
            </w:r>
          </w:p>
        </w:tc>
      </w:tr>
      <w:tr w:rsidR="00F90346" w14:paraId="188692D1" w14:textId="77777777" w:rsidTr="00E112B0">
        <w:tc>
          <w:tcPr>
            <w:tcW w:w="1134" w:type="dxa"/>
          </w:tcPr>
          <w:p w14:paraId="0CE0E322" w14:textId="77777777" w:rsidR="00F90346" w:rsidRDefault="00F90346" w:rsidP="00E112B0">
            <w:pPr>
              <w:pStyle w:val="ConsPlusNormal"/>
            </w:pPr>
            <w:r>
              <w:t>Урок 36</w:t>
            </w:r>
          </w:p>
        </w:tc>
        <w:tc>
          <w:tcPr>
            <w:tcW w:w="7937" w:type="dxa"/>
          </w:tcPr>
          <w:p w14:paraId="2A765423" w14:textId="77777777" w:rsidR="00F90346" w:rsidRDefault="00F90346" w:rsidP="00E112B0">
            <w:pPr>
              <w:pStyle w:val="ConsPlusNormal"/>
              <w:jc w:val="both"/>
            </w:pPr>
            <w:r>
              <w:t>Наш край в 1914 - 1922 гг.</w:t>
            </w:r>
          </w:p>
        </w:tc>
      </w:tr>
      <w:tr w:rsidR="00F90346" w14:paraId="7F668016" w14:textId="77777777" w:rsidTr="00E112B0">
        <w:tc>
          <w:tcPr>
            <w:tcW w:w="1134" w:type="dxa"/>
          </w:tcPr>
          <w:p w14:paraId="7DBB1611" w14:textId="77777777" w:rsidR="00F90346" w:rsidRDefault="00F90346" w:rsidP="00E112B0">
            <w:pPr>
              <w:pStyle w:val="ConsPlusNormal"/>
            </w:pPr>
            <w:r>
              <w:t>Урок 37</w:t>
            </w:r>
          </w:p>
        </w:tc>
        <w:tc>
          <w:tcPr>
            <w:tcW w:w="7937" w:type="dxa"/>
          </w:tcPr>
          <w:p w14:paraId="0D4A8895" w14:textId="77777777" w:rsidR="00F90346" w:rsidRDefault="00F90346" w:rsidP="00E112B0">
            <w:pPr>
              <w:pStyle w:val="ConsPlusNormal"/>
              <w:jc w:val="both"/>
            </w:pPr>
            <w:r>
              <w:t>Повторительно-обобщающий урок по теме "Россия в 1914 - 1922 гг."</w:t>
            </w:r>
          </w:p>
        </w:tc>
      </w:tr>
      <w:tr w:rsidR="00F90346" w14:paraId="70BA2DFA" w14:textId="77777777" w:rsidTr="00E112B0">
        <w:tc>
          <w:tcPr>
            <w:tcW w:w="1134" w:type="dxa"/>
            <w:vAlign w:val="center"/>
          </w:tcPr>
          <w:p w14:paraId="1A4CC288" w14:textId="77777777" w:rsidR="00F90346" w:rsidRDefault="00F90346" w:rsidP="00E112B0">
            <w:pPr>
              <w:pStyle w:val="ConsPlusNormal"/>
            </w:pPr>
            <w:r>
              <w:t>Урок 38</w:t>
            </w:r>
          </w:p>
        </w:tc>
        <w:tc>
          <w:tcPr>
            <w:tcW w:w="7937" w:type="dxa"/>
          </w:tcPr>
          <w:p w14:paraId="0DCF9CAC" w14:textId="77777777" w:rsidR="00F90346" w:rsidRDefault="00F90346" w:rsidP="00E112B0">
            <w:pPr>
              <w:pStyle w:val="ConsPlusNormal"/>
              <w:jc w:val="both"/>
            </w:pPr>
            <w:r>
              <w:t>Экономический и политический кризис начала 1920-х гг. Переход к новой экономической политике (нэпу)</w:t>
            </w:r>
          </w:p>
        </w:tc>
      </w:tr>
      <w:tr w:rsidR="00F90346" w14:paraId="2A228EF9" w14:textId="77777777" w:rsidTr="00E112B0">
        <w:tc>
          <w:tcPr>
            <w:tcW w:w="1134" w:type="dxa"/>
            <w:vAlign w:val="center"/>
          </w:tcPr>
          <w:p w14:paraId="3182B234" w14:textId="77777777" w:rsidR="00F90346" w:rsidRDefault="00F90346" w:rsidP="00E112B0">
            <w:pPr>
              <w:pStyle w:val="ConsPlusNormal"/>
            </w:pPr>
            <w:r>
              <w:t>Урок 39</w:t>
            </w:r>
          </w:p>
        </w:tc>
        <w:tc>
          <w:tcPr>
            <w:tcW w:w="7937" w:type="dxa"/>
          </w:tcPr>
          <w:p w14:paraId="7DFB3B65" w14:textId="77777777" w:rsidR="00F90346" w:rsidRDefault="00F90346" w:rsidP="00E112B0">
            <w:pPr>
              <w:pStyle w:val="ConsPlusNormal"/>
              <w:jc w:val="both"/>
            </w:pPr>
            <w:r>
              <w:t>Экономическое и социальное развитие в годы новой экономической политики (нэпа)</w:t>
            </w:r>
          </w:p>
        </w:tc>
      </w:tr>
      <w:tr w:rsidR="00F90346" w14:paraId="25F3C52B" w14:textId="77777777" w:rsidTr="00E112B0">
        <w:tc>
          <w:tcPr>
            <w:tcW w:w="1134" w:type="dxa"/>
          </w:tcPr>
          <w:p w14:paraId="0AD3B4E9" w14:textId="77777777" w:rsidR="00F90346" w:rsidRDefault="00F90346" w:rsidP="00E112B0">
            <w:pPr>
              <w:pStyle w:val="ConsPlusNormal"/>
            </w:pPr>
            <w:r>
              <w:t>Урок 40</w:t>
            </w:r>
          </w:p>
        </w:tc>
        <w:tc>
          <w:tcPr>
            <w:tcW w:w="7937" w:type="dxa"/>
          </w:tcPr>
          <w:p w14:paraId="76D008F0" w14:textId="77777777" w:rsidR="00F90346" w:rsidRDefault="00F90346" w:rsidP="00E112B0">
            <w:pPr>
              <w:pStyle w:val="ConsPlusNormal"/>
              <w:jc w:val="both"/>
            </w:pPr>
            <w:r>
              <w:t>Образование СССР. Национальная политика в 1920-е гг.</w:t>
            </w:r>
          </w:p>
        </w:tc>
      </w:tr>
      <w:tr w:rsidR="00F90346" w14:paraId="55D37B7A" w14:textId="77777777" w:rsidTr="00E112B0">
        <w:tc>
          <w:tcPr>
            <w:tcW w:w="1134" w:type="dxa"/>
          </w:tcPr>
          <w:p w14:paraId="13DFBE58" w14:textId="77777777" w:rsidR="00F90346" w:rsidRDefault="00F90346" w:rsidP="00E112B0">
            <w:pPr>
              <w:pStyle w:val="ConsPlusNormal"/>
            </w:pPr>
            <w:r>
              <w:t>Урок 41</w:t>
            </w:r>
          </w:p>
        </w:tc>
        <w:tc>
          <w:tcPr>
            <w:tcW w:w="7937" w:type="dxa"/>
          </w:tcPr>
          <w:p w14:paraId="0995E088" w14:textId="77777777" w:rsidR="00F90346" w:rsidRDefault="00F90346" w:rsidP="00E112B0">
            <w:pPr>
              <w:pStyle w:val="ConsPlusNormal"/>
              <w:jc w:val="both"/>
            </w:pPr>
            <w:r>
              <w:t>Политическое развитие в 1920-е гг.</w:t>
            </w:r>
          </w:p>
        </w:tc>
      </w:tr>
      <w:tr w:rsidR="00F90346" w14:paraId="4720A5DC" w14:textId="77777777" w:rsidTr="00E112B0">
        <w:tc>
          <w:tcPr>
            <w:tcW w:w="1134" w:type="dxa"/>
          </w:tcPr>
          <w:p w14:paraId="2D34C865" w14:textId="77777777" w:rsidR="00F90346" w:rsidRDefault="00F90346" w:rsidP="00E112B0">
            <w:pPr>
              <w:pStyle w:val="ConsPlusNormal"/>
            </w:pPr>
            <w:r>
              <w:t>Урок 42</w:t>
            </w:r>
          </w:p>
        </w:tc>
        <w:tc>
          <w:tcPr>
            <w:tcW w:w="7937" w:type="dxa"/>
          </w:tcPr>
          <w:p w14:paraId="5CF892B2" w14:textId="77777777" w:rsidR="00F90346" w:rsidRDefault="00F90346" w:rsidP="00E112B0">
            <w:pPr>
              <w:pStyle w:val="ConsPlusNormal"/>
              <w:jc w:val="both"/>
            </w:pPr>
            <w:r>
              <w:t>Международное положение и внешняя политика СССР в 1920-е гг.</w:t>
            </w:r>
          </w:p>
        </w:tc>
      </w:tr>
      <w:tr w:rsidR="00F90346" w14:paraId="7CFD1FE8" w14:textId="77777777" w:rsidTr="00E112B0">
        <w:tc>
          <w:tcPr>
            <w:tcW w:w="1134" w:type="dxa"/>
          </w:tcPr>
          <w:p w14:paraId="4A87B1AD" w14:textId="77777777" w:rsidR="00F90346" w:rsidRDefault="00F90346" w:rsidP="00E112B0">
            <w:pPr>
              <w:pStyle w:val="ConsPlusNormal"/>
            </w:pPr>
            <w:r>
              <w:t>Урок 43</w:t>
            </w:r>
          </w:p>
        </w:tc>
        <w:tc>
          <w:tcPr>
            <w:tcW w:w="7937" w:type="dxa"/>
          </w:tcPr>
          <w:p w14:paraId="52B821FF" w14:textId="77777777" w:rsidR="00F90346" w:rsidRDefault="00F90346" w:rsidP="00E112B0">
            <w:pPr>
              <w:pStyle w:val="ConsPlusNormal"/>
              <w:jc w:val="both"/>
            </w:pPr>
            <w:r>
              <w:t>Культурное пространство советского общества в 1920-е гг.</w:t>
            </w:r>
          </w:p>
        </w:tc>
      </w:tr>
      <w:tr w:rsidR="00F90346" w14:paraId="7888E0DC" w14:textId="77777777" w:rsidTr="00E112B0">
        <w:tc>
          <w:tcPr>
            <w:tcW w:w="1134" w:type="dxa"/>
          </w:tcPr>
          <w:p w14:paraId="15BDF32E" w14:textId="77777777" w:rsidR="00F90346" w:rsidRDefault="00F90346" w:rsidP="00E112B0">
            <w:pPr>
              <w:pStyle w:val="ConsPlusNormal"/>
            </w:pPr>
            <w:r>
              <w:t>Урок 44</w:t>
            </w:r>
          </w:p>
        </w:tc>
        <w:tc>
          <w:tcPr>
            <w:tcW w:w="7937" w:type="dxa"/>
          </w:tcPr>
          <w:p w14:paraId="3326F4C4" w14:textId="77777777" w:rsidR="00F90346" w:rsidRDefault="00F90346" w:rsidP="00E112B0">
            <w:pPr>
              <w:pStyle w:val="ConsPlusNormal"/>
              <w:jc w:val="both"/>
            </w:pPr>
            <w:r>
              <w:t>"Великий перелом". Индустриализация</w:t>
            </w:r>
          </w:p>
        </w:tc>
      </w:tr>
      <w:tr w:rsidR="00F90346" w14:paraId="79D1FF06" w14:textId="77777777" w:rsidTr="00E112B0">
        <w:tc>
          <w:tcPr>
            <w:tcW w:w="1134" w:type="dxa"/>
          </w:tcPr>
          <w:p w14:paraId="36275A13" w14:textId="77777777" w:rsidR="00F90346" w:rsidRDefault="00F90346" w:rsidP="00E112B0">
            <w:pPr>
              <w:pStyle w:val="ConsPlusNormal"/>
            </w:pPr>
            <w:r>
              <w:t>Урок 45</w:t>
            </w:r>
          </w:p>
        </w:tc>
        <w:tc>
          <w:tcPr>
            <w:tcW w:w="7937" w:type="dxa"/>
          </w:tcPr>
          <w:p w14:paraId="1EB75203" w14:textId="77777777" w:rsidR="00F90346" w:rsidRDefault="00F90346" w:rsidP="00E112B0">
            <w:pPr>
              <w:pStyle w:val="ConsPlusNormal"/>
              <w:jc w:val="both"/>
            </w:pPr>
            <w:r>
              <w:t>Коллективизация сельского хозяйства</w:t>
            </w:r>
          </w:p>
        </w:tc>
      </w:tr>
      <w:tr w:rsidR="00F90346" w14:paraId="4B468D70" w14:textId="77777777" w:rsidTr="00E112B0">
        <w:tc>
          <w:tcPr>
            <w:tcW w:w="1134" w:type="dxa"/>
          </w:tcPr>
          <w:p w14:paraId="08318364" w14:textId="77777777" w:rsidR="00F90346" w:rsidRDefault="00F90346" w:rsidP="00E112B0">
            <w:pPr>
              <w:pStyle w:val="ConsPlusNormal"/>
            </w:pPr>
            <w:r>
              <w:t>Урок 46</w:t>
            </w:r>
          </w:p>
        </w:tc>
        <w:tc>
          <w:tcPr>
            <w:tcW w:w="7937" w:type="dxa"/>
          </w:tcPr>
          <w:p w14:paraId="6E8A50B1" w14:textId="77777777" w:rsidR="00F90346" w:rsidRDefault="00F90346" w:rsidP="00E112B0">
            <w:pPr>
              <w:pStyle w:val="ConsPlusNormal"/>
              <w:jc w:val="both"/>
            </w:pPr>
            <w:r>
              <w:t>Политическая система и национальная политика СССР в 1930-е гг.</w:t>
            </w:r>
          </w:p>
        </w:tc>
      </w:tr>
      <w:tr w:rsidR="00F90346" w14:paraId="59F0DF84" w14:textId="77777777" w:rsidTr="00E112B0">
        <w:tc>
          <w:tcPr>
            <w:tcW w:w="1134" w:type="dxa"/>
            <w:vAlign w:val="center"/>
          </w:tcPr>
          <w:p w14:paraId="6CACD455" w14:textId="77777777" w:rsidR="00F90346" w:rsidRDefault="00F90346" w:rsidP="00E112B0">
            <w:pPr>
              <w:pStyle w:val="ConsPlusNormal"/>
            </w:pPr>
            <w:r>
              <w:t>Урок 47</w:t>
            </w:r>
          </w:p>
        </w:tc>
        <w:tc>
          <w:tcPr>
            <w:tcW w:w="7937" w:type="dxa"/>
          </w:tcPr>
          <w:p w14:paraId="3D5AA821" w14:textId="77777777" w:rsidR="00F90346" w:rsidRDefault="00F90346" w:rsidP="00E112B0">
            <w:pPr>
              <w:pStyle w:val="ConsPlusNormal"/>
              <w:jc w:val="both"/>
            </w:pPr>
            <w:r>
              <w:t>Культурное пространство советского общества в 1930-е гг.: создание "нового человека</w:t>
            </w:r>
          </w:p>
        </w:tc>
      </w:tr>
      <w:tr w:rsidR="00F90346" w14:paraId="479BDE5F" w14:textId="77777777" w:rsidTr="00E112B0">
        <w:tc>
          <w:tcPr>
            <w:tcW w:w="1134" w:type="dxa"/>
          </w:tcPr>
          <w:p w14:paraId="08BBA984" w14:textId="77777777" w:rsidR="00F90346" w:rsidRDefault="00F90346" w:rsidP="00E112B0">
            <w:pPr>
              <w:pStyle w:val="ConsPlusNormal"/>
            </w:pPr>
            <w:r>
              <w:t>Урок 48</w:t>
            </w:r>
          </w:p>
        </w:tc>
        <w:tc>
          <w:tcPr>
            <w:tcW w:w="7937" w:type="dxa"/>
          </w:tcPr>
          <w:p w14:paraId="2262E946" w14:textId="77777777" w:rsidR="00F90346" w:rsidRDefault="00F90346" w:rsidP="00E112B0">
            <w:pPr>
              <w:pStyle w:val="ConsPlusNormal"/>
              <w:jc w:val="both"/>
            </w:pPr>
            <w:r>
              <w:t>Развитие науки, образования, здравоохранения в 1930-е гг.</w:t>
            </w:r>
          </w:p>
        </w:tc>
      </w:tr>
      <w:tr w:rsidR="00F90346" w14:paraId="1E3D100C" w14:textId="77777777" w:rsidTr="00E112B0">
        <w:tc>
          <w:tcPr>
            <w:tcW w:w="1134" w:type="dxa"/>
          </w:tcPr>
          <w:p w14:paraId="41AEC857" w14:textId="77777777" w:rsidR="00F90346" w:rsidRDefault="00F90346" w:rsidP="00E112B0">
            <w:pPr>
              <w:pStyle w:val="ConsPlusNormal"/>
            </w:pPr>
            <w:r>
              <w:t>Урок 49</w:t>
            </w:r>
          </w:p>
        </w:tc>
        <w:tc>
          <w:tcPr>
            <w:tcW w:w="7937" w:type="dxa"/>
          </w:tcPr>
          <w:p w14:paraId="694885AC" w14:textId="77777777" w:rsidR="00F90346" w:rsidRDefault="00F90346" w:rsidP="00E112B0">
            <w:pPr>
              <w:pStyle w:val="ConsPlusNormal"/>
              <w:jc w:val="both"/>
            </w:pPr>
            <w:r>
              <w:t>Советское искусство 1930-х гг.</w:t>
            </w:r>
          </w:p>
        </w:tc>
      </w:tr>
      <w:tr w:rsidR="00F90346" w14:paraId="1D883D5C" w14:textId="77777777" w:rsidTr="00E112B0">
        <w:tc>
          <w:tcPr>
            <w:tcW w:w="1134" w:type="dxa"/>
          </w:tcPr>
          <w:p w14:paraId="279D59CD" w14:textId="77777777" w:rsidR="00F90346" w:rsidRDefault="00F90346" w:rsidP="00E112B0">
            <w:pPr>
              <w:pStyle w:val="ConsPlusNormal"/>
            </w:pPr>
            <w:r>
              <w:t>Урок 50</w:t>
            </w:r>
          </w:p>
        </w:tc>
        <w:tc>
          <w:tcPr>
            <w:tcW w:w="7937" w:type="dxa"/>
          </w:tcPr>
          <w:p w14:paraId="5A8AE536" w14:textId="77777777" w:rsidR="00F90346" w:rsidRDefault="00F90346" w:rsidP="00E112B0">
            <w:pPr>
              <w:pStyle w:val="ConsPlusNormal"/>
              <w:jc w:val="both"/>
            </w:pPr>
            <w:r>
              <w:t>Повседневная жизнь населения в 1930-е гг.</w:t>
            </w:r>
          </w:p>
        </w:tc>
      </w:tr>
      <w:tr w:rsidR="00F90346" w14:paraId="4734C8AE" w14:textId="77777777" w:rsidTr="00E112B0">
        <w:tc>
          <w:tcPr>
            <w:tcW w:w="1134" w:type="dxa"/>
          </w:tcPr>
          <w:p w14:paraId="0EA6A5C0" w14:textId="77777777" w:rsidR="00F90346" w:rsidRDefault="00F90346" w:rsidP="00E112B0">
            <w:pPr>
              <w:pStyle w:val="ConsPlusNormal"/>
            </w:pPr>
            <w:r>
              <w:t>Урок 51</w:t>
            </w:r>
          </w:p>
        </w:tc>
        <w:tc>
          <w:tcPr>
            <w:tcW w:w="7937" w:type="dxa"/>
          </w:tcPr>
          <w:p w14:paraId="2A317A7D" w14:textId="77777777" w:rsidR="00F90346" w:rsidRDefault="00F90346" w:rsidP="00E112B0">
            <w:pPr>
              <w:pStyle w:val="ConsPlusNormal"/>
              <w:jc w:val="both"/>
            </w:pPr>
            <w:r>
              <w:t>СССР и мировое сообщество в 1929 - 1939 гг.</w:t>
            </w:r>
          </w:p>
        </w:tc>
      </w:tr>
      <w:tr w:rsidR="00F90346" w14:paraId="66FFED1F" w14:textId="77777777" w:rsidTr="00E112B0">
        <w:tc>
          <w:tcPr>
            <w:tcW w:w="1134" w:type="dxa"/>
          </w:tcPr>
          <w:p w14:paraId="4F0388B0" w14:textId="77777777" w:rsidR="00F90346" w:rsidRDefault="00F90346" w:rsidP="00E112B0">
            <w:pPr>
              <w:pStyle w:val="ConsPlusNormal"/>
            </w:pPr>
            <w:r>
              <w:t>Урок 52</w:t>
            </w:r>
          </w:p>
        </w:tc>
        <w:tc>
          <w:tcPr>
            <w:tcW w:w="7937" w:type="dxa"/>
          </w:tcPr>
          <w:p w14:paraId="559F9ABB" w14:textId="77777777" w:rsidR="00F90346" w:rsidRDefault="00F90346" w:rsidP="00E112B0">
            <w:pPr>
              <w:pStyle w:val="ConsPlusNormal"/>
              <w:jc w:val="both"/>
            </w:pPr>
            <w:r>
              <w:t>СССР накануне Великой Отечественной войны.</w:t>
            </w:r>
          </w:p>
        </w:tc>
      </w:tr>
      <w:tr w:rsidR="00F90346" w14:paraId="170F5E7B" w14:textId="77777777" w:rsidTr="00E112B0">
        <w:tc>
          <w:tcPr>
            <w:tcW w:w="1134" w:type="dxa"/>
          </w:tcPr>
          <w:p w14:paraId="03389B67" w14:textId="77777777" w:rsidR="00F90346" w:rsidRDefault="00F90346" w:rsidP="00E112B0">
            <w:pPr>
              <w:pStyle w:val="ConsPlusNormal"/>
            </w:pPr>
            <w:r>
              <w:t>Урок 53</w:t>
            </w:r>
          </w:p>
        </w:tc>
        <w:tc>
          <w:tcPr>
            <w:tcW w:w="7937" w:type="dxa"/>
          </w:tcPr>
          <w:p w14:paraId="2DAE696E" w14:textId="77777777" w:rsidR="00F90346" w:rsidRDefault="00F90346" w:rsidP="00E112B0">
            <w:pPr>
              <w:pStyle w:val="ConsPlusNormal"/>
              <w:jc w:val="both"/>
            </w:pPr>
            <w:r>
              <w:t>Наш край в 1920 - 1930-е гг.</w:t>
            </w:r>
          </w:p>
        </w:tc>
      </w:tr>
      <w:tr w:rsidR="00F90346" w14:paraId="14245965" w14:textId="77777777" w:rsidTr="00E112B0">
        <w:tc>
          <w:tcPr>
            <w:tcW w:w="1134" w:type="dxa"/>
            <w:vAlign w:val="center"/>
          </w:tcPr>
          <w:p w14:paraId="43A86408" w14:textId="77777777" w:rsidR="00F90346" w:rsidRDefault="00F90346" w:rsidP="00E112B0">
            <w:pPr>
              <w:pStyle w:val="ConsPlusNormal"/>
            </w:pPr>
            <w:r>
              <w:t>Урок 54</w:t>
            </w:r>
          </w:p>
        </w:tc>
        <w:tc>
          <w:tcPr>
            <w:tcW w:w="7937" w:type="dxa"/>
          </w:tcPr>
          <w:p w14:paraId="2E126E75" w14:textId="77777777" w:rsidR="00F90346" w:rsidRDefault="00F90346" w:rsidP="00E112B0">
            <w:pPr>
              <w:pStyle w:val="ConsPlusNormal"/>
              <w:jc w:val="both"/>
            </w:pPr>
            <w:r>
              <w:t>Повторительно-обобщающий урок по разделу "Советский Союз в 1920 - 1930-е гг."</w:t>
            </w:r>
          </w:p>
        </w:tc>
      </w:tr>
      <w:tr w:rsidR="00F90346" w14:paraId="3E9C1828" w14:textId="77777777" w:rsidTr="00E112B0">
        <w:tc>
          <w:tcPr>
            <w:tcW w:w="1134" w:type="dxa"/>
          </w:tcPr>
          <w:p w14:paraId="518637D4" w14:textId="77777777" w:rsidR="00F90346" w:rsidRDefault="00F90346" w:rsidP="00E112B0">
            <w:pPr>
              <w:pStyle w:val="ConsPlusNormal"/>
            </w:pPr>
            <w:r>
              <w:t>Урок 55</w:t>
            </w:r>
          </w:p>
        </w:tc>
        <w:tc>
          <w:tcPr>
            <w:tcW w:w="7937" w:type="dxa"/>
          </w:tcPr>
          <w:p w14:paraId="2518AC70" w14:textId="77777777" w:rsidR="00F90346" w:rsidRDefault="00F90346" w:rsidP="00E112B0">
            <w:pPr>
              <w:pStyle w:val="ConsPlusNormal"/>
              <w:jc w:val="both"/>
            </w:pPr>
            <w:r>
              <w:t>Контрольная работа</w:t>
            </w:r>
          </w:p>
        </w:tc>
      </w:tr>
      <w:tr w:rsidR="00F90346" w14:paraId="6C01AB00" w14:textId="77777777" w:rsidTr="00E112B0">
        <w:tc>
          <w:tcPr>
            <w:tcW w:w="1134" w:type="dxa"/>
            <w:vAlign w:val="center"/>
          </w:tcPr>
          <w:p w14:paraId="05579DB6" w14:textId="77777777" w:rsidR="00F90346" w:rsidRDefault="00F90346" w:rsidP="00E112B0">
            <w:pPr>
              <w:pStyle w:val="ConsPlusNormal"/>
            </w:pPr>
            <w:r>
              <w:t>Урок 56</w:t>
            </w:r>
          </w:p>
        </w:tc>
        <w:tc>
          <w:tcPr>
            <w:tcW w:w="7937" w:type="dxa"/>
          </w:tcPr>
          <w:p w14:paraId="0D4A072B" w14:textId="77777777" w:rsidR="00F90346" w:rsidRDefault="00F90346" w:rsidP="00E112B0">
            <w:pPr>
              <w:pStyle w:val="ConsPlusNormal"/>
              <w:jc w:val="both"/>
            </w:pPr>
            <w:r>
              <w:t>Начало Великой Отечественной войны. Битва за Москву и блокада Ленинграда</w:t>
            </w:r>
          </w:p>
        </w:tc>
      </w:tr>
      <w:tr w:rsidR="00F90346" w14:paraId="3424A60B" w14:textId="77777777" w:rsidTr="00E112B0">
        <w:tc>
          <w:tcPr>
            <w:tcW w:w="1134" w:type="dxa"/>
          </w:tcPr>
          <w:p w14:paraId="170A098D" w14:textId="77777777" w:rsidR="00F90346" w:rsidRDefault="00F90346" w:rsidP="00E112B0">
            <w:pPr>
              <w:pStyle w:val="ConsPlusNormal"/>
            </w:pPr>
            <w:r>
              <w:t>Урок 57</w:t>
            </w:r>
          </w:p>
        </w:tc>
        <w:tc>
          <w:tcPr>
            <w:tcW w:w="7937" w:type="dxa"/>
          </w:tcPr>
          <w:p w14:paraId="771D2516" w14:textId="77777777" w:rsidR="00F90346" w:rsidRDefault="00F90346" w:rsidP="00E112B0">
            <w:pPr>
              <w:pStyle w:val="ConsPlusNormal"/>
              <w:jc w:val="both"/>
            </w:pPr>
            <w:r>
              <w:t>Фронт за линией фронта</w:t>
            </w:r>
          </w:p>
        </w:tc>
      </w:tr>
      <w:tr w:rsidR="00F90346" w14:paraId="385A02DB" w14:textId="77777777" w:rsidTr="00E112B0">
        <w:tc>
          <w:tcPr>
            <w:tcW w:w="1134" w:type="dxa"/>
          </w:tcPr>
          <w:p w14:paraId="7D02C0F2" w14:textId="77777777" w:rsidR="00F90346" w:rsidRDefault="00F90346" w:rsidP="00E112B0">
            <w:pPr>
              <w:pStyle w:val="ConsPlusNormal"/>
            </w:pPr>
            <w:r>
              <w:lastRenderedPageBreak/>
              <w:t>Урок 58</w:t>
            </w:r>
          </w:p>
        </w:tc>
        <w:tc>
          <w:tcPr>
            <w:tcW w:w="7937" w:type="dxa"/>
          </w:tcPr>
          <w:p w14:paraId="6DB0F2A8" w14:textId="77777777" w:rsidR="00F90346" w:rsidRDefault="00F90346" w:rsidP="00E112B0">
            <w:pPr>
              <w:pStyle w:val="ConsPlusNormal"/>
              <w:jc w:val="both"/>
            </w:pPr>
            <w:r>
              <w:t>Единство фронта и тыла</w:t>
            </w:r>
          </w:p>
        </w:tc>
      </w:tr>
      <w:tr w:rsidR="00F90346" w14:paraId="35BBC2A9" w14:textId="77777777" w:rsidTr="00E112B0">
        <w:tc>
          <w:tcPr>
            <w:tcW w:w="1134" w:type="dxa"/>
          </w:tcPr>
          <w:p w14:paraId="702C4DB8" w14:textId="77777777" w:rsidR="00F90346" w:rsidRDefault="00F90346" w:rsidP="00E112B0">
            <w:pPr>
              <w:pStyle w:val="ConsPlusNormal"/>
            </w:pPr>
            <w:r>
              <w:t>Урок 59</w:t>
            </w:r>
          </w:p>
        </w:tc>
        <w:tc>
          <w:tcPr>
            <w:tcW w:w="7937" w:type="dxa"/>
          </w:tcPr>
          <w:p w14:paraId="6EAE7497" w14:textId="77777777" w:rsidR="00F90346" w:rsidRDefault="00F90346" w:rsidP="00E112B0">
            <w:pPr>
              <w:pStyle w:val="ConsPlusNormal"/>
              <w:jc w:val="both"/>
            </w:pPr>
            <w:r>
              <w:t>Сталинградская битва. Начало коренного перелома в ходе войны</w:t>
            </w:r>
          </w:p>
        </w:tc>
      </w:tr>
      <w:tr w:rsidR="00F90346" w14:paraId="38E53072" w14:textId="77777777" w:rsidTr="00E112B0">
        <w:tc>
          <w:tcPr>
            <w:tcW w:w="1134" w:type="dxa"/>
          </w:tcPr>
          <w:p w14:paraId="7F27A655" w14:textId="77777777" w:rsidR="00F90346" w:rsidRDefault="00F90346" w:rsidP="00E112B0">
            <w:pPr>
              <w:pStyle w:val="ConsPlusNormal"/>
            </w:pPr>
            <w:r>
              <w:t>Урок 60</w:t>
            </w:r>
          </w:p>
        </w:tc>
        <w:tc>
          <w:tcPr>
            <w:tcW w:w="7937" w:type="dxa"/>
          </w:tcPr>
          <w:p w14:paraId="2F24FC06" w14:textId="77777777" w:rsidR="00F90346" w:rsidRDefault="00F90346" w:rsidP="00E112B0">
            <w:pPr>
              <w:pStyle w:val="ConsPlusNormal"/>
              <w:jc w:val="both"/>
            </w:pPr>
            <w:r>
              <w:t>Курская битва. Завершение коренного перелома</w:t>
            </w:r>
          </w:p>
        </w:tc>
      </w:tr>
      <w:tr w:rsidR="00F90346" w14:paraId="3C775515" w14:textId="77777777" w:rsidTr="00E112B0">
        <w:tc>
          <w:tcPr>
            <w:tcW w:w="1134" w:type="dxa"/>
          </w:tcPr>
          <w:p w14:paraId="4B805D14" w14:textId="77777777" w:rsidR="00F90346" w:rsidRDefault="00F90346" w:rsidP="00E112B0">
            <w:pPr>
              <w:pStyle w:val="ConsPlusNormal"/>
            </w:pPr>
            <w:r>
              <w:t>Урок 61</w:t>
            </w:r>
          </w:p>
        </w:tc>
        <w:tc>
          <w:tcPr>
            <w:tcW w:w="7937" w:type="dxa"/>
          </w:tcPr>
          <w:p w14:paraId="167FB60A" w14:textId="77777777" w:rsidR="00F90346" w:rsidRDefault="00F90346" w:rsidP="00E112B0">
            <w:pPr>
              <w:pStyle w:val="ConsPlusNormal"/>
              <w:jc w:val="both"/>
            </w:pPr>
            <w:r>
              <w:t>"Десять сталинских ударов" и изгнание врага с территории СССР</w:t>
            </w:r>
          </w:p>
        </w:tc>
      </w:tr>
      <w:tr w:rsidR="00F90346" w14:paraId="14C04BE6" w14:textId="77777777" w:rsidTr="00E112B0">
        <w:tc>
          <w:tcPr>
            <w:tcW w:w="1134" w:type="dxa"/>
            <w:vAlign w:val="center"/>
          </w:tcPr>
          <w:p w14:paraId="4907C9FD" w14:textId="77777777" w:rsidR="00F90346" w:rsidRDefault="00F90346" w:rsidP="00E112B0">
            <w:pPr>
              <w:pStyle w:val="ConsPlusNormal"/>
            </w:pPr>
            <w:r>
              <w:t>Урок 62</w:t>
            </w:r>
          </w:p>
        </w:tc>
        <w:tc>
          <w:tcPr>
            <w:tcW w:w="7937" w:type="dxa"/>
          </w:tcPr>
          <w:p w14:paraId="4ADCD410" w14:textId="77777777" w:rsidR="00F90346" w:rsidRDefault="00F90346" w:rsidP="00E112B0">
            <w:pPr>
              <w:pStyle w:val="ConsPlusNormal"/>
              <w:jc w:val="both"/>
            </w:pPr>
            <w:r>
              <w:t>Наука и культура в годы войны</w:t>
            </w:r>
          </w:p>
        </w:tc>
      </w:tr>
      <w:tr w:rsidR="00F90346" w14:paraId="74387C2A" w14:textId="77777777" w:rsidTr="00E112B0">
        <w:tc>
          <w:tcPr>
            <w:tcW w:w="1134" w:type="dxa"/>
            <w:vAlign w:val="center"/>
          </w:tcPr>
          <w:p w14:paraId="302C611E" w14:textId="77777777" w:rsidR="00F90346" w:rsidRDefault="00F90346" w:rsidP="00E112B0">
            <w:pPr>
              <w:pStyle w:val="ConsPlusNormal"/>
            </w:pPr>
            <w:r>
              <w:t>Урок 63</w:t>
            </w:r>
          </w:p>
        </w:tc>
        <w:tc>
          <w:tcPr>
            <w:tcW w:w="7937" w:type="dxa"/>
          </w:tcPr>
          <w:p w14:paraId="319675F8" w14:textId="77777777" w:rsidR="00F90346" w:rsidRDefault="00F90346" w:rsidP="00E112B0">
            <w:pPr>
              <w:pStyle w:val="ConsPlusNormal"/>
              <w:jc w:val="both"/>
            </w:pPr>
            <w:r>
              <w:t>Освобождение народов Европы. Победа СССР в Великой Отечественной войне</w:t>
            </w:r>
          </w:p>
        </w:tc>
      </w:tr>
      <w:tr w:rsidR="00F90346" w14:paraId="0641C46B" w14:textId="77777777" w:rsidTr="00E112B0">
        <w:tc>
          <w:tcPr>
            <w:tcW w:w="1134" w:type="dxa"/>
            <w:vAlign w:val="center"/>
          </w:tcPr>
          <w:p w14:paraId="360045A1" w14:textId="77777777" w:rsidR="00F90346" w:rsidRDefault="00F90346" w:rsidP="00E112B0">
            <w:pPr>
              <w:pStyle w:val="ConsPlusNormal"/>
            </w:pPr>
            <w:r>
              <w:t>Урок 64</w:t>
            </w:r>
          </w:p>
        </w:tc>
        <w:tc>
          <w:tcPr>
            <w:tcW w:w="7937" w:type="dxa"/>
          </w:tcPr>
          <w:p w14:paraId="437BFA65" w14:textId="77777777" w:rsidR="00F90346" w:rsidRDefault="00F90346" w:rsidP="00E112B0">
            <w:pPr>
              <w:pStyle w:val="ConsPlusNormal"/>
              <w:jc w:val="both"/>
            </w:pPr>
            <w:r>
              <w:t>Освобождение народов Европы. Победа СССР в Великой Отечественной войне</w:t>
            </w:r>
          </w:p>
        </w:tc>
      </w:tr>
      <w:tr w:rsidR="00F90346" w14:paraId="3BAA38E2" w14:textId="77777777" w:rsidTr="00E112B0">
        <w:tc>
          <w:tcPr>
            <w:tcW w:w="1134" w:type="dxa"/>
          </w:tcPr>
          <w:p w14:paraId="2418FA8A" w14:textId="77777777" w:rsidR="00F90346" w:rsidRDefault="00F90346" w:rsidP="00E112B0">
            <w:pPr>
              <w:pStyle w:val="ConsPlusNormal"/>
            </w:pPr>
            <w:r>
              <w:t>Урок 65</w:t>
            </w:r>
          </w:p>
        </w:tc>
        <w:tc>
          <w:tcPr>
            <w:tcW w:w="7937" w:type="dxa"/>
          </w:tcPr>
          <w:p w14:paraId="6D50466A" w14:textId="77777777" w:rsidR="00F90346" w:rsidRDefault="00F90346" w:rsidP="00E112B0">
            <w:pPr>
              <w:pStyle w:val="ConsPlusNormal"/>
              <w:jc w:val="both"/>
            </w:pPr>
            <w:r>
              <w:t>Война с Японией. Окончание Второй мировой войны</w:t>
            </w:r>
          </w:p>
        </w:tc>
      </w:tr>
      <w:tr w:rsidR="00F90346" w14:paraId="730BC890" w14:textId="77777777" w:rsidTr="00E112B0">
        <w:tc>
          <w:tcPr>
            <w:tcW w:w="1134" w:type="dxa"/>
          </w:tcPr>
          <w:p w14:paraId="0C5510FE" w14:textId="77777777" w:rsidR="00F90346" w:rsidRDefault="00F90346" w:rsidP="00E112B0">
            <w:pPr>
              <w:pStyle w:val="ConsPlusNormal"/>
            </w:pPr>
            <w:r>
              <w:t>Урок 66</w:t>
            </w:r>
          </w:p>
        </w:tc>
        <w:tc>
          <w:tcPr>
            <w:tcW w:w="7937" w:type="dxa"/>
          </w:tcPr>
          <w:p w14:paraId="3679A06A" w14:textId="77777777" w:rsidR="00F90346" w:rsidRDefault="00F90346" w:rsidP="00E112B0">
            <w:pPr>
              <w:pStyle w:val="ConsPlusNormal"/>
              <w:jc w:val="both"/>
            </w:pPr>
            <w:r>
              <w:t>Окончание Второй мировой войны. Итоги и уроки.</w:t>
            </w:r>
          </w:p>
        </w:tc>
      </w:tr>
      <w:tr w:rsidR="00F90346" w14:paraId="3C3C1B8D" w14:textId="77777777" w:rsidTr="00E112B0">
        <w:tc>
          <w:tcPr>
            <w:tcW w:w="1134" w:type="dxa"/>
          </w:tcPr>
          <w:p w14:paraId="261A3626" w14:textId="77777777" w:rsidR="00F90346" w:rsidRDefault="00F90346" w:rsidP="00E112B0">
            <w:pPr>
              <w:pStyle w:val="ConsPlusNormal"/>
            </w:pPr>
            <w:r>
              <w:t>Урок 67</w:t>
            </w:r>
          </w:p>
        </w:tc>
        <w:tc>
          <w:tcPr>
            <w:tcW w:w="7937" w:type="dxa"/>
          </w:tcPr>
          <w:p w14:paraId="569C10C4" w14:textId="77777777" w:rsidR="00F90346" w:rsidRDefault="00F90346" w:rsidP="00E112B0">
            <w:pPr>
              <w:pStyle w:val="ConsPlusNormal"/>
              <w:jc w:val="both"/>
            </w:pPr>
            <w:r>
              <w:t>Наш край в 1941 - 1945 гг.</w:t>
            </w:r>
          </w:p>
        </w:tc>
      </w:tr>
      <w:tr w:rsidR="00F90346" w14:paraId="111C62E7" w14:textId="77777777" w:rsidTr="00E112B0">
        <w:tc>
          <w:tcPr>
            <w:tcW w:w="1134" w:type="dxa"/>
          </w:tcPr>
          <w:p w14:paraId="68F9BCB9" w14:textId="77777777" w:rsidR="00F90346" w:rsidRDefault="00F90346" w:rsidP="00E112B0">
            <w:pPr>
              <w:pStyle w:val="ConsPlusNormal"/>
            </w:pPr>
            <w:r>
              <w:t>Урок 68</w:t>
            </w:r>
          </w:p>
        </w:tc>
        <w:tc>
          <w:tcPr>
            <w:tcW w:w="7937" w:type="dxa"/>
          </w:tcPr>
          <w:p w14:paraId="4FC9F081" w14:textId="77777777" w:rsidR="00F90346" w:rsidRDefault="00F90346" w:rsidP="00E112B0">
            <w:pPr>
              <w:pStyle w:val="ConsPlusNormal"/>
              <w:jc w:val="both"/>
            </w:pPr>
            <w:r>
              <w:t>Повторительно-обобщающий урок по теме "Великая Отечественная война 1941 - 1945 гг."</w:t>
            </w:r>
          </w:p>
        </w:tc>
      </w:tr>
      <w:tr w:rsidR="00F90346" w14:paraId="02B8F615" w14:textId="77777777" w:rsidTr="00E112B0">
        <w:tc>
          <w:tcPr>
            <w:tcW w:w="9071" w:type="dxa"/>
            <w:gridSpan w:val="2"/>
            <w:vAlign w:val="center"/>
          </w:tcPr>
          <w:p w14:paraId="090AE9D3" w14:textId="77777777" w:rsidR="00F90346" w:rsidRDefault="00F90346" w:rsidP="00E112B0">
            <w:pPr>
              <w:pStyle w:val="ConsPlusNormal"/>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0CC54079" w14:textId="77777777" w:rsidR="00F90346" w:rsidRDefault="00F90346" w:rsidP="00F90346">
      <w:pPr>
        <w:pStyle w:val="ConsPlusNormal"/>
        <w:jc w:val="both"/>
      </w:pPr>
    </w:p>
    <w:p w14:paraId="06472852" w14:textId="77777777" w:rsidR="00F90346" w:rsidRDefault="00F90346" w:rsidP="00F90346">
      <w:pPr>
        <w:pStyle w:val="ConsPlusNormal"/>
        <w:jc w:val="right"/>
      </w:pPr>
      <w:r>
        <w:t>Таблица 17.1</w:t>
      </w:r>
    </w:p>
    <w:p w14:paraId="72E28B66" w14:textId="77777777" w:rsidR="00F90346" w:rsidRDefault="00F90346" w:rsidP="00F90346">
      <w:pPr>
        <w:pStyle w:val="ConsPlusNormal"/>
        <w:jc w:val="both"/>
      </w:pPr>
    </w:p>
    <w:p w14:paraId="780AACC9" w14:textId="77777777" w:rsidR="00F90346" w:rsidRDefault="00F90346" w:rsidP="00F90346">
      <w:pPr>
        <w:pStyle w:val="ConsPlusNormal"/>
        <w:jc w:val="both"/>
      </w:pPr>
      <w:r>
        <w:t>11 класс</w:t>
      </w:r>
    </w:p>
    <w:p w14:paraId="4C938125"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F90346" w14:paraId="34D82F0B" w14:textId="77777777" w:rsidTr="00E112B0">
        <w:tc>
          <w:tcPr>
            <w:tcW w:w="1134" w:type="dxa"/>
          </w:tcPr>
          <w:p w14:paraId="51CE5875" w14:textId="77777777" w:rsidR="00F90346" w:rsidRDefault="00F90346" w:rsidP="00E112B0">
            <w:pPr>
              <w:pStyle w:val="ConsPlusNormal"/>
              <w:jc w:val="center"/>
            </w:pPr>
            <w:r>
              <w:t>N урока</w:t>
            </w:r>
          </w:p>
        </w:tc>
        <w:tc>
          <w:tcPr>
            <w:tcW w:w="7937" w:type="dxa"/>
          </w:tcPr>
          <w:p w14:paraId="74246F8B" w14:textId="77777777" w:rsidR="00F90346" w:rsidRDefault="00F90346" w:rsidP="00E112B0">
            <w:pPr>
              <w:pStyle w:val="ConsPlusNormal"/>
              <w:jc w:val="center"/>
            </w:pPr>
            <w:r>
              <w:t>Тема урока</w:t>
            </w:r>
          </w:p>
        </w:tc>
      </w:tr>
      <w:tr w:rsidR="00F90346" w14:paraId="0B6FF7DD" w14:textId="77777777" w:rsidTr="00E112B0">
        <w:tc>
          <w:tcPr>
            <w:tcW w:w="1134" w:type="dxa"/>
          </w:tcPr>
          <w:p w14:paraId="64918319" w14:textId="77777777" w:rsidR="00F90346" w:rsidRDefault="00F90346" w:rsidP="00E112B0">
            <w:pPr>
              <w:pStyle w:val="ConsPlusNormal"/>
              <w:jc w:val="center"/>
            </w:pPr>
            <w:r>
              <w:t>Урок 1</w:t>
            </w:r>
          </w:p>
        </w:tc>
        <w:tc>
          <w:tcPr>
            <w:tcW w:w="7937" w:type="dxa"/>
            <w:vAlign w:val="center"/>
          </w:tcPr>
          <w:p w14:paraId="3D5F4893" w14:textId="77777777" w:rsidR="00F90346" w:rsidRDefault="00F90346" w:rsidP="00E112B0">
            <w:pPr>
              <w:pStyle w:val="ConsPlusNormal"/>
              <w:jc w:val="both"/>
            </w:pPr>
            <w:r>
              <w:t>Введение. Мир во второй половине XX в. - начале XXI в.</w:t>
            </w:r>
          </w:p>
        </w:tc>
      </w:tr>
      <w:tr w:rsidR="00F90346" w14:paraId="1F872AC6" w14:textId="77777777" w:rsidTr="00E112B0">
        <w:tc>
          <w:tcPr>
            <w:tcW w:w="1134" w:type="dxa"/>
          </w:tcPr>
          <w:p w14:paraId="61847F32" w14:textId="77777777" w:rsidR="00F90346" w:rsidRDefault="00F90346" w:rsidP="00E112B0">
            <w:pPr>
              <w:pStyle w:val="ConsPlusNormal"/>
              <w:jc w:val="center"/>
            </w:pPr>
            <w:r>
              <w:t>Урок 2</w:t>
            </w:r>
          </w:p>
        </w:tc>
        <w:tc>
          <w:tcPr>
            <w:tcW w:w="7937" w:type="dxa"/>
            <w:vAlign w:val="center"/>
          </w:tcPr>
          <w:p w14:paraId="33109DEC" w14:textId="77777777" w:rsidR="00F90346" w:rsidRDefault="00F90346" w:rsidP="00E112B0">
            <w:pPr>
              <w:pStyle w:val="ConsPlusNormal"/>
              <w:jc w:val="both"/>
            </w:pPr>
            <w:r>
              <w:t>Начало холодной войны и формирование биполярной системы</w:t>
            </w:r>
          </w:p>
        </w:tc>
      </w:tr>
      <w:tr w:rsidR="00F90346" w14:paraId="7BAE2B76" w14:textId="77777777" w:rsidTr="00E112B0">
        <w:tc>
          <w:tcPr>
            <w:tcW w:w="1134" w:type="dxa"/>
          </w:tcPr>
          <w:p w14:paraId="1F809EB6" w14:textId="77777777" w:rsidR="00F90346" w:rsidRDefault="00F90346" w:rsidP="00E112B0">
            <w:pPr>
              <w:pStyle w:val="ConsPlusNormal"/>
              <w:jc w:val="center"/>
            </w:pPr>
            <w:r>
              <w:t>Урок 3</w:t>
            </w:r>
          </w:p>
        </w:tc>
        <w:tc>
          <w:tcPr>
            <w:tcW w:w="7937" w:type="dxa"/>
            <w:vAlign w:val="center"/>
          </w:tcPr>
          <w:p w14:paraId="2455691C" w14:textId="77777777" w:rsidR="00F90346" w:rsidRDefault="00F90346" w:rsidP="00E112B0">
            <w:pPr>
              <w:pStyle w:val="ConsPlusNormal"/>
              <w:jc w:val="both"/>
            </w:pPr>
            <w:r>
              <w:t>США и страны Западной Европы во второй половине XX в.</w:t>
            </w:r>
          </w:p>
        </w:tc>
      </w:tr>
      <w:tr w:rsidR="00F90346" w14:paraId="6C4859A7" w14:textId="77777777" w:rsidTr="00E112B0">
        <w:tc>
          <w:tcPr>
            <w:tcW w:w="1134" w:type="dxa"/>
          </w:tcPr>
          <w:p w14:paraId="63C65B54" w14:textId="77777777" w:rsidR="00F90346" w:rsidRDefault="00F90346" w:rsidP="00E112B0">
            <w:pPr>
              <w:pStyle w:val="ConsPlusNormal"/>
              <w:jc w:val="center"/>
            </w:pPr>
            <w:r>
              <w:t>Урок 4</w:t>
            </w:r>
          </w:p>
        </w:tc>
        <w:tc>
          <w:tcPr>
            <w:tcW w:w="7937" w:type="dxa"/>
            <w:vAlign w:val="center"/>
          </w:tcPr>
          <w:p w14:paraId="4BAAA352" w14:textId="77777777" w:rsidR="00F90346" w:rsidRDefault="00F90346" w:rsidP="00E112B0">
            <w:pPr>
              <w:pStyle w:val="ConsPlusNormal"/>
              <w:jc w:val="both"/>
            </w:pPr>
            <w:r>
              <w:t>США и страны Западной Европы во второй половине XX в.</w:t>
            </w:r>
          </w:p>
        </w:tc>
      </w:tr>
      <w:tr w:rsidR="00F90346" w14:paraId="0E3A95FC" w14:textId="77777777" w:rsidTr="00E112B0">
        <w:tc>
          <w:tcPr>
            <w:tcW w:w="1134" w:type="dxa"/>
          </w:tcPr>
          <w:p w14:paraId="2EA445D8" w14:textId="77777777" w:rsidR="00F90346" w:rsidRDefault="00F90346" w:rsidP="00E112B0">
            <w:pPr>
              <w:pStyle w:val="ConsPlusNormal"/>
              <w:jc w:val="center"/>
            </w:pPr>
            <w:r>
              <w:t>Урок 5</w:t>
            </w:r>
          </w:p>
        </w:tc>
        <w:tc>
          <w:tcPr>
            <w:tcW w:w="7937" w:type="dxa"/>
            <w:vAlign w:val="center"/>
          </w:tcPr>
          <w:p w14:paraId="6F1831C7" w14:textId="77777777" w:rsidR="00F90346" w:rsidRDefault="00F90346" w:rsidP="00E112B0">
            <w:pPr>
              <w:pStyle w:val="ConsPlusNormal"/>
              <w:jc w:val="both"/>
            </w:pPr>
            <w:r>
              <w:t>США и страны Западной Европы в конце XX - начале XXI в.</w:t>
            </w:r>
          </w:p>
        </w:tc>
      </w:tr>
      <w:tr w:rsidR="00F90346" w14:paraId="30BEC77B" w14:textId="77777777" w:rsidTr="00E112B0">
        <w:tc>
          <w:tcPr>
            <w:tcW w:w="1134" w:type="dxa"/>
            <w:vAlign w:val="center"/>
          </w:tcPr>
          <w:p w14:paraId="78988D3B" w14:textId="77777777" w:rsidR="00F90346" w:rsidRDefault="00F90346" w:rsidP="00E112B0">
            <w:pPr>
              <w:pStyle w:val="ConsPlusNormal"/>
              <w:jc w:val="center"/>
            </w:pPr>
            <w:r>
              <w:t>Урок 6</w:t>
            </w:r>
          </w:p>
        </w:tc>
        <w:tc>
          <w:tcPr>
            <w:tcW w:w="7937" w:type="dxa"/>
          </w:tcPr>
          <w:p w14:paraId="0F6F027A" w14:textId="77777777" w:rsidR="00F90346" w:rsidRDefault="00F90346" w:rsidP="00E112B0">
            <w:pPr>
              <w:pStyle w:val="ConsPlusNormal"/>
              <w:jc w:val="both"/>
            </w:pPr>
            <w:r>
              <w:t>Страны Центральной и Восточной Европы во второй половине XX - начале XXI в.</w:t>
            </w:r>
          </w:p>
        </w:tc>
      </w:tr>
      <w:tr w:rsidR="00F90346" w14:paraId="396C1870" w14:textId="77777777" w:rsidTr="00E112B0">
        <w:tc>
          <w:tcPr>
            <w:tcW w:w="1134" w:type="dxa"/>
            <w:vAlign w:val="center"/>
          </w:tcPr>
          <w:p w14:paraId="21F78643" w14:textId="77777777" w:rsidR="00F90346" w:rsidRDefault="00F90346" w:rsidP="00E112B0">
            <w:pPr>
              <w:pStyle w:val="ConsPlusNormal"/>
              <w:jc w:val="center"/>
            </w:pPr>
            <w:r>
              <w:t>Урок 7</w:t>
            </w:r>
          </w:p>
        </w:tc>
        <w:tc>
          <w:tcPr>
            <w:tcW w:w="7937" w:type="dxa"/>
          </w:tcPr>
          <w:p w14:paraId="2FE6843E" w14:textId="77777777" w:rsidR="00F90346" w:rsidRDefault="00F90346" w:rsidP="00E112B0">
            <w:pPr>
              <w:pStyle w:val="ConsPlusNormal"/>
              <w:jc w:val="both"/>
            </w:pPr>
            <w:r>
              <w:t>Страны Центральной и Восточной Европы во второй половине XX - начале XXI в.</w:t>
            </w:r>
          </w:p>
        </w:tc>
      </w:tr>
      <w:tr w:rsidR="00F90346" w14:paraId="5C45AD9F" w14:textId="77777777" w:rsidTr="00E112B0">
        <w:tc>
          <w:tcPr>
            <w:tcW w:w="1134" w:type="dxa"/>
            <w:vAlign w:val="center"/>
          </w:tcPr>
          <w:p w14:paraId="02F25955" w14:textId="77777777" w:rsidR="00F90346" w:rsidRDefault="00F90346" w:rsidP="00E112B0">
            <w:pPr>
              <w:pStyle w:val="ConsPlusNormal"/>
              <w:jc w:val="center"/>
            </w:pPr>
            <w:r>
              <w:t>Урок 8</w:t>
            </w:r>
          </w:p>
        </w:tc>
        <w:tc>
          <w:tcPr>
            <w:tcW w:w="7937" w:type="dxa"/>
            <w:vAlign w:val="center"/>
          </w:tcPr>
          <w:p w14:paraId="2659C0C9" w14:textId="77777777" w:rsidR="00F90346" w:rsidRDefault="00F90346" w:rsidP="00E112B0">
            <w:pPr>
              <w:pStyle w:val="ConsPlusNormal"/>
              <w:jc w:val="both"/>
            </w:pPr>
            <w:r>
              <w:t>Страны Восточной и Юго-Восточной Азии в 1940 - 1970-х гг.</w:t>
            </w:r>
          </w:p>
        </w:tc>
      </w:tr>
      <w:tr w:rsidR="00F90346" w14:paraId="1903B611" w14:textId="77777777" w:rsidTr="00E112B0">
        <w:tc>
          <w:tcPr>
            <w:tcW w:w="1134" w:type="dxa"/>
          </w:tcPr>
          <w:p w14:paraId="78228BFE" w14:textId="77777777" w:rsidR="00F90346" w:rsidRDefault="00F90346" w:rsidP="00E112B0">
            <w:pPr>
              <w:pStyle w:val="ConsPlusNormal"/>
              <w:jc w:val="center"/>
            </w:pPr>
            <w:r>
              <w:lastRenderedPageBreak/>
              <w:t>Урок 9</w:t>
            </w:r>
          </w:p>
        </w:tc>
        <w:tc>
          <w:tcPr>
            <w:tcW w:w="7937" w:type="dxa"/>
          </w:tcPr>
          <w:p w14:paraId="60618A4E" w14:textId="77777777" w:rsidR="00F90346" w:rsidRDefault="00F90346" w:rsidP="00E112B0">
            <w:pPr>
              <w:pStyle w:val="ConsPlusNormal"/>
              <w:jc w:val="both"/>
            </w:pPr>
            <w:r>
              <w:t>Страны Азии: социалистический выбор развития</w:t>
            </w:r>
          </w:p>
        </w:tc>
      </w:tr>
      <w:tr w:rsidR="00F90346" w14:paraId="6A331B3E" w14:textId="77777777" w:rsidTr="00E112B0">
        <w:tc>
          <w:tcPr>
            <w:tcW w:w="1134" w:type="dxa"/>
            <w:vAlign w:val="center"/>
          </w:tcPr>
          <w:p w14:paraId="3E6C7AF3" w14:textId="77777777" w:rsidR="00F90346" w:rsidRDefault="00F90346" w:rsidP="00E112B0">
            <w:pPr>
              <w:pStyle w:val="ConsPlusNormal"/>
              <w:jc w:val="center"/>
            </w:pPr>
            <w:r>
              <w:t>Урок 10</w:t>
            </w:r>
          </w:p>
        </w:tc>
        <w:tc>
          <w:tcPr>
            <w:tcW w:w="7937" w:type="dxa"/>
            <w:vAlign w:val="center"/>
          </w:tcPr>
          <w:p w14:paraId="62B58EC6" w14:textId="77777777" w:rsidR="00F90346" w:rsidRDefault="00F90346" w:rsidP="00E112B0">
            <w:pPr>
              <w:pStyle w:val="ConsPlusNormal"/>
              <w:jc w:val="both"/>
            </w:pPr>
            <w:r>
              <w:t>Страны Восточной Азии во второй половине XX в. - начале XXI в.</w:t>
            </w:r>
          </w:p>
        </w:tc>
      </w:tr>
      <w:tr w:rsidR="00F90346" w14:paraId="5F277D07" w14:textId="77777777" w:rsidTr="00E112B0">
        <w:tc>
          <w:tcPr>
            <w:tcW w:w="1134" w:type="dxa"/>
            <w:vAlign w:val="center"/>
          </w:tcPr>
          <w:p w14:paraId="45A90725" w14:textId="77777777" w:rsidR="00F90346" w:rsidRDefault="00F90346" w:rsidP="00E112B0">
            <w:pPr>
              <w:pStyle w:val="ConsPlusNormal"/>
              <w:jc w:val="center"/>
            </w:pPr>
            <w:r>
              <w:t>Урок 11</w:t>
            </w:r>
          </w:p>
        </w:tc>
        <w:tc>
          <w:tcPr>
            <w:tcW w:w="7937" w:type="dxa"/>
          </w:tcPr>
          <w:p w14:paraId="0083E652" w14:textId="77777777" w:rsidR="00F90346" w:rsidRDefault="00F90346" w:rsidP="00E112B0">
            <w:pPr>
              <w:pStyle w:val="ConsPlusNormal"/>
              <w:jc w:val="both"/>
            </w:pPr>
            <w:r>
              <w:t>Страны Южной и Юго-Восточной Азии во второй половине XX в. - начале XXI в.</w:t>
            </w:r>
          </w:p>
        </w:tc>
      </w:tr>
      <w:tr w:rsidR="00F90346" w14:paraId="1EE0599E" w14:textId="77777777" w:rsidTr="00E112B0">
        <w:tc>
          <w:tcPr>
            <w:tcW w:w="1134" w:type="dxa"/>
            <w:vAlign w:val="center"/>
          </w:tcPr>
          <w:p w14:paraId="08F459F4" w14:textId="77777777" w:rsidR="00F90346" w:rsidRDefault="00F90346" w:rsidP="00E112B0">
            <w:pPr>
              <w:pStyle w:val="ConsPlusNormal"/>
              <w:jc w:val="center"/>
            </w:pPr>
            <w:r>
              <w:t>Урок 12</w:t>
            </w:r>
          </w:p>
        </w:tc>
        <w:tc>
          <w:tcPr>
            <w:tcW w:w="7937" w:type="dxa"/>
          </w:tcPr>
          <w:p w14:paraId="212B8D81" w14:textId="77777777" w:rsidR="00F90346" w:rsidRDefault="00F90346" w:rsidP="00E112B0">
            <w:pPr>
              <w:pStyle w:val="ConsPlusNormal"/>
              <w:jc w:val="both"/>
            </w:pPr>
            <w:r>
              <w:t>Страны Ближнего и Среднего Востока во второй половине XX в. - начале XXI в.</w:t>
            </w:r>
          </w:p>
        </w:tc>
      </w:tr>
      <w:tr w:rsidR="00F90346" w14:paraId="3EE4FBFF" w14:textId="77777777" w:rsidTr="00E112B0">
        <w:tc>
          <w:tcPr>
            <w:tcW w:w="1134" w:type="dxa"/>
            <w:vAlign w:val="center"/>
          </w:tcPr>
          <w:p w14:paraId="1FDACE61" w14:textId="77777777" w:rsidR="00F90346" w:rsidRDefault="00F90346" w:rsidP="00E112B0">
            <w:pPr>
              <w:pStyle w:val="ConsPlusNormal"/>
              <w:jc w:val="center"/>
            </w:pPr>
            <w:r>
              <w:t>Урок 13</w:t>
            </w:r>
          </w:p>
        </w:tc>
        <w:tc>
          <w:tcPr>
            <w:tcW w:w="7937" w:type="dxa"/>
          </w:tcPr>
          <w:p w14:paraId="282C19C2" w14:textId="77777777" w:rsidR="00F90346" w:rsidRDefault="00F90346" w:rsidP="00E112B0">
            <w:pPr>
              <w:pStyle w:val="ConsPlusNormal"/>
              <w:jc w:val="both"/>
            </w:pPr>
            <w:r>
              <w:t>Страны Тропической и Южной Африки. Освобождение от колониальной зависимости</w:t>
            </w:r>
          </w:p>
        </w:tc>
      </w:tr>
      <w:tr w:rsidR="00F90346" w14:paraId="71464BEF" w14:textId="77777777" w:rsidTr="00E112B0">
        <w:tc>
          <w:tcPr>
            <w:tcW w:w="1134" w:type="dxa"/>
          </w:tcPr>
          <w:p w14:paraId="71A43B47" w14:textId="77777777" w:rsidR="00F90346" w:rsidRDefault="00F90346" w:rsidP="00E112B0">
            <w:pPr>
              <w:pStyle w:val="ConsPlusNormal"/>
              <w:jc w:val="center"/>
            </w:pPr>
            <w:r>
              <w:t>Урок 14</w:t>
            </w:r>
          </w:p>
        </w:tc>
        <w:tc>
          <w:tcPr>
            <w:tcW w:w="7937" w:type="dxa"/>
            <w:vAlign w:val="center"/>
          </w:tcPr>
          <w:p w14:paraId="4483043C" w14:textId="77777777" w:rsidR="00F90346" w:rsidRDefault="00F90346" w:rsidP="00E112B0">
            <w:pPr>
              <w:pStyle w:val="ConsPlusNormal"/>
              <w:jc w:val="both"/>
            </w:pPr>
            <w:r>
              <w:t>Страны Латинской Америки во второй половине XX - начале XXI в.</w:t>
            </w:r>
          </w:p>
        </w:tc>
      </w:tr>
      <w:tr w:rsidR="00F90346" w14:paraId="00340E57" w14:textId="77777777" w:rsidTr="00E112B0">
        <w:tc>
          <w:tcPr>
            <w:tcW w:w="1134" w:type="dxa"/>
            <w:vAlign w:val="center"/>
          </w:tcPr>
          <w:p w14:paraId="30DBFD5F" w14:textId="77777777" w:rsidR="00F90346" w:rsidRDefault="00F90346" w:rsidP="00E112B0">
            <w:pPr>
              <w:pStyle w:val="ConsPlusNormal"/>
              <w:jc w:val="center"/>
            </w:pPr>
            <w:r>
              <w:t>Урок 15</w:t>
            </w:r>
          </w:p>
        </w:tc>
        <w:tc>
          <w:tcPr>
            <w:tcW w:w="7937" w:type="dxa"/>
          </w:tcPr>
          <w:p w14:paraId="0293EE92" w14:textId="77777777" w:rsidR="00F90346" w:rsidRDefault="00F90346" w:rsidP="00E112B0">
            <w:pPr>
              <w:pStyle w:val="ConsPlusNormal"/>
              <w:jc w:val="both"/>
            </w:pPr>
            <w:r>
              <w:t>Повторительно-обобщающий урок по разделу "Страны Азии, Африки и Латинской Америки во второй половине XX в. - начале XXI в."</w:t>
            </w:r>
          </w:p>
        </w:tc>
      </w:tr>
      <w:tr w:rsidR="00F90346" w14:paraId="05DACC33" w14:textId="77777777" w:rsidTr="00E112B0">
        <w:tc>
          <w:tcPr>
            <w:tcW w:w="1134" w:type="dxa"/>
          </w:tcPr>
          <w:p w14:paraId="6816D508" w14:textId="77777777" w:rsidR="00F90346" w:rsidRDefault="00F90346" w:rsidP="00E112B0">
            <w:pPr>
              <w:pStyle w:val="ConsPlusNormal"/>
              <w:jc w:val="center"/>
            </w:pPr>
            <w:r>
              <w:t>Урок 16</w:t>
            </w:r>
          </w:p>
        </w:tc>
        <w:tc>
          <w:tcPr>
            <w:tcW w:w="7937" w:type="dxa"/>
            <w:vAlign w:val="center"/>
          </w:tcPr>
          <w:p w14:paraId="4EF771EF" w14:textId="77777777" w:rsidR="00F90346" w:rsidRDefault="00F90346" w:rsidP="00E112B0">
            <w:pPr>
              <w:pStyle w:val="ConsPlusNormal"/>
              <w:jc w:val="both"/>
            </w:pPr>
            <w:r>
              <w:t>Международные отношения в конце 1940-е - конце 1980-х гг.</w:t>
            </w:r>
          </w:p>
        </w:tc>
      </w:tr>
      <w:tr w:rsidR="00F90346" w14:paraId="33BB797B" w14:textId="77777777" w:rsidTr="00E112B0">
        <w:tc>
          <w:tcPr>
            <w:tcW w:w="1134" w:type="dxa"/>
          </w:tcPr>
          <w:p w14:paraId="35D862FF" w14:textId="77777777" w:rsidR="00F90346" w:rsidRDefault="00F90346" w:rsidP="00E112B0">
            <w:pPr>
              <w:pStyle w:val="ConsPlusNormal"/>
              <w:jc w:val="center"/>
            </w:pPr>
            <w:r>
              <w:t>Урок 17</w:t>
            </w:r>
          </w:p>
        </w:tc>
        <w:tc>
          <w:tcPr>
            <w:tcW w:w="7937" w:type="dxa"/>
            <w:vAlign w:val="center"/>
          </w:tcPr>
          <w:p w14:paraId="495A9964" w14:textId="77777777" w:rsidR="00F90346" w:rsidRDefault="00F90346" w:rsidP="00E112B0">
            <w:pPr>
              <w:pStyle w:val="ConsPlusNormal"/>
              <w:jc w:val="both"/>
            </w:pPr>
            <w:r>
              <w:t>Международные отношения в конце 1940-е - конце 1980-х гг.</w:t>
            </w:r>
          </w:p>
        </w:tc>
      </w:tr>
      <w:tr w:rsidR="00F90346" w14:paraId="12F0C22C" w14:textId="77777777" w:rsidTr="00E112B0">
        <w:tc>
          <w:tcPr>
            <w:tcW w:w="1134" w:type="dxa"/>
          </w:tcPr>
          <w:p w14:paraId="3A302998" w14:textId="77777777" w:rsidR="00F90346" w:rsidRDefault="00F90346" w:rsidP="00E112B0">
            <w:pPr>
              <w:pStyle w:val="ConsPlusNormal"/>
              <w:jc w:val="center"/>
            </w:pPr>
            <w:r>
              <w:t>Урок 18</w:t>
            </w:r>
          </w:p>
        </w:tc>
        <w:tc>
          <w:tcPr>
            <w:tcW w:w="7937" w:type="dxa"/>
          </w:tcPr>
          <w:p w14:paraId="64B871C0" w14:textId="77777777" w:rsidR="00F90346" w:rsidRDefault="00F90346" w:rsidP="00E112B0">
            <w:pPr>
              <w:pStyle w:val="ConsPlusNormal"/>
              <w:jc w:val="both"/>
            </w:pPr>
            <w:r>
              <w:t>Международные отношения в 1990-е - 2023 г.</w:t>
            </w:r>
          </w:p>
        </w:tc>
      </w:tr>
      <w:tr w:rsidR="00F90346" w14:paraId="4605CCF2" w14:textId="77777777" w:rsidTr="00E112B0">
        <w:tc>
          <w:tcPr>
            <w:tcW w:w="1134" w:type="dxa"/>
            <w:vAlign w:val="center"/>
          </w:tcPr>
          <w:p w14:paraId="3955C948" w14:textId="77777777" w:rsidR="00F90346" w:rsidRDefault="00F90346" w:rsidP="00E112B0">
            <w:pPr>
              <w:pStyle w:val="ConsPlusNormal"/>
              <w:jc w:val="center"/>
            </w:pPr>
            <w:r>
              <w:t>Урок 19</w:t>
            </w:r>
          </w:p>
        </w:tc>
        <w:tc>
          <w:tcPr>
            <w:tcW w:w="7937" w:type="dxa"/>
          </w:tcPr>
          <w:p w14:paraId="2B17AAF2" w14:textId="77777777" w:rsidR="00F90346" w:rsidRDefault="00F90346" w:rsidP="00E112B0">
            <w:pPr>
              <w:pStyle w:val="ConsPlusNormal"/>
              <w:jc w:val="both"/>
            </w:pPr>
            <w:r>
              <w:t>Международные отношения в 1990-е - 2023 г. Кризис глобального доминирования Запада.</w:t>
            </w:r>
          </w:p>
        </w:tc>
      </w:tr>
      <w:tr w:rsidR="00F90346" w14:paraId="0759BF7B" w14:textId="77777777" w:rsidTr="00E112B0">
        <w:tc>
          <w:tcPr>
            <w:tcW w:w="1134" w:type="dxa"/>
            <w:vAlign w:val="center"/>
          </w:tcPr>
          <w:p w14:paraId="6794413E" w14:textId="77777777" w:rsidR="00F90346" w:rsidRDefault="00F90346" w:rsidP="00E112B0">
            <w:pPr>
              <w:pStyle w:val="ConsPlusNormal"/>
              <w:jc w:val="center"/>
            </w:pPr>
            <w:r>
              <w:t>Урок 20</w:t>
            </w:r>
          </w:p>
        </w:tc>
        <w:tc>
          <w:tcPr>
            <w:tcW w:w="7937" w:type="dxa"/>
            <w:vAlign w:val="center"/>
          </w:tcPr>
          <w:p w14:paraId="3D97E5DA" w14:textId="77777777" w:rsidR="00F90346" w:rsidRDefault="00F90346" w:rsidP="00E112B0">
            <w:pPr>
              <w:pStyle w:val="ConsPlusNormal"/>
              <w:jc w:val="both"/>
            </w:pPr>
            <w:r>
              <w:t>Развития науки во второй половине XX в. - начале XXI в.</w:t>
            </w:r>
          </w:p>
        </w:tc>
      </w:tr>
      <w:tr w:rsidR="00F90346" w14:paraId="261F4B54" w14:textId="77777777" w:rsidTr="00E112B0">
        <w:tc>
          <w:tcPr>
            <w:tcW w:w="1134" w:type="dxa"/>
            <w:vAlign w:val="center"/>
          </w:tcPr>
          <w:p w14:paraId="191378A6" w14:textId="77777777" w:rsidR="00F90346" w:rsidRDefault="00F90346" w:rsidP="00E112B0">
            <w:pPr>
              <w:pStyle w:val="ConsPlusNormal"/>
              <w:jc w:val="center"/>
            </w:pPr>
            <w:r>
              <w:t>Урок 21</w:t>
            </w:r>
          </w:p>
        </w:tc>
        <w:tc>
          <w:tcPr>
            <w:tcW w:w="7937" w:type="dxa"/>
          </w:tcPr>
          <w:p w14:paraId="1B083D2B" w14:textId="77777777" w:rsidR="00F90346" w:rsidRDefault="00F90346" w:rsidP="00E112B0">
            <w:pPr>
              <w:pStyle w:val="ConsPlusNormal"/>
              <w:jc w:val="both"/>
            </w:pPr>
            <w:r>
              <w:t>Развитие культуры и искусства во второй половине XX в. - начале XXI в.</w:t>
            </w:r>
          </w:p>
        </w:tc>
      </w:tr>
      <w:tr w:rsidR="00F90346" w14:paraId="1A60B297" w14:textId="77777777" w:rsidTr="00E112B0">
        <w:tc>
          <w:tcPr>
            <w:tcW w:w="1134" w:type="dxa"/>
          </w:tcPr>
          <w:p w14:paraId="19998B8B" w14:textId="77777777" w:rsidR="00F90346" w:rsidRDefault="00F90346" w:rsidP="00E112B0">
            <w:pPr>
              <w:pStyle w:val="ConsPlusNormal"/>
              <w:jc w:val="center"/>
            </w:pPr>
            <w:r>
              <w:t>Урок 22</w:t>
            </w:r>
          </w:p>
        </w:tc>
        <w:tc>
          <w:tcPr>
            <w:tcW w:w="7937" w:type="dxa"/>
          </w:tcPr>
          <w:p w14:paraId="328B058D" w14:textId="77777777" w:rsidR="00F90346" w:rsidRDefault="00F90346" w:rsidP="00E112B0">
            <w:pPr>
              <w:pStyle w:val="ConsPlusNormal"/>
              <w:jc w:val="both"/>
            </w:pPr>
            <w:r>
              <w:t>Глобальные проблемы современности.</w:t>
            </w:r>
          </w:p>
        </w:tc>
      </w:tr>
      <w:tr w:rsidR="00F90346" w14:paraId="095332FA" w14:textId="77777777" w:rsidTr="00E112B0">
        <w:tc>
          <w:tcPr>
            <w:tcW w:w="1134" w:type="dxa"/>
            <w:vAlign w:val="center"/>
          </w:tcPr>
          <w:p w14:paraId="0AAFFF75" w14:textId="77777777" w:rsidR="00F90346" w:rsidRDefault="00F90346" w:rsidP="00E112B0">
            <w:pPr>
              <w:pStyle w:val="ConsPlusNormal"/>
              <w:jc w:val="center"/>
            </w:pPr>
            <w:r>
              <w:t>Урок 23</w:t>
            </w:r>
          </w:p>
        </w:tc>
        <w:tc>
          <w:tcPr>
            <w:tcW w:w="7937" w:type="dxa"/>
          </w:tcPr>
          <w:p w14:paraId="1CE7F29D" w14:textId="77777777" w:rsidR="00F90346" w:rsidRDefault="00F90346" w:rsidP="00E112B0">
            <w:pPr>
              <w:pStyle w:val="ConsPlusNormal"/>
              <w:jc w:val="both"/>
            </w:pPr>
            <w:r>
              <w:t>Повторительно-обобщающий урок по теме "Всеобщая история 1945 - 2022 гг."</w:t>
            </w:r>
          </w:p>
        </w:tc>
      </w:tr>
      <w:tr w:rsidR="00F90346" w14:paraId="31D4C14B" w14:textId="77777777" w:rsidTr="00E112B0">
        <w:tc>
          <w:tcPr>
            <w:tcW w:w="1134" w:type="dxa"/>
          </w:tcPr>
          <w:p w14:paraId="57D74E4D" w14:textId="77777777" w:rsidR="00F90346" w:rsidRDefault="00F90346" w:rsidP="00E112B0">
            <w:pPr>
              <w:pStyle w:val="ConsPlusNormal"/>
              <w:jc w:val="center"/>
            </w:pPr>
            <w:r>
              <w:t>Урок 24</w:t>
            </w:r>
          </w:p>
        </w:tc>
        <w:tc>
          <w:tcPr>
            <w:tcW w:w="7937" w:type="dxa"/>
            <w:vAlign w:val="center"/>
          </w:tcPr>
          <w:p w14:paraId="79E3C3A0" w14:textId="77777777" w:rsidR="00F90346" w:rsidRDefault="00F90346" w:rsidP="00E112B0">
            <w:pPr>
              <w:pStyle w:val="ConsPlusNormal"/>
              <w:jc w:val="both"/>
            </w:pPr>
            <w:r>
              <w:t>Введение в курс "История России. 1945 год - начало XXI в."</w:t>
            </w:r>
          </w:p>
        </w:tc>
      </w:tr>
      <w:tr w:rsidR="00F90346" w14:paraId="379650BE" w14:textId="77777777" w:rsidTr="00E112B0">
        <w:tc>
          <w:tcPr>
            <w:tcW w:w="1134" w:type="dxa"/>
          </w:tcPr>
          <w:p w14:paraId="4A0830F0" w14:textId="77777777" w:rsidR="00F90346" w:rsidRDefault="00F90346" w:rsidP="00E112B0">
            <w:pPr>
              <w:pStyle w:val="ConsPlusNormal"/>
              <w:jc w:val="center"/>
            </w:pPr>
            <w:r>
              <w:t>Урок 25</w:t>
            </w:r>
          </w:p>
        </w:tc>
        <w:tc>
          <w:tcPr>
            <w:tcW w:w="7937" w:type="dxa"/>
            <w:vAlign w:val="center"/>
          </w:tcPr>
          <w:p w14:paraId="374A4719" w14:textId="77777777" w:rsidR="00F90346" w:rsidRDefault="00F90346" w:rsidP="00E112B0">
            <w:pPr>
              <w:pStyle w:val="ConsPlusNormal"/>
              <w:jc w:val="both"/>
            </w:pPr>
            <w:r>
              <w:t>Восстановление и развитие экономики и социальной сферы.</w:t>
            </w:r>
          </w:p>
        </w:tc>
      </w:tr>
      <w:tr w:rsidR="00F90346" w14:paraId="09615B4E" w14:textId="77777777" w:rsidTr="00E112B0">
        <w:tc>
          <w:tcPr>
            <w:tcW w:w="1134" w:type="dxa"/>
          </w:tcPr>
          <w:p w14:paraId="1CA44784" w14:textId="77777777" w:rsidR="00F90346" w:rsidRDefault="00F90346" w:rsidP="00E112B0">
            <w:pPr>
              <w:pStyle w:val="ConsPlusNormal"/>
              <w:jc w:val="center"/>
            </w:pPr>
            <w:r>
              <w:t>Урок 26</w:t>
            </w:r>
          </w:p>
        </w:tc>
        <w:tc>
          <w:tcPr>
            <w:tcW w:w="7937" w:type="dxa"/>
          </w:tcPr>
          <w:p w14:paraId="65585929" w14:textId="77777777" w:rsidR="00F90346" w:rsidRDefault="00F90346" w:rsidP="00E112B0">
            <w:pPr>
              <w:pStyle w:val="ConsPlusNormal"/>
              <w:jc w:val="both"/>
            </w:pPr>
            <w:r>
              <w:t>Политическая система в послевоенные годы.</w:t>
            </w:r>
          </w:p>
        </w:tc>
      </w:tr>
      <w:tr w:rsidR="00F90346" w14:paraId="2F8E62E7" w14:textId="77777777" w:rsidTr="00E112B0">
        <w:tc>
          <w:tcPr>
            <w:tcW w:w="1134" w:type="dxa"/>
          </w:tcPr>
          <w:p w14:paraId="76F877E7" w14:textId="77777777" w:rsidR="00F90346" w:rsidRDefault="00F90346" w:rsidP="00E112B0">
            <w:pPr>
              <w:pStyle w:val="ConsPlusNormal"/>
              <w:jc w:val="center"/>
            </w:pPr>
            <w:r>
              <w:t>Урок 27</w:t>
            </w:r>
          </w:p>
        </w:tc>
        <w:tc>
          <w:tcPr>
            <w:tcW w:w="7937" w:type="dxa"/>
            <w:vAlign w:val="center"/>
          </w:tcPr>
          <w:p w14:paraId="351CDE71" w14:textId="77777777" w:rsidR="00F90346" w:rsidRDefault="00F90346" w:rsidP="00E112B0">
            <w:pPr>
              <w:pStyle w:val="ConsPlusNormal"/>
              <w:jc w:val="both"/>
            </w:pPr>
            <w:r>
              <w:t>Идеология, наука, культура и спорт в послевоенные годы.</w:t>
            </w:r>
          </w:p>
        </w:tc>
      </w:tr>
      <w:tr w:rsidR="00F90346" w14:paraId="10D1659D" w14:textId="77777777" w:rsidTr="00E112B0">
        <w:tc>
          <w:tcPr>
            <w:tcW w:w="1134" w:type="dxa"/>
          </w:tcPr>
          <w:p w14:paraId="04750732" w14:textId="77777777" w:rsidR="00F90346" w:rsidRDefault="00F90346" w:rsidP="00E112B0">
            <w:pPr>
              <w:pStyle w:val="ConsPlusNormal"/>
              <w:jc w:val="center"/>
            </w:pPr>
            <w:r>
              <w:t>Урок 28</w:t>
            </w:r>
          </w:p>
        </w:tc>
        <w:tc>
          <w:tcPr>
            <w:tcW w:w="7937" w:type="dxa"/>
          </w:tcPr>
          <w:p w14:paraId="18A1C363" w14:textId="77777777" w:rsidR="00F90346" w:rsidRDefault="00F90346" w:rsidP="00E112B0">
            <w:pPr>
              <w:pStyle w:val="ConsPlusNormal"/>
              <w:jc w:val="both"/>
            </w:pPr>
            <w:r>
              <w:t>Место и роль СССР в послевоенном мире. Внешняя политика СССР в 1945 - 1953 гг.</w:t>
            </w:r>
          </w:p>
        </w:tc>
      </w:tr>
      <w:tr w:rsidR="00F90346" w14:paraId="6A5103CC" w14:textId="77777777" w:rsidTr="00E112B0">
        <w:tc>
          <w:tcPr>
            <w:tcW w:w="1134" w:type="dxa"/>
            <w:vAlign w:val="center"/>
          </w:tcPr>
          <w:p w14:paraId="4C33F7CC" w14:textId="77777777" w:rsidR="00F90346" w:rsidRDefault="00F90346" w:rsidP="00E112B0">
            <w:pPr>
              <w:pStyle w:val="ConsPlusNormal"/>
              <w:jc w:val="center"/>
            </w:pPr>
            <w:r>
              <w:t>Урок 29</w:t>
            </w:r>
          </w:p>
        </w:tc>
        <w:tc>
          <w:tcPr>
            <w:tcW w:w="7937" w:type="dxa"/>
            <w:vAlign w:val="center"/>
          </w:tcPr>
          <w:p w14:paraId="00B63D0E" w14:textId="77777777" w:rsidR="00F90346" w:rsidRDefault="00F90346" w:rsidP="00E112B0">
            <w:pPr>
              <w:pStyle w:val="ConsPlusNormal"/>
              <w:jc w:val="both"/>
            </w:pPr>
            <w:r>
              <w:t>Новое руководство страны. Смена политического курса.</w:t>
            </w:r>
          </w:p>
        </w:tc>
      </w:tr>
      <w:tr w:rsidR="00F90346" w14:paraId="43A5DA27" w14:textId="77777777" w:rsidTr="00E112B0">
        <w:tc>
          <w:tcPr>
            <w:tcW w:w="1134" w:type="dxa"/>
          </w:tcPr>
          <w:p w14:paraId="410B8E6A" w14:textId="77777777" w:rsidR="00F90346" w:rsidRDefault="00F90346" w:rsidP="00E112B0">
            <w:pPr>
              <w:pStyle w:val="ConsPlusNormal"/>
              <w:jc w:val="center"/>
            </w:pPr>
            <w:r>
              <w:t>Урок 30</w:t>
            </w:r>
          </w:p>
        </w:tc>
        <w:tc>
          <w:tcPr>
            <w:tcW w:w="7937" w:type="dxa"/>
            <w:vAlign w:val="center"/>
          </w:tcPr>
          <w:p w14:paraId="73634DA0" w14:textId="77777777" w:rsidR="00F90346" w:rsidRDefault="00F90346" w:rsidP="00E112B0">
            <w:pPr>
              <w:pStyle w:val="ConsPlusNormal"/>
              <w:jc w:val="both"/>
            </w:pPr>
            <w:r>
              <w:t>Экономическое и социальное развитие в 1953 - 1964 гг.</w:t>
            </w:r>
          </w:p>
        </w:tc>
      </w:tr>
      <w:tr w:rsidR="00F90346" w14:paraId="66DDC200" w14:textId="77777777" w:rsidTr="00E112B0">
        <w:tc>
          <w:tcPr>
            <w:tcW w:w="1134" w:type="dxa"/>
          </w:tcPr>
          <w:p w14:paraId="4CAEDAB7" w14:textId="77777777" w:rsidR="00F90346" w:rsidRDefault="00F90346" w:rsidP="00E112B0">
            <w:pPr>
              <w:pStyle w:val="ConsPlusNormal"/>
              <w:jc w:val="center"/>
            </w:pPr>
            <w:r>
              <w:t>Урок 31</w:t>
            </w:r>
          </w:p>
        </w:tc>
        <w:tc>
          <w:tcPr>
            <w:tcW w:w="7937" w:type="dxa"/>
          </w:tcPr>
          <w:p w14:paraId="6B09826F" w14:textId="77777777" w:rsidR="00F90346" w:rsidRDefault="00F90346" w:rsidP="00E112B0">
            <w:pPr>
              <w:pStyle w:val="ConsPlusNormal"/>
              <w:jc w:val="both"/>
            </w:pPr>
            <w:r>
              <w:t>Развитие науки и техники. в 1953 - 1964 гг.</w:t>
            </w:r>
          </w:p>
        </w:tc>
      </w:tr>
      <w:tr w:rsidR="00F90346" w14:paraId="22D0845A" w14:textId="77777777" w:rsidTr="00E112B0">
        <w:tc>
          <w:tcPr>
            <w:tcW w:w="1134" w:type="dxa"/>
          </w:tcPr>
          <w:p w14:paraId="64686692" w14:textId="77777777" w:rsidR="00F90346" w:rsidRDefault="00F90346" w:rsidP="00E112B0">
            <w:pPr>
              <w:pStyle w:val="ConsPlusNormal"/>
              <w:jc w:val="center"/>
            </w:pPr>
            <w:r>
              <w:t>Урок 32</w:t>
            </w:r>
          </w:p>
        </w:tc>
        <w:tc>
          <w:tcPr>
            <w:tcW w:w="7937" w:type="dxa"/>
          </w:tcPr>
          <w:p w14:paraId="1433D073" w14:textId="77777777" w:rsidR="00F90346" w:rsidRDefault="00F90346" w:rsidP="00E112B0">
            <w:pPr>
              <w:pStyle w:val="ConsPlusNormal"/>
              <w:jc w:val="both"/>
            </w:pPr>
            <w:r>
              <w:t>Культурное пространство в 1953 - 1964 гг.</w:t>
            </w:r>
          </w:p>
        </w:tc>
      </w:tr>
      <w:tr w:rsidR="00F90346" w14:paraId="3682CDA9" w14:textId="77777777" w:rsidTr="00E112B0">
        <w:tc>
          <w:tcPr>
            <w:tcW w:w="1134" w:type="dxa"/>
          </w:tcPr>
          <w:p w14:paraId="3472297E" w14:textId="77777777" w:rsidR="00F90346" w:rsidRDefault="00F90346" w:rsidP="00E112B0">
            <w:pPr>
              <w:pStyle w:val="ConsPlusNormal"/>
              <w:jc w:val="center"/>
            </w:pPr>
            <w:r>
              <w:lastRenderedPageBreak/>
              <w:t>Урок 33</w:t>
            </w:r>
          </w:p>
        </w:tc>
        <w:tc>
          <w:tcPr>
            <w:tcW w:w="7937" w:type="dxa"/>
          </w:tcPr>
          <w:p w14:paraId="1AAE947A" w14:textId="77777777" w:rsidR="00F90346" w:rsidRDefault="00F90346" w:rsidP="00E112B0">
            <w:pPr>
              <w:pStyle w:val="ConsPlusNormal"/>
              <w:jc w:val="both"/>
            </w:pPr>
            <w:r>
              <w:t>Перемены в повседневной жизни в 1953 - 1964 гг.</w:t>
            </w:r>
          </w:p>
        </w:tc>
      </w:tr>
      <w:tr w:rsidR="00F90346" w14:paraId="13DC5019" w14:textId="77777777" w:rsidTr="00E112B0">
        <w:tc>
          <w:tcPr>
            <w:tcW w:w="1134" w:type="dxa"/>
          </w:tcPr>
          <w:p w14:paraId="53188EDB" w14:textId="77777777" w:rsidR="00F90346" w:rsidRDefault="00F90346" w:rsidP="00E112B0">
            <w:pPr>
              <w:pStyle w:val="ConsPlusNormal"/>
              <w:jc w:val="center"/>
            </w:pPr>
            <w:r>
              <w:t>Урок 34</w:t>
            </w:r>
          </w:p>
        </w:tc>
        <w:tc>
          <w:tcPr>
            <w:tcW w:w="7937" w:type="dxa"/>
          </w:tcPr>
          <w:p w14:paraId="702D45D1" w14:textId="77777777" w:rsidR="00F90346" w:rsidRDefault="00F90346" w:rsidP="00E112B0">
            <w:pPr>
              <w:pStyle w:val="ConsPlusNormal"/>
              <w:jc w:val="both"/>
            </w:pPr>
            <w:r>
              <w:t>Внешняя политика в 1953 - 1964 гг.</w:t>
            </w:r>
          </w:p>
        </w:tc>
      </w:tr>
      <w:tr w:rsidR="00F90346" w14:paraId="4FAEC9A2" w14:textId="77777777" w:rsidTr="00E112B0">
        <w:tc>
          <w:tcPr>
            <w:tcW w:w="1134" w:type="dxa"/>
            <w:vAlign w:val="center"/>
          </w:tcPr>
          <w:p w14:paraId="05F99B96" w14:textId="77777777" w:rsidR="00F90346" w:rsidRDefault="00F90346" w:rsidP="00E112B0">
            <w:pPr>
              <w:pStyle w:val="ConsPlusNormal"/>
              <w:jc w:val="center"/>
            </w:pPr>
            <w:r>
              <w:t>Урок 35</w:t>
            </w:r>
          </w:p>
        </w:tc>
        <w:tc>
          <w:tcPr>
            <w:tcW w:w="7937" w:type="dxa"/>
          </w:tcPr>
          <w:p w14:paraId="53D28E6D" w14:textId="77777777" w:rsidR="00F90346" w:rsidRDefault="00F90346" w:rsidP="00E112B0">
            <w:pPr>
              <w:pStyle w:val="ConsPlusNormal"/>
              <w:jc w:val="both"/>
            </w:pPr>
            <w:r>
              <w:t>Повторительно-обобщающий урок по темам "СССР в послевоенные годы" и "СССР в 1953 - 1964 гг."</w:t>
            </w:r>
          </w:p>
        </w:tc>
      </w:tr>
      <w:tr w:rsidR="00F90346" w14:paraId="22D82238" w14:textId="77777777" w:rsidTr="00E112B0">
        <w:tc>
          <w:tcPr>
            <w:tcW w:w="1134" w:type="dxa"/>
          </w:tcPr>
          <w:p w14:paraId="7F7A241D" w14:textId="77777777" w:rsidR="00F90346" w:rsidRDefault="00F90346" w:rsidP="00E112B0">
            <w:pPr>
              <w:pStyle w:val="ConsPlusNormal"/>
              <w:jc w:val="center"/>
            </w:pPr>
            <w:r>
              <w:t>Урок 36</w:t>
            </w:r>
          </w:p>
        </w:tc>
        <w:tc>
          <w:tcPr>
            <w:tcW w:w="7937" w:type="dxa"/>
          </w:tcPr>
          <w:p w14:paraId="0BC86BB1" w14:textId="77777777" w:rsidR="00F90346" w:rsidRDefault="00F90346" w:rsidP="00E112B0">
            <w:pPr>
              <w:pStyle w:val="ConsPlusNormal"/>
              <w:jc w:val="both"/>
            </w:pPr>
            <w:r>
              <w:t>Политическое развитие СССР в 1964 - 1985 гг.</w:t>
            </w:r>
          </w:p>
        </w:tc>
      </w:tr>
      <w:tr w:rsidR="00F90346" w14:paraId="3755A909" w14:textId="77777777" w:rsidTr="00E112B0">
        <w:tc>
          <w:tcPr>
            <w:tcW w:w="1134" w:type="dxa"/>
          </w:tcPr>
          <w:p w14:paraId="58A58BAB" w14:textId="77777777" w:rsidR="00F90346" w:rsidRDefault="00F90346" w:rsidP="00E112B0">
            <w:pPr>
              <w:pStyle w:val="ConsPlusNormal"/>
              <w:jc w:val="center"/>
            </w:pPr>
            <w:r>
              <w:t>Урок 37</w:t>
            </w:r>
          </w:p>
        </w:tc>
        <w:tc>
          <w:tcPr>
            <w:tcW w:w="7937" w:type="dxa"/>
            <w:vAlign w:val="center"/>
          </w:tcPr>
          <w:p w14:paraId="61EC0A57" w14:textId="77777777" w:rsidR="00F90346" w:rsidRDefault="00F90346" w:rsidP="00E112B0">
            <w:pPr>
              <w:pStyle w:val="ConsPlusNormal"/>
              <w:jc w:val="both"/>
            </w:pPr>
            <w:r>
              <w:t>Социально-экономическое развитие в 1964 - 1985 гг.</w:t>
            </w:r>
          </w:p>
        </w:tc>
      </w:tr>
      <w:tr w:rsidR="00F90346" w14:paraId="2EA8B724" w14:textId="77777777" w:rsidTr="00E112B0">
        <w:tc>
          <w:tcPr>
            <w:tcW w:w="1134" w:type="dxa"/>
          </w:tcPr>
          <w:p w14:paraId="6C429AA7" w14:textId="77777777" w:rsidR="00F90346" w:rsidRDefault="00F90346" w:rsidP="00E112B0">
            <w:pPr>
              <w:pStyle w:val="ConsPlusNormal"/>
              <w:jc w:val="center"/>
            </w:pPr>
            <w:r>
              <w:t>Урок 38</w:t>
            </w:r>
          </w:p>
        </w:tc>
        <w:tc>
          <w:tcPr>
            <w:tcW w:w="7937" w:type="dxa"/>
            <w:vAlign w:val="center"/>
          </w:tcPr>
          <w:p w14:paraId="5233F772" w14:textId="77777777" w:rsidR="00F90346" w:rsidRDefault="00F90346" w:rsidP="00E112B0">
            <w:pPr>
              <w:pStyle w:val="ConsPlusNormal"/>
              <w:jc w:val="both"/>
            </w:pPr>
            <w:r>
              <w:t>Развитие науки, образование, здравоохранения в 1964 - 1985 гг.</w:t>
            </w:r>
          </w:p>
        </w:tc>
      </w:tr>
      <w:tr w:rsidR="00F90346" w14:paraId="1B5439C0" w14:textId="77777777" w:rsidTr="00E112B0">
        <w:tc>
          <w:tcPr>
            <w:tcW w:w="1134" w:type="dxa"/>
          </w:tcPr>
          <w:p w14:paraId="1986BB0B" w14:textId="77777777" w:rsidR="00F90346" w:rsidRDefault="00F90346" w:rsidP="00E112B0">
            <w:pPr>
              <w:pStyle w:val="ConsPlusNormal"/>
              <w:jc w:val="center"/>
            </w:pPr>
            <w:r>
              <w:t>Урок 39</w:t>
            </w:r>
          </w:p>
        </w:tc>
        <w:tc>
          <w:tcPr>
            <w:tcW w:w="7937" w:type="dxa"/>
          </w:tcPr>
          <w:p w14:paraId="60C25C1A" w14:textId="77777777" w:rsidR="00F90346" w:rsidRDefault="00F90346" w:rsidP="00E112B0">
            <w:pPr>
              <w:pStyle w:val="ConsPlusNormal"/>
              <w:jc w:val="both"/>
            </w:pPr>
            <w:r>
              <w:t>Идеология и культура в 1964 - 1985 гг.</w:t>
            </w:r>
          </w:p>
        </w:tc>
      </w:tr>
      <w:tr w:rsidR="00F90346" w14:paraId="36569329" w14:textId="77777777" w:rsidTr="00E112B0">
        <w:tc>
          <w:tcPr>
            <w:tcW w:w="1134" w:type="dxa"/>
          </w:tcPr>
          <w:p w14:paraId="0938283C" w14:textId="77777777" w:rsidR="00F90346" w:rsidRDefault="00F90346" w:rsidP="00E112B0">
            <w:pPr>
              <w:pStyle w:val="ConsPlusNormal"/>
              <w:jc w:val="center"/>
            </w:pPr>
            <w:r>
              <w:t>Урок 40</w:t>
            </w:r>
          </w:p>
        </w:tc>
        <w:tc>
          <w:tcPr>
            <w:tcW w:w="7937" w:type="dxa"/>
            <w:vAlign w:val="center"/>
          </w:tcPr>
          <w:p w14:paraId="4A6C4317" w14:textId="77777777" w:rsidR="00F90346" w:rsidRDefault="00F90346" w:rsidP="00E112B0">
            <w:pPr>
              <w:pStyle w:val="ConsPlusNormal"/>
              <w:jc w:val="both"/>
            </w:pPr>
            <w:r>
              <w:t>Повседневная жизнь советского общества в 1964 - 1985 гг.</w:t>
            </w:r>
          </w:p>
        </w:tc>
      </w:tr>
      <w:tr w:rsidR="00F90346" w14:paraId="2DC87030" w14:textId="77777777" w:rsidTr="00E112B0">
        <w:tc>
          <w:tcPr>
            <w:tcW w:w="1134" w:type="dxa"/>
          </w:tcPr>
          <w:p w14:paraId="32586283" w14:textId="77777777" w:rsidR="00F90346" w:rsidRDefault="00F90346" w:rsidP="00E112B0">
            <w:pPr>
              <w:pStyle w:val="ConsPlusNormal"/>
              <w:jc w:val="center"/>
            </w:pPr>
            <w:r>
              <w:t>Урок 41</w:t>
            </w:r>
          </w:p>
        </w:tc>
        <w:tc>
          <w:tcPr>
            <w:tcW w:w="7937" w:type="dxa"/>
            <w:vAlign w:val="center"/>
          </w:tcPr>
          <w:p w14:paraId="03C81489" w14:textId="77777777" w:rsidR="00F90346" w:rsidRDefault="00F90346" w:rsidP="00E112B0">
            <w:pPr>
              <w:pStyle w:val="ConsPlusNormal"/>
              <w:jc w:val="both"/>
            </w:pPr>
            <w:r>
              <w:t>Национальная политика и национальные движения в 1964 - 1985 гг.</w:t>
            </w:r>
          </w:p>
        </w:tc>
      </w:tr>
      <w:tr w:rsidR="00F90346" w14:paraId="1C82F714" w14:textId="77777777" w:rsidTr="00E112B0">
        <w:tc>
          <w:tcPr>
            <w:tcW w:w="1134" w:type="dxa"/>
          </w:tcPr>
          <w:p w14:paraId="7D849F8D" w14:textId="77777777" w:rsidR="00F90346" w:rsidRDefault="00F90346" w:rsidP="00E112B0">
            <w:pPr>
              <w:pStyle w:val="ConsPlusNormal"/>
              <w:jc w:val="center"/>
            </w:pPr>
            <w:r>
              <w:t>Урок 42</w:t>
            </w:r>
          </w:p>
        </w:tc>
        <w:tc>
          <w:tcPr>
            <w:tcW w:w="7937" w:type="dxa"/>
          </w:tcPr>
          <w:p w14:paraId="63E9D450" w14:textId="77777777" w:rsidR="00F90346" w:rsidRDefault="00F90346" w:rsidP="00E112B0">
            <w:pPr>
              <w:pStyle w:val="ConsPlusNormal"/>
              <w:jc w:val="both"/>
            </w:pPr>
            <w:r>
              <w:t>Внешняя политика СССР в 1964 - 1985 гг.</w:t>
            </w:r>
          </w:p>
        </w:tc>
      </w:tr>
      <w:tr w:rsidR="00F90346" w14:paraId="383AC65A" w14:textId="77777777" w:rsidTr="00E112B0">
        <w:tc>
          <w:tcPr>
            <w:tcW w:w="1134" w:type="dxa"/>
          </w:tcPr>
          <w:p w14:paraId="674D70F6" w14:textId="77777777" w:rsidR="00F90346" w:rsidRDefault="00F90346" w:rsidP="00E112B0">
            <w:pPr>
              <w:pStyle w:val="ConsPlusNormal"/>
              <w:jc w:val="center"/>
            </w:pPr>
            <w:r>
              <w:t>Урок 43</w:t>
            </w:r>
          </w:p>
        </w:tc>
        <w:tc>
          <w:tcPr>
            <w:tcW w:w="7937" w:type="dxa"/>
            <w:vAlign w:val="center"/>
          </w:tcPr>
          <w:p w14:paraId="20F37E23" w14:textId="77777777" w:rsidR="00F90346" w:rsidRDefault="00F90346" w:rsidP="00E112B0">
            <w:pPr>
              <w:pStyle w:val="ConsPlusNormal"/>
              <w:jc w:val="both"/>
            </w:pPr>
            <w:r>
              <w:t>СССР и мир в начале 1980-х. Предпосылки реформ</w:t>
            </w:r>
          </w:p>
        </w:tc>
      </w:tr>
      <w:tr w:rsidR="00F90346" w14:paraId="5AF352E1" w14:textId="77777777" w:rsidTr="00E112B0">
        <w:tc>
          <w:tcPr>
            <w:tcW w:w="1134" w:type="dxa"/>
          </w:tcPr>
          <w:p w14:paraId="41D84908" w14:textId="77777777" w:rsidR="00F90346" w:rsidRDefault="00F90346" w:rsidP="00E112B0">
            <w:pPr>
              <w:pStyle w:val="ConsPlusNormal"/>
              <w:jc w:val="center"/>
            </w:pPr>
            <w:r>
              <w:t>Урок 44</w:t>
            </w:r>
          </w:p>
        </w:tc>
        <w:tc>
          <w:tcPr>
            <w:tcW w:w="7937" w:type="dxa"/>
            <w:vAlign w:val="center"/>
          </w:tcPr>
          <w:p w14:paraId="217685AF" w14:textId="77777777" w:rsidR="00F90346" w:rsidRDefault="00F90346" w:rsidP="00E112B0">
            <w:pPr>
              <w:pStyle w:val="ConsPlusNormal"/>
              <w:jc w:val="both"/>
            </w:pPr>
            <w:r>
              <w:t>Социально-экономическое развитие СССР в 1985 - 1991 гг.</w:t>
            </w:r>
          </w:p>
        </w:tc>
      </w:tr>
      <w:tr w:rsidR="00F90346" w14:paraId="7AFDB238" w14:textId="77777777" w:rsidTr="00E112B0">
        <w:tc>
          <w:tcPr>
            <w:tcW w:w="1134" w:type="dxa"/>
          </w:tcPr>
          <w:p w14:paraId="43BF6671" w14:textId="77777777" w:rsidR="00F90346" w:rsidRDefault="00F90346" w:rsidP="00E112B0">
            <w:pPr>
              <w:pStyle w:val="ConsPlusNormal"/>
              <w:jc w:val="center"/>
            </w:pPr>
            <w:r>
              <w:t>Урок 45</w:t>
            </w:r>
          </w:p>
        </w:tc>
        <w:tc>
          <w:tcPr>
            <w:tcW w:w="7937" w:type="dxa"/>
          </w:tcPr>
          <w:p w14:paraId="20C9DBB0" w14:textId="77777777" w:rsidR="00F90346" w:rsidRDefault="00F90346" w:rsidP="00E112B0">
            <w:pPr>
              <w:pStyle w:val="ConsPlusNormal"/>
              <w:jc w:val="both"/>
            </w:pPr>
            <w:r>
              <w:t>Перемены в духовной сфере в годы перестройки.</w:t>
            </w:r>
          </w:p>
        </w:tc>
      </w:tr>
      <w:tr w:rsidR="00F90346" w14:paraId="714B3266" w14:textId="77777777" w:rsidTr="00E112B0">
        <w:tc>
          <w:tcPr>
            <w:tcW w:w="1134" w:type="dxa"/>
          </w:tcPr>
          <w:p w14:paraId="71AB12E4" w14:textId="77777777" w:rsidR="00F90346" w:rsidRDefault="00F90346" w:rsidP="00E112B0">
            <w:pPr>
              <w:pStyle w:val="ConsPlusNormal"/>
              <w:jc w:val="center"/>
            </w:pPr>
            <w:r>
              <w:t>Урок 46</w:t>
            </w:r>
          </w:p>
        </w:tc>
        <w:tc>
          <w:tcPr>
            <w:tcW w:w="7937" w:type="dxa"/>
          </w:tcPr>
          <w:p w14:paraId="4B009B1B" w14:textId="77777777" w:rsidR="00F90346" w:rsidRDefault="00F90346" w:rsidP="00E112B0">
            <w:pPr>
              <w:pStyle w:val="ConsPlusNormal"/>
              <w:jc w:val="both"/>
            </w:pPr>
            <w:r>
              <w:t>Реформа политической системы СССР и ее итоги.</w:t>
            </w:r>
          </w:p>
        </w:tc>
      </w:tr>
      <w:tr w:rsidR="00F90346" w14:paraId="17A78CD6" w14:textId="77777777" w:rsidTr="00E112B0">
        <w:tc>
          <w:tcPr>
            <w:tcW w:w="1134" w:type="dxa"/>
          </w:tcPr>
          <w:p w14:paraId="6CD959DB" w14:textId="77777777" w:rsidR="00F90346" w:rsidRDefault="00F90346" w:rsidP="00E112B0">
            <w:pPr>
              <w:pStyle w:val="ConsPlusNormal"/>
              <w:jc w:val="center"/>
            </w:pPr>
            <w:r>
              <w:t>Урок 47</w:t>
            </w:r>
          </w:p>
        </w:tc>
        <w:tc>
          <w:tcPr>
            <w:tcW w:w="7937" w:type="dxa"/>
            <w:vAlign w:val="center"/>
          </w:tcPr>
          <w:p w14:paraId="6959087D" w14:textId="77777777" w:rsidR="00F90346" w:rsidRDefault="00F90346" w:rsidP="00E112B0">
            <w:pPr>
              <w:pStyle w:val="ConsPlusNormal"/>
              <w:jc w:val="both"/>
            </w:pPr>
            <w:r>
              <w:t>Новое политическое мышление и перемены во внешней политике.</w:t>
            </w:r>
          </w:p>
        </w:tc>
      </w:tr>
      <w:tr w:rsidR="00F90346" w14:paraId="7E254CB2" w14:textId="77777777" w:rsidTr="00E112B0">
        <w:tc>
          <w:tcPr>
            <w:tcW w:w="1134" w:type="dxa"/>
            <w:vAlign w:val="center"/>
          </w:tcPr>
          <w:p w14:paraId="11D2B706" w14:textId="77777777" w:rsidR="00F90346" w:rsidRDefault="00F90346" w:rsidP="00E112B0">
            <w:pPr>
              <w:pStyle w:val="ConsPlusNormal"/>
              <w:jc w:val="center"/>
            </w:pPr>
            <w:r>
              <w:t>Урок 48</w:t>
            </w:r>
          </w:p>
        </w:tc>
        <w:tc>
          <w:tcPr>
            <w:tcW w:w="7937" w:type="dxa"/>
          </w:tcPr>
          <w:p w14:paraId="5BC42D61" w14:textId="77777777" w:rsidR="00F90346" w:rsidRDefault="00F90346" w:rsidP="00E112B0">
            <w:pPr>
              <w:pStyle w:val="ConsPlusNormal"/>
              <w:jc w:val="both"/>
            </w:pPr>
            <w:r>
              <w:t>Национальная политика и подъем национальных движений.</w:t>
            </w:r>
          </w:p>
          <w:p w14:paraId="100DD807" w14:textId="77777777" w:rsidR="00F90346" w:rsidRDefault="00F90346" w:rsidP="00E112B0">
            <w:pPr>
              <w:pStyle w:val="ConsPlusNormal"/>
              <w:jc w:val="both"/>
            </w:pPr>
            <w:r>
              <w:t>Распад СССР</w:t>
            </w:r>
          </w:p>
        </w:tc>
      </w:tr>
      <w:tr w:rsidR="00F90346" w14:paraId="5716737A" w14:textId="77777777" w:rsidTr="00E112B0">
        <w:tc>
          <w:tcPr>
            <w:tcW w:w="1134" w:type="dxa"/>
          </w:tcPr>
          <w:p w14:paraId="77FC45CB" w14:textId="77777777" w:rsidR="00F90346" w:rsidRDefault="00F90346" w:rsidP="00E112B0">
            <w:pPr>
              <w:pStyle w:val="ConsPlusNormal"/>
              <w:jc w:val="center"/>
            </w:pPr>
            <w:r>
              <w:t>Урок 49</w:t>
            </w:r>
          </w:p>
        </w:tc>
        <w:tc>
          <w:tcPr>
            <w:tcW w:w="7937" w:type="dxa"/>
          </w:tcPr>
          <w:p w14:paraId="240E63C6" w14:textId="77777777" w:rsidR="00F90346" w:rsidRDefault="00F90346" w:rsidP="00E112B0">
            <w:pPr>
              <w:pStyle w:val="ConsPlusNormal"/>
              <w:jc w:val="both"/>
            </w:pPr>
            <w:r>
              <w:t>Наш край в 1945 - 1991 гг.</w:t>
            </w:r>
          </w:p>
        </w:tc>
      </w:tr>
      <w:tr w:rsidR="00F90346" w14:paraId="147FBA4F" w14:textId="77777777" w:rsidTr="00E112B0">
        <w:tc>
          <w:tcPr>
            <w:tcW w:w="1134" w:type="dxa"/>
          </w:tcPr>
          <w:p w14:paraId="1358F347" w14:textId="77777777" w:rsidR="00F90346" w:rsidRDefault="00F90346" w:rsidP="00E112B0">
            <w:pPr>
              <w:pStyle w:val="ConsPlusNormal"/>
              <w:jc w:val="center"/>
            </w:pPr>
            <w:r>
              <w:t>Урок 50</w:t>
            </w:r>
          </w:p>
        </w:tc>
        <w:tc>
          <w:tcPr>
            <w:tcW w:w="7937" w:type="dxa"/>
            <w:vAlign w:val="center"/>
          </w:tcPr>
          <w:p w14:paraId="5679AA1B" w14:textId="77777777" w:rsidR="00F90346" w:rsidRDefault="00F90346" w:rsidP="00E112B0">
            <w:pPr>
              <w:pStyle w:val="ConsPlusNormal"/>
              <w:jc w:val="both"/>
            </w:pPr>
            <w:r>
              <w:t>Повторительно-обобщающий урок по теме "СССР в 1964 - 1991 гг."</w:t>
            </w:r>
          </w:p>
        </w:tc>
      </w:tr>
      <w:tr w:rsidR="00F90346" w14:paraId="22B13456" w14:textId="77777777" w:rsidTr="00E112B0">
        <w:tc>
          <w:tcPr>
            <w:tcW w:w="1134" w:type="dxa"/>
          </w:tcPr>
          <w:p w14:paraId="031B1CC7" w14:textId="77777777" w:rsidR="00F90346" w:rsidRDefault="00F90346" w:rsidP="00E112B0">
            <w:pPr>
              <w:pStyle w:val="ConsPlusNormal"/>
              <w:jc w:val="center"/>
            </w:pPr>
            <w:r>
              <w:t>Урок 51</w:t>
            </w:r>
          </w:p>
        </w:tc>
        <w:tc>
          <w:tcPr>
            <w:tcW w:w="7937" w:type="dxa"/>
          </w:tcPr>
          <w:p w14:paraId="422BBAFC" w14:textId="77777777" w:rsidR="00F90346" w:rsidRDefault="00F90346" w:rsidP="00E112B0">
            <w:pPr>
              <w:pStyle w:val="ConsPlusNormal"/>
              <w:jc w:val="both"/>
            </w:pPr>
            <w:r>
              <w:t>Российская экономика в условиях рынка</w:t>
            </w:r>
          </w:p>
        </w:tc>
      </w:tr>
      <w:tr w:rsidR="00F90346" w14:paraId="3B5F2A5A" w14:textId="77777777" w:rsidTr="00E112B0">
        <w:tc>
          <w:tcPr>
            <w:tcW w:w="1134" w:type="dxa"/>
          </w:tcPr>
          <w:p w14:paraId="0331891C" w14:textId="77777777" w:rsidR="00F90346" w:rsidRDefault="00F90346" w:rsidP="00E112B0">
            <w:pPr>
              <w:pStyle w:val="ConsPlusNormal"/>
              <w:jc w:val="center"/>
            </w:pPr>
            <w:r>
              <w:t>Урок 52</w:t>
            </w:r>
          </w:p>
        </w:tc>
        <w:tc>
          <w:tcPr>
            <w:tcW w:w="7937" w:type="dxa"/>
            <w:vAlign w:val="center"/>
          </w:tcPr>
          <w:p w14:paraId="1E659DB0" w14:textId="77777777" w:rsidR="00F90346" w:rsidRDefault="00F90346" w:rsidP="00E112B0">
            <w:pPr>
              <w:pStyle w:val="ConsPlusNormal"/>
              <w:jc w:val="both"/>
            </w:pPr>
            <w:r>
              <w:t>Политическое развитие Российской Федерации в 1990-е гг.</w:t>
            </w:r>
          </w:p>
        </w:tc>
      </w:tr>
      <w:tr w:rsidR="00F90346" w14:paraId="547CDBD1" w14:textId="77777777" w:rsidTr="00E112B0">
        <w:tc>
          <w:tcPr>
            <w:tcW w:w="1134" w:type="dxa"/>
            <w:vAlign w:val="center"/>
          </w:tcPr>
          <w:p w14:paraId="4CE89F21" w14:textId="77777777" w:rsidR="00F90346" w:rsidRDefault="00F90346" w:rsidP="00E112B0">
            <w:pPr>
              <w:pStyle w:val="ConsPlusNormal"/>
              <w:jc w:val="center"/>
            </w:pPr>
            <w:r>
              <w:t>Урок 53</w:t>
            </w:r>
          </w:p>
        </w:tc>
        <w:tc>
          <w:tcPr>
            <w:tcW w:w="7937" w:type="dxa"/>
            <w:vAlign w:val="center"/>
          </w:tcPr>
          <w:p w14:paraId="132D8610" w14:textId="77777777" w:rsidR="00F90346" w:rsidRDefault="00F90346" w:rsidP="00E112B0">
            <w:pPr>
              <w:pStyle w:val="ConsPlusNormal"/>
              <w:jc w:val="both"/>
            </w:pPr>
            <w:r>
              <w:t>Межнациональные отношения и национальная политика в 1990-е гг.</w:t>
            </w:r>
          </w:p>
        </w:tc>
      </w:tr>
      <w:tr w:rsidR="00F90346" w14:paraId="39FAC79B" w14:textId="77777777" w:rsidTr="00E112B0">
        <w:tc>
          <w:tcPr>
            <w:tcW w:w="1134" w:type="dxa"/>
          </w:tcPr>
          <w:p w14:paraId="5509D01E" w14:textId="77777777" w:rsidR="00F90346" w:rsidRDefault="00F90346" w:rsidP="00E112B0">
            <w:pPr>
              <w:pStyle w:val="ConsPlusNormal"/>
              <w:jc w:val="center"/>
            </w:pPr>
            <w:r>
              <w:t>Урок 54</w:t>
            </w:r>
          </w:p>
        </w:tc>
        <w:tc>
          <w:tcPr>
            <w:tcW w:w="7937" w:type="dxa"/>
          </w:tcPr>
          <w:p w14:paraId="7481FE04" w14:textId="77777777" w:rsidR="00F90346" w:rsidRDefault="00F90346" w:rsidP="00E112B0">
            <w:pPr>
              <w:pStyle w:val="ConsPlusNormal"/>
              <w:jc w:val="both"/>
            </w:pPr>
            <w:r>
              <w:t>Повседневная жизнь в 1990-е гг.</w:t>
            </w:r>
          </w:p>
        </w:tc>
      </w:tr>
      <w:tr w:rsidR="00F90346" w14:paraId="68231C93" w14:textId="77777777" w:rsidTr="00E112B0">
        <w:tc>
          <w:tcPr>
            <w:tcW w:w="1134" w:type="dxa"/>
          </w:tcPr>
          <w:p w14:paraId="64C84B5D" w14:textId="77777777" w:rsidR="00F90346" w:rsidRDefault="00F90346" w:rsidP="00E112B0">
            <w:pPr>
              <w:pStyle w:val="ConsPlusNormal"/>
              <w:jc w:val="center"/>
            </w:pPr>
            <w:r>
              <w:t>Урок 55</w:t>
            </w:r>
          </w:p>
        </w:tc>
        <w:tc>
          <w:tcPr>
            <w:tcW w:w="7937" w:type="dxa"/>
            <w:vAlign w:val="center"/>
          </w:tcPr>
          <w:p w14:paraId="7300289E" w14:textId="77777777" w:rsidR="00F90346" w:rsidRDefault="00F90346" w:rsidP="00E112B0">
            <w:pPr>
              <w:pStyle w:val="ConsPlusNormal"/>
              <w:jc w:val="both"/>
            </w:pPr>
            <w:r>
              <w:t>Россия и мир. Внешняя политика Российской Федерации в 1990-е гг.</w:t>
            </w:r>
          </w:p>
        </w:tc>
      </w:tr>
      <w:tr w:rsidR="00F90346" w14:paraId="67615DC6" w14:textId="77777777" w:rsidTr="00E112B0">
        <w:tc>
          <w:tcPr>
            <w:tcW w:w="1134" w:type="dxa"/>
            <w:vAlign w:val="center"/>
          </w:tcPr>
          <w:p w14:paraId="260C11E4" w14:textId="77777777" w:rsidR="00F90346" w:rsidRDefault="00F90346" w:rsidP="00E112B0">
            <w:pPr>
              <w:pStyle w:val="ConsPlusNormal"/>
              <w:jc w:val="center"/>
            </w:pPr>
            <w:r>
              <w:t>Урок 56</w:t>
            </w:r>
          </w:p>
        </w:tc>
        <w:tc>
          <w:tcPr>
            <w:tcW w:w="7937" w:type="dxa"/>
          </w:tcPr>
          <w:p w14:paraId="38170D2E" w14:textId="77777777" w:rsidR="00F90346" w:rsidRDefault="00F90346" w:rsidP="00E112B0">
            <w:pPr>
              <w:pStyle w:val="ConsPlusNormal"/>
              <w:jc w:val="both"/>
            </w:pPr>
            <w:r>
              <w:t>Политические вызовы и новые приоритеты внутренней политики России в начале XXI в.</w:t>
            </w:r>
          </w:p>
        </w:tc>
      </w:tr>
      <w:tr w:rsidR="00F90346" w14:paraId="3725F39A" w14:textId="77777777" w:rsidTr="00E112B0">
        <w:tc>
          <w:tcPr>
            <w:tcW w:w="1134" w:type="dxa"/>
          </w:tcPr>
          <w:p w14:paraId="1D575A63" w14:textId="77777777" w:rsidR="00F90346" w:rsidRDefault="00F90346" w:rsidP="00E112B0">
            <w:pPr>
              <w:pStyle w:val="ConsPlusNormal"/>
              <w:jc w:val="center"/>
            </w:pPr>
            <w:r>
              <w:t>Урок 57</w:t>
            </w:r>
          </w:p>
        </w:tc>
        <w:tc>
          <w:tcPr>
            <w:tcW w:w="7937" w:type="dxa"/>
          </w:tcPr>
          <w:p w14:paraId="3B333931" w14:textId="77777777" w:rsidR="00F90346" w:rsidRDefault="00F90346" w:rsidP="00E112B0">
            <w:pPr>
              <w:pStyle w:val="ConsPlusNormal"/>
              <w:jc w:val="both"/>
            </w:pPr>
            <w:r>
              <w:t>Россия в 2008 - 2011 гг.</w:t>
            </w:r>
          </w:p>
        </w:tc>
      </w:tr>
      <w:tr w:rsidR="00F90346" w14:paraId="09D90FE3" w14:textId="77777777" w:rsidTr="00E112B0">
        <w:tc>
          <w:tcPr>
            <w:tcW w:w="1134" w:type="dxa"/>
            <w:vAlign w:val="center"/>
          </w:tcPr>
          <w:p w14:paraId="45FF3CE0" w14:textId="77777777" w:rsidR="00F90346" w:rsidRDefault="00F90346" w:rsidP="00E112B0">
            <w:pPr>
              <w:pStyle w:val="ConsPlusNormal"/>
              <w:jc w:val="center"/>
            </w:pPr>
            <w:r>
              <w:t>Урок 58</w:t>
            </w:r>
          </w:p>
        </w:tc>
        <w:tc>
          <w:tcPr>
            <w:tcW w:w="7937" w:type="dxa"/>
          </w:tcPr>
          <w:p w14:paraId="6BCF46B9" w14:textId="77777777" w:rsidR="00F90346" w:rsidRDefault="00F90346" w:rsidP="00E112B0">
            <w:pPr>
              <w:pStyle w:val="ConsPlusNormal"/>
              <w:jc w:val="both"/>
            </w:pPr>
            <w:r>
              <w:t>Социально-экономическое развитие России в начале XXI в. Приоритетные национальные проекты.</w:t>
            </w:r>
          </w:p>
        </w:tc>
      </w:tr>
      <w:tr w:rsidR="00F90346" w14:paraId="786C12DF" w14:textId="77777777" w:rsidTr="00E112B0">
        <w:tc>
          <w:tcPr>
            <w:tcW w:w="1134" w:type="dxa"/>
            <w:vAlign w:val="center"/>
          </w:tcPr>
          <w:p w14:paraId="6743217F" w14:textId="77777777" w:rsidR="00F90346" w:rsidRDefault="00F90346" w:rsidP="00E112B0">
            <w:pPr>
              <w:pStyle w:val="ConsPlusNormal"/>
              <w:jc w:val="center"/>
            </w:pPr>
            <w:r>
              <w:lastRenderedPageBreak/>
              <w:t>Урок 59</w:t>
            </w:r>
          </w:p>
        </w:tc>
        <w:tc>
          <w:tcPr>
            <w:tcW w:w="7937" w:type="dxa"/>
          </w:tcPr>
          <w:p w14:paraId="15690185" w14:textId="77777777" w:rsidR="00F90346" w:rsidRDefault="00F90346" w:rsidP="00E112B0">
            <w:pPr>
              <w:pStyle w:val="ConsPlusNormal"/>
              <w:jc w:val="both"/>
            </w:pPr>
            <w:r>
              <w:t>Культура, наука, спорт и общественная жизнь в 1990-х - начале 2020-х гг.</w:t>
            </w:r>
          </w:p>
        </w:tc>
      </w:tr>
      <w:tr w:rsidR="00F90346" w14:paraId="089283A7" w14:textId="77777777" w:rsidTr="00E112B0">
        <w:tc>
          <w:tcPr>
            <w:tcW w:w="1134" w:type="dxa"/>
            <w:vAlign w:val="center"/>
          </w:tcPr>
          <w:p w14:paraId="651CE0C2" w14:textId="77777777" w:rsidR="00F90346" w:rsidRDefault="00F90346" w:rsidP="00E112B0">
            <w:pPr>
              <w:pStyle w:val="ConsPlusNormal"/>
              <w:jc w:val="center"/>
            </w:pPr>
            <w:r>
              <w:t>Урок 60</w:t>
            </w:r>
          </w:p>
        </w:tc>
        <w:tc>
          <w:tcPr>
            <w:tcW w:w="7937" w:type="dxa"/>
          </w:tcPr>
          <w:p w14:paraId="1FE7541C" w14:textId="77777777" w:rsidR="00F90346" w:rsidRDefault="00F90346" w:rsidP="00E112B0">
            <w:pPr>
              <w:pStyle w:val="ConsPlusNormal"/>
              <w:jc w:val="both"/>
            </w:pPr>
            <w:r>
              <w:t>Культура, наука, спорт и общественная жизнь в 1990-х - начале 2020-х гг.</w:t>
            </w:r>
          </w:p>
        </w:tc>
      </w:tr>
      <w:tr w:rsidR="00F90346" w14:paraId="37D5B234" w14:textId="77777777" w:rsidTr="00E112B0">
        <w:tc>
          <w:tcPr>
            <w:tcW w:w="1134" w:type="dxa"/>
          </w:tcPr>
          <w:p w14:paraId="77D14A19" w14:textId="77777777" w:rsidR="00F90346" w:rsidRDefault="00F90346" w:rsidP="00E112B0">
            <w:pPr>
              <w:pStyle w:val="ConsPlusNormal"/>
              <w:jc w:val="center"/>
            </w:pPr>
            <w:r>
              <w:t>Урок 61</w:t>
            </w:r>
          </w:p>
        </w:tc>
        <w:tc>
          <w:tcPr>
            <w:tcW w:w="7937" w:type="dxa"/>
            <w:vAlign w:val="center"/>
          </w:tcPr>
          <w:p w14:paraId="33149645" w14:textId="77777777" w:rsidR="00F90346" w:rsidRDefault="00F90346" w:rsidP="00E112B0">
            <w:pPr>
              <w:pStyle w:val="ConsPlusNormal"/>
              <w:jc w:val="both"/>
            </w:pPr>
            <w:r>
              <w:t>Внешняя политика в начале XXI в. Россия в современном мире</w:t>
            </w:r>
          </w:p>
        </w:tc>
      </w:tr>
      <w:tr w:rsidR="00F90346" w14:paraId="7854AF0D" w14:textId="77777777" w:rsidTr="00E112B0">
        <w:tc>
          <w:tcPr>
            <w:tcW w:w="1134" w:type="dxa"/>
          </w:tcPr>
          <w:p w14:paraId="1C224644" w14:textId="77777777" w:rsidR="00F90346" w:rsidRDefault="00F90346" w:rsidP="00E112B0">
            <w:pPr>
              <w:pStyle w:val="ConsPlusNormal"/>
              <w:jc w:val="center"/>
            </w:pPr>
            <w:r>
              <w:t>Урок 62</w:t>
            </w:r>
          </w:p>
        </w:tc>
        <w:tc>
          <w:tcPr>
            <w:tcW w:w="7937" w:type="dxa"/>
            <w:vAlign w:val="center"/>
          </w:tcPr>
          <w:p w14:paraId="69EE5C38" w14:textId="77777777" w:rsidR="00F90346" w:rsidRDefault="00F90346" w:rsidP="00E112B0">
            <w:pPr>
              <w:pStyle w:val="ConsPlusNormal"/>
              <w:jc w:val="both"/>
            </w:pPr>
            <w:r>
              <w:t>Внешняя политика в начале XXI в. Россия в современном мире</w:t>
            </w:r>
          </w:p>
        </w:tc>
      </w:tr>
      <w:tr w:rsidR="00F90346" w14:paraId="23E98392" w14:textId="77777777" w:rsidTr="00E112B0">
        <w:tc>
          <w:tcPr>
            <w:tcW w:w="1134" w:type="dxa"/>
          </w:tcPr>
          <w:p w14:paraId="63CC7657" w14:textId="77777777" w:rsidR="00F90346" w:rsidRDefault="00F90346" w:rsidP="00E112B0">
            <w:pPr>
              <w:pStyle w:val="ConsPlusNormal"/>
              <w:jc w:val="center"/>
            </w:pPr>
            <w:r>
              <w:t>Урок 63</w:t>
            </w:r>
          </w:p>
        </w:tc>
        <w:tc>
          <w:tcPr>
            <w:tcW w:w="7937" w:type="dxa"/>
          </w:tcPr>
          <w:p w14:paraId="35E4C1BF" w14:textId="77777777" w:rsidR="00F90346" w:rsidRDefault="00F90346" w:rsidP="00E112B0">
            <w:pPr>
              <w:pStyle w:val="ConsPlusNormal"/>
              <w:jc w:val="both"/>
            </w:pPr>
            <w:r>
              <w:t>Россия в 2012 - начале 2020-х гг.</w:t>
            </w:r>
          </w:p>
        </w:tc>
      </w:tr>
      <w:tr w:rsidR="00F90346" w14:paraId="5BAE783E" w14:textId="77777777" w:rsidTr="00E112B0">
        <w:tc>
          <w:tcPr>
            <w:tcW w:w="1134" w:type="dxa"/>
          </w:tcPr>
          <w:p w14:paraId="506940F2" w14:textId="77777777" w:rsidR="00F90346" w:rsidRDefault="00F90346" w:rsidP="00E112B0">
            <w:pPr>
              <w:pStyle w:val="ConsPlusNormal"/>
              <w:jc w:val="center"/>
            </w:pPr>
            <w:r>
              <w:t>Урок 64</w:t>
            </w:r>
          </w:p>
        </w:tc>
        <w:tc>
          <w:tcPr>
            <w:tcW w:w="7937" w:type="dxa"/>
            <w:vAlign w:val="center"/>
          </w:tcPr>
          <w:p w14:paraId="70ED53A3" w14:textId="77777777" w:rsidR="00F90346" w:rsidRDefault="00F90346" w:rsidP="00E112B0">
            <w:pPr>
              <w:pStyle w:val="ConsPlusNormal"/>
              <w:jc w:val="both"/>
            </w:pPr>
            <w:r>
              <w:t>Россия сегодня. Специальная военная операция (СВО)</w:t>
            </w:r>
          </w:p>
        </w:tc>
      </w:tr>
      <w:tr w:rsidR="00F90346" w14:paraId="72EB5756" w14:textId="77777777" w:rsidTr="00E112B0">
        <w:tc>
          <w:tcPr>
            <w:tcW w:w="1134" w:type="dxa"/>
          </w:tcPr>
          <w:p w14:paraId="4F47CF3E" w14:textId="77777777" w:rsidR="00F90346" w:rsidRDefault="00F90346" w:rsidP="00E112B0">
            <w:pPr>
              <w:pStyle w:val="ConsPlusNormal"/>
              <w:jc w:val="center"/>
            </w:pPr>
            <w:r>
              <w:t>Урок 65</w:t>
            </w:r>
          </w:p>
        </w:tc>
        <w:tc>
          <w:tcPr>
            <w:tcW w:w="7937" w:type="dxa"/>
            <w:vAlign w:val="center"/>
          </w:tcPr>
          <w:p w14:paraId="10E66CDF" w14:textId="77777777" w:rsidR="00F90346" w:rsidRDefault="00F90346" w:rsidP="00E112B0">
            <w:pPr>
              <w:pStyle w:val="ConsPlusNormal"/>
              <w:jc w:val="both"/>
            </w:pPr>
            <w:r>
              <w:t>Россия сегодня. Специальная военная операция (СВО)</w:t>
            </w:r>
          </w:p>
        </w:tc>
      </w:tr>
      <w:tr w:rsidR="00F90346" w14:paraId="59F97F86" w14:textId="77777777" w:rsidTr="00E112B0">
        <w:tc>
          <w:tcPr>
            <w:tcW w:w="1134" w:type="dxa"/>
          </w:tcPr>
          <w:p w14:paraId="49828483" w14:textId="77777777" w:rsidR="00F90346" w:rsidRDefault="00F90346" w:rsidP="00E112B0">
            <w:pPr>
              <w:pStyle w:val="ConsPlusNormal"/>
              <w:jc w:val="center"/>
            </w:pPr>
            <w:r>
              <w:t>Урок 66</w:t>
            </w:r>
          </w:p>
        </w:tc>
        <w:tc>
          <w:tcPr>
            <w:tcW w:w="7937" w:type="dxa"/>
          </w:tcPr>
          <w:p w14:paraId="2F22829D" w14:textId="77777777" w:rsidR="00F90346" w:rsidRDefault="00F90346" w:rsidP="00E112B0">
            <w:pPr>
              <w:pStyle w:val="ConsPlusNormal"/>
              <w:jc w:val="both"/>
            </w:pPr>
            <w:r>
              <w:t>Наш край в 1992 - 2022 гг.</w:t>
            </w:r>
          </w:p>
        </w:tc>
      </w:tr>
      <w:tr w:rsidR="00F90346" w14:paraId="0BDDE7F8" w14:textId="77777777" w:rsidTr="00E112B0">
        <w:tc>
          <w:tcPr>
            <w:tcW w:w="1134" w:type="dxa"/>
            <w:vAlign w:val="center"/>
          </w:tcPr>
          <w:p w14:paraId="539E2440" w14:textId="77777777" w:rsidR="00F90346" w:rsidRDefault="00F90346" w:rsidP="00E112B0">
            <w:pPr>
              <w:pStyle w:val="ConsPlusNormal"/>
              <w:jc w:val="center"/>
            </w:pPr>
            <w:r>
              <w:t>Урок 67</w:t>
            </w:r>
          </w:p>
        </w:tc>
        <w:tc>
          <w:tcPr>
            <w:tcW w:w="7937" w:type="dxa"/>
          </w:tcPr>
          <w:p w14:paraId="74E18CA7" w14:textId="77777777" w:rsidR="00F90346" w:rsidRDefault="00F90346" w:rsidP="00E112B0">
            <w:pPr>
              <w:pStyle w:val="ConsPlusNormal"/>
              <w:jc w:val="both"/>
            </w:pPr>
            <w:r>
              <w:t>Повторительно-обобщающий урок по теме "Российская Федерация в 1992 - начале 2020-х гг."</w:t>
            </w:r>
          </w:p>
        </w:tc>
      </w:tr>
      <w:tr w:rsidR="00F90346" w14:paraId="2B1999A3" w14:textId="77777777" w:rsidTr="00E112B0">
        <w:tc>
          <w:tcPr>
            <w:tcW w:w="1134" w:type="dxa"/>
            <w:vAlign w:val="center"/>
          </w:tcPr>
          <w:p w14:paraId="5B18CDF7" w14:textId="77777777" w:rsidR="00F90346" w:rsidRDefault="00F90346" w:rsidP="00E112B0">
            <w:pPr>
              <w:pStyle w:val="ConsPlusNormal"/>
              <w:jc w:val="center"/>
            </w:pPr>
            <w:r>
              <w:t>Урок 68</w:t>
            </w:r>
          </w:p>
        </w:tc>
        <w:tc>
          <w:tcPr>
            <w:tcW w:w="7937" w:type="dxa"/>
          </w:tcPr>
          <w:p w14:paraId="61A25166" w14:textId="77777777" w:rsidR="00F90346" w:rsidRDefault="00F90346" w:rsidP="00E112B0">
            <w:pPr>
              <w:pStyle w:val="ConsPlusNormal"/>
              <w:jc w:val="both"/>
            </w:pPr>
            <w:r>
              <w:t>Итоговый обобщающий урок по курсу "История России. 1945 год - начало XXI в."</w:t>
            </w:r>
          </w:p>
        </w:tc>
      </w:tr>
      <w:tr w:rsidR="00F90346" w14:paraId="60BF5E76" w14:textId="77777777" w:rsidTr="00E112B0">
        <w:tc>
          <w:tcPr>
            <w:tcW w:w="9071" w:type="dxa"/>
            <w:gridSpan w:val="2"/>
            <w:vAlign w:val="center"/>
          </w:tcPr>
          <w:p w14:paraId="1027C50E" w14:textId="77777777" w:rsidR="00F90346" w:rsidRDefault="00F90346" w:rsidP="00E112B0">
            <w:pPr>
              <w:pStyle w:val="ConsPlusNormal"/>
              <w:jc w:val="both"/>
            </w:pPr>
            <w:r>
              <w:t>ОБЩЕЕ КОЛИЧЕСТВО УРОКОВ ПО ПРОГРАММЕ: 68, из них уроков, отведенных на контрольные работы, - не более 6</w:t>
            </w:r>
          </w:p>
        </w:tc>
      </w:tr>
    </w:tbl>
    <w:p w14:paraId="2897AD6F" w14:textId="77777777" w:rsidR="00F90346" w:rsidRDefault="00F90346" w:rsidP="00F90346">
      <w:pPr>
        <w:pStyle w:val="ConsPlusNormal"/>
        <w:jc w:val="both"/>
      </w:pPr>
    </w:p>
    <w:p w14:paraId="5DE5499F" w14:textId="77777777" w:rsidR="00F90346" w:rsidRDefault="00F90346" w:rsidP="00F90346">
      <w:pPr>
        <w:pStyle w:val="ConsPlusNormal"/>
        <w:ind w:firstLine="540"/>
        <w:jc w:val="both"/>
      </w:pPr>
      <w:r>
        <w:t>121.7.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p w14:paraId="404651D9" w14:textId="77777777" w:rsidR="00F90346" w:rsidRDefault="00F90346" w:rsidP="00F90346">
      <w:pPr>
        <w:pStyle w:val="ConsPlusNormal"/>
        <w:jc w:val="both"/>
      </w:pPr>
    </w:p>
    <w:p w14:paraId="64BEB9B0" w14:textId="77777777" w:rsidR="00F90346" w:rsidRDefault="00F90346" w:rsidP="00F90346">
      <w:pPr>
        <w:pStyle w:val="ConsPlusNormal"/>
        <w:jc w:val="right"/>
      </w:pPr>
      <w:r>
        <w:t>Таблица 18</w:t>
      </w:r>
    </w:p>
    <w:p w14:paraId="03E67633" w14:textId="77777777" w:rsidR="00F90346" w:rsidRDefault="00F90346" w:rsidP="00F90346">
      <w:pPr>
        <w:pStyle w:val="ConsPlusNormal"/>
        <w:jc w:val="both"/>
      </w:pPr>
    </w:p>
    <w:p w14:paraId="3B512D2A" w14:textId="77777777" w:rsidR="00F90346" w:rsidRDefault="00F90346" w:rsidP="00F90346">
      <w:pPr>
        <w:pStyle w:val="ConsPlusNormal"/>
        <w:jc w:val="center"/>
      </w:pPr>
      <w:r>
        <w:t>Проверяемые требования к результатам освоения основной</w:t>
      </w:r>
    </w:p>
    <w:p w14:paraId="343E654C" w14:textId="77777777" w:rsidR="00F90346" w:rsidRDefault="00F90346" w:rsidP="00F90346">
      <w:pPr>
        <w:pStyle w:val="ConsPlusNormal"/>
        <w:jc w:val="center"/>
      </w:pPr>
      <w:r>
        <w:t>образовательной программы (10 класс)</w:t>
      </w:r>
    </w:p>
    <w:p w14:paraId="58C0E18F"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90346" w14:paraId="01BED90D" w14:textId="77777777" w:rsidTr="00E112B0">
        <w:tc>
          <w:tcPr>
            <w:tcW w:w="1701" w:type="dxa"/>
          </w:tcPr>
          <w:p w14:paraId="7A9A19B1" w14:textId="77777777" w:rsidR="00F90346" w:rsidRDefault="00F90346" w:rsidP="00E112B0">
            <w:pPr>
              <w:pStyle w:val="ConsPlusNormal"/>
              <w:jc w:val="center"/>
            </w:pPr>
            <w:r>
              <w:t>Код проверяемого результата</w:t>
            </w:r>
          </w:p>
        </w:tc>
        <w:tc>
          <w:tcPr>
            <w:tcW w:w="7370" w:type="dxa"/>
          </w:tcPr>
          <w:p w14:paraId="04D886FA" w14:textId="77777777" w:rsidR="00F90346" w:rsidRDefault="00F90346" w:rsidP="00E112B0">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F90346" w14:paraId="6F820E1D" w14:textId="77777777" w:rsidTr="00E112B0">
        <w:tc>
          <w:tcPr>
            <w:tcW w:w="1701" w:type="dxa"/>
          </w:tcPr>
          <w:p w14:paraId="11996BFE" w14:textId="77777777" w:rsidR="00F90346" w:rsidRDefault="00F90346" w:rsidP="00E112B0">
            <w:pPr>
              <w:pStyle w:val="ConsPlusNormal"/>
              <w:jc w:val="center"/>
            </w:pPr>
            <w:r>
              <w:t>1</w:t>
            </w:r>
          </w:p>
        </w:tc>
        <w:tc>
          <w:tcPr>
            <w:tcW w:w="7370" w:type="dxa"/>
          </w:tcPr>
          <w:p w14:paraId="45D09F74" w14:textId="77777777" w:rsidR="00F90346" w:rsidRDefault="00F90346" w:rsidP="00E112B0">
            <w:pPr>
              <w:pStyle w:val="ConsPlusNormal"/>
              <w:jc w:val="both"/>
            </w:pPr>
            <w: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F90346" w14:paraId="1A03978A" w14:textId="77777777" w:rsidTr="00E112B0">
        <w:tc>
          <w:tcPr>
            <w:tcW w:w="1701" w:type="dxa"/>
          </w:tcPr>
          <w:p w14:paraId="6B645ABB" w14:textId="77777777" w:rsidR="00F90346" w:rsidRDefault="00F90346" w:rsidP="00E112B0">
            <w:pPr>
              <w:pStyle w:val="ConsPlusNormal"/>
              <w:jc w:val="center"/>
            </w:pPr>
            <w:r>
              <w:t>1.1</w:t>
            </w:r>
          </w:p>
        </w:tc>
        <w:tc>
          <w:tcPr>
            <w:tcW w:w="7370" w:type="dxa"/>
          </w:tcPr>
          <w:p w14:paraId="03F99CDE" w14:textId="77777777" w:rsidR="00F90346" w:rsidRDefault="00F90346" w:rsidP="00E112B0">
            <w:pPr>
              <w:pStyle w:val="ConsPlusNormal"/>
              <w:jc w:val="both"/>
            </w:pPr>
            <w:r>
              <w:t>Называть наиболее значимые события истории России 1914 - 1945 гг., объяснять их особую значимость для истории нашей страны</w:t>
            </w:r>
          </w:p>
        </w:tc>
      </w:tr>
      <w:tr w:rsidR="00F90346" w14:paraId="4CC3CE29" w14:textId="77777777" w:rsidTr="00E112B0">
        <w:tc>
          <w:tcPr>
            <w:tcW w:w="1701" w:type="dxa"/>
          </w:tcPr>
          <w:p w14:paraId="16D94707" w14:textId="77777777" w:rsidR="00F90346" w:rsidRDefault="00F90346" w:rsidP="00E112B0">
            <w:pPr>
              <w:pStyle w:val="ConsPlusNormal"/>
              <w:jc w:val="center"/>
            </w:pPr>
            <w:r>
              <w:t>1.2</w:t>
            </w:r>
          </w:p>
        </w:tc>
        <w:tc>
          <w:tcPr>
            <w:tcW w:w="7370" w:type="dxa"/>
          </w:tcPr>
          <w:p w14:paraId="28868C5F" w14:textId="77777777" w:rsidR="00F90346" w:rsidRDefault="00F90346" w:rsidP="00E112B0">
            <w:pPr>
              <w:pStyle w:val="ConsPlusNormal"/>
              <w:jc w:val="both"/>
            </w:pPr>
            <w:r>
              <w:t xml:space="preserve">Определять и объяснять (аргументировать) свое отношение и оценку </w:t>
            </w:r>
            <w:r>
              <w:lastRenderedPageBreak/>
              <w:t>наиболее значительных событий, явлений, процессов истории России 1914 - 1945 гг., их значение для истории России и человечества в целом</w:t>
            </w:r>
          </w:p>
        </w:tc>
      </w:tr>
      <w:tr w:rsidR="00F90346" w14:paraId="2A89F56C" w14:textId="77777777" w:rsidTr="00E112B0">
        <w:tc>
          <w:tcPr>
            <w:tcW w:w="1701" w:type="dxa"/>
          </w:tcPr>
          <w:p w14:paraId="0EC8D6D6" w14:textId="77777777" w:rsidR="00F90346" w:rsidRDefault="00F90346" w:rsidP="00E112B0">
            <w:pPr>
              <w:pStyle w:val="ConsPlusNormal"/>
              <w:jc w:val="center"/>
            </w:pPr>
            <w:r>
              <w:lastRenderedPageBreak/>
              <w:t>1.3</w:t>
            </w:r>
          </w:p>
        </w:tc>
        <w:tc>
          <w:tcPr>
            <w:tcW w:w="7370" w:type="dxa"/>
          </w:tcPr>
          <w:p w14:paraId="49E67E59" w14:textId="77777777" w:rsidR="00F90346" w:rsidRDefault="00F90346" w:rsidP="00E112B0">
            <w:pPr>
              <w:pStyle w:val="ConsPlusNormal"/>
              <w:jc w:val="both"/>
            </w:pPr>
            <w:r>
              <w:t>Используя знания по истории России и всемирной истории 1914 - 1945 гг., выявлять попытки фальсификации истории</w:t>
            </w:r>
          </w:p>
        </w:tc>
      </w:tr>
      <w:tr w:rsidR="00F90346" w14:paraId="487A486F" w14:textId="77777777" w:rsidTr="00E112B0">
        <w:tc>
          <w:tcPr>
            <w:tcW w:w="1701" w:type="dxa"/>
          </w:tcPr>
          <w:p w14:paraId="099908F4" w14:textId="77777777" w:rsidR="00F90346" w:rsidRDefault="00F90346" w:rsidP="00E112B0">
            <w:pPr>
              <w:pStyle w:val="ConsPlusNormal"/>
              <w:jc w:val="center"/>
            </w:pPr>
            <w:r>
              <w:t>1.4</w:t>
            </w:r>
          </w:p>
        </w:tc>
        <w:tc>
          <w:tcPr>
            <w:tcW w:w="7370" w:type="dxa"/>
          </w:tcPr>
          <w:p w14:paraId="4EF92E83" w14:textId="77777777" w:rsidR="00F90346" w:rsidRDefault="00F90346" w:rsidP="00E112B0">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F90346" w14:paraId="115C5100" w14:textId="77777777" w:rsidTr="00E112B0">
        <w:tc>
          <w:tcPr>
            <w:tcW w:w="1701" w:type="dxa"/>
          </w:tcPr>
          <w:p w14:paraId="163992EF" w14:textId="77777777" w:rsidR="00F90346" w:rsidRDefault="00F90346" w:rsidP="00E112B0">
            <w:pPr>
              <w:pStyle w:val="ConsPlusNormal"/>
              <w:jc w:val="center"/>
            </w:pPr>
            <w:r>
              <w:t>2</w:t>
            </w:r>
          </w:p>
        </w:tc>
        <w:tc>
          <w:tcPr>
            <w:tcW w:w="7370" w:type="dxa"/>
          </w:tcPr>
          <w:p w14:paraId="39C68EAD" w14:textId="77777777" w:rsidR="00F90346" w:rsidRDefault="00F90346" w:rsidP="00E112B0">
            <w:pPr>
              <w:pStyle w:val="ConsPlusNormal"/>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F90346" w14:paraId="77F3AB67" w14:textId="77777777" w:rsidTr="00E112B0">
        <w:tc>
          <w:tcPr>
            <w:tcW w:w="1701" w:type="dxa"/>
          </w:tcPr>
          <w:p w14:paraId="1D9C31C9" w14:textId="77777777" w:rsidR="00F90346" w:rsidRDefault="00F90346" w:rsidP="00E112B0">
            <w:pPr>
              <w:pStyle w:val="ConsPlusNormal"/>
              <w:jc w:val="center"/>
            </w:pPr>
            <w:r>
              <w:t>2.1</w:t>
            </w:r>
          </w:p>
        </w:tc>
        <w:tc>
          <w:tcPr>
            <w:tcW w:w="7370" w:type="dxa"/>
          </w:tcPr>
          <w:p w14:paraId="0C2EBC1F" w14:textId="77777777" w:rsidR="00F90346" w:rsidRDefault="00F90346" w:rsidP="00E112B0">
            <w:pPr>
              <w:pStyle w:val="ConsPlusNormal"/>
              <w:jc w:val="both"/>
            </w:pPr>
            <w:r>
              <w:t>Называть имена наиболее выдающихся деятелей истории России 1914 - 1945 гг., события, процессы, в которых они участвовали</w:t>
            </w:r>
          </w:p>
        </w:tc>
      </w:tr>
      <w:tr w:rsidR="00F90346" w14:paraId="4FF4DD35" w14:textId="77777777" w:rsidTr="00E112B0">
        <w:tc>
          <w:tcPr>
            <w:tcW w:w="1701" w:type="dxa"/>
          </w:tcPr>
          <w:p w14:paraId="5A038CD2" w14:textId="77777777" w:rsidR="00F90346" w:rsidRDefault="00F90346" w:rsidP="00E112B0">
            <w:pPr>
              <w:pStyle w:val="ConsPlusNormal"/>
              <w:jc w:val="center"/>
            </w:pPr>
            <w:r>
              <w:t>2.2</w:t>
            </w:r>
          </w:p>
        </w:tc>
        <w:tc>
          <w:tcPr>
            <w:tcW w:w="7370" w:type="dxa"/>
          </w:tcPr>
          <w:p w14:paraId="553E3E9D" w14:textId="77777777" w:rsidR="00F90346" w:rsidRDefault="00F90346" w:rsidP="00E112B0">
            <w:pPr>
              <w:pStyle w:val="ConsPlusNormal"/>
              <w:jc w:val="both"/>
            </w:pPr>
            <w: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F90346" w14:paraId="5B8053D1" w14:textId="77777777" w:rsidTr="00E112B0">
        <w:tc>
          <w:tcPr>
            <w:tcW w:w="1701" w:type="dxa"/>
          </w:tcPr>
          <w:p w14:paraId="7FD721BA" w14:textId="77777777" w:rsidR="00F90346" w:rsidRDefault="00F90346" w:rsidP="00E112B0">
            <w:pPr>
              <w:pStyle w:val="ConsPlusNormal"/>
              <w:jc w:val="center"/>
            </w:pPr>
            <w:r>
              <w:t>2.3</w:t>
            </w:r>
          </w:p>
        </w:tc>
        <w:tc>
          <w:tcPr>
            <w:tcW w:w="7370" w:type="dxa"/>
          </w:tcPr>
          <w:p w14:paraId="7B35D6DA" w14:textId="77777777" w:rsidR="00F90346" w:rsidRDefault="00F90346" w:rsidP="00E112B0">
            <w:pPr>
              <w:pStyle w:val="ConsPlusNormal"/>
              <w:jc w:val="both"/>
            </w:pPr>
            <w:r>
              <w:t>Характеризовать значение и последствия событий 1914 - 1945 гг., в которых участвовали выдающиеся исторические личности, для истории России</w:t>
            </w:r>
          </w:p>
        </w:tc>
      </w:tr>
      <w:tr w:rsidR="00F90346" w14:paraId="51852A16" w14:textId="77777777" w:rsidTr="00E112B0">
        <w:tc>
          <w:tcPr>
            <w:tcW w:w="1701" w:type="dxa"/>
          </w:tcPr>
          <w:p w14:paraId="651C650C" w14:textId="77777777" w:rsidR="00F90346" w:rsidRDefault="00F90346" w:rsidP="00E112B0">
            <w:pPr>
              <w:pStyle w:val="ConsPlusNormal"/>
              <w:jc w:val="center"/>
            </w:pPr>
            <w:r>
              <w:t>2.4</w:t>
            </w:r>
          </w:p>
        </w:tc>
        <w:tc>
          <w:tcPr>
            <w:tcW w:w="7370" w:type="dxa"/>
          </w:tcPr>
          <w:p w14:paraId="0D5D5B53" w14:textId="77777777" w:rsidR="00F90346" w:rsidRDefault="00F90346" w:rsidP="00E112B0">
            <w:pPr>
              <w:pStyle w:val="ConsPlusNormal"/>
              <w:jc w:val="both"/>
            </w:pPr>
            <w:r>
              <w:t>Определять и объяснять (аргументировать) свое отношение и оценку деятельности исторических личностей</w:t>
            </w:r>
          </w:p>
        </w:tc>
      </w:tr>
      <w:tr w:rsidR="00F90346" w14:paraId="4C0C49B4" w14:textId="77777777" w:rsidTr="00E112B0">
        <w:tc>
          <w:tcPr>
            <w:tcW w:w="1701" w:type="dxa"/>
          </w:tcPr>
          <w:p w14:paraId="7CAC6AE6" w14:textId="77777777" w:rsidR="00F90346" w:rsidRDefault="00F90346" w:rsidP="00E112B0">
            <w:pPr>
              <w:pStyle w:val="ConsPlusNormal"/>
              <w:jc w:val="center"/>
            </w:pPr>
            <w:r>
              <w:t>3</w:t>
            </w:r>
          </w:p>
        </w:tc>
        <w:tc>
          <w:tcPr>
            <w:tcW w:w="7370" w:type="dxa"/>
          </w:tcPr>
          <w:p w14:paraId="7D8E02BF" w14:textId="77777777" w:rsidR="00F90346" w:rsidRDefault="00F90346" w:rsidP="00E112B0">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F90346" w14:paraId="16F1F275" w14:textId="77777777" w:rsidTr="00E112B0">
        <w:tc>
          <w:tcPr>
            <w:tcW w:w="1701" w:type="dxa"/>
          </w:tcPr>
          <w:p w14:paraId="0E746306" w14:textId="77777777" w:rsidR="00F90346" w:rsidRDefault="00F90346" w:rsidP="00E112B0">
            <w:pPr>
              <w:pStyle w:val="ConsPlusNormal"/>
              <w:jc w:val="center"/>
            </w:pPr>
            <w:r>
              <w:t>3.1</w:t>
            </w:r>
          </w:p>
        </w:tc>
        <w:tc>
          <w:tcPr>
            <w:tcW w:w="7370" w:type="dxa"/>
          </w:tcPr>
          <w:p w14:paraId="22078E7C" w14:textId="77777777" w:rsidR="00F90346" w:rsidRDefault="00F90346" w:rsidP="00E112B0">
            <w:pPr>
              <w:pStyle w:val="ConsPlusNormal"/>
              <w:jc w:val="both"/>
            </w:pPr>
            <w: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F90346" w14:paraId="5C7C9A27" w14:textId="77777777" w:rsidTr="00E112B0">
        <w:tc>
          <w:tcPr>
            <w:tcW w:w="1701" w:type="dxa"/>
          </w:tcPr>
          <w:p w14:paraId="5AEF29F3" w14:textId="77777777" w:rsidR="00F90346" w:rsidRDefault="00F90346" w:rsidP="00E112B0">
            <w:pPr>
              <w:pStyle w:val="ConsPlusNormal"/>
              <w:jc w:val="center"/>
            </w:pPr>
            <w:r>
              <w:t>3.2</w:t>
            </w:r>
          </w:p>
        </w:tc>
        <w:tc>
          <w:tcPr>
            <w:tcW w:w="7370" w:type="dxa"/>
          </w:tcPr>
          <w:p w14:paraId="24293901" w14:textId="77777777" w:rsidR="00F90346" w:rsidRDefault="00F90346" w:rsidP="00E112B0">
            <w:pPr>
              <w:pStyle w:val="ConsPlusNormal"/>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F90346" w14:paraId="356C4C6B" w14:textId="77777777" w:rsidTr="00E112B0">
        <w:tc>
          <w:tcPr>
            <w:tcW w:w="1701" w:type="dxa"/>
          </w:tcPr>
          <w:p w14:paraId="3332AC40" w14:textId="77777777" w:rsidR="00F90346" w:rsidRDefault="00F90346" w:rsidP="00E112B0">
            <w:pPr>
              <w:pStyle w:val="ConsPlusNormal"/>
              <w:jc w:val="center"/>
            </w:pPr>
            <w:r>
              <w:lastRenderedPageBreak/>
              <w:t>3.3</w:t>
            </w:r>
          </w:p>
        </w:tc>
        <w:tc>
          <w:tcPr>
            <w:tcW w:w="7370" w:type="dxa"/>
          </w:tcPr>
          <w:p w14:paraId="3A06E42C" w14:textId="77777777" w:rsidR="00F90346" w:rsidRDefault="00F90346" w:rsidP="00E112B0">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F90346" w14:paraId="0AFC0291" w14:textId="77777777" w:rsidTr="00E112B0">
        <w:tc>
          <w:tcPr>
            <w:tcW w:w="1701" w:type="dxa"/>
          </w:tcPr>
          <w:p w14:paraId="16BC75F2" w14:textId="77777777" w:rsidR="00F90346" w:rsidRDefault="00F90346" w:rsidP="00E112B0">
            <w:pPr>
              <w:pStyle w:val="ConsPlusNormal"/>
              <w:jc w:val="center"/>
            </w:pPr>
            <w:r>
              <w:t>3.4</w:t>
            </w:r>
          </w:p>
        </w:tc>
        <w:tc>
          <w:tcPr>
            <w:tcW w:w="7370" w:type="dxa"/>
          </w:tcPr>
          <w:p w14:paraId="57058CEB" w14:textId="77777777" w:rsidR="00F90346" w:rsidRDefault="00F90346" w:rsidP="00E112B0">
            <w:pPr>
              <w:pStyle w:val="ConsPlusNormal"/>
              <w:jc w:val="both"/>
            </w:pPr>
            <w: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F90346" w14:paraId="15E25773" w14:textId="77777777" w:rsidTr="00E112B0">
        <w:tc>
          <w:tcPr>
            <w:tcW w:w="1701" w:type="dxa"/>
          </w:tcPr>
          <w:p w14:paraId="00FB3D6F" w14:textId="77777777" w:rsidR="00F90346" w:rsidRDefault="00F90346" w:rsidP="00E112B0">
            <w:pPr>
              <w:pStyle w:val="ConsPlusNormal"/>
              <w:jc w:val="center"/>
            </w:pPr>
            <w:r>
              <w:t>3.5</w:t>
            </w:r>
          </w:p>
        </w:tc>
        <w:tc>
          <w:tcPr>
            <w:tcW w:w="7370" w:type="dxa"/>
          </w:tcPr>
          <w:p w14:paraId="41708D1D" w14:textId="77777777" w:rsidR="00F90346" w:rsidRDefault="00F90346" w:rsidP="00E112B0">
            <w:pPr>
              <w:pStyle w:val="ConsPlusNormal"/>
              <w:jc w:val="both"/>
            </w:pPr>
            <w: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F90346" w14:paraId="226647D0" w14:textId="77777777" w:rsidTr="00E112B0">
        <w:tc>
          <w:tcPr>
            <w:tcW w:w="1701" w:type="dxa"/>
          </w:tcPr>
          <w:p w14:paraId="2741816A" w14:textId="77777777" w:rsidR="00F90346" w:rsidRDefault="00F90346" w:rsidP="00E112B0">
            <w:pPr>
              <w:pStyle w:val="ConsPlusNormal"/>
              <w:jc w:val="center"/>
            </w:pPr>
            <w:r>
              <w:t>3.6</w:t>
            </w:r>
          </w:p>
        </w:tc>
        <w:tc>
          <w:tcPr>
            <w:tcW w:w="7370" w:type="dxa"/>
          </w:tcPr>
          <w:p w14:paraId="170E808C" w14:textId="77777777" w:rsidR="00F90346" w:rsidRDefault="00F90346" w:rsidP="00E112B0">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F90346" w14:paraId="709BD838" w14:textId="77777777" w:rsidTr="00E112B0">
        <w:tc>
          <w:tcPr>
            <w:tcW w:w="1701" w:type="dxa"/>
          </w:tcPr>
          <w:p w14:paraId="48DDBEF1" w14:textId="77777777" w:rsidR="00F90346" w:rsidRDefault="00F90346" w:rsidP="00E112B0">
            <w:pPr>
              <w:pStyle w:val="ConsPlusNormal"/>
              <w:jc w:val="center"/>
            </w:pPr>
            <w:r>
              <w:t>3.7</w:t>
            </w:r>
          </w:p>
        </w:tc>
        <w:tc>
          <w:tcPr>
            <w:tcW w:w="7370" w:type="dxa"/>
          </w:tcPr>
          <w:p w14:paraId="7DF30F38" w14:textId="77777777" w:rsidR="00F90346" w:rsidRDefault="00F90346" w:rsidP="00E112B0">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F90346" w14:paraId="1FB38308" w14:textId="77777777" w:rsidTr="00E112B0">
        <w:tc>
          <w:tcPr>
            <w:tcW w:w="1701" w:type="dxa"/>
          </w:tcPr>
          <w:p w14:paraId="25C2C65F" w14:textId="77777777" w:rsidR="00F90346" w:rsidRDefault="00F90346" w:rsidP="00E112B0">
            <w:pPr>
              <w:pStyle w:val="ConsPlusNormal"/>
              <w:jc w:val="center"/>
            </w:pPr>
            <w:r>
              <w:t>3.8</w:t>
            </w:r>
          </w:p>
        </w:tc>
        <w:tc>
          <w:tcPr>
            <w:tcW w:w="7370" w:type="dxa"/>
          </w:tcPr>
          <w:p w14:paraId="3C40DEE3" w14:textId="77777777" w:rsidR="00F90346" w:rsidRDefault="00F90346" w:rsidP="00E112B0">
            <w:pPr>
              <w:pStyle w:val="ConsPlusNormal"/>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F90346" w14:paraId="30446DAE" w14:textId="77777777" w:rsidTr="00E112B0">
        <w:tc>
          <w:tcPr>
            <w:tcW w:w="1701" w:type="dxa"/>
          </w:tcPr>
          <w:p w14:paraId="44B69835" w14:textId="77777777" w:rsidR="00F90346" w:rsidRDefault="00F90346" w:rsidP="00E112B0">
            <w:pPr>
              <w:pStyle w:val="ConsPlusNormal"/>
              <w:jc w:val="center"/>
            </w:pPr>
            <w:r>
              <w:t>4</w:t>
            </w:r>
          </w:p>
        </w:tc>
        <w:tc>
          <w:tcPr>
            <w:tcW w:w="7370" w:type="dxa"/>
          </w:tcPr>
          <w:p w14:paraId="2BF9FBFA" w14:textId="77777777" w:rsidR="00F90346" w:rsidRDefault="00F90346" w:rsidP="00E112B0">
            <w:pPr>
              <w:pStyle w:val="ConsPlusNormal"/>
              <w:jc w:val="both"/>
            </w:pPr>
            <w: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F90346" w14:paraId="57FF913C" w14:textId="77777777" w:rsidTr="00E112B0">
        <w:tc>
          <w:tcPr>
            <w:tcW w:w="1701" w:type="dxa"/>
          </w:tcPr>
          <w:p w14:paraId="4C30671B" w14:textId="77777777" w:rsidR="00F90346" w:rsidRDefault="00F90346" w:rsidP="00E112B0">
            <w:pPr>
              <w:pStyle w:val="ConsPlusNormal"/>
              <w:jc w:val="center"/>
            </w:pPr>
            <w:r>
              <w:t>4.1</w:t>
            </w:r>
          </w:p>
        </w:tc>
        <w:tc>
          <w:tcPr>
            <w:tcW w:w="7370" w:type="dxa"/>
          </w:tcPr>
          <w:p w14:paraId="77F047CE" w14:textId="77777777" w:rsidR="00F90346" w:rsidRDefault="00F90346" w:rsidP="00E112B0">
            <w:pPr>
              <w:pStyle w:val="ConsPlusNormal"/>
              <w:jc w:val="both"/>
            </w:pPr>
            <w:r>
              <w:t>Называть характерные, существенные признаки событий, процессов, явлений истории России и всеобщей истории 1914 - 1945 гг.</w:t>
            </w:r>
          </w:p>
        </w:tc>
      </w:tr>
      <w:tr w:rsidR="00F90346" w14:paraId="2595AAAF" w14:textId="77777777" w:rsidTr="00E112B0">
        <w:tc>
          <w:tcPr>
            <w:tcW w:w="1701" w:type="dxa"/>
          </w:tcPr>
          <w:p w14:paraId="02739E1E" w14:textId="77777777" w:rsidR="00F90346" w:rsidRDefault="00F90346" w:rsidP="00E112B0">
            <w:pPr>
              <w:pStyle w:val="ConsPlusNormal"/>
              <w:jc w:val="center"/>
            </w:pPr>
            <w:r>
              <w:t>4.2</w:t>
            </w:r>
          </w:p>
        </w:tc>
        <w:tc>
          <w:tcPr>
            <w:tcW w:w="7370" w:type="dxa"/>
          </w:tcPr>
          <w:p w14:paraId="288586EB" w14:textId="77777777" w:rsidR="00F90346" w:rsidRDefault="00F90346" w:rsidP="00E112B0">
            <w:pPr>
              <w:pStyle w:val="ConsPlusNormal"/>
              <w:jc w:val="both"/>
            </w:pPr>
            <w: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F90346" w14:paraId="67C14CAE" w14:textId="77777777" w:rsidTr="00E112B0">
        <w:tc>
          <w:tcPr>
            <w:tcW w:w="1701" w:type="dxa"/>
          </w:tcPr>
          <w:p w14:paraId="79C1C6B9" w14:textId="77777777" w:rsidR="00F90346" w:rsidRDefault="00F90346" w:rsidP="00E112B0">
            <w:pPr>
              <w:pStyle w:val="ConsPlusNormal"/>
              <w:jc w:val="center"/>
            </w:pPr>
            <w:r>
              <w:t>4.3</w:t>
            </w:r>
          </w:p>
        </w:tc>
        <w:tc>
          <w:tcPr>
            <w:tcW w:w="7370" w:type="dxa"/>
          </w:tcPr>
          <w:p w14:paraId="19F1AE88" w14:textId="77777777" w:rsidR="00F90346" w:rsidRDefault="00F90346" w:rsidP="00E112B0">
            <w:pPr>
              <w:pStyle w:val="ConsPlusNormal"/>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F90346" w14:paraId="7EE1C6F4" w14:textId="77777777" w:rsidTr="00E112B0">
        <w:tc>
          <w:tcPr>
            <w:tcW w:w="1701" w:type="dxa"/>
          </w:tcPr>
          <w:p w14:paraId="7DA78EAB" w14:textId="77777777" w:rsidR="00F90346" w:rsidRDefault="00F90346" w:rsidP="00E112B0">
            <w:pPr>
              <w:pStyle w:val="ConsPlusNormal"/>
              <w:jc w:val="center"/>
            </w:pPr>
            <w:r>
              <w:t>4.4</w:t>
            </w:r>
          </w:p>
        </w:tc>
        <w:tc>
          <w:tcPr>
            <w:tcW w:w="7370" w:type="dxa"/>
          </w:tcPr>
          <w:p w14:paraId="20191FB3" w14:textId="77777777" w:rsidR="00F90346" w:rsidRDefault="00F90346" w:rsidP="00E112B0">
            <w:pPr>
              <w:pStyle w:val="ConsPlusNormal"/>
              <w:jc w:val="both"/>
            </w:pPr>
            <w:r>
              <w:t>Обобщать историческую информацию по истории России и зарубежных стран 1914 - 1945 гг.</w:t>
            </w:r>
          </w:p>
        </w:tc>
      </w:tr>
      <w:tr w:rsidR="00F90346" w14:paraId="67334C39" w14:textId="77777777" w:rsidTr="00E112B0">
        <w:tc>
          <w:tcPr>
            <w:tcW w:w="1701" w:type="dxa"/>
          </w:tcPr>
          <w:p w14:paraId="369A6FEF" w14:textId="77777777" w:rsidR="00F90346" w:rsidRDefault="00F90346" w:rsidP="00E112B0">
            <w:pPr>
              <w:pStyle w:val="ConsPlusNormal"/>
              <w:jc w:val="center"/>
            </w:pPr>
            <w:r>
              <w:t>4.5</w:t>
            </w:r>
          </w:p>
        </w:tc>
        <w:tc>
          <w:tcPr>
            <w:tcW w:w="7370" w:type="dxa"/>
          </w:tcPr>
          <w:p w14:paraId="5DC4EFE0" w14:textId="77777777" w:rsidR="00F90346" w:rsidRDefault="00F90346" w:rsidP="00E112B0">
            <w:pPr>
              <w:pStyle w:val="ConsPlusNormal"/>
              <w:jc w:val="both"/>
            </w:pPr>
            <w:r>
              <w:t xml:space="preserve">На основе изучения исторического материала давать оценку </w:t>
            </w:r>
            <w:r>
              <w:lastRenderedPageBreak/>
              <w:t>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F90346" w14:paraId="26DC0098" w14:textId="77777777" w:rsidTr="00E112B0">
        <w:tc>
          <w:tcPr>
            <w:tcW w:w="1701" w:type="dxa"/>
          </w:tcPr>
          <w:p w14:paraId="36001D78" w14:textId="77777777" w:rsidR="00F90346" w:rsidRDefault="00F90346" w:rsidP="00E112B0">
            <w:pPr>
              <w:pStyle w:val="ConsPlusNormal"/>
              <w:jc w:val="center"/>
            </w:pPr>
            <w:r>
              <w:lastRenderedPageBreak/>
              <w:t>4.6</w:t>
            </w:r>
          </w:p>
        </w:tc>
        <w:tc>
          <w:tcPr>
            <w:tcW w:w="7370" w:type="dxa"/>
          </w:tcPr>
          <w:p w14:paraId="3D775A9D" w14:textId="77777777" w:rsidR="00F90346" w:rsidRDefault="00F90346" w:rsidP="00E112B0">
            <w:pPr>
              <w:pStyle w:val="ConsPlusNormal"/>
              <w:jc w:val="both"/>
            </w:pPr>
            <w: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F90346" w14:paraId="711C287F" w14:textId="77777777" w:rsidTr="00E112B0">
        <w:tc>
          <w:tcPr>
            <w:tcW w:w="1701" w:type="dxa"/>
          </w:tcPr>
          <w:p w14:paraId="610F8C9A" w14:textId="77777777" w:rsidR="00F90346" w:rsidRDefault="00F90346" w:rsidP="00E112B0">
            <w:pPr>
              <w:pStyle w:val="ConsPlusNormal"/>
              <w:jc w:val="center"/>
            </w:pPr>
            <w:r>
              <w:t>4.7</w:t>
            </w:r>
          </w:p>
        </w:tc>
        <w:tc>
          <w:tcPr>
            <w:tcW w:w="7370" w:type="dxa"/>
          </w:tcPr>
          <w:p w14:paraId="2C91D16E" w14:textId="77777777" w:rsidR="00F90346" w:rsidRDefault="00F90346" w:rsidP="00E112B0">
            <w:pPr>
              <w:pStyle w:val="ConsPlusNormal"/>
              <w:jc w:val="both"/>
            </w:pPr>
            <w:r>
              <w:t>На основе изучения исторического материала устанавливать исторические аналогии</w:t>
            </w:r>
          </w:p>
        </w:tc>
      </w:tr>
      <w:tr w:rsidR="00F90346" w14:paraId="45429A4E" w14:textId="77777777" w:rsidTr="00E112B0">
        <w:tc>
          <w:tcPr>
            <w:tcW w:w="1701" w:type="dxa"/>
          </w:tcPr>
          <w:p w14:paraId="604A9189" w14:textId="77777777" w:rsidR="00F90346" w:rsidRDefault="00F90346" w:rsidP="00E112B0">
            <w:pPr>
              <w:pStyle w:val="ConsPlusNormal"/>
              <w:jc w:val="center"/>
            </w:pPr>
            <w:r>
              <w:t>5</w:t>
            </w:r>
          </w:p>
        </w:tc>
        <w:tc>
          <w:tcPr>
            <w:tcW w:w="7370" w:type="dxa"/>
          </w:tcPr>
          <w:p w14:paraId="27BE2949" w14:textId="77777777" w:rsidR="00F90346" w:rsidRDefault="00F90346" w:rsidP="00E112B0">
            <w:pPr>
              <w:pStyle w:val="ConsPlusNormal"/>
              <w:jc w:val="both"/>
            </w:pPr>
            <w:r>
              <w:t xml:space="preserve">Умение устанавливать причинно-следственные, пространственные, </w:t>
            </w:r>
            <w:r>
              <w:rPr>
                <w:noProof/>
                <w:position w:val="-8"/>
              </w:rPr>
              <w:drawing>
                <wp:inline distT="0" distB="0" distL="0" distR="0" wp14:anchorId="408102AF" wp14:editId="3050BC42">
                  <wp:extent cx="914400" cy="262890"/>
                  <wp:effectExtent l="0" t="0" r="0" b="0"/>
                  <wp:docPr id="19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F90346" w14:paraId="038A7F6C" w14:textId="77777777" w:rsidTr="00E112B0">
        <w:tc>
          <w:tcPr>
            <w:tcW w:w="1701" w:type="dxa"/>
          </w:tcPr>
          <w:p w14:paraId="27267270" w14:textId="77777777" w:rsidR="00F90346" w:rsidRDefault="00F90346" w:rsidP="00E112B0">
            <w:pPr>
              <w:pStyle w:val="ConsPlusNormal"/>
              <w:jc w:val="center"/>
            </w:pPr>
            <w:r>
              <w:t>5.1</w:t>
            </w:r>
          </w:p>
        </w:tc>
        <w:tc>
          <w:tcPr>
            <w:tcW w:w="7370" w:type="dxa"/>
          </w:tcPr>
          <w:p w14:paraId="0900ECD6" w14:textId="77777777" w:rsidR="00F90346" w:rsidRDefault="00F90346" w:rsidP="00E112B0">
            <w:pPr>
              <w:pStyle w:val="ConsPlusNormal"/>
              <w:jc w:val="both"/>
            </w:pPr>
            <w: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F90346" w14:paraId="6ED5FCE6" w14:textId="77777777" w:rsidTr="00E112B0">
        <w:tc>
          <w:tcPr>
            <w:tcW w:w="1701" w:type="dxa"/>
          </w:tcPr>
          <w:p w14:paraId="7347161E" w14:textId="77777777" w:rsidR="00F90346" w:rsidRDefault="00F90346" w:rsidP="00E112B0">
            <w:pPr>
              <w:pStyle w:val="ConsPlusNormal"/>
              <w:jc w:val="center"/>
            </w:pPr>
            <w:r>
              <w:t>5.2</w:t>
            </w:r>
          </w:p>
        </w:tc>
        <w:tc>
          <w:tcPr>
            <w:tcW w:w="7370" w:type="dxa"/>
          </w:tcPr>
          <w:p w14:paraId="09286C78" w14:textId="77777777" w:rsidR="00F90346" w:rsidRDefault="00F90346" w:rsidP="00E112B0">
            <w:pPr>
              <w:pStyle w:val="ConsPlusNormal"/>
              <w:jc w:val="both"/>
            </w:pPr>
            <w:r>
              <w:t xml:space="preserve">Устанавливать причинно-следственные, пространственные, </w:t>
            </w:r>
            <w:r>
              <w:rPr>
                <w:noProof/>
                <w:position w:val="-8"/>
              </w:rPr>
              <w:drawing>
                <wp:inline distT="0" distB="0" distL="0" distR="0" wp14:anchorId="2452EACC" wp14:editId="1C065E24">
                  <wp:extent cx="914400" cy="262890"/>
                  <wp:effectExtent l="0" t="0" r="0" b="0"/>
                  <wp:docPr id="19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F90346" w14:paraId="48C97336" w14:textId="77777777" w:rsidTr="00E112B0">
        <w:tc>
          <w:tcPr>
            <w:tcW w:w="1701" w:type="dxa"/>
          </w:tcPr>
          <w:p w14:paraId="2254046F" w14:textId="77777777" w:rsidR="00F90346" w:rsidRDefault="00F90346" w:rsidP="00E112B0">
            <w:pPr>
              <w:pStyle w:val="ConsPlusNormal"/>
              <w:jc w:val="center"/>
            </w:pPr>
            <w:r>
              <w:t>5.3</w:t>
            </w:r>
          </w:p>
        </w:tc>
        <w:tc>
          <w:tcPr>
            <w:tcW w:w="7370" w:type="dxa"/>
          </w:tcPr>
          <w:p w14:paraId="0C3AD9FD" w14:textId="77777777" w:rsidR="00F90346" w:rsidRDefault="00F90346" w:rsidP="00E112B0">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F90346" w14:paraId="335A41C4" w14:textId="77777777" w:rsidTr="00E112B0">
        <w:tc>
          <w:tcPr>
            <w:tcW w:w="1701" w:type="dxa"/>
          </w:tcPr>
          <w:p w14:paraId="7355B036" w14:textId="77777777" w:rsidR="00F90346" w:rsidRDefault="00F90346" w:rsidP="00E112B0">
            <w:pPr>
              <w:pStyle w:val="ConsPlusNormal"/>
              <w:jc w:val="center"/>
            </w:pPr>
            <w:r>
              <w:t>5.4</w:t>
            </w:r>
          </w:p>
        </w:tc>
        <w:tc>
          <w:tcPr>
            <w:tcW w:w="7370" w:type="dxa"/>
          </w:tcPr>
          <w:p w14:paraId="39560067" w14:textId="77777777" w:rsidR="00F90346" w:rsidRDefault="00F90346" w:rsidP="00E112B0">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F90346" w14:paraId="0FC2E59E" w14:textId="77777777" w:rsidTr="00E112B0">
        <w:tc>
          <w:tcPr>
            <w:tcW w:w="1701" w:type="dxa"/>
          </w:tcPr>
          <w:p w14:paraId="2899C795" w14:textId="77777777" w:rsidR="00F90346" w:rsidRDefault="00F90346" w:rsidP="00E112B0">
            <w:pPr>
              <w:pStyle w:val="ConsPlusNormal"/>
              <w:jc w:val="center"/>
            </w:pPr>
            <w:r>
              <w:t>5.5</w:t>
            </w:r>
          </w:p>
        </w:tc>
        <w:tc>
          <w:tcPr>
            <w:tcW w:w="7370" w:type="dxa"/>
          </w:tcPr>
          <w:p w14:paraId="2E8A6EA1" w14:textId="77777777" w:rsidR="00F90346" w:rsidRDefault="00F90346" w:rsidP="00E112B0">
            <w:pPr>
              <w:pStyle w:val="ConsPlusNormal"/>
              <w:jc w:val="both"/>
            </w:pPr>
            <w:r>
              <w:t>Соотносить события истории родного края, истории России и зарубежных стран 1914 - 1945 гг.</w:t>
            </w:r>
          </w:p>
        </w:tc>
      </w:tr>
      <w:tr w:rsidR="00F90346" w14:paraId="1E58C03F" w14:textId="77777777" w:rsidTr="00E112B0">
        <w:tc>
          <w:tcPr>
            <w:tcW w:w="1701" w:type="dxa"/>
          </w:tcPr>
          <w:p w14:paraId="42EF8AAE" w14:textId="77777777" w:rsidR="00F90346" w:rsidRDefault="00F90346" w:rsidP="00E112B0">
            <w:pPr>
              <w:pStyle w:val="ConsPlusNormal"/>
              <w:jc w:val="center"/>
            </w:pPr>
            <w:r>
              <w:t>5.6</w:t>
            </w:r>
          </w:p>
        </w:tc>
        <w:tc>
          <w:tcPr>
            <w:tcW w:w="7370" w:type="dxa"/>
          </w:tcPr>
          <w:p w14:paraId="7AA81C75" w14:textId="77777777" w:rsidR="00F90346" w:rsidRDefault="00F90346" w:rsidP="00E112B0">
            <w:pPr>
              <w:pStyle w:val="ConsPlusNormal"/>
              <w:jc w:val="both"/>
            </w:pPr>
            <w:r>
              <w:t>Определять современников исторических событий, явлений, процессов истории России и человечества в целом 1914 - 1945 гг.</w:t>
            </w:r>
          </w:p>
        </w:tc>
      </w:tr>
      <w:tr w:rsidR="00F90346" w14:paraId="1273D441" w14:textId="77777777" w:rsidTr="00E112B0">
        <w:tc>
          <w:tcPr>
            <w:tcW w:w="1701" w:type="dxa"/>
          </w:tcPr>
          <w:p w14:paraId="4DD40195" w14:textId="77777777" w:rsidR="00F90346" w:rsidRDefault="00F90346" w:rsidP="00E112B0">
            <w:pPr>
              <w:pStyle w:val="ConsPlusNormal"/>
              <w:jc w:val="center"/>
            </w:pPr>
            <w:r>
              <w:t>6</w:t>
            </w:r>
          </w:p>
        </w:tc>
        <w:tc>
          <w:tcPr>
            <w:tcW w:w="7370" w:type="dxa"/>
          </w:tcPr>
          <w:p w14:paraId="594DA305" w14:textId="77777777" w:rsidR="00F90346" w:rsidRDefault="00F90346" w:rsidP="00E112B0">
            <w:pPr>
              <w:pStyle w:val="ConsPlusNormal"/>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F90346" w14:paraId="263A989E" w14:textId="77777777" w:rsidTr="00E112B0">
        <w:tc>
          <w:tcPr>
            <w:tcW w:w="1701" w:type="dxa"/>
          </w:tcPr>
          <w:p w14:paraId="00A28880" w14:textId="77777777" w:rsidR="00F90346" w:rsidRDefault="00F90346" w:rsidP="00E112B0">
            <w:pPr>
              <w:pStyle w:val="ConsPlusNormal"/>
              <w:jc w:val="center"/>
            </w:pPr>
            <w:r>
              <w:lastRenderedPageBreak/>
              <w:t>6.1</w:t>
            </w:r>
          </w:p>
        </w:tc>
        <w:tc>
          <w:tcPr>
            <w:tcW w:w="7370" w:type="dxa"/>
          </w:tcPr>
          <w:p w14:paraId="765B4387" w14:textId="77777777" w:rsidR="00F90346" w:rsidRDefault="00F90346" w:rsidP="00E112B0">
            <w:pPr>
              <w:pStyle w:val="ConsPlusNormal"/>
              <w:jc w:val="both"/>
            </w:pPr>
            <w:r>
              <w:t>Различать виды письменных исторических источников по истории России и всемирной истории 1914 - 1945 гг.</w:t>
            </w:r>
          </w:p>
        </w:tc>
      </w:tr>
      <w:tr w:rsidR="00F90346" w14:paraId="4432A33A" w14:textId="77777777" w:rsidTr="00E112B0">
        <w:tc>
          <w:tcPr>
            <w:tcW w:w="1701" w:type="dxa"/>
          </w:tcPr>
          <w:p w14:paraId="30FDAD1B" w14:textId="77777777" w:rsidR="00F90346" w:rsidRDefault="00F90346" w:rsidP="00E112B0">
            <w:pPr>
              <w:pStyle w:val="ConsPlusNormal"/>
              <w:jc w:val="center"/>
            </w:pPr>
            <w:r>
              <w:t>6.2</w:t>
            </w:r>
          </w:p>
        </w:tc>
        <w:tc>
          <w:tcPr>
            <w:tcW w:w="7370" w:type="dxa"/>
          </w:tcPr>
          <w:p w14:paraId="0EE6B822" w14:textId="77777777" w:rsidR="00F90346" w:rsidRDefault="00F90346" w:rsidP="00E112B0">
            <w:pPr>
              <w:pStyle w:val="ConsPlusNormal"/>
              <w:jc w:val="both"/>
            </w:pPr>
            <w: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F90346" w14:paraId="18818D1F" w14:textId="77777777" w:rsidTr="00E112B0">
        <w:tc>
          <w:tcPr>
            <w:tcW w:w="1701" w:type="dxa"/>
          </w:tcPr>
          <w:p w14:paraId="65ACCEB8" w14:textId="77777777" w:rsidR="00F90346" w:rsidRDefault="00F90346" w:rsidP="00E112B0">
            <w:pPr>
              <w:pStyle w:val="ConsPlusNormal"/>
              <w:jc w:val="center"/>
            </w:pPr>
            <w:r>
              <w:t>6.3</w:t>
            </w:r>
          </w:p>
        </w:tc>
        <w:tc>
          <w:tcPr>
            <w:tcW w:w="7370" w:type="dxa"/>
          </w:tcPr>
          <w:p w14:paraId="31836334" w14:textId="77777777" w:rsidR="00F90346" w:rsidRDefault="00F90346" w:rsidP="00E112B0">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F90346" w14:paraId="2E5F46B7" w14:textId="77777777" w:rsidTr="00E112B0">
        <w:tc>
          <w:tcPr>
            <w:tcW w:w="1701" w:type="dxa"/>
          </w:tcPr>
          <w:p w14:paraId="3D0F9FD3" w14:textId="77777777" w:rsidR="00F90346" w:rsidRDefault="00F90346" w:rsidP="00E112B0">
            <w:pPr>
              <w:pStyle w:val="ConsPlusNormal"/>
              <w:jc w:val="center"/>
            </w:pPr>
            <w:r>
              <w:t>6.4</w:t>
            </w:r>
          </w:p>
        </w:tc>
        <w:tc>
          <w:tcPr>
            <w:tcW w:w="7370" w:type="dxa"/>
          </w:tcPr>
          <w:p w14:paraId="1B733905" w14:textId="77777777" w:rsidR="00F90346" w:rsidRDefault="00F90346" w:rsidP="00E112B0">
            <w:pPr>
              <w:pStyle w:val="ConsPlusNormal"/>
              <w:jc w:val="both"/>
            </w:pPr>
            <w: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F90346" w14:paraId="0A5BCF64" w14:textId="77777777" w:rsidTr="00E112B0">
        <w:tc>
          <w:tcPr>
            <w:tcW w:w="1701" w:type="dxa"/>
          </w:tcPr>
          <w:p w14:paraId="1828A26A" w14:textId="77777777" w:rsidR="00F90346" w:rsidRDefault="00F90346" w:rsidP="00E112B0">
            <w:pPr>
              <w:pStyle w:val="ConsPlusNormal"/>
              <w:jc w:val="center"/>
            </w:pPr>
            <w:r>
              <w:t>6.5</w:t>
            </w:r>
          </w:p>
        </w:tc>
        <w:tc>
          <w:tcPr>
            <w:tcW w:w="7370" w:type="dxa"/>
          </w:tcPr>
          <w:p w14:paraId="69EB7E5E" w14:textId="77777777" w:rsidR="00F90346" w:rsidRDefault="00F90346" w:rsidP="00E112B0">
            <w:pPr>
              <w:pStyle w:val="ConsPlusNormal"/>
              <w:jc w:val="both"/>
            </w:pPr>
            <w: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F90346" w14:paraId="69BAA647" w14:textId="77777777" w:rsidTr="00E112B0">
        <w:tc>
          <w:tcPr>
            <w:tcW w:w="1701" w:type="dxa"/>
          </w:tcPr>
          <w:p w14:paraId="7F2FF0BD" w14:textId="77777777" w:rsidR="00F90346" w:rsidRDefault="00F90346" w:rsidP="00E112B0">
            <w:pPr>
              <w:pStyle w:val="ConsPlusNormal"/>
              <w:jc w:val="center"/>
            </w:pPr>
            <w:r>
              <w:t>6.6</w:t>
            </w:r>
          </w:p>
        </w:tc>
        <w:tc>
          <w:tcPr>
            <w:tcW w:w="7370" w:type="dxa"/>
          </w:tcPr>
          <w:p w14:paraId="6D337273" w14:textId="77777777" w:rsidR="00F90346" w:rsidRDefault="00F90346" w:rsidP="00E112B0">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F90346" w14:paraId="45D73C34" w14:textId="77777777" w:rsidTr="00E112B0">
        <w:tc>
          <w:tcPr>
            <w:tcW w:w="1701" w:type="dxa"/>
          </w:tcPr>
          <w:p w14:paraId="3889DF6A" w14:textId="77777777" w:rsidR="00F90346" w:rsidRDefault="00F90346" w:rsidP="00E112B0">
            <w:pPr>
              <w:pStyle w:val="ConsPlusNormal"/>
              <w:jc w:val="center"/>
            </w:pPr>
            <w:r>
              <w:t>6.7</w:t>
            </w:r>
          </w:p>
        </w:tc>
        <w:tc>
          <w:tcPr>
            <w:tcW w:w="7370" w:type="dxa"/>
          </w:tcPr>
          <w:p w14:paraId="1C4CB562" w14:textId="77777777" w:rsidR="00F90346" w:rsidRDefault="00F90346" w:rsidP="00E112B0">
            <w:pPr>
              <w:pStyle w:val="ConsPlusNormal"/>
              <w:jc w:val="both"/>
            </w:pPr>
            <w:r>
              <w:t>Использовать исторические письменные источники при аргументации дискуссионных точек зрения</w:t>
            </w:r>
          </w:p>
        </w:tc>
      </w:tr>
      <w:tr w:rsidR="00F90346" w14:paraId="1A09715C" w14:textId="77777777" w:rsidTr="00E112B0">
        <w:tc>
          <w:tcPr>
            <w:tcW w:w="1701" w:type="dxa"/>
          </w:tcPr>
          <w:p w14:paraId="6D2D7B4B" w14:textId="77777777" w:rsidR="00F90346" w:rsidRDefault="00F90346" w:rsidP="00E112B0">
            <w:pPr>
              <w:pStyle w:val="ConsPlusNormal"/>
              <w:jc w:val="center"/>
            </w:pPr>
            <w:r>
              <w:t>6.8</w:t>
            </w:r>
          </w:p>
        </w:tc>
        <w:tc>
          <w:tcPr>
            <w:tcW w:w="7370" w:type="dxa"/>
          </w:tcPr>
          <w:p w14:paraId="04DFD560" w14:textId="77777777" w:rsidR="00F90346" w:rsidRDefault="00F90346" w:rsidP="00E112B0">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F90346" w14:paraId="4CEFD036" w14:textId="77777777" w:rsidTr="00E112B0">
        <w:tc>
          <w:tcPr>
            <w:tcW w:w="1701" w:type="dxa"/>
          </w:tcPr>
          <w:p w14:paraId="774E93B6" w14:textId="77777777" w:rsidR="00F90346" w:rsidRDefault="00F90346" w:rsidP="00E112B0">
            <w:pPr>
              <w:pStyle w:val="ConsPlusNormal"/>
              <w:jc w:val="center"/>
            </w:pPr>
            <w:r>
              <w:t>6.9</w:t>
            </w:r>
          </w:p>
        </w:tc>
        <w:tc>
          <w:tcPr>
            <w:tcW w:w="7370" w:type="dxa"/>
          </w:tcPr>
          <w:p w14:paraId="1C859D4A" w14:textId="77777777" w:rsidR="00F90346" w:rsidRDefault="00F90346" w:rsidP="00E112B0">
            <w:pPr>
              <w:pStyle w:val="ConsPlusNormal"/>
              <w:jc w:val="both"/>
            </w:pPr>
            <w: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F90346" w14:paraId="2E4B13E2" w14:textId="77777777" w:rsidTr="00E112B0">
        <w:tc>
          <w:tcPr>
            <w:tcW w:w="1701" w:type="dxa"/>
          </w:tcPr>
          <w:p w14:paraId="27138787" w14:textId="77777777" w:rsidR="00F90346" w:rsidRDefault="00F90346" w:rsidP="00E112B0">
            <w:pPr>
              <w:pStyle w:val="ConsPlusNormal"/>
              <w:jc w:val="center"/>
            </w:pPr>
            <w:r>
              <w:t>7</w:t>
            </w:r>
          </w:p>
        </w:tc>
        <w:tc>
          <w:tcPr>
            <w:tcW w:w="7370" w:type="dxa"/>
          </w:tcPr>
          <w:p w14:paraId="33430CB4" w14:textId="77777777" w:rsidR="00F90346" w:rsidRDefault="00F90346" w:rsidP="00E112B0">
            <w:pPr>
              <w:pStyle w:val="ConsPlusNormal"/>
              <w:jc w:val="both"/>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lastRenderedPageBreak/>
              <w:t>действительности</w:t>
            </w:r>
          </w:p>
        </w:tc>
      </w:tr>
      <w:tr w:rsidR="00F90346" w14:paraId="785DE5BD" w14:textId="77777777" w:rsidTr="00E112B0">
        <w:tc>
          <w:tcPr>
            <w:tcW w:w="1701" w:type="dxa"/>
          </w:tcPr>
          <w:p w14:paraId="11468B50" w14:textId="77777777" w:rsidR="00F90346" w:rsidRDefault="00F90346" w:rsidP="00E112B0">
            <w:pPr>
              <w:pStyle w:val="ConsPlusNormal"/>
              <w:jc w:val="center"/>
            </w:pPr>
            <w:r>
              <w:lastRenderedPageBreak/>
              <w:t>7.1</w:t>
            </w:r>
          </w:p>
        </w:tc>
        <w:tc>
          <w:tcPr>
            <w:tcW w:w="7370" w:type="dxa"/>
          </w:tcPr>
          <w:p w14:paraId="5A5B371B" w14:textId="77777777" w:rsidR="00F90346" w:rsidRDefault="00F90346" w:rsidP="00E112B0">
            <w:pPr>
              <w:pStyle w:val="ConsPlusNormal"/>
              <w:jc w:val="both"/>
            </w:pPr>
            <w:r>
              <w:t>Знать и использовать правила информационной безопасности при поиске исторической информации</w:t>
            </w:r>
          </w:p>
        </w:tc>
      </w:tr>
      <w:tr w:rsidR="00F90346" w14:paraId="58A15C5F" w14:textId="77777777" w:rsidTr="00E112B0">
        <w:tc>
          <w:tcPr>
            <w:tcW w:w="1701" w:type="dxa"/>
          </w:tcPr>
          <w:p w14:paraId="4543892F" w14:textId="77777777" w:rsidR="00F90346" w:rsidRDefault="00F90346" w:rsidP="00E112B0">
            <w:pPr>
              <w:pStyle w:val="ConsPlusNormal"/>
              <w:jc w:val="center"/>
            </w:pPr>
            <w:r>
              <w:t>7.2</w:t>
            </w:r>
          </w:p>
        </w:tc>
        <w:tc>
          <w:tcPr>
            <w:tcW w:w="7370" w:type="dxa"/>
          </w:tcPr>
          <w:p w14:paraId="4AF29DED" w14:textId="77777777" w:rsidR="00F90346" w:rsidRDefault="00F90346" w:rsidP="00E112B0">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F90346" w14:paraId="708791B2" w14:textId="77777777" w:rsidTr="00E112B0">
        <w:tc>
          <w:tcPr>
            <w:tcW w:w="1701" w:type="dxa"/>
          </w:tcPr>
          <w:p w14:paraId="41618918" w14:textId="77777777" w:rsidR="00F90346" w:rsidRDefault="00F90346" w:rsidP="00E112B0">
            <w:pPr>
              <w:pStyle w:val="ConsPlusNormal"/>
              <w:jc w:val="center"/>
            </w:pPr>
            <w:r>
              <w:t>7.3</w:t>
            </w:r>
          </w:p>
        </w:tc>
        <w:tc>
          <w:tcPr>
            <w:tcW w:w="7370" w:type="dxa"/>
          </w:tcPr>
          <w:p w14:paraId="55D53CBA" w14:textId="77777777" w:rsidR="00F90346" w:rsidRDefault="00F90346" w:rsidP="00E112B0">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F90346" w14:paraId="6780FFA5" w14:textId="77777777" w:rsidTr="00E112B0">
        <w:tc>
          <w:tcPr>
            <w:tcW w:w="1701" w:type="dxa"/>
          </w:tcPr>
          <w:p w14:paraId="1BED499C" w14:textId="77777777" w:rsidR="00F90346" w:rsidRDefault="00F90346" w:rsidP="00E112B0">
            <w:pPr>
              <w:pStyle w:val="ConsPlusNormal"/>
              <w:jc w:val="center"/>
            </w:pPr>
            <w:r>
              <w:t>7.4</w:t>
            </w:r>
          </w:p>
        </w:tc>
        <w:tc>
          <w:tcPr>
            <w:tcW w:w="7370" w:type="dxa"/>
          </w:tcPr>
          <w:p w14:paraId="792DA788" w14:textId="77777777" w:rsidR="00F90346" w:rsidRDefault="00F90346" w:rsidP="00E112B0">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F90346" w14:paraId="041AFB5B" w14:textId="77777777" w:rsidTr="00E112B0">
        <w:tc>
          <w:tcPr>
            <w:tcW w:w="1701" w:type="dxa"/>
          </w:tcPr>
          <w:p w14:paraId="5ADC44DE" w14:textId="77777777" w:rsidR="00F90346" w:rsidRDefault="00F90346" w:rsidP="00E112B0">
            <w:pPr>
              <w:pStyle w:val="ConsPlusNormal"/>
              <w:jc w:val="center"/>
            </w:pPr>
            <w:r>
              <w:t>7.5</w:t>
            </w:r>
          </w:p>
        </w:tc>
        <w:tc>
          <w:tcPr>
            <w:tcW w:w="7370" w:type="dxa"/>
          </w:tcPr>
          <w:p w14:paraId="4F4AD004" w14:textId="77777777" w:rsidR="00F90346" w:rsidRDefault="00F90346" w:rsidP="00E112B0">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F90346" w14:paraId="627EAE92" w14:textId="77777777" w:rsidTr="00E112B0">
        <w:tc>
          <w:tcPr>
            <w:tcW w:w="1701" w:type="dxa"/>
          </w:tcPr>
          <w:p w14:paraId="1A2973A1" w14:textId="77777777" w:rsidR="00F90346" w:rsidRDefault="00F90346" w:rsidP="00E112B0">
            <w:pPr>
              <w:pStyle w:val="ConsPlusNormal"/>
              <w:jc w:val="center"/>
            </w:pPr>
            <w:r>
              <w:t>8</w:t>
            </w:r>
          </w:p>
        </w:tc>
        <w:tc>
          <w:tcPr>
            <w:tcW w:w="7370" w:type="dxa"/>
          </w:tcPr>
          <w:p w14:paraId="4345A95A" w14:textId="77777777" w:rsidR="00F90346" w:rsidRDefault="00F90346" w:rsidP="00E112B0">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F90346" w14:paraId="0882BA33" w14:textId="77777777" w:rsidTr="00E112B0">
        <w:tc>
          <w:tcPr>
            <w:tcW w:w="1701" w:type="dxa"/>
          </w:tcPr>
          <w:p w14:paraId="30FBFED1" w14:textId="77777777" w:rsidR="00F90346" w:rsidRDefault="00F90346" w:rsidP="00E112B0">
            <w:pPr>
              <w:pStyle w:val="ConsPlusNormal"/>
              <w:jc w:val="center"/>
            </w:pPr>
            <w:r>
              <w:t>8.1</w:t>
            </w:r>
          </w:p>
        </w:tc>
        <w:tc>
          <w:tcPr>
            <w:tcW w:w="7370" w:type="dxa"/>
          </w:tcPr>
          <w:p w14:paraId="4E6B615B" w14:textId="77777777" w:rsidR="00F90346" w:rsidRDefault="00F90346" w:rsidP="00E112B0">
            <w:pPr>
              <w:pStyle w:val="ConsPlusNormal"/>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F90346" w14:paraId="2FB9CDE8" w14:textId="77777777" w:rsidTr="00E112B0">
        <w:tc>
          <w:tcPr>
            <w:tcW w:w="1701" w:type="dxa"/>
          </w:tcPr>
          <w:p w14:paraId="1A2DFDB6" w14:textId="77777777" w:rsidR="00F90346" w:rsidRDefault="00F90346" w:rsidP="00E112B0">
            <w:pPr>
              <w:pStyle w:val="ConsPlusNormal"/>
              <w:jc w:val="center"/>
            </w:pPr>
            <w:r>
              <w:t>8.2</w:t>
            </w:r>
          </w:p>
        </w:tc>
        <w:tc>
          <w:tcPr>
            <w:tcW w:w="7370" w:type="dxa"/>
          </w:tcPr>
          <w:p w14:paraId="716AF805" w14:textId="77777777" w:rsidR="00F90346" w:rsidRDefault="00F90346" w:rsidP="00E112B0">
            <w:pPr>
              <w:pStyle w:val="ConsPlusNormal"/>
              <w:jc w:val="both"/>
            </w:pPr>
            <w: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F90346" w14:paraId="00731054" w14:textId="77777777" w:rsidTr="00E112B0">
        <w:tc>
          <w:tcPr>
            <w:tcW w:w="1701" w:type="dxa"/>
          </w:tcPr>
          <w:p w14:paraId="061CFAF3" w14:textId="77777777" w:rsidR="00F90346" w:rsidRDefault="00F90346" w:rsidP="00E112B0">
            <w:pPr>
              <w:pStyle w:val="ConsPlusNormal"/>
              <w:jc w:val="center"/>
            </w:pPr>
            <w:r>
              <w:t>8.3</w:t>
            </w:r>
          </w:p>
        </w:tc>
        <w:tc>
          <w:tcPr>
            <w:tcW w:w="7370" w:type="dxa"/>
          </w:tcPr>
          <w:p w14:paraId="20D40290" w14:textId="77777777" w:rsidR="00F90346" w:rsidRDefault="00F90346" w:rsidP="00E112B0">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F90346" w14:paraId="2324E759" w14:textId="77777777" w:rsidTr="00E112B0">
        <w:tc>
          <w:tcPr>
            <w:tcW w:w="1701" w:type="dxa"/>
          </w:tcPr>
          <w:p w14:paraId="59461AF7" w14:textId="77777777" w:rsidR="00F90346" w:rsidRDefault="00F90346" w:rsidP="00E112B0">
            <w:pPr>
              <w:pStyle w:val="ConsPlusNormal"/>
              <w:jc w:val="center"/>
            </w:pPr>
            <w:r>
              <w:t>8.4</w:t>
            </w:r>
          </w:p>
        </w:tc>
        <w:tc>
          <w:tcPr>
            <w:tcW w:w="7370" w:type="dxa"/>
          </w:tcPr>
          <w:p w14:paraId="71855543" w14:textId="77777777" w:rsidR="00F90346" w:rsidRDefault="00F90346" w:rsidP="00E112B0">
            <w:pPr>
              <w:pStyle w:val="ConsPlusNormal"/>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F90346" w14:paraId="3B104BDA" w14:textId="77777777" w:rsidTr="00E112B0">
        <w:tc>
          <w:tcPr>
            <w:tcW w:w="1701" w:type="dxa"/>
          </w:tcPr>
          <w:p w14:paraId="59CC0C7C" w14:textId="77777777" w:rsidR="00F90346" w:rsidRDefault="00F90346" w:rsidP="00E112B0">
            <w:pPr>
              <w:pStyle w:val="ConsPlusNormal"/>
              <w:jc w:val="center"/>
            </w:pPr>
            <w:r>
              <w:t>8.5</w:t>
            </w:r>
          </w:p>
        </w:tc>
        <w:tc>
          <w:tcPr>
            <w:tcW w:w="7370" w:type="dxa"/>
          </w:tcPr>
          <w:p w14:paraId="0407D202" w14:textId="77777777" w:rsidR="00F90346" w:rsidRDefault="00F90346" w:rsidP="00E112B0">
            <w:pPr>
              <w:pStyle w:val="ConsPlusNormal"/>
              <w:jc w:val="both"/>
            </w:pPr>
            <w:r>
              <w:t xml:space="preserve">Сопоставлять, анализировать информацию, представленную на двух </w:t>
            </w:r>
            <w:r>
              <w:lastRenderedPageBreak/>
              <w:t>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F90346" w14:paraId="18E23327" w14:textId="77777777" w:rsidTr="00E112B0">
        <w:tc>
          <w:tcPr>
            <w:tcW w:w="1701" w:type="dxa"/>
          </w:tcPr>
          <w:p w14:paraId="7B3ABBB7" w14:textId="77777777" w:rsidR="00F90346" w:rsidRDefault="00F90346" w:rsidP="00E112B0">
            <w:pPr>
              <w:pStyle w:val="ConsPlusNormal"/>
              <w:jc w:val="center"/>
            </w:pPr>
            <w:r>
              <w:lastRenderedPageBreak/>
              <w:t>8.6</w:t>
            </w:r>
          </w:p>
        </w:tc>
        <w:tc>
          <w:tcPr>
            <w:tcW w:w="7370" w:type="dxa"/>
          </w:tcPr>
          <w:p w14:paraId="17404D4D" w14:textId="77777777" w:rsidR="00F90346" w:rsidRDefault="00F90346" w:rsidP="00E112B0">
            <w:pPr>
              <w:pStyle w:val="ConsPlusNormal"/>
              <w:jc w:val="both"/>
            </w:pPr>
            <w: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F90346" w14:paraId="40CD5AED" w14:textId="77777777" w:rsidTr="00E112B0">
        <w:tc>
          <w:tcPr>
            <w:tcW w:w="1701" w:type="dxa"/>
          </w:tcPr>
          <w:p w14:paraId="38D13124" w14:textId="77777777" w:rsidR="00F90346" w:rsidRDefault="00F90346" w:rsidP="00E112B0">
            <w:pPr>
              <w:pStyle w:val="ConsPlusNormal"/>
              <w:jc w:val="center"/>
            </w:pPr>
            <w:r>
              <w:t>8.7</w:t>
            </w:r>
          </w:p>
        </w:tc>
        <w:tc>
          <w:tcPr>
            <w:tcW w:w="7370" w:type="dxa"/>
          </w:tcPr>
          <w:p w14:paraId="4C5700FA" w14:textId="77777777" w:rsidR="00F90346" w:rsidRDefault="00F90346" w:rsidP="00E112B0">
            <w:pPr>
              <w:pStyle w:val="ConsPlusNormal"/>
              <w:jc w:val="both"/>
            </w:pPr>
            <w: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F90346" w14:paraId="2C55C2AE" w14:textId="77777777" w:rsidTr="00E112B0">
        <w:tc>
          <w:tcPr>
            <w:tcW w:w="1701" w:type="dxa"/>
          </w:tcPr>
          <w:p w14:paraId="2126035A" w14:textId="77777777" w:rsidR="00F90346" w:rsidRDefault="00F90346" w:rsidP="00E112B0">
            <w:pPr>
              <w:pStyle w:val="ConsPlusNormal"/>
              <w:jc w:val="center"/>
            </w:pPr>
            <w:r>
              <w:t>8.8</w:t>
            </w:r>
          </w:p>
        </w:tc>
        <w:tc>
          <w:tcPr>
            <w:tcW w:w="7370" w:type="dxa"/>
          </w:tcPr>
          <w:p w14:paraId="4A5B5196" w14:textId="77777777" w:rsidR="00F90346" w:rsidRDefault="00F90346" w:rsidP="00E112B0">
            <w:pPr>
              <w:pStyle w:val="ConsPlusNormal"/>
              <w:jc w:val="both"/>
            </w:pPr>
            <w:r>
              <w:t>Определять события, явления, процессы, которым посвящены визуальные источники исторической информации</w:t>
            </w:r>
          </w:p>
        </w:tc>
      </w:tr>
      <w:tr w:rsidR="00F90346" w14:paraId="43510DFC" w14:textId="77777777" w:rsidTr="00E112B0">
        <w:tc>
          <w:tcPr>
            <w:tcW w:w="1701" w:type="dxa"/>
          </w:tcPr>
          <w:p w14:paraId="711A6938" w14:textId="77777777" w:rsidR="00F90346" w:rsidRDefault="00F90346" w:rsidP="00E112B0">
            <w:pPr>
              <w:pStyle w:val="ConsPlusNormal"/>
              <w:jc w:val="center"/>
            </w:pPr>
            <w:r>
              <w:t>8.9</w:t>
            </w:r>
          </w:p>
        </w:tc>
        <w:tc>
          <w:tcPr>
            <w:tcW w:w="7370" w:type="dxa"/>
          </w:tcPr>
          <w:p w14:paraId="1D438BA6" w14:textId="77777777" w:rsidR="00F90346" w:rsidRDefault="00F90346" w:rsidP="00E112B0">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F90346" w14:paraId="0532CC89" w14:textId="77777777" w:rsidTr="00E112B0">
        <w:tc>
          <w:tcPr>
            <w:tcW w:w="1701" w:type="dxa"/>
          </w:tcPr>
          <w:p w14:paraId="17925C9C" w14:textId="77777777" w:rsidR="00F90346" w:rsidRDefault="00F90346" w:rsidP="00E112B0">
            <w:pPr>
              <w:pStyle w:val="ConsPlusNormal"/>
              <w:jc w:val="center"/>
            </w:pPr>
            <w:r>
              <w:t>8.10</w:t>
            </w:r>
          </w:p>
        </w:tc>
        <w:tc>
          <w:tcPr>
            <w:tcW w:w="7370" w:type="dxa"/>
          </w:tcPr>
          <w:p w14:paraId="64F77AE7" w14:textId="77777777" w:rsidR="00F90346" w:rsidRDefault="00F90346" w:rsidP="00E112B0">
            <w:pPr>
              <w:pStyle w:val="ConsPlusNormal"/>
              <w:jc w:val="both"/>
            </w:pPr>
            <w: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F90346" w14:paraId="7AB853E3" w14:textId="77777777" w:rsidTr="00E112B0">
        <w:tc>
          <w:tcPr>
            <w:tcW w:w="1701" w:type="dxa"/>
          </w:tcPr>
          <w:p w14:paraId="08DD445E" w14:textId="77777777" w:rsidR="00F90346" w:rsidRDefault="00F90346" w:rsidP="00E112B0">
            <w:pPr>
              <w:pStyle w:val="ConsPlusNormal"/>
              <w:jc w:val="center"/>
            </w:pPr>
            <w:r>
              <w:t>8.11</w:t>
            </w:r>
          </w:p>
        </w:tc>
        <w:tc>
          <w:tcPr>
            <w:tcW w:w="7370" w:type="dxa"/>
          </w:tcPr>
          <w:p w14:paraId="2B947E26" w14:textId="77777777" w:rsidR="00F90346" w:rsidRDefault="00F90346" w:rsidP="00E112B0">
            <w:pPr>
              <w:pStyle w:val="ConsPlusNormal"/>
              <w:jc w:val="both"/>
            </w:pPr>
            <w:r>
              <w:t>Представлять историческую информацию в виде таблиц, графиков, схем, диаграмм</w:t>
            </w:r>
          </w:p>
        </w:tc>
      </w:tr>
      <w:tr w:rsidR="00F90346" w14:paraId="258021E8" w14:textId="77777777" w:rsidTr="00E112B0">
        <w:tc>
          <w:tcPr>
            <w:tcW w:w="1701" w:type="dxa"/>
          </w:tcPr>
          <w:p w14:paraId="0C7734BD" w14:textId="77777777" w:rsidR="00F90346" w:rsidRDefault="00F90346" w:rsidP="00E112B0">
            <w:pPr>
              <w:pStyle w:val="ConsPlusNormal"/>
              <w:jc w:val="center"/>
            </w:pPr>
            <w:r>
              <w:t>8.12</w:t>
            </w:r>
          </w:p>
        </w:tc>
        <w:tc>
          <w:tcPr>
            <w:tcW w:w="7370" w:type="dxa"/>
          </w:tcPr>
          <w:p w14:paraId="542EE125" w14:textId="77777777" w:rsidR="00F90346" w:rsidRDefault="00F90346" w:rsidP="00E112B0">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F90346" w14:paraId="3D5095FE" w14:textId="77777777" w:rsidTr="00E112B0">
        <w:tc>
          <w:tcPr>
            <w:tcW w:w="1701" w:type="dxa"/>
          </w:tcPr>
          <w:p w14:paraId="3FA1967A" w14:textId="77777777" w:rsidR="00F90346" w:rsidRDefault="00F90346" w:rsidP="00E112B0">
            <w:pPr>
              <w:pStyle w:val="ConsPlusNormal"/>
              <w:jc w:val="center"/>
            </w:pPr>
            <w:r>
              <w:t>9</w:t>
            </w:r>
          </w:p>
        </w:tc>
        <w:tc>
          <w:tcPr>
            <w:tcW w:w="7370" w:type="dxa"/>
          </w:tcPr>
          <w:p w14:paraId="35168DF4" w14:textId="77777777" w:rsidR="00F90346" w:rsidRDefault="00F90346" w:rsidP="00E112B0">
            <w:pPr>
              <w:pStyle w:val="ConsPlusNormal"/>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F90346" w14:paraId="39312081" w14:textId="77777777" w:rsidTr="00E112B0">
        <w:tc>
          <w:tcPr>
            <w:tcW w:w="1701" w:type="dxa"/>
          </w:tcPr>
          <w:p w14:paraId="57970EA2" w14:textId="77777777" w:rsidR="00F90346" w:rsidRDefault="00F90346" w:rsidP="00E112B0">
            <w:pPr>
              <w:pStyle w:val="ConsPlusNormal"/>
              <w:jc w:val="center"/>
            </w:pPr>
            <w:r>
              <w:t>9.1</w:t>
            </w:r>
          </w:p>
        </w:tc>
        <w:tc>
          <w:tcPr>
            <w:tcW w:w="7370" w:type="dxa"/>
          </w:tcPr>
          <w:p w14:paraId="59194321" w14:textId="77777777" w:rsidR="00F90346" w:rsidRDefault="00F90346" w:rsidP="00E112B0">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F90346" w14:paraId="15D6D375" w14:textId="77777777" w:rsidTr="00E112B0">
        <w:tc>
          <w:tcPr>
            <w:tcW w:w="1701" w:type="dxa"/>
          </w:tcPr>
          <w:p w14:paraId="2CB8D4B3" w14:textId="77777777" w:rsidR="00F90346" w:rsidRDefault="00F90346" w:rsidP="00E112B0">
            <w:pPr>
              <w:pStyle w:val="ConsPlusNormal"/>
              <w:jc w:val="center"/>
            </w:pPr>
            <w:r>
              <w:t>9.2</w:t>
            </w:r>
          </w:p>
        </w:tc>
        <w:tc>
          <w:tcPr>
            <w:tcW w:w="7370" w:type="dxa"/>
          </w:tcPr>
          <w:p w14:paraId="49C496B7" w14:textId="77777777" w:rsidR="00F90346" w:rsidRDefault="00F90346" w:rsidP="00E112B0">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F90346" w14:paraId="4E8C6A3C" w14:textId="77777777" w:rsidTr="00E112B0">
        <w:tc>
          <w:tcPr>
            <w:tcW w:w="1701" w:type="dxa"/>
          </w:tcPr>
          <w:p w14:paraId="6D7AF556" w14:textId="77777777" w:rsidR="00F90346" w:rsidRDefault="00F90346" w:rsidP="00E112B0">
            <w:pPr>
              <w:pStyle w:val="ConsPlusNormal"/>
              <w:jc w:val="center"/>
            </w:pPr>
            <w:r>
              <w:t>9.3</w:t>
            </w:r>
          </w:p>
        </w:tc>
        <w:tc>
          <w:tcPr>
            <w:tcW w:w="7370" w:type="dxa"/>
          </w:tcPr>
          <w:p w14:paraId="2122C92C" w14:textId="77777777" w:rsidR="00F90346" w:rsidRDefault="00F90346" w:rsidP="00E112B0">
            <w:pPr>
              <w:pStyle w:val="ConsPlusNormal"/>
              <w:jc w:val="both"/>
            </w:pPr>
            <w:r>
              <w:t xml:space="preserve">Понимать особенности общения с представителями другой культуры, </w:t>
            </w:r>
            <w:r>
              <w:lastRenderedPageBreak/>
              <w:t>национальной и религиозной принадлежности, важность учета в общении традиций, обычаев, особенностей культуры народов нашей страны</w:t>
            </w:r>
          </w:p>
        </w:tc>
      </w:tr>
      <w:tr w:rsidR="00F90346" w14:paraId="4594C3BB" w14:textId="77777777" w:rsidTr="00E112B0">
        <w:tc>
          <w:tcPr>
            <w:tcW w:w="1701" w:type="dxa"/>
          </w:tcPr>
          <w:p w14:paraId="7BD4640C" w14:textId="77777777" w:rsidR="00F90346" w:rsidRDefault="00F90346" w:rsidP="00E112B0">
            <w:pPr>
              <w:pStyle w:val="ConsPlusNormal"/>
              <w:jc w:val="center"/>
            </w:pPr>
            <w:r>
              <w:lastRenderedPageBreak/>
              <w:t>9.4</w:t>
            </w:r>
          </w:p>
        </w:tc>
        <w:tc>
          <w:tcPr>
            <w:tcW w:w="7370" w:type="dxa"/>
          </w:tcPr>
          <w:p w14:paraId="1E0F21EA" w14:textId="77777777" w:rsidR="00F90346" w:rsidRDefault="00F90346" w:rsidP="00E112B0">
            <w:pPr>
              <w:pStyle w:val="ConsPlusNormal"/>
              <w:jc w:val="both"/>
            </w:pPr>
            <w: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F90346" w14:paraId="1563492F" w14:textId="77777777" w:rsidTr="00E112B0">
        <w:tc>
          <w:tcPr>
            <w:tcW w:w="1701" w:type="dxa"/>
          </w:tcPr>
          <w:p w14:paraId="7725BFD6" w14:textId="77777777" w:rsidR="00F90346" w:rsidRDefault="00F90346" w:rsidP="00E112B0">
            <w:pPr>
              <w:pStyle w:val="ConsPlusNormal"/>
              <w:jc w:val="center"/>
            </w:pPr>
            <w:r>
              <w:t>10</w:t>
            </w:r>
          </w:p>
        </w:tc>
        <w:tc>
          <w:tcPr>
            <w:tcW w:w="7370" w:type="dxa"/>
          </w:tcPr>
          <w:p w14:paraId="7E3D6BF3" w14:textId="77777777" w:rsidR="00F90346" w:rsidRDefault="00F90346" w:rsidP="00E112B0">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F90346" w14:paraId="07FBEC16" w14:textId="77777777" w:rsidTr="00E112B0">
        <w:tc>
          <w:tcPr>
            <w:tcW w:w="1701" w:type="dxa"/>
          </w:tcPr>
          <w:p w14:paraId="1CFB45F3" w14:textId="77777777" w:rsidR="00F90346" w:rsidRDefault="00F90346" w:rsidP="00E112B0">
            <w:pPr>
              <w:pStyle w:val="ConsPlusNormal"/>
              <w:jc w:val="center"/>
            </w:pPr>
            <w:r>
              <w:t>10.1</w:t>
            </w:r>
          </w:p>
        </w:tc>
        <w:tc>
          <w:tcPr>
            <w:tcW w:w="7370" w:type="dxa"/>
          </w:tcPr>
          <w:p w14:paraId="6EB745C1" w14:textId="77777777" w:rsidR="00F90346" w:rsidRDefault="00F90346" w:rsidP="00E112B0">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F90346" w14:paraId="6979D16F" w14:textId="77777777" w:rsidTr="00E112B0">
        <w:tc>
          <w:tcPr>
            <w:tcW w:w="1701" w:type="dxa"/>
          </w:tcPr>
          <w:p w14:paraId="669CBBEA" w14:textId="77777777" w:rsidR="00F90346" w:rsidRDefault="00F90346" w:rsidP="00E112B0">
            <w:pPr>
              <w:pStyle w:val="ConsPlusNormal"/>
              <w:jc w:val="center"/>
            </w:pPr>
            <w:r>
              <w:t>10.2</w:t>
            </w:r>
          </w:p>
        </w:tc>
        <w:tc>
          <w:tcPr>
            <w:tcW w:w="7370" w:type="dxa"/>
          </w:tcPr>
          <w:p w14:paraId="25E1FB7E" w14:textId="77777777" w:rsidR="00F90346" w:rsidRDefault="00F90346" w:rsidP="00E112B0">
            <w:pPr>
              <w:pStyle w:val="ConsPlusNormal"/>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F90346" w14:paraId="0C17348B" w14:textId="77777777" w:rsidTr="00E112B0">
        <w:tc>
          <w:tcPr>
            <w:tcW w:w="1701" w:type="dxa"/>
          </w:tcPr>
          <w:p w14:paraId="0164862A" w14:textId="77777777" w:rsidR="00F90346" w:rsidRDefault="00F90346" w:rsidP="00E112B0">
            <w:pPr>
              <w:pStyle w:val="ConsPlusNormal"/>
              <w:jc w:val="center"/>
            </w:pPr>
            <w:r>
              <w:t>10.3</w:t>
            </w:r>
          </w:p>
        </w:tc>
        <w:tc>
          <w:tcPr>
            <w:tcW w:w="7370" w:type="dxa"/>
          </w:tcPr>
          <w:p w14:paraId="087BAFE2" w14:textId="77777777" w:rsidR="00F90346" w:rsidRDefault="00F90346" w:rsidP="00E112B0">
            <w:pPr>
              <w:pStyle w:val="ConsPlusNormal"/>
              <w:jc w:val="both"/>
            </w:pPr>
            <w: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F90346" w14:paraId="1AE7CBF0" w14:textId="77777777" w:rsidTr="00E112B0">
        <w:tc>
          <w:tcPr>
            <w:tcW w:w="1701" w:type="dxa"/>
          </w:tcPr>
          <w:p w14:paraId="71476364" w14:textId="77777777" w:rsidR="00F90346" w:rsidRDefault="00F90346" w:rsidP="00E112B0">
            <w:pPr>
              <w:pStyle w:val="ConsPlusNormal"/>
              <w:jc w:val="center"/>
            </w:pPr>
            <w:r>
              <w:t>10.4</w:t>
            </w:r>
          </w:p>
        </w:tc>
        <w:tc>
          <w:tcPr>
            <w:tcW w:w="7370" w:type="dxa"/>
          </w:tcPr>
          <w:p w14:paraId="5ABCDFEF" w14:textId="77777777" w:rsidR="00F90346" w:rsidRDefault="00F90346" w:rsidP="00E112B0">
            <w:pPr>
              <w:pStyle w:val="ConsPlusNormal"/>
              <w:jc w:val="both"/>
            </w:pPr>
            <w:r>
              <w:t>Активно участвовать в дискуссиях, не допуская умаления подвига народа при защите Отечества</w:t>
            </w:r>
          </w:p>
        </w:tc>
      </w:tr>
      <w:tr w:rsidR="00F90346" w14:paraId="2BED01D7" w14:textId="77777777" w:rsidTr="00E112B0">
        <w:tc>
          <w:tcPr>
            <w:tcW w:w="1701" w:type="dxa"/>
          </w:tcPr>
          <w:p w14:paraId="4987702F" w14:textId="77777777" w:rsidR="00F90346" w:rsidRDefault="00F90346" w:rsidP="00E112B0">
            <w:pPr>
              <w:pStyle w:val="ConsPlusNormal"/>
              <w:jc w:val="center"/>
            </w:pPr>
            <w:r>
              <w:t>11</w:t>
            </w:r>
          </w:p>
        </w:tc>
        <w:tc>
          <w:tcPr>
            <w:tcW w:w="7370" w:type="dxa"/>
          </w:tcPr>
          <w:p w14:paraId="6BE7852D" w14:textId="77777777" w:rsidR="00F90346" w:rsidRDefault="00F90346" w:rsidP="00E112B0">
            <w:pPr>
              <w:pStyle w:val="ConsPlusNormal"/>
              <w:jc w:val="both"/>
            </w:pPr>
            <w: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F90346" w14:paraId="779E5C3F" w14:textId="77777777" w:rsidTr="00E112B0">
        <w:tc>
          <w:tcPr>
            <w:tcW w:w="1701" w:type="dxa"/>
          </w:tcPr>
          <w:p w14:paraId="3E6C5D90" w14:textId="77777777" w:rsidR="00F90346" w:rsidRDefault="00F90346" w:rsidP="00E112B0">
            <w:pPr>
              <w:pStyle w:val="ConsPlusNormal"/>
              <w:jc w:val="center"/>
            </w:pPr>
            <w:r>
              <w:t>11.1</w:t>
            </w:r>
          </w:p>
        </w:tc>
        <w:tc>
          <w:tcPr>
            <w:tcW w:w="7370" w:type="dxa"/>
          </w:tcPr>
          <w:p w14:paraId="5E4E2997" w14:textId="77777777" w:rsidR="00F90346" w:rsidRDefault="00F90346" w:rsidP="00E112B0">
            <w:pPr>
              <w:pStyle w:val="ConsPlusNormal"/>
              <w:jc w:val="both"/>
            </w:pPr>
            <w:r>
              <w:t>Указывать хронологические рамки основных периодов отечественной и всеобщей истории 1914 - 1945 гг.</w:t>
            </w:r>
          </w:p>
        </w:tc>
      </w:tr>
      <w:tr w:rsidR="00F90346" w14:paraId="0707C0C1" w14:textId="77777777" w:rsidTr="00E112B0">
        <w:tc>
          <w:tcPr>
            <w:tcW w:w="1701" w:type="dxa"/>
          </w:tcPr>
          <w:p w14:paraId="1145C74A" w14:textId="77777777" w:rsidR="00F90346" w:rsidRDefault="00F90346" w:rsidP="00E112B0">
            <w:pPr>
              <w:pStyle w:val="ConsPlusNormal"/>
              <w:jc w:val="center"/>
            </w:pPr>
            <w:r>
              <w:t>11.2</w:t>
            </w:r>
          </w:p>
        </w:tc>
        <w:tc>
          <w:tcPr>
            <w:tcW w:w="7370" w:type="dxa"/>
          </w:tcPr>
          <w:p w14:paraId="3CFB12A9" w14:textId="77777777" w:rsidR="00F90346" w:rsidRDefault="00F90346" w:rsidP="00E112B0">
            <w:pPr>
              <w:pStyle w:val="ConsPlusNormal"/>
              <w:jc w:val="both"/>
            </w:pPr>
            <w:r>
              <w:t>Называть даты важнейших событий и процессов отечественной и всеобщей истории 1914 - 1945 гг.</w:t>
            </w:r>
          </w:p>
        </w:tc>
      </w:tr>
      <w:tr w:rsidR="00F90346" w14:paraId="79CA7985" w14:textId="77777777" w:rsidTr="00E112B0">
        <w:tc>
          <w:tcPr>
            <w:tcW w:w="1701" w:type="dxa"/>
          </w:tcPr>
          <w:p w14:paraId="4F7A5A0B" w14:textId="77777777" w:rsidR="00F90346" w:rsidRDefault="00F90346" w:rsidP="00E112B0">
            <w:pPr>
              <w:pStyle w:val="ConsPlusNormal"/>
              <w:jc w:val="center"/>
            </w:pPr>
            <w:r>
              <w:t>11.3</w:t>
            </w:r>
          </w:p>
        </w:tc>
        <w:tc>
          <w:tcPr>
            <w:tcW w:w="7370" w:type="dxa"/>
          </w:tcPr>
          <w:p w14:paraId="23DD3F19" w14:textId="77777777" w:rsidR="00F90346" w:rsidRDefault="00F90346" w:rsidP="00E112B0">
            <w:pPr>
              <w:pStyle w:val="ConsPlusNormal"/>
              <w:jc w:val="both"/>
            </w:pPr>
            <w:r>
              <w:t>Выявлять синхронность исторических процессов отечественной и всеобщей истории 1914 - 1945 гг.</w:t>
            </w:r>
          </w:p>
        </w:tc>
      </w:tr>
      <w:tr w:rsidR="00F90346" w14:paraId="31F1C077" w14:textId="77777777" w:rsidTr="00E112B0">
        <w:tc>
          <w:tcPr>
            <w:tcW w:w="1701" w:type="dxa"/>
          </w:tcPr>
          <w:p w14:paraId="67A4E28B" w14:textId="77777777" w:rsidR="00F90346" w:rsidRDefault="00F90346" w:rsidP="00E112B0">
            <w:pPr>
              <w:pStyle w:val="ConsPlusNormal"/>
              <w:jc w:val="center"/>
            </w:pPr>
            <w:r>
              <w:t>11.4</w:t>
            </w:r>
          </w:p>
        </w:tc>
        <w:tc>
          <w:tcPr>
            <w:tcW w:w="7370" w:type="dxa"/>
          </w:tcPr>
          <w:p w14:paraId="3B93D8D2" w14:textId="77777777" w:rsidR="00F90346" w:rsidRDefault="00F90346" w:rsidP="00E112B0">
            <w:pPr>
              <w:pStyle w:val="ConsPlusNormal"/>
              <w:jc w:val="both"/>
            </w:pPr>
            <w:r>
              <w:t>Делать выводы о тенденциях развития своей страны и других стран в данный период</w:t>
            </w:r>
          </w:p>
        </w:tc>
      </w:tr>
      <w:tr w:rsidR="00F90346" w14:paraId="318E8C17" w14:textId="77777777" w:rsidTr="00E112B0">
        <w:tc>
          <w:tcPr>
            <w:tcW w:w="1701" w:type="dxa"/>
          </w:tcPr>
          <w:p w14:paraId="22715658" w14:textId="77777777" w:rsidR="00F90346" w:rsidRDefault="00F90346" w:rsidP="00E112B0">
            <w:pPr>
              <w:pStyle w:val="ConsPlusNormal"/>
              <w:jc w:val="center"/>
            </w:pPr>
            <w:r>
              <w:t>11.5</w:t>
            </w:r>
          </w:p>
        </w:tc>
        <w:tc>
          <w:tcPr>
            <w:tcW w:w="7370" w:type="dxa"/>
          </w:tcPr>
          <w:p w14:paraId="710A41E3" w14:textId="77777777" w:rsidR="00F90346" w:rsidRDefault="00F90346" w:rsidP="00E112B0">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44A1141D" w14:textId="77777777" w:rsidR="00F90346" w:rsidRDefault="00F90346" w:rsidP="00F90346">
      <w:pPr>
        <w:pStyle w:val="ConsPlusNormal"/>
        <w:jc w:val="both"/>
      </w:pPr>
    </w:p>
    <w:p w14:paraId="728D7A7E" w14:textId="77777777" w:rsidR="00F90346" w:rsidRDefault="00F90346" w:rsidP="00F90346">
      <w:pPr>
        <w:pStyle w:val="ConsPlusNormal"/>
        <w:jc w:val="right"/>
      </w:pPr>
      <w:r>
        <w:t>Таблица 18.1</w:t>
      </w:r>
    </w:p>
    <w:p w14:paraId="38A12B6F" w14:textId="77777777" w:rsidR="00F90346" w:rsidRDefault="00F90346" w:rsidP="00F90346">
      <w:pPr>
        <w:pStyle w:val="ConsPlusNormal"/>
        <w:jc w:val="both"/>
      </w:pPr>
    </w:p>
    <w:p w14:paraId="1A0C1E50" w14:textId="77777777" w:rsidR="00F90346" w:rsidRDefault="00F90346" w:rsidP="00F90346">
      <w:pPr>
        <w:pStyle w:val="ConsPlusNormal"/>
        <w:jc w:val="center"/>
      </w:pPr>
      <w:r>
        <w:t>Проверяемые элементы содержания (10 класс)</w:t>
      </w:r>
    </w:p>
    <w:p w14:paraId="5DF3A67F"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90346" w14:paraId="43C7B77C" w14:textId="77777777" w:rsidTr="00E112B0">
        <w:tc>
          <w:tcPr>
            <w:tcW w:w="1077" w:type="dxa"/>
          </w:tcPr>
          <w:p w14:paraId="67474242" w14:textId="77777777" w:rsidR="00F90346" w:rsidRDefault="00F90346" w:rsidP="00E112B0">
            <w:pPr>
              <w:pStyle w:val="ConsPlusNormal"/>
              <w:jc w:val="center"/>
            </w:pPr>
            <w:r>
              <w:t>Код</w:t>
            </w:r>
          </w:p>
        </w:tc>
        <w:tc>
          <w:tcPr>
            <w:tcW w:w="7994" w:type="dxa"/>
          </w:tcPr>
          <w:p w14:paraId="33C5BBF0" w14:textId="77777777" w:rsidR="00F90346" w:rsidRDefault="00F90346" w:rsidP="00E112B0">
            <w:pPr>
              <w:pStyle w:val="ConsPlusNormal"/>
              <w:jc w:val="center"/>
            </w:pPr>
            <w:r>
              <w:t>Проверяемый элемент содержания</w:t>
            </w:r>
          </w:p>
        </w:tc>
      </w:tr>
      <w:tr w:rsidR="00F90346" w14:paraId="534D55D5" w14:textId="77777777" w:rsidTr="00E112B0">
        <w:tc>
          <w:tcPr>
            <w:tcW w:w="9071" w:type="dxa"/>
            <w:gridSpan w:val="2"/>
          </w:tcPr>
          <w:p w14:paraId="5FD6ECF5" w14:textId="77777777" w:rsidR="00F90346" w:rsidRDefault="00F90346" w:rsidP="00E112B0">
            <w:pPr>
              <w:pStyle w:val="ConsPlusNormal"/>
              <w:jc w:val="both"/>
            </w:pPr>
            <w:r>
              <w:t>ВСЕОБЩАЯ ИСТОРИЯ</w:t>
            </w:r>
          </w:p>
        </w:tc>
      </w:tr>
      <w:tr w:rsidR="00F90346" w14:paraId="5C861426" w14:textId="77777777" w:rsidTr="00E112B0">
        <w:tc>
          <w:tcPr>
            <w:tcW w:w="1077" w:type="dxa"/>
            <w:vAlign w:val="center"/>
          </w:tcPr>
          <w:p w14:paraId="58E2BC9F" w14:textId="77777777" w:rsidR="00F90346" w:rsidRDefault="00F90346" w:rsidP="00E112B0">
            <w:pPr>
              <w:pStyle w:val="ConsPlusNormal"/>
              <w:jc w:val="center"/>
            </w:pPr>
            <w:r>
              <w:t>1</w:t>
            </w:r>
          </w:p>
        </w:tc>
        <w:tc>
          <w:tcPr>
            <w:tcW w:w="7994" w:type="dxa"/>
            <w:vAlign w:val="center"/>
          </w:tcPr>
          <w:p w14:paraId="0D6AFD5A" w14:textId="77777777" w:rsidR="00F90346" w:rsidRDefault="00F90346" w:rsidP="00E112B0">
            <w:pPr>
              <w:pStyle w:val="ConsPlusNormal"/>
              <w:jc w:val="both"/>
            </w:pPr>
            <w:r>
              <w:t>Мир накануне и в годы Первой мировой войны</w:t>
            </w:r>
          </w:p>
        </w:tc>
      </w:tr>
      <w:tr w:rsidR="00F90346" w14:paraId="5AC11BDF" w14:textId="77777777" w:rsidTr="00E112B0">
        <w:tc>
          <w:tcPr>
            <w:tcW w:w="1077" w:type="dxa"/>
          </w:tcPr>
          <w:p w14:paraId="1EBFE753" w14:textId="77777777" w:rsidR="00F90346" w:rsidRDefault="00F90346" w:rsidP="00E112B0">
            <w:pPr>
              <w:pStyle w:val="ConsPlusNormal"/>
              <w:jc w:val="center"/>
            </w:pPr>
            <w:r>
              <w:t>1.1</w:t>
            </w:r>
          </w:p>
        </w:tc>
        <w:tc>
          <w:tcPr>
            <w:tcW w:w="7994" w:type="dxa"/>
          </w:tcPr>
          <w:p w14:paraId="431A15BF" w14:textId="77777777" w:rsidR="00F90346" w:rsidRDefault="00F90346" w:rsidP="00E112B0">
            <w:pPr>
              <w:pStyle w:val="ConsPlusNormal"/>
              <w:jc w:val="both"/>
            </w:pPr>
            <w: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F90346" w14:paraId="16CCF332" w14:textId="77777777" w:rsidTr="00E112B0">
        <w:tc>
          <w:tcPr>
            <w:tcW w:w="1077" w:type="dxa"/>
          </w:tcPr>
          <w:p w14:paraId="3D5731E6" w14:textId="77777777" w:rsidR="00F90346" w:rsidRDefault="00F90346" w:rsidP="00E112B0">
            <w:pPr>
              <w:pStyle w:val="ConsPlusNormal"/>
              <w:jc w:val="center"/>
            </w:pPr>
            <w:r>
              <w:t>1.2</w:t>
            </w:r>
          </w:p>
        </w:tc>
        <w:tc>
          <w:tcPr>
            <w:tcW w:w="7994" w:type="dxa"/>
          </w:tcPr>
          <w:p w14:paraId="55221002" w14:textId="77777777" w:rsidR="00F90346" w:rsidRDefault="00F90346" w:rsidP="00E112B0">
            <w:pPr>
              <w:pStyle w:val="ConsPlusNormal"/>
              <w:jc w:val="both"/>
            </w:pPr>
            <w: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F90346" w14:paraId="59E83B4E" w14:textId="77777777" w:rsidTr="00E112B0">
        <w:tc>
          <w:tcPr>
            <w:tcW w:w="1077" w:type="dxa"/>
          </w:tcPr>
          <w:p w14:paraId="4F9A902B" w14:textId="77777777" w:rsidR="00F90346" w:rsidRDefault="00F90346" w:rsidP="00E112B0">
            <w:pPr>
              <w:pStyle w:val="ConsPlusNormal"/>
              <w:jc w:val="center"/>
            </w:pPr>
            <w:r>
              <w:t>2</w:t>
            </w:r>
          </w:p>
        </w:tc>
        <w:tc>
          <w:tcPr>
            <w:tcW w:w="7994" w:type="dxa"/>
          </w:tcPr>
          <w:p w14:paraId="779994A3" w14:textId="77777777" w:rsidR="00F90346" w:rsidRDefault="00F90346" w:rsidP="00E112B0">
            <w:pPr>
              <w:pStyle w:val="ConsPlusNormal"/>
              <w:jc w:val="both"/>
            </w:pPr>
            <w:r>
              <w:t>Мир в 1918 - 1939 гг.</w:t>
            </w:r>
          </w:p>
        </w:tc>
      </w:tr>
      <w:tr w:rsidR="00F90346" w14:paraId="5F228F58" w14:textId="77777777" w:rsidTr="00E112B0">
        <w:tc>
          <w:tcPr>
            <w:tcW w:w="1077" w:type="dxa"/>
          </w:tcPr>
          <w:p w14:paraId="3D38168C" w14:textId="77777777" w:rsidR="00F90346" w:rsidRDefault="00F90346" w:rsidP="00E112B0">
            <w:pPr>
              <w:pStyle w:val="ConsPlusNormal"/>
              <w:jc w:val="center"/>
            </w:pPr>
            <w:r>
              <w:t>2.1</w:t>
            </w:r>
          </w:p>
        </w:tc>
        <w:tc>
          <w:tcPr>
            <w:tcW w:w="7994" w:type="dxa"/>
          </w:tcPr>
          <w:p w14:paraId="2BC5D253" w14:textId="77777777" w:rsidR="00F90346" w:rsidRDefault="00F90346" w:rsidP="00E112B0">
            <w:pPr>
              <w:pStyle w:val="ConsPlusNormal"/>
              <w:jc w:val="both"/>
            </w:pPr>
            <w: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F90346" w14:paraId="4B5722FD" w14:textId="77777777" w:rsidTr="00E112B0">
        <w:tc>
          <w:tcPr>
            <w:tcW w:w="1077" w:type="dxa"/>
          </w:tcPr>
          <w:p w14:paraId="4BE210F7" w14:textId="77777777" w:rsidR="00F90346" w:rsidRDefault="00F90346" w:rsidP="00E112B0">
            <w:pPr>
              <w:pStyle w:val="ConsPlusNormal"/>
              <w:jc w:val="center"/>
            </w:pPr>
            <w:r>
              <w:t>2.2</w:t>
            </w:r>
          </w:p>
        </w:tc>
        <w:tc>
          <w:tcPr>
            <w:tcW w:w="7994" w:type="dxa"/>
          </w:tcPr>
          <w:p w14:paraId="3AB1A015" w14:textId="77777777" w:rsidR="00F90346" w:rsidRDefault="00F90346" w:rsidP="00E112B0">
            <w:pPr>
              <w:pStyle w:val="ConsPlusNormal"/>
              <w:jc w:val="both"/>
            </w:pPr>
            <w: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w:t>
            </w:r>
            <w:r>
              <w:lastRenderedPageBreak/>
              <w:t>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F90346" w14:paraId="0A61527A" w14:textId="77777777" w:rsidTr="00E112B0">
        <w:tc>
          <w:tcPr>
            <w:tcW w:w="1077" w:type="dxa"/>
          </w:tcPr>
          <w:p w14:paraId="68E62A2F" w14:textId="77777777" w:rsidR="00F90346" w:rsidRDefault="00F90346" w:rsidP="00E112B0">
            <w:pPr>
              <w:pStyle w:val="ConsPlusNormal"/>
              <w:jc w:val="center"/>
            </w:pPr>
            <w:r>
              <w:lastRenderedPageBreak/>
              <w:t>2.3</w:t>
            </w:r>
          </w:p>
        </w:tc>
        <w:tc>
          <w:tcPr>
            <w:tcW w:w="7994" w:type="dxa"/>
          </w:tcPr>
          <w:p w14:paraId="60ED4AF4" w14:textId="77777777" w:rsidR="00F90346" w:rsidRDefault="00F90346" w:rsidP="00E112B0">
            <w:pPr>
              <w:pStyle w:val="ConsPlusNormal"/>
              <w:jc w:val="both"/>
            </w:pPr>
            <w: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F90346" w14:paraId="630DE239" w14:textId="77777777" w:rsidTr="00E112B0">
        <w:tc>
          <w:tcPr>
            <w:tcW w:w="1077" w:type="dxa"/>
          </w:tcPr>
          <w:p w14:paraId="52A5D202" w14:textId="77777777" w:rsidR="00F90346" w:rsidRDefault="00F90346" w:rsidP="00E112B0">
            <w:pPr>
              <w:pStyle w:val="ConsPlusNormal"/>
              <w:jc w:val="center"/>
            </w:pPr>
            <w:r>
              <w:t>2.4</w:t>
            </w:r>
          </w:p>
        </w:tc>
        <w:tc>
          <w:tcPr>
            <w:tcW w:w="7994" w:type="dxa"/>
          </w:tcPr>
          <w:p w14:paraId="3E767FB4" w14:textId="77777777" w:rsidR="00F90346" w:rsidRDefault="00F90346" w:rsidP="00E112B0">
            <w:pPr>
              <w:pStyle w:val="ConsPlusNormal"/>
              <w:jc w:val="both"/>
            </w:pPr>
            <w: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F90346" w14:paraId="1FEB7259" w14:textId="77777777" w:rsidTr="00E112B0">
        <w:tc>
          <w:tcPr>
            <w:tcW w:w="1077" w:type="dxa"/>
          </w:tcPr>
          <w:p w14:paraId="26AC89A3" w14:textId="77777777" w:rsidR="00F90346" w:rsidRDefault="00F90346" w:rsidP="00E112B0">
            <w:pPr>
              <w:pStyle w:val="ConsPlusNormal"/>
              <w:jc w:val="center"/>
            </w:pPr>
            <w:r>
              <w:t>2.5</w:t>
            </w:r>
          </w:p>
        </w:tc>
        <w:tc>
          <w:tcPr>
            <w:tcW w:w="7994" w:type="dxa"/>
          </w:tcPr>
          <w:p w14:paraId="4428FF64" w14:textId="77777777" w:rsidR="00F90346" w:rsidRDefault="00F90346" w:rsidP="00E112B0">
            <w:pPr>
              <w:pStyle w:val="ConsPlusNormal"/>
              <w:jc w:val="both"/>
            </w:pPr>
            <w: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w:t>
            </w:r>
          </w:p>
          <w:p w14:paraId="73DA7C9C" w14:textId="77777777" w:rsidR="00F90346" w:rsidRDefault="00F90346" w:rsidP="00E112B0">
            <w:pPr>
              <w:pStyle w:val="ConsPlusNormal"/>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F90346" w14:paraId="10383AC8" w14:textId="77777777" w:rsidTr="00E112B0">
        <w:tc>
          <w:tcPr>
            <w:tcW w:w="1077" w:type="dxa"/>
          </w:tcPr>
          <w:p w14:paraId="268E759C" w14:textId="77777777" w:rsidR="00F90346" w:rsidRDefault="00F90346" w:rsidP="00E112B0">
            <w:pPr>
              <w:pStyle w:val="ConsPlusNormal"/>
              <w:jc w:val="center"/>
            </w:pPr>
            <w:r>
              <w:t>3</w:t>
            </w:r>
          </w:p>
        </w:tc>
        <w:tc>
          <w:tcPr>
            <w:tcW w:w="7994" w:type="dxa"/>
          </w:tcPr>
          <w:p w14:paraId="42429AC4" w14:textId="77777777" w:rsidR="00F90346" w:rsidRDefault="00F90346" w:rsidP="00E112B0">
            <w:pPr>
              <w:pStyle w:val="ConsPlusNormal"/>
              <w:jc w:val="both"/>
            </w:pPr>
            <w:r>
              <w:t>Вторая мировая война</w:t>
            </w:r>
          </w:p>
        </w:tc>
      </w:tr>
      <w:tr w:rsidR="00F90346" w14:paraId="3B917566" w14:textId="77777777" w:rsidTr="00E112B0">
        <w:tc>
          <w:tcPr>
            <w:tcW w:w="1077" w:type="dxa"/>
          </w:tcPr>
          <w:p w14:paraId="5833BB82" w14:textId="77777777" w:rsidR="00F90346" w:rsidRDefault="00F90346" w:rsidP="00E112B0">
            <w:pPr>
              <w:pStyle w:val="ConsPlusNormal"/>
              <w:jc w:val="center"/>
            </w:pPr>
            <w:r>
              <w:t>3.1</w:t>
            </w:r>
          </w:p>
        </w:tc>
        <w:tc>
          <w:tcPr>
            <w:tcW w:w="7994" w:type="dxa"/>
          </w:tcPr>
          <w:p w14:paraId="53AD548D" w14:textId="77777777" w:rsidR="00F90346" w:rsidRDefault="00F90346" w:rsidP="00E112B0">
            <w:pPr>
              <w:pStyle w:val="ConsPlusNormal"/>
              <w:jc w:val="both"/>
            </w:pPr>
            <w:r>
              <w:t xml:space="preserve">Начало Второй мировой войны. Причины Второй мировой войны. Нападение </w:t>
            </w:r>
            <w:r>
              <w:lastRenderedPageBreak/>
              <w:t>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F90346" w14:paraId="7C04CCC1" w14:textId="77777777" w:rsidTr="00E112B0">
        <w:tc>
          <w:tcPr>
            <w:tcW w:w="1077" w:type="dxa"/>
          </w:tcPr>
          <w:p w14:paraId="56518B2B" w14:textId="77777777" w:rsidR="00F90346" w:rsidRDefault="00F90346" w:rsidP="00E112B0">
            <w:pPr>
              <w:pStyle w:val="ConsPlusNormal"/>
              <w:jc w:val="center"/>
            </w:pPr>
            <w:r>
              <w:lastRenderedPageBreak/>
              <w:t>3.2</w:t>
            </w:r>
          </w:p>
        </w:tc>
        <w:tc>
          <w:tcPr>
            <w:tcW w:w="7994" w:type="dxa"/>
          </w:tcPr>
          <w:p w14:paraId="1154C48B" w14:textId="77777777" w:rsidR="00F90346" w:rsidRDefault="00F90346" w:rsidP="00E112B0">
            <w:pPr>
              <w:pStyle w:val="ConsPlusNormal"/>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F90346" w14:paraId="72265C9F" w14:textId="77777777" w:rsidTr="00E112B0">
        <w:tc>
          <w:tcPr>
            <w:tcW w:w="1077" w:type="dxa"/>
          </w:tcPr>
          <w:p w14:paraId="5F2FF429" w14:textId="77777777" w:rsidR="00F90346" w:rsidRDefault="00F90346" w:rsidP="00E112B0">
            <w:pPr>
              <w:pStyle w:val="ConsPlusNormal"/>
              <w:jc w:val="center"/>
            </w:pPr>
            <w:r>
              <w:t>3.3</w:t>
            </w:r>
          </w:p>
        </w:tc>
        <w:tc>
          <w:tcPr>
            <w:tcW w:w="7994" w:type="dxa"/>
          </w:tcPr>
          <w:p w14:paraId="4DB6A009" w14:textId="77777777" w:rsidR="00F90346" w:rsidRDefault="00F90346" w:rsidP="00E112B0">
            <w:pPr>
              <w:pStyle w:val="ConsPlusNormal"/>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F90346" w14:paraId="74CD64C4" w14:textId="77777777" w:rsidTr="00E112B0">
        <w:tc>
          <w:tcPr>
            <w:tcW w:w="1077" w:type="dxa"/>
          </w:tcPr>
          <w:p w14:paraId="44BC3A6B" w14:textId="77777777" w:rsidR="00F90346" w:rsidRDefault="00F90346" w:rsidP="00E112B0">
            <w:pPr>
              <w:pStyle w:val="ConsPlusNormal"/>
              <w:jc w:val="center"/>
            </w:pPr>
            <w:r>
              <w:t>3.4</w:t>
            </w:r>
          </w:p>
        </w:tc>
        <w:tc>
          <w:tcPr>
            <w:tcW w:w="7994" w:type="dxa"/>
          </w:tcPr>
          <w:p w14:paraId="041A020D" w14:textId="77777777" w:rsidR="00F90346" w:rsidRDefault="00F90346" w:rsidP="00E112B0">
            <w:pPr>
              <w:pStyle w:val="ConsPlusNormal"/>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F90346" w14:paraId="0892F0D7" w14:textId="77777777" w:rsidTr="00E112B0">
        <w:tc>
          <w:tcPr>
            <w:tcW w:w="1077" w:type="dxa"/>
          </w:tcPr>
          <w:p w14:paraId="069FAE50" w14:textId="77777777" w:rsidR="00F90346" w:rsidRDefault="00F90346" w:rsidP="00E112B0">
            <w:pPr>
              <w:pStyle w:val="ConsPlusNormal"/>
              <w:jc w:val="center"/>
            </w:pPr>
            <w:r>
              <w:t>3.5</w:t>
            </w:r>
          </w:p>
        </w:tc>
        <w:tc>
          <w:tcPr>
            <w:tcW w:w="7994" w:type="dxa"/>
          </w:tcPr>
          <w:p w14:paraId="36EEF753" w14:textId="77777777" w:rsidR="00F90346" w:rsidRDefault="00F90346" w:rsidP="00E112B0">
            <w:pPr>
              <w:pStyle w:val="ConsPlusNormal"/>
              <w:jc w:val="both"/>
            </w:pPr>
            <w: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F90346" w14:paraId="6B77B9B6" w14:textId="77777777" w:rsidTr="00E112B0">
        <w:tc>
          <w:tcPr>
            <w:tcW w:w="9071" w:type="dxa"/>
            <w:gridSpan w:val="2"/>
          </w:tcPr>
          <w:p w14:paraId="082E18BD" w14:textId="77777777" w:rsidR="00F90346" w:rsidRDefault="00F90346" w:rsidP="00E112B0">
            <w:pPr>
              <w:pStyle w:val="ConsPlusNormal"/>
              <w:jc w:val="both"/>
            </w:pPr>
            <w:r>
              <w:t>ИСТОРИЯ РОССИИ</w:t>
            </w:r>
          </w:p>
        </w:tc>
      </w:tr>
      <w:tr w:rsidR="00F90346" w14:paraId="1454AE45" w14:textId="77777777" w:rsidTr="00E112B0">
        <w:tc>
          <w:tcPr>
            <w:tcW w:w="1077" w:type="dxa"/>
          </w:tcPr>
          <w:p w14:paraId="6B1C7E04" w14:textId="77777777" w:rsidR="00F90346" w:rsidRDefault="00F90346" w:rsidP="00E112B0">
            <w:pPr>
              <w:pStyle w:val="ConsPlusNormal"/>
              <w:jc w:val="center"/>
            </w:pPr>
            <w:r>
              <w:t>4</w:t>
            </w:r>
          </w:p>
        </w:tc>
        <w:tc>
          <w:tcPr>
            <w:tcW w:w="7994" w:type="dxa"/>
          </w:tcPr>
          <w:p w14:paraId="3F1B45E1" w14:textId="77777777" w:rsidR="00F90346" w:rsidRDefault="00F90346" w:rsidP="00E112B0">
            <w:pPr>
              <w:pStyle w:val="ConsPlusNormal"/>
              <w:jc w:val="both"/>
            </w:pPr>
            <w:r>
              <w:t>Россия в Первой мировой войне (1914 - 1918)</w:t>
            </w:r>
          </w:p>
        </w:tc>
      </w:tr>
      <w:tr w:rsidR="00F90346" w14:paraId="4D54E81F" w14:textId="77777777" w:rsidTr="00E112B0">
        <w:tc>
          <w:tcPr>
            <w:tcW w:w="1077" w:type="dxa"/>
          </w:tcPr>
          <w:p w14:paraId="0FAE4544" w14:textId="77777777" w:rsidR="00F90346" w:rsidRDefault="00F90346" w:rsidP="00E112B0">
            <w:pPr>
              <w:pStyle w:val="ConsPlusNormal"/>
              <w:jc w:val="center"/>
            </w:pPr>
            <w:r>
              <w:t>4.1</w:t>
            </w:r>
          </w:p>
        </w:tc>
        <w:tc>
          <w:tcPr>
            <w:tcW w:w="7994" w:type="dxa"/>
          </w:tcPr>
          <w:p w14:paraId="2BA3FE06" w14:textId="77777777" w:rsidR="00F90346" w:rsidRDefault="00F90346" w:rsidP="00E112B0">
            <w:pPr>
              <w:pStyle w:val="ConsPlusNormal"/>
              <w:jc w:val="both"/>
            </w:pPr>
            <w:r>
              <w:t>Россия и мир накануне Первой мировой войны. Вступление России в войну. Геополитические и военно-стратегические планы командования</w:t>
            </w:r>
          </w:p>
        </w:tc>
      </w:tr>
      <w:tr w:rsidR="00F90346" w14:paraId="53B840CB" w14:textId="77777777" w:rsidTr="00E112B0">
        <w:tc>
          <w:tcPr>
            <w:tcW w:w="1077" w:type="dxa"/>
          </w:tcPr>
          <w:p w14:paraId="4D59D317" w14:textId="77777777" w:rsidR="00F90346" w:rsidRDefault="00F90346" w:rsidP="00E112B0">
            <w:pPr>
              <w:pStyle w:val="ConsPlusNormal"/>
              <w:jc w:val="center"/>
            </w:pPr>
            <w:r>
              <w:t>4.2</w:t>
            </w:r>
          </w:p>
        </w:tc>
        <w:tc>
          <w:tcPr>
            <w:tcW w:w="7994" w:type="dxa"/>
          </w:tcPr>
          <w:p w14:paraId="0A03ED6E" w14:textId="77777777" w:rsidR="00F90346" w:rsidRDefault="00F90346" w:rsidP="00E112B0">
            <w:pPr>
              <w:pStyle w:val="ConsPlusNormal"/>
              <w:jc w:val="both"/>
            </w:pPr>
            <w: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F90346" w14:paraId="1546311C" w14:textId="77777777" w:rsidTr="00E112B0">
        <w:tc>
          <w:tcPr>
            <w:tcW w:w="1077" w:type="dxa"/>
          </w:tcPr>
          <w:p w14:paraId="5E9A8F8D" w14:textId="77777777" w:rsidR="00F90346" w:rsidRDefault="00F90346" w:rsidP="00E112B0">
            <w:pPr>
              <w:pStyle w:val="ConsPlusNormal"/>
              <w:jc w:val="center"/>
            </w:pPr>
            <w:r>
              <w:t>4.3</w:t>
            </w:r>
          </w:p>
        </w:tc>
        <w:tc>
          <w:tcPr>
            <w:tcW w:w="7994" w:type="dxa"/>
          </w:tcPr>
          <w:p w14:paraId="6A81EBF6" w14:textId="77777777" w:rsidR="00F90346" w:rsidRDefault="00F90346" w:rsidP="00E112B0">
            <w:pPr>
              <w:pStyle w:val="ConsPlusNormal"/>
              <w:jc w:val="both"/>
            </w:pPr>
            <w:r>
              <w:t xml:space="preserve">Власть, экономика и общество в условиях войны. Милитаризация экономики. Формирование военно-промышленных комитетов. Пропаганда </w:t>
            </w:r>
            <w:r>
              <w:lastRenderedPageBreak/>
              <w:t>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F90346" w14:paraId="6B988B6D" w14:textId="77777777" w:rsidTr="00E112B0">
        <w:tc>
          <w:tcPr>
            <w:tcW w:w="1077" w:type="dxa"/>
          </w:tcPr>
          <w:p w14:paraId="40D6B27F" w14:textId="77777777" w:rsidR="00F90346" w:rsidRDefault="00F90346" w:rsidP="00E112B0">
            <w:pPr>
              <w:pStyle w:val="ConsPlusNormal"/>
              <w:jc w:val="center"/>
            </w:pPr>
            <w:r>
              <w:lastRenderedPageBreak/>
              <w:t>4.4</w:t>
            </w:r>
          </w:p>
        </w:tc>
        <w:tc>
          <w:tcPr>
            <w:tcW w:w="7994" w:type="dxa"/>
          </w:tcPr>
          <w:p w14:paraId="078A9C3D" w14:textId="77777777" w:rsidR="00F90346" w:rsidRDefault="00F90346" w:rsidP="00E112B0">
            <w:pPr>
              <w:pStyle w:val="ConsPlusNormal"/>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F90346" w14:paraId="115E7A9E" w14:textId="77777777" w:rsidTr="00E112B0">
        <w:tc>
          <w:tcPr>
            <w:tcW w:w="1077" w:type="dxa"/>
          </w:tcPr>
          <w:p w14:paraId="5629C870" w14:textId="77777777" w:rsidR="00F90346" w:rsidRDefault="00F90346" w:rsidP="00E112B0">
            <w:pPr>
              <w:pStyle w:val="ConsPlusNormal"/>
              <w:jc w:val="center"/>
            </w:pPr>
            <w:r>
              <w:t>5</w:t>
            </w:r>
          </w:p>
        </w:tc>
        <w:tc>
          <w:tcPr>
            <w:tcW w:w="7994" w:type="dxa"/>
          </w:tcPr>
          <w:p w14:paraId="1BFB43A3" w14:textId="77777777" w:rsidR="00F90346" w:rsidRDefault="00F90346" w:rsidP="00E112B0">
            <w:pPr>
              <w:pStyle w:val="ConsPlusNormal"/>
              <w:jc w:val="both"/>
            </w:pPr>
            <w:r>
              <w:t>Великая российская революция (1917 - 1922)</w:t>
            </w:r>
          </w:p>
        </w:tc>
      </w:tr>
      <w:tr w:rsidR="00F90346" w14:paraId="6E0B11F6" w14:textId="77777777" w:rsidTr="00E112B0">
        <w:tc>
          <w:tcPr>
            <w:tcW w:w="1077" w:type="dxa"/>
          </w:tcPr>
          <w:p w14:paraId="7092ADED" w14:textId="77777777" w:rsidR="00F90346" w:rsidRDefault="00F90346" w:rsidP="00E112B0">
            <w:pPr>
              <w:pStyle w:val="ConsPlusNormal"/>
              <w:jc w:val="center"/>
            </w:pPr>
            <w:r>
              <w:t>5.1</w:t>
            </w:r>
          </w:p>
        </w:tc>
        <w:tc>
          <w:tcPr>
            <w:tcW w:w="7994" w:type="dxa"/>
          </w:tcPr>
          <w:p w14:paraId="46275595" w14:textId="77777777" w:rsidR="00F90346" w:rsidRDefault="00F90346" w:rsidP="00E112B0">
            <w:pPr>
              <w:pStyle w:val="ConsPlusNormal"/>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F90346" w14:paraId="1A708E4C" w14:textId="77777777" w:rsidTr="00E112B0">
        <w:tc>
          <w:tcPr>
            <w:tcW w:w="1077" w:type="dxa"/>
          </w:tcPr>
          <w:p w14:paraId="39BD0C98" w14:textId="77777777" w:rsidR="00F90346" w:rsidRDefault="00F90346" w:rsidP="00E112B0">
            <w:pPr>
              <w:pStyle w:val="ConsPlusNormal"/>
              <w:jc w:val="center"/>
            </w:pPr>
            <w:r>
              <w:t>5.2</w:t>
            </w:r>
          </w:p>
        </w:tc>
        <w:tc>
          <w:tcPr>
            <w:tcW w:w="7994" w:type="dxa"/>
          </w:tcPr>
          <w:p w14:paraId="2498F15F" w14:textId="77777777" w:rsidR="00F90346" w:rsidRDefault="00F90346" w:rsidP="00E112B0">
            <w:pPr>
              <w:pStyle w:val="ConsPlusNormal"/>
              <w:jc w:val="both"/>
            </w:pPr>
            <w: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F90346" w14:paraId="1668B362" w14:textId="77777777" w:rsidTr="00E112B0">
        <w:tc>
          <w:tcPr>
            <w:tcW w:w="1077" w:type="dxa"/>
          </w:tcPr>
          <w:p w14:paraId="6B0FC9B5" w14:textId="77777777" w:rsidR="00F90346" w:rsidRDefault="00F90346" w:rsidP="00E112B0">
            <w:pPr>
              <w:pStyle w:val="ConsPlusNormal"/>
              <w:jc w:val="center"/>
            </w:pPr>
            <w:r>
              <w:t>5.3</w:t>
            </w:r>
          </w:p>
        </w:tc>
        <w:tc>
          <w:tcPr>
            <w:tcW w:w="7994" w:type="dxa"/>
          </w:tcPr>
          <w:p w14:paraId="57BA0543" w14:textId="77777777" w:rsidR="00F90346" w:rsidRDefault="00F90346" w:rsidP="00E112B0">
            <w:pPr>
              <w:pStyle w:val="ConsPlusNormal"/>
              <w:jc w:val="both"/>
            </w:pPr>
            <w: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F90346" w14:paraId="418730A2" w14:textId="77777777" w:rsidTr="00E112B0">
        <w:tc>
          <w:tcPr>
            <w:tcW w:w="1077" w:type="dxa"/>
          </w:tcPr>
          <w:p w14:paraId="49B67A7D" w14:textId="77777777" w:rsidR="00F90346" w:rsidRDefault="00F90346" w:rsidP="00E112B0">
            <w:pPr>
              <w:pStyle w:val="ConsPlusNormal"/>
              <w:jc w:val="center"/>
            </w:pPr>
            <w:r>
              <w:t>5.4</w:t>
            </w:r>
          </w:p>
        </w:tc>
        <w:tc>
          <w:tcPr>
            <w:tcW w:w="7994" w:type="dxa"/>
          </w:tcPr>
          <w:p w14:paraId="7885D69D" w14:textId="77777777" w:rsidR="00F90346" w:rsidRDefault="00F90346" w:rsidP="00E112B0">
            <w:pPr>
              <w:pStyle w:val="ConsPlusNormal"/>
              <w:jc w:val="both"/>
            </w:pPr>
            <w: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F90346" w14:paraId="2E36162F" w14:textId="77777777" w:rsidTr="00E112B0">
        <w:tc>
          <w:tcPr>
            <w:tcW w:w="1077" w:type="dxa"/>
          </w:tcPr>
          <w:p w14:paraId="7A618A65" w14:textId="77777777" w:rsidR="00F90346" w:rsidRDefault="00F90346" w:rsidP="00E112B0">
            <w:pPr>
              <w:pStyle w:val="ConsPlusNormal"/>
              <w:jc w:val="center"/>
            </w:pPr>
            <w:r>
              <w:t>6</w:t>
            </w:r>
          </w:p>
        </w:tc>
        <w:tc>
          <w:tcPr>
            <w:tcW w:w="7994" w:type="dxa"/>
          </w:tcPr>
          <w:p w14:paraId="0B0732D7" w14:textId="77777777" w:rsidR="00F90346" w:rsidRDefault="00F90346" w:rsidP="00E112B0">
            <w:pPr>
              <w:pStyle w:val="ConsPlusNormal"/>
              <w:jc w:val="both"/>
            </w:pPr>
            <w:r>
              <w:t>Первые революционные преобразования большевиков</w:t>
            </w:r>
          </w:p>
        </w:tc>
      </w:tr>
      <w:tr w:rsidR="00F90346" w14:paraId="5E499135" w14:textId="77777777" w:rsidTr="00E112B0">
        <w:tc>
          <w:tcPr>
            <w:tcW w:w="1077" w:type="dxa"/>
          </w:tcPr>
          <w:p w14:paraId="6BFDC5C4" w14:textId="77777777" w:rsidR="00F90346" w:rsidRDefault="00F90346" w:rsidP="00E112B0">
            <w:pPr>
              <w:pStyle w:val="ConsPlusNormal"/>
              <w:jc w:val="center"/>
            </w:pPr>
            <w:r>
              <w:t>6.1</w:t>
            </w:r>
          </w:p>
        </w:tc>
        <w:tc>
          <w:tcPr>
            <w:tcW w:w="7994" w:type="dxa"/>
          </w:tcPr>
          <w:p w14:paraId="0198CEFE" w14:textId="77777777" w:rsidR="00F90346" w:rsidRDefault="00F90346" w:rsidP="00E112B0">
            <w:pPr>
              <w:pStyle w:val="ConsPlusNormal"/>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F90346" w14:paraId="70B75172" w14:textId="77777777" w:rsidTr="00E112B0">
        <w:tc>
          <w:tcPr>
            <w:tcW w:w="1077" w:type="dxa"/>
          </w:tcPr>
          <w:p w14:paraId="47547B2B" w14:textId="77777777" w:rsidR="00F90346" w:rsidRDefault="00F90346" w:rsidP="00E112B0">
            <w:pPr>
              <w:pStyle w:val="ConsPlusNormal"/>
              <w:jc w:val="center"/>
            </w:pPr>
            <w:r>
              <w:t>6.2</w:t>
            </w:r>
          </w:p>
        </w:tc>
        <w:tc>
          <w:tcPr>
            <w:tcW w:w="7994" w:type="dxa"/>
          </w:tcPr>
          <w:p w14:paraId="0F05E88E" w14:textId="77777777" w:rsidR="00F90346" w:rsidRDefault="00F90346" w:rsidP="00E112B0">
            <w:pPr>
              <w:pStyle w:val="ConsPlusNormal"/>
              <w:jc w:val="both"/>
            </w:pPr>
            <w:r>
              <w:t xml:space="preserve">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w:t>
            </w:r>
            <w:r>
              <w:lastRenderedPageBreak/>
              <w:t xml:space="preserve">Создание Высшего совета народного хозяйства (ВСНХ). Первая </w:t>
            </w:r>
            <w:hyperlink r:id="rId24" w:tooltip="Ссылка на КонсультантПлюс">
              <w:r>
                <w:rPr>
                  <w:color w:val="0000FF"/>
                </w:rPr>
                <w:t>Конституция</w:t>
              </w:r>
            </w:hyperlink>
            <w:r>
              <w:t xml:space="preserve"> РСФСР 1918 г.</w:t>
            </w:r>
          </w:p>
        </w:tc>
      </w:tr>
      <w:tr w:rsidR="00F90346" w14:paraId="3597F196" w14:textId="77777777" w:rsidTr="00E112B0">
        <w:tc>
          <w:tcPr>
            <w:tcW w:w="1077" w:type="dxa"/>
          </w:tcPr>
          <w:p w14:paraId="43BC75A7" w14:textId="77777777" w:rsidR="00F90346" w:rsidRDefault="00F90346" w:rsidP="00E112B0">
            <w:pPr>
              <w:pStyle w:val="ConsPlusNormal"/>
              <w:jc w:val="center"/>
            </w:pPr>
            <w:r>
              <w:lastRenderedPageBreak/>
              <w:t>7</w:t>
            </w:r>
          </w:p>
        </w:tc>
        <w:tc>
          <w:tcPr>
            <w:tcW w:w="7994" w:type="dxa"/>
          </w:tcPr>
          <w:p w14:paraId="2FFA6F98" w14:textId="77777777" w:rsidR="00F90346" w:rsidRDefault="00F90346" w:rsidP="00E112B0">
            <w:pPr>
              <w:pStyle w:val="ConsPlusNormal"/>
              <w:jc w:val="both"/>
            </w:pPr>
            <w:r>
              <w:t>Гражданская война и ее последствия</w:t>
            </w:r>
          </w:p>
        </w:tc>
      </w:tr>
      <w:tr w:rsidR="00F90346" w14:paraId="08576135" w14:textId="77777777" w:rsidTr="00E112B0">
        <w:tc>
          <w:tcPr>
            <w:tcW w:w="1077" w:type="dxa"/>
          </w:tcPr>
          <w:p w14:paraId="211BD964" w14:textId="77777777" w:rsidR="00F90346" w:rsidRDefault="00F90346" w:rsidP="00E112B0">
            <w:pPr>
              <w:pStyle w:val="ConsPlusNormal"/>
              <w:jc w:val="center"/>
            </w:pPr>
            <w:r>
              <w:t>7.1</w:t>
            </w:r>
          </w:p>
        </w:tc>
        <w:tc>
          <w:tcPr>
            <w:tcW w:w="7994" w:type="dxa"/>
          </w:tcPr>
          <w:p w14:paraId="446F9942" w14:textId="77777777" w:rsidR="00F90346" w:rsidRDefault="00F90346" w:rsidP="00E112B0">
            <w:pPr>
              <w:pStyle w:val="ConsPlusNormal"/>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F90346" w14:paraId="4014489D" w14:textId="77777777" w:rsidTr="00E112B0">
        <w:tc>
          <w:tcPr>
            <w:tcW w:w="1077" w:type="dxa"/>
          </w:tcPr>
          <w:p w14:paraId="1B38D4C5" w14:textId="77777777" w:rsidR="00F90346" w:rsidRDefault="00F90346" w:rsidP="00E112B0">
            <w:pPr>
              <w:pStyle w:val="ConsPlusNormal"/>
              <w:jc w:val="center"/>
            </w:pPr>
            <w:r>
              <w:t>7.2</w:t>
            </w:r>
          </w:p>
        </w:tc>
        <w:tc>
          <w:tcPr>
            <w:tcW w:w="7994" w:type="dxa"/>
          </w:tcPr>
          <w:p w14:paraId="6E474AFA" w14:textId="77777777" w:rsidR="00F90346" w:rsidRDefault="00F90346" w:rsidP="00E112B0">
            <w:pPr>
              <w:pStyle w:val="ConsPlusNormal"/>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F90346" w14:paraId="51C90C50" w14:textId="77777777" w:rsidTr="00E112B0">
        <w:tc>
          <w:tcPr>
            <w:tcW w:w="1077" w:type="dxa"/>
          </w:tcPr>
          <w:p w14:paraId="6532892C" w14:textId="77777777" w:rsidR="00F90346" w:rsidRDefault="00F90346" w:rsidP="00E112B0">
            <w:pPr>
              <w:pStyle w:val="ConsPlusNormal"/>
              <w:jc w:val="center"/>
            </w:pPr>
            <w:r>
              <w:t>7.3</w:t>
            </w:r>
          </w:p>
        </w:tc>
        <w:tc>
          <w:tcPr>
            <w:tcW w:w="7994" w:type="dxa"/>
          </w:tcPr>
          <w:p w14:paraId="5EC54A87" w14:textId="77777777" w:rsidR="00F90346" w:rsidRDefault="00F90346" w:rsidP="00E112B0">
            <w:pPr>
              <w:pStyle w:val="ConsPlusNormal"/>
              <w:jc w:val="both"/>
            </w:pP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F90346" w14:paraId="33823802" w14:textId="77777777" w:rsidTr="00E112B0">
        <w:tc>
          <w:tcPr>
            <w:tcW w:w="1077" w:type="dxa"/>
          </w:tcPr>
          <w:p w14:paraId="28EA28CA" w14:textId="77777777" w:rsidR="00F90346" w:rsidRDefault="00F90346" w:rsidP="00E112B0">
            <w:pPr>
              <w:pStyle w:val="ConsPlusNormal"/>
              <w:jc w:val="center"/>
            </w:pPr>
            <w:r>
              <w:t>7.4</w:t>
            </w:r>
          </w:p>
        </w:tc>
        <w:tc>
          <w:tcPr>
            <w:tcW w:w="7994" w:type="dxa"/>
          </w:tcPr>
          <w:p w14:paraId="3A2B8B0D" w14:textId="77777777" w:rsidR="00F90346" w:rsidRDefault="00F90346" w:rsidP="00E112B0">
            <w:pPr>
              <w:pStyle w:val="ConsPlusNormal"/>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F90346" w14:paraId="4DA3707D" w14:textId="77777777" w:rsidTr="00E112B0">
        <w:tc>
          <w:tcPr>
            <w:tcW w:w="1077" w:type="dxa"/>
          </w:tcPr>
          <w:p w14:paraId="25AB66BE" w14:textId="77777777" w:rsidR="00F90346" w:rsidRDefault="00F90346" w:rsidP="00E112B0">
            <w:pPr>
              <w:pStyle w:val="ConsPlusNormal"/>
              <w:jc w:val="center"/>
            </w:pPr>
            <w:r>
              <w:t>7.5</w:t>
            </w:r>
          </w:p>
        </w:tc>
        <w:tc>
          <w:tcPr>
            <w:tcW w:w="7994" w:type="dxa"/>
          </w:tcPr>
          <w:p w14:paraId="3B913B79" w14:textId="77777777" w:rsidR="00F90346" w:rsidRDefault="00F90346" w:rsidP="00E112B0">
            <w:pPr>
              <w:pStyle w:val="ConsPlusNormal"/>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F90346" w14:paraId="169980FF" w14:textId="77777777" w:rsidTr="00E112B0">
        <w:tc>
          <w:tcPr>
            <w:tcW w:w="1077" w:type="dxa"/>
          </w:tcPr>
          <w:p w14:paraId="121F5BF5" w14:textId="77777777" w:rsidR="00F90346" w:rsidRDefault="00F90346" w:rsidP="00E112B0">
            <w:pPr>
              <w:pStyle w:val="ConsPlusNormal"/>
              <w:jc w:val="center"/>
            </w:pPr>
            <w:r>
              <w:t>8</w:t>
            </w:r>
          </w:p>
        </w:tc>
        <w:tc>
          <w:tcPr>
            <w:tcW w:w="7994" w:type="dxa"/>
          </w:tcPr>
          <w:p w14:paraId="581772BC" w14:textId="77777777" w:rsidR="00F90346" w:rsidRDefault="00F90346" w:rsidP="00E112B0">
            <w:pPr>
              <w:pStyle w:val="ConsPlusNormal"/>
              <w:jc w:val="both"/>
            </w:pPr>
            <w:r>
              <w:t>Идеология и культура Советской России периода Гражданской войны</w:t>
            </w:r>
          </w:p>
        </w:tc>
      </w:tr>
      <w:tr w:rsidR="00F90346" w14:paraId="1DB341E9" w14:textId="77777777" w:rsidTr="00E112B0">
        <w:tc>
          <w:tcPr>
            <w:tcW w:w="1077" w:type="dxa"/>
          </w:tcPr>
          <w:p w14:paraId="19F6834A" w14:textId="77777777" w:rsidR="00F90346" w:rsidRDefault="00F90346" w:rsidP="00E112B0">
            <w:pPr>
              <w:pStyle w:val="ConsPlusNormal"/>
              <w:jc w:val="center"/>
            </w:pPr>
            <w:r>
              <w:t>8.1</w:t>
            </w:r>
          </w:p>
        </w:tc>
        <w:tc>
          <w:tcPr>
            <w:tcW w:w="7994" w:type="dxa"/>
          </w:tcPr>
          <w:p w14:paraId="211780C1" w14:textId="77777777" w:rsidR="00F90346" w:rsidRDefault="00F90346" w:rsidP="00E112B0">
            <w:pPr>
              <w:pStyle w:val="ConsPlusNormal"/>
              <w:jc w:val="both"/>
            </w:pPr>
            <w: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F90346" w14:paraId="5F574E6A" w14:textId="77777777" w:rsidTr="00E112B0">
        <w:tc>
          <w:tcPr>
            <w:tcW w:w="1077" w:type="dxa"/>
          </w:tcPr>
          <w:p w14:paraId="00F43A4D" w14:textId="77777777" w:rsidR="00F90346" w:rsidRDefault="00F90346" w:rsidP="00E112B0">
            <w:pPr>
              <w:pStyle w:val="ConsPlusNormal"/>
              <w:jc w:val="center"/>
            </w:pPr>
            <w:r>
              <w:t>8.2</w:t>
            </w:r>
          </w:p>
        </w:tc>
        <w:tc>
          <w:tcPr>
            <w:tcW w:w="7994" w:type="dxa"/>
          </w:tcPr>
          <w:p w14:paraId="346D475B" w14:textId="77777777" w:rsidR="00F90346" w:rsidRDefault="00F90346" w:rsidP="00E112B0">
            <w:pPr>
              <w:pStyle w:val="ConsPlusNormal"/>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F90346" w14:paraId="2BC882E3" w14:textId="77777777" w:rsidTr="00E112B0">
        <w:tc>
          <w:tcPr>
            <w:tcW w:w="1077" w:type="dxa"/>
          </w:tcPr>
          <w:p w14:paraId="3368347A" w14:textId="77777777" w:rsidR="00F90346" w:rsidRDefault="00F90346" w:rsidP="00E112B0">
            <w:pPr>
              <w:pStyle w:val="ConsPlusNormal"/>
              <w:jc w:val="center"/>
            </w:pPr>
            <w:r>
              <w:t>8.3</w:t>
            </w:r>
          </w:p>
        </w:tc>
        <w:tc>
          <w:tcPr>
            <w:tcW w:w="7994" w:type="dxa"/>
          </w:tcPr>
          <w:p w14:paraId="3FB20722" w14:textId="77777777" w:rsidR="00F90346" w:rsidRDefault="00F90346" w:rsidP="00E112B0">
            <w:pPr>
              <w:pStyle w:val="ConsPlusNormal"/>
              <w:jc w:val="both"/>
            </w:pPr>
            <w:r>
              <w:t>Наш край в 1914 - 1922 гг.</w:t>
            </w:r>
          </w:p>
        </w:tc>
      </w:tr>
      <w:tr w:rsidR="00F90346" w14:paraId="48F0C4F8" w14:textId="77777777" w:rsidTr="00E112B0">
        <w:tc>
          <w:tcPr>
            <w:tcW w:w="1077" w:type="dxa"/>
          </w:tcPr>
          <w:p w14:paraId="465208A5" w14:textId="77777777" w:rsidR="00F90346" w:rsidRDefault="00F90346" w:rsidP="00E112B0">
            <w:pPr>
              <w:pStyle w:val="ConsPlusNormal"/>
              <w:jc w:val="center"/>
            </w:pPr>
            <w:r>
              <w:t>9</w:t>
            </w:r>
          </w:p>
        </w:tc>
        <w:tc>
          <w:tcPr>
            <w:tcW w:w="7994" w:type="dxa"/>
          </w:tcPr>
          <w:p w14:paraId="54227509" w14:textId="77777777" w:rsidR="00F90346" w:rsidRDefault="00F90346" w:rsidP="00E112B0">
            <w:pPr>
              <w:pStyle w:val="ConsPlusNormal"/>
              <w:jc w:val="both"/>
            </w:pPr>
            <w:r>
              <w:t>СССР в годы новой экономической политики (нэпа) (1921 - 1928)</w:t>
            </w:r>
          </w:p>
        </w:tc>
      </w:tr>
      <w:tr w:rsidR="00F90346" w14:paraId="78BD1DC4" w14:textId="77777777" w:rsidTr="00E112B0">
        <w:tc>
          <w:tcPr>
            <w:tcW w:w="1077" w:type="dxa"/>
          </w:tcPr>
          <w:p w14:paraId="57C12ABF" w14:textId="77777777" w:rsidR="00F90346" w:rsidRDefault="00F90346" w:rsidP="00E112B0">
            <w:pPr>
              <w:pStyle w:val="ConsPlusNormal"/>
              <w:jc w:val="center"/>
            </w:pPr>
            <w:r>
              <w:lastRenderedPageBreak/>
              <w:t>9.1</w:t>
            </w:r>
          </w:p>
        </w:tc>
        <w:tc>
          <w:tcPr>
            <w:tcW w:w="7994" w:type="dxa"/>
          </w:tcPr>
          <w:p w14:paraId="2891B442" w14:textId="77777777" w:rsidR="00F90346" w:rsidRDefault="00F90346" w:rsidP="00E112B0">
            <w:pPr>
              <w:pStyle w:val="ConsPlusNormal"/>
              <w:jc w:val="both"/>
            </w:pPr>
            <w: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F90346" w14:paraId="6D7441BB" w14:textId="77777777" w:rsidTr="00E112B0">
        <w:tc>
          <w:tcPr>
            <w:tcW w:w="1077" w:type="dxa"/>
          </w:tcPr>
          <w:p w14:paraId="0A2BE796" w14:textId="77777777" w:rsidR="00F90346" w:rsidRDefault="00F90346" w:rsidP="00E112B0">
            <w:pPr>
              <w:pStyle w:val="ConsPlusNormal"/>
              <w:jc w:val="center"/>
            </w:pPr>
            <w:r>
              <w:t>9.2</w:t>
            </w:r>
          </w:p>
        </w:tc>
        <w:tc>
          <w:tcPr>
            <w:tcW w:w="7994" w:type="dxa"/>
          </w:tcPr>
          <w:p w14:paraId="516010E0" w14:textId="77777777" w:rsidR="00F90346" w:rsidRDefault="00F90346" w:rsidP="00E112B0">
            <w:pPr>
              <w:pStyle w:val="ConsPlusNormal"/>
              <w:jc w:val="both"/>
            </w:pPr>
            <w:r>
              <w:t xml:space="preserve">Предпосылки и значение образования СССР. Принятие </w:t>
            </w:r>
            <w:hyperlink r:id="rId25" w:tooltip="Ссылка на КонсультантПлюс">
              <w:r>
                <w:rPr>
                  <w:color w:val="0000FF"/>
                </w:rPr>
                <w:t>Конституции</w:t>
              </w:r>
            </w:hyperlink>
            <w: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F90346" w14:paraId="48FC7D2F" w14:textId="77777777" w:rsidTr="00E112B0">
        <w:tc>
          <w:tcPr>
            <w:tcW w:w="1077" w:type="dxa"/>
          </w:tcPr>
          <w:p w14:paraId="200A9367" w14:textId="77777777" w:rsidR="00F90346" w:rsidRDefault="00F90346" w:rsidP="00E112B0">
            <w:pPr>
              <w:pStyle w:val="ConsPlusNormal"/>
              <w:jc w:val="center"/>
            </w:pPr>
            <w:r>
              <w:t>9.3</w:t>
            </w:r>
          </w:p>
        </w:tc>
        <w:tc>
          <w:tcPr>
            <w:tcW w:w="7994" w:type="dxa"/>
          </w:tcPr>
          <w:p w14:paraId="50C5A29F" w14:textId="77777777" w:rsidR="00F90346" w:rsidRDefault="00F90346" w:rsidP="00E112B0">
            <w:pPr>
              <w:pStyle w:val="ConsPlusNormal"/>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F90346" w14:paraId="3E8AA56D" w14:textId="77777777" w:rsidTr="00E112B0">
        <w:tc>
          <w:tcPr>
            <w:tcW w:w="1077" w:type="dxa"/>
          </w:tcPr>
          <w:p w14:paraId="195B6299" w14:textId="77777777" w:rsidR="00F90346" w:rsidRDefault="00F90346" w:rsidP="00E112B0">
            <w:pPr>
              <w:pStyle w:val="ConsPlusNormal"/>
              <w:jc w:val="center"/>
            </w:pPr>
            <w:r>
              <w:t>9.4</w:t>
            </w:r>
          </w:p>
        </w:tc>
        <w:tc>
          <w:tcPr>
            <w:tcW w:w="7994" w:type="dxa"/>
          </w:tcPr>
          <w:p w14:paraId="61E237FC" w14:textId="77777777" w:rsidR="00F90346" w:rsidRDefault="00F90346" w:rsidP="00E112B0">
            <w:pPr>
              <w:pStyle w:val="ConsPlusNormal"/>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F90346" w14:paraId="516710D0" w14:textId="77777777" w:rsidTr="00E112B0">
        <w:tc>
          <w:tcPr>
            <w:tcW w:w="1077" w:type="dxa"/>
          </w:tcPr>
          <w:p w14:paraId="67F90922" w14:textId="77777777" w:rsidR="00F90346" w:rsidRDefault="00F90346" w:rsidP="00E112B0">
            <w:pPr>
              <w:pStyle w:val="ConsPlusNormal"/>
              <w:jc w:val="center"/>
            </w:pPr>
            <w:r>
              <w:t>10</w:t>
            </w:r>
          </w:p>
        </w:tc>
        <w:tc>
          <w:tcPr>
            <w:tcW w:w="7994" w:type="dxa"/>
          </w:tcPr>
          <w:p w14:paraId="57E04294" w14:textId="77777777" w:rsidR="00F90346" w:rsidRDefault="00F90346" w:rsidP="00E112B0">
            <w:pPr>
              <w:pStyle w:val="ConsPlusNormal"/>
              <w:jc w:val="both"/>
            </w:pPr>
            <w:r>
              <w:t>Советский Союз в 1929 - 1941 гг.</w:t>
            </w:r>
          </w:p>
        </w:tc>
      </w:tr>
      <w:tr w:rsidR="00F90346" w14:paraId="1AB5F4CB" w14:textId="77777777" w:rsidTr="00E112B0">
        <w:tc>
          <w:tcPr>
            <w:tcW w:w="1077" w:type="dxa"/>
          </w:tcPr>
          <w:p w14:paraId="79FCEEB9" w14:textId="77777777" w:rsidR="00F90346" w:rsidRDefault="00F90346" w:rsidP="00E112B0">
            <w:pPr>
              <w:pStyle w:val="ConsPlusNormal"/>
              <w:jc w:val="center"/>
            </w:pPr>
            <w:r>
              <w:t>10.1</w:t>
            </w:r>
          </w:p>
        </w:tc>
        <w:tc>
          <w:tcPr>
            <w:tcW w:w="7994" w:type="dxa"/>
          </w:tcPr>
          <w:p w14:paraId="775F3660" w14:textId="77777777" w:rsidR="00F90346" w:rsidRDefault="00F90346" w:rsidP="00E112B0">
            <w:pPr>
              <w:pStyle w:val="ConsPlusNormal"/>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F90346" w14:paraId="3171E9A1" w14:textId="77777777" w:rsidTr="00E112B0">
        <w:tc>
          <w:tcPr>
            <w:tcW w:w="1077" w:type="dxa"/>
          </w:tcPr>
          <w:p w14:paraId="517CC339" w14:textId="77777777" w:rsidR="00F90346" w:rsidRDefault="00F90346" w:rsidP="00E112B0">
            <w:pPr>
              <w:pStyle w:val="ConsPlusNormal"/>
              <w:jc w:val="center"/>
            </w:pPr>
            <w:r>
              <w:t>10.2</w:t>
            </w:r>
          </w:p>
        </w:tc>
        <w:tc>
          <w:tcPr>
            <w:tcW w:w="7994" w:type="dxa"/>
          </w:tcPr>
          <w:p w14:paraId="3A5A3361" w14:textId="77777777" w:rsidR="00F90346" w:rsidRDefault="00F90346" w:rsidP="00E112B0">
            <w:pPr>
              <w:pStyle w:val="ConsPlusNormal"/>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F90346" w14:paraId="16F88CDA" w14:textId="77777777" w:rsidTr="00E112B0">
        <w:tc>
          <w:tcPr>
            <w:tcW w:w="1077" w:type="dxa"/>
          </w:tcPr>
          <w:p w14:paraId="7A1C93B6" w14:textId="77777777" w:rsidR="00F90346" w:rsidRDefault="00F90346" w:rsidP="00E112B0">
            <w:pPr>
              <w:pStyle w:val="ConsPlusNormal"/>
              <w:jc w:val="center"/>
            </w:pPr>
            <w:r>
              <w:t>10.3</w:t>
            </w:r>
          </w:p>
        </w:tc>
        <w:tc>
          <w:tcPr>
            <w:tcW w:w="7994" w:type="dxa"/>
          </w:tcPr>
          <w:p w14:paraId="355B9F3C" w14:textId="77777777" w:rsidR="00F90346" w:rsidRDefault="00F90346" w:rsidP="00E112B0">
            <w:pPr>
              <w:pStyle w:val="ConsPlusNormal"/>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F90346" w14:paraId="3B56F37A" w14:textId="77777777" w:rsidTr="00E112B0">
        <w:tc>
          <w:tcPr>
            <w:tcW w:w="1077" w:type="dxa"/>
          </w:tcPr>
          <w:p w14:paraId="584048AE" w14:textId="77777777" w:rsidR="00F90346" w:rsidRDefault="00F90346" w:rsidP="00E112B0">
            <w:pPr>
              <w:pStyle w:val="ConsPlusNormal"/>
              <w:jc w:val="center"/>
            </w:pPr>
            <w:r>
              <w:lastRenderedPageBreak/>
              <w:t>10.4</w:t>
            </w:r>
          </w:p>
        </w:tc>
        <w:tc>
          <w:tcPr>
            <w:tcW w:w="7994" w:type="dxa"/>
          </w:tcPr>
          <w:p w14:paraId="353131F9" w14:textId="77777777" w:rsidR="00F90346" w:rsidRDefault="00F90346" w:rsidP="00E112B0">
            <w:pPr>
              <w:pStyle w:val="ConsPlusNormal"/>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F90346" w14:paraId="2B8375BF" w14:textId="77777777" w:rsidTr="00E112B0">
        <w:tc>
          <w:tcPr>
            <w:tcW w:w="1077" w:type="dxa"/>
          </w:tcPr>
          <w:p w14:paraId="11C756E1" w14:textId="77777777" w:rsidR="00F90346" w:rsidRDefault="00F90346" w:rsidP="00E112B0">
            <w:pPr>
              <w:pStyle w:val="ConsPlusNormal"/>
              <w:jc w:val="center"/>
            </w:pPr>
            <w:r>
              <w:t>10.5</w:t>
            </w:r>
          </w:p>
        </w:tc>
        <w:tc>
          <w:tcPr>
            <w:tcW w:w="7994" w:type="dxa"/>
          </w:tcPr>
          <w:p w14:paraId="275CBB20" w14:textId="77777777" w:rsidR="00F90346" w:rsidRDefault="00F90346" w:rsidP="00E112B0">
            <w:pPr>
              <w:pStyle w:val="ConsPlusNormal"/>
              <w:jc w:val="both"/>
            </w:pPr>
            <w:r>
              <w:t xml:space="preserve">Советская социальная и национальная политика 1930-х гг. Пропаганда и реальные достижения. </w:t>
            </w:r>
            <w:hyperlink r:id="rId26" w:tooltip="Ссылка на КонсультантПлюс">
              <w:r>
                <w:rPr>
                  <w:color w:val="0000FF"/>
                </w:rPr>
                <w:t>Конституция</w:t>
              </w:r>
            </w:hyperlink>
            <w:r>
              <w:t xml:space="preserve"> СССР 1936 г.</w:t>
            </w:r>
          </w:p>
        </w:tc>
      </w:tr>
      <w:tr w:rsidR="00F90346" w14:paraId="2598A6DE" w14:textId="77777777" w:rsidTr="00E112B0">
        <w:tc>
          <w:tcPr>
            <w:tcW w:w="1077" w:type="dxa"/>
            <w:vAlign w:val="center"/>
          </w:tcPr>
          <w:p w14:paraId="6D48DFEC" w14:textId="77777777" w:rsidR="00F90346" w:rsidRDefault="00F90346" w:rsidP="00E112B0">
            <w:pPr>
              <w:pStyle w:val="ConsPlusNormal"/>
              <w:jc w:val="center"/>
            </w:pPr>
            <w:r>
              <w:t>11</w:t>
            </w:r>
          </w:p>
        </w:tc>
        <w:tc>
          <w:tcPr>
            <w:tcW w:w="7994" w:type="dxa"/>
            <w:vAlign w:val="center"/>
          </w:tcPr>
          <w:p w14:paraId="1FC36223" w14:textId="77777777" w:rsidR="00F90346" w:rsidRDefault="00F90346" w:rsidP="00E112B0">
            <w:pPr>
              <w:pStyle w:val="ConsPlusNormal"/>
              <w:jc w:val="both"/>
            </w:pPr>
            <w:r>
              <w:t>Культурное пространство советского общества в 1920 - 1930-е гг.</w:t>
            </w:r>
          </w:p>
        </w:tc>
      </w:tr>
      <w:tr w:rsidR="00F90346" w14:paraId="2E30C8D1" w14:textId="77777777" w:rsidTr="00E112B0">
        <w:tc>
          <w:tcPr>
            <w:tcW w:w="1077" w:type="dxa"/>
          </w:tcPr>
          <w:p w14:paraId="6C46576E" w14:textId="77777777" w:rsidR="00F90346" w:rsidRDefault="00F90346" w:rsidP="00E112B0">
            <w:pPr>
              <w:pStyle w:val="ConsPlusNormal"/>
              <w:jc w:val="center"/>
            </w:pPr>
            <w:r>
              <w:t>11.1</w:t>
            </w:r>
          </w:p>
        </w:tc>
        <w:tc>
          <w:tcPr>
            <w:tcW w:w="7994" w:type="dxa"/>
          </w:tcPr>
          <w:p w14:paraId="61950D6C" w14:textId="77777777" w:rsidR="00F90346" w:rsidRDefault="00F90346" w:rsidP="00E112B0">
            <w:pPr>
              <w:pStyle w:val="ConsPlusNormal"/>
              <w:jc w:val="both"/>
            </w:pPr>
            <w: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F90346" w14:paraId="096FFA01" w14:textId="77777777" w:rsidTr="00E112B0">
        <w:tc>
          <w:tcPr>
            <w:tcW w:w="1077" w:type="dxa"/>
          </w:tcPr>
          <w:p w14:paraId="2094D8F0" w14:textId="77777777" w:rsidR="00F90346" w:rsidRDefault="00F90346" w:rsidP="00E112B0">
            <w:pPr>
              <w:pStyle w:val="ConsPlusNormal"/>
              <w:jc w:val="center"/>
            </w:pPr>
            <w:r>
              <w:t>11.2</w:t>
            </w:r>
          </w:p>
        </w:tc>
        <w:tc>
          <w:tcPr>
            <w:tcW w:w="7994" w:type="dxa"/>
          </w:tcPr>
          <w:p w14:paraId="09532EF5" w14:textId="77777777" w:rsidR="00F90346" w:rsidRDefault="00F90346" w:rsidP="00E112B0">
            <w:pPr>
              <w:pStyle w:val="ConsPlusNormal"/>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573D1038" w14:textId="77777777" w:rsidR="00F90346" w:rsidRDefault="00F90346" w:rsidP="00E112B0">
            <w:pPr>
              <w:pStyle w:val="ConsPlusNormal"/>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CA41C6B" w14:textId="77777777" w:rsidR="00F90346" w:rsidRDefault="00F90346" w:rsidP="00E112B0">
            <w:pPr>
              <w:pStyle w:val="ConsPlusNormal"/>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EE31A2D" w14:textId="77777777" w:rsidR="00F90346" w:rsidRDefault="00F90346" w:rsidP="00E112B0">
            <w:pPr>
              <w:pStyle w:val="ConsPlusNormal"/>
              <w:jc w:val="both"/>
            </w:pPr>
            <w: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F90346" w14:paraId="6A7F42BD" w14:textId="77777777" w:rsidTr="00E112B0">
        <w:tc>
          <w:tcPr>
            <w:tcW w:w="1077" w:type="dxa"/>
          </w:tcPr>
          <w:p w14:paraId="27D6C10C" w14:textId="77777777" w:rsidR="00F90346" w:rsidRDefault="00F90346" w:rsidP="00E112B0">
            <w:pPr>
              <w:pStyle w:val="ConsPlusNormal"/>
              <w:jc w:val="center"/>
            </w:pPr>
            <w:r>
              <w:t>12</w:t>
            </w:r>
          </w:p>
        </w:tc>
        <w:tc>
          <w:tcPr>
            <w:tcW w:w="7994" w:type="dxa"/>
          </w:tcPr>
          <w:p w14:paraId="74B8A42D" w14:textId="77777777" w:rsidR="00F90346" w:rsidRDefault="00F90346" w:rsidP="00E112B0">
            <w:pPr>
              <w:pStyle w:val="ConsPlusNormal"/>
              <w:jc w:val="both"/>
            </w:pPr>
            <w:r>
              <w:t>Внешняя политика СССР в 1920 - 1930-е гг.</w:t>
            </w:r>
          </w:p>
        </w:tc>
      </w:tr>
      <w:tr w:rsidR="00F90346" w14:paraId="5178E592" w14:textId="77777777" w:rsidTr="00E112B0">
        <w:tc>
          <w:tcPr>
            <w:tcW w:w="1077" w:type="dxa"/>
          </w:tcPr>
          <w:p w14:paraId="2F30382F" w14:textId="77777777" w:rsidR="00F90346" w:rsidRDefault="00F90346" w:rsidP="00E112B0">
            <w:pPr>
              <w:pStyle w:val="ConsPlusNormal"/>
              <w:jc w:val="center"/>
            </w:pPr>
            <w:r>
              <w:t>12.1</w:t>
            </w:r>
          </w:p>
        </w:tc>
        <w:tc>
          <w:tcPr>
            <w:tcW w:w="7994" w:type="dxa"/>
          </w:tcPr>
          <w:p w14:paraId="67E82FA6" w14:textId="77777777" w:rsidR="00F90346" w:rsidRDefault="00F90346" w:rsidP="00E112B0">
            <w:pPr>
              <w:pStyle w:val="ConsPlusNormal"/>
              <w:jc w:val="both"/>
            </w:pPr>
            <w:r>
              <w:t xml:space="preserve">Внешняя политика: от курса на мировую революцию к концепции </w:t>
            </w:r>
            <w:r>
              <w:lastRenderedPageBreak/>
              <w:t>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F90346" w14:paraId="527B476D" w14:textId="77777777" w:rsidTr="00E112B0">
        <w:tc>
          <w:tcPr>
            <w:tcW w:w="1077" w:type="dxa"/>
          </w:tcPr>
          <w:p w14:paraId="260BEBF4" w14:textId="77777777" w:rsidR="00F90346" w:rsidRDefault="00F90346" w:rsidP="00E112B0">
            <w:pPr>
              <w:pStyle w:val="ConsPlusNormal"/>
              <w:jc w:val="center"/>
            </w:pPr>
            <w:r>
              <w:lastRenderedPageBreak/>
              <w:t>12.2</w:t>
            </w:r>
          </w:p>
        </w:tc>
        <w:tc>
          <w:tcPr>
            <w:tcW w:w="7994" w:type="dxa"/>
          </w:tcPr>
          <w:p w14:paraId="3267C848" w14:textId="77777777" w:rsidR="00F90346" w:rsidRDefault="00F90346" w:rsidP="00E112B0">
            <w:pPr>
              <w:pStyle w:val="ConsPlusNormal"/>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F90346" w14:paraId="13F2D337" w14:textId="77777777" w:rsidTr="00E112B0">
        <w:tc>
          <w:tcPr>
            <w:tcW w:w="1077" w:type="dxa"/>
          </w:tcPr>
          <w:p w14:paraId="5E6FEF32" w14:textId="77777777" w:rsidR="00F90346" w:rsidRDefault="00F90346" w:rsidP="00E112B0">
            <w:pPr>
              <w:pStyle w:val="ConsPlusNormal"/>
              <w:jc w:val="center"/>
            </w:pPr>
            <w:r>
              <w:t>12.3</w:t>
            </w:r>
          </w:p>
        </w:tc>
        <w:tc>
          <w:tcPr>
            <w:tcW w:w="7994" w:type="dxa"/>
          </w:tcPr>
          <w:p w14:paraId="07383FC3" w14:textId="77777777" w:rsidR="00F90346" w:rsidRDefault="00F90346" w:rsidP="00E112B0">
            <w:pPr>
              <w:pStyle w:val="ConsPlusNormal"/>
              <w:jc w:val="both"/>
            </w:pPr>
            <w:r>
              <w:t xml:space="preserve">СССР накануне Великой Отечественной войны. Мюнхенский договор 1938 г. и угроза международной изоляции СССР. Заключение </w:t>
            </w:r>
            <w:hyperlink r:id="rId27" w:tooltip="Ссылка на КонсультантПлюс">
              <w:r>
                <w:rPr>
                  <w:color w:val="0000FF"/>
                </w:rPr>
                <w:t>договора</w:t>
              </w:r>
            </w:hyperlink>
            <w:r>
              <w:t xml:space="preserve">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F90346" w14:paraId="4325DABA" w14:textId="77777777" w:rsidTr="00E112B0">
        <w:tc>
          <w:tcPr>
            <w:tcW w:w="1077" w:type="dxa"/>
          </w:tcPr>
          <w:p w14:paraId="659DA15F" w14:textId="77777777" w:rsidR="00F90346" w:rsidRDefault="00F90346" w:rsidP="00E112B0">
            <w:pPr>
              <w:pStyle w:val="ConsPlusNormal"/>
              <w:jc w:val="center"/>
            </w:pPr>
            <w:r>
              <w:t>12.4</w:t>
            </w:r>
          </w:p>
        </w:tc>
        <w:tc>
          <w:tcPr>
            <w:tcW w:w="7994" w:type="dxa"/>
          </w:tcPr>
          <w:p w14:paraId="6B44A2C9" w14:textId="77777777" w:rsidR="00F90346" w:rsidRDefault="00F90346" w:rsidP="00E112B0">
            <w:pPr>
              <w:pStyle w:val="ConsPlusNormal"/>
              <w:jc w:val="both"/>
            </w:pPr>
            <w:r>
              <w:t>Наш край в 1920 - 1930-е гг.</w:t>
            </w:r>
          </w:p>
        </w:tc>
      </w:tr>
      <w:tr w:rsidR="00F90346" w14:paraId="28471F30" w14:textId="77777777" w:rsidTr="00E112B0">
        <w:tc>
          <w:tcPr>
            <w:tcW w:w="1077" w:type="dxa"/>
          </w:tcPr>
          <w:p w14:paraId="1E44E604" w14:textId="77777777" w:rsidR="00F90346" w:rsidRDefault="00F90346" w:rsidP="00E112B0">
            <w:pPr>
              <w:pStyle w:val="ConsPlusNormal"/>
              <w:jc w:val="center"/>
            </w:pPr>
            <w:r>
              <w:t>13</w:t>
            </w:r>
          </w:p>
        </w:tc>
        <w:tc>
          <w:tcPr>
            <w:tcW w:w="7994" w:type="dxa"/>
          </w:tcPr>
          <w:p w14:paraId="5438F620" w14:textId="77777777" w:rsidR="00F90346" w:rsidRDefault="00F90346" w:rsidP="00E112B0">
            <w:pPr>
              <w:pStyle w:val="ConsPlusNormal"/>
              <w:jc w:val="both"/>
            </w:pPr>
            <w:r>
              <w:t>Первый период войны (июнь 1941 - осень 1942 г.)</w:t>
            </w:r>
          </w:p>
        </w:tc>
      </w:tr>
      <w:tr w:rsidR="00F90346" w14:paraId="4DA62FF3" w14:textId="77777777" w:rsidTr="00E112B0">
        <w:tc>
          <w:tcPr>
            <w:tcW w:w="1077" w:type="dxa"/>
          </w:tcPr>
          <w:p w14:paraId="4B844E0D" w14:textId="77777777" w:rsidR="00F90346" w:rsidRDefault="00F90346" w:rsidP="00E112B0">
            <w:pPr>
              <w:pStyle w:val="ConsPlusNormal"/>
              <w:jc w:val="center"/>
            </w:pPr>
            <w:r>
              <w:t>13.1</w:t>
            </w:r>
          </w:p>
        </w:tc>
        <w:tc>
          <w:tcPr>
            <w:tcW w:w="7994" w:type="dxa"/>
          </w:tcPr>
          <w:p w14:paraId="2DB32BDB" w14:textId="77777777" w:rsidR="00F90346" w:rsidRDefault="00F90346" w:rsidP="00E112B0">
            <w:pPr>
              <w:pStyle w:val="ConsPlusNormal"/>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F90346" w14:paraId="5263C804" w14:textId="77777777" w:rsidTr="00E112B0">
        <w:tc>
          <w:tcPr>
            <w:tcW w:w="1077" w:type="dxa"/>
          </w:tcPr>
          <w:p w14:paraId="7B8A4A60" w14:textId="77777777" w:rsidR="00F90346" w:rsidRDefault="00F90346" w:rsidP="00E112B0">
            <w:pPr>
              <w:pStyle w:val="ConsPlusNormal"/>
              <w:jc w:val="center"/>
            </w:pPr>
            <w:r>
              <w:t>13.2</w:t>
            </w:r>
          </w:p>
        </w:tc>
        <w:tc>
          <w:tcPr>
            <w:tcW w:w="7994" w:type="dxa"/>
          </w:tcPr>
          <w:p w14:paraId="0354418F" w14:textId="77777777" w:rsidR="00F90346" w:rsidRDefault="00F90346" w:rsidP="00E112B0">
            <w:pPr>
              <w:pStyle w:val="ConsPlusNormal"/>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F90346" w14:paraId="1856ADFC" w14:textId="77777777" w:rsidTr="00E112B0">
        <w:tc>
          <w:tcPr>
            <w:tcW w:w="1077" w:type="dxa"/>
          </w:tcPr>
          <w:p w14:paraId="58FD1CB8" w14:textId="77777777" w:rsidR="00F90346" w:rsidRDefault="00F90346" w:rsidP="00E112B0">
            <w:pPr>
              <w:pStyle w:val="ConsPlusNormal"/>
              <w:jc w:val="center"/>
            </w:pPr>
            <w:r>
              <w:t>13.3</w:t>
            </w:r>
          </w:p>
        </w:tc>
        <w:tc>
          <w:tcPr>
            <w:tcW w:w="7994" w:type="dxa"/>
          </w:tcPr>
          <w:p w14:paraId="01439278" w14:textId="77777777" w:rsidR="00F90346" w:rsidRDefault="00F90346" w:rsidP="00E112B0">
            <w:pPr>
              <w:pStyle w:val="ConsPlusNormal"/>
              <w:jc w:val="both"/>
            </w:pPr>
            <w:r>
              <w:t>Блокада Ленинграда. Героизм и трагедия гражданского населения. Эвакуация ленинградцев. Дорога жизни</w:t>
            </w:r>
          </w:p>
        </w:tc>
      </w:tr>
      <w:tr w:rsidR="00F90346" w14:paraId="0BE5C722" w14:textId="77777777" w:rsidTr="00E112B0">
        <w:tc>
          <w:tcPr>
            <w:tcW w:w="1077" w:type="dxa"/>
          </w:tcPr>
          <w:p w14:paraId="505D4C5A" w14:textId="77777777" w:rsidR="00F90346" w:rsidRDefault="00F90346" w:rsidP="00E112B0">
            <w:pPr>
              <w:pStyle w:val="ConsPlusNormal"/>
              <w:jc w:val="center"/>
            </w:pPr>
            <w:r>
              <w:t>13.4</w:t>
            </w:r>
          </w:p>
        </w:tc>
        <w:tc>
          <w:tcPr>
            <w:tcW w:w="7994" w:type="dxa"/>
          </w:tcPr>
          <w:p w14:paraId="2646F9B1" w14:textId="77777777" w:rsidR="00F90346" w:rsidRDefault="00F90346" w:rsidP="00E112B0">
            <w:pPr>
              <w:pStyle w:val="ConsPlusNormal"/>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F90346" w14:paraId="141BEF64" w14:textId="77777777" w:rsidTr="00E112B0">
        <w:tc>
          <w:tcPr>
            <w:tcW w:w="1077" w:type="dxa"/>
          </w:tcPr>
          <w:p w14:paraId="09150FF0" w14:textId="77777777" w:rsidR="00F90346" w:rsidRDefault="00F90346" w:rsidP="00E112B0">
            <w:pPr>
              <w:pStyle w:val="ConsPlusNormal"/>
              <w:jc w:val="center"/>
            </w:pPr>
            <w:r>
              <w:t>13.5</w:t>
            </w:r>
          </w:p>
        </w:tc>
        <w:tc>
          <w:tcPr>
            <w:tcW w:w="7994" w:type="dxa"/>
          </w:tcPr>
          <w:p w14:paraId="08112097" w14:textId="77777777" w:rsidR="00F90346" w:rsidRDefault="00F90346" w:rsidP="00E112B0">
            <w:pPr>
              <w:pStyle w:val="ConsPlusNormal"/>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F90346" w14:paraId="15FDBBE1" w14:textId="77777777" w:rsidTr="00E112B0">
        <w:tc>
          <w:tcPr>
            <w:tcW w:w="1077" w:type="dxa"/>
          </w:tcPr>
          <w:p w14:paraId="0EBB7B17" w14:textId="77777777" w:rsidR="00F90346" w:rsidRDefault="00F90346" w:rsidP="00E112B0">
            <w:pPr>
              <w:pStyle w:val="ConsPlusNormal"/>
              <w:jc w:val="center"/>
            </w:pPr>
            <w:r>
              <w:t>14</w:t>
            </w:r>
          </w:p>
        </w:tc>
        <w:tc>
          <w:tcPr>
            <w:tcW w:w="7994" w:type="dxa"/>
          </w:tcPr>
          <w:p w14:paraId="496DD7D4" w14:textId="77777777" w:rsidR="00F90346" w:rsidRDefault="00F90346" w:rsidP="00E112B0">
            <w:pPr>
              <w:pStyle w:val="ConsPlusNormal"/>
              <w:jc w:val="both"/>
            </w:pPr>
            <w:r>
              <w:t>Коренной перелом в ходе войны (осень 1942 - 1943 г.)</w:t>
            </w:r>
          </w:p>
        </w:tc>
      </w:tr>
      <w:tr w:rsidR="00F90346" w14:paraId="49E26A5A" w14:textId="77777777" w:rsidTr="00E112B0">
        <w:tc>
          <w:tcPr>
            <w:tcW w:w="1077" w:type="dxa"/>
          </w:tcPr>
          <w:p w14:paraId="421D74BD" w14:textId="77777777" w:rsidR="00F90346" w:rsidRDefault="00F90346" w:rsidP="00E112B0">
            <w:pPr>
              <w:pStyle w:val="ConsPlusNormal"/>
              <w:jc w:val="center"/>
            </w:pPr>
            <w:r>
              <w:lastRenderedPageBreak/>
              <w:t>14.1</w:t>
            </w:r>
          </w:p>
        </w:tc>
        <w:tc>
          <w:tcPr>
            <w:tcW w:w="7994" w:type="dxa"/>
          </w:tcPr>
          <w:p w14:paraId="7F1453DE" w14:textId="77777777" w:rsidR="00F90346" w:rsidRDefault="00F90346" w:rsidP="00E112B0">
            <w:pPr>
              <w:pStyle w:val="ConsPlusNormal"/>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F90346" w14:paraId="74D9CCB1" w14:textId="77777777" w:rsidTr="00E112B0">
        <w:tc>
          <w:tcPr>
            <w:tcW w:w="1077" w:type="dxa"/>
          </w:tcPr>
          <w:p w14:paraId="0E16DE88" w14:textId="77777777" w:rsidR="00F90346" w:rsidRDefault="00F90346" w:rsidP="00E112B0">
            <w:pPr>
              <w:pStyle w:val="ConsPlusNormal"/>
              <w:jc w:val="center"/>
            </w:pPr>
            <w:r>
              <w:t>14.2</w:t>
            </w:r>
          </w:p>
        </w:tc>
        <w:tc>
          <w:tcPr>
            <w:tcW w:w="7994" w:type="dxa"/>
          </w:tcPr>
          <w:p w14:paraId="1E63C719" w14:textId="77777777" w:rsidR="00F90346" w:rsidRDefault="00F90346" w:rsidP="00E112B0">
            <w:pPr>
              <w:pStyle w:val="ConsPlusNormal"/>
              <w:jc w:val="both"/>
            </w:pPr>
            <w:r>
              <w:t>Прорыв блокады Ленинграда в январе 1943 г. Значение героического сопротивления Ленинграда</w:t>
            </w:r>
          </w:p>
        </w:tc>
      </w:tr>
      <w:tr w:rsidR="00F90346" w14:paraId="4599F05A" w14:textId="77777777" w:rsidTr="00E112B0">
        <w:tc>
          <w:tcPr>
            <w:tcW w:w="1077" w:type="dxa"/>
          </w:tcPr>
          <w:p w14:paraId="628E8E7F" w14:textId="77777777" w:rsidR="00F90346" w:rsidRDefault="00F90346" w:rsidP="00E112B0">
            <w:pPr>
              <w:pStyle w:val="ConsPlusNormal"/>
              <w:jc w:val="center"/>
            </w:pPr>
            <w:r>
              <w:t>14.3</w:t>
            </w:r>
          </w:p>
        </w:tc>
        <w:tc>
          <w:tcPr>
            <w:tcW w:w="7994" w:type="dxa"/>
          </w:tcPr>
          <w:p w14:paraId="11FD8311" w14:textId="77777777" w:rsidR="00F90346" w:rsidRDefault="00F90346" w:rsidP="00E112B0">
            <w:pPr>
              <w:pStyle w:val="ConsPlusNormal"/>
              <w:jc w:val="both"/>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F90346" w14:paraId="0CC55A6A" w14:textId="77777777" w:rsidTr="00E112B0">
        <w:tc>
          <w:tcPr>
            <w:tcW w:w="1077" w:type="dxa"/>
          </w:tcPr>
          <w:p w14:paraId="3DA689FB" w14:textId="77777777" w:rsidR="00F90346" w:rsidRDefault="00F90346" w:rsidP="00E112B0">
            <w:pPr>
              <w:pStyle w:val="ConsPlusNormal"/>
              <w:jc w:val="center"/>
            </w:pPr>
            <w:r>
              <w:t>14.4</w:t>
            </w:r>
          </w:p>
        </w:tc>
        <w:tc>
          <w:tcPr>
            <w:tcW w:w="7994" w:type="dxa"/>
          </w:tcPr>
          <w:p w14:paraId="3908417E" w14:textId="77777777" w:rsidR="00F90346" w:rsidRDefault="00F90346" w:rsidP="00E112B0">
            <w:pPr>
              <w:pStyle w:val="ConsPlusNormal"/>
              <w:jc w:val="both"/>
            </w:pPr>
            <w:r>
              <w:t>СССР и союзники. Проблема второго фронта. Ленд-лиз. Тегеранская конференция 1943 г.</w:t>
            </w:r>
          </w:p>
        </w:tc>
      </w:tr>
      <w:tr w:rsidR="00F90346" w14:paraId="2D4D02BB" w14:textId="77777777" w:rsidTr="00E112B0">
        <w:tc>
          <w:tcPr>
            <w:tcW w:w="1077" w:type="dxa"/>
          </w:tcPr>
          <w:p w14:paraId="0A2A4D9B" w14:textId="77777777" w:rsidR="00F90346" w:rsidRDefault="00F90346" w:rsidP="00E112B0">
            <w:pPr>
              <w:pStyle w:val="ConsPlusNormal"/>
              <w:jc w:val="center"/>
            </w:pPr>
            <w:r>
              <w:t>14.5</w:t>
            </w:r>
          </w:p>
        </w:tc>
        <w:tc>
          <w:tcPr>
            <w:tcW w:w="7994" w:type="dxa"/>
          </w:tcPr>
          <w:p w14:paraId="13EFF686" w14:textId="77777777" w:rsidR="00F90346" w:rsidRDefault="00F90346" w:rsidP="00E112B0">
            <w:pPr>
              <w:pStyle w:val="ConsPlusNormal"/>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7D12388" w14:textId="77777777" w:rsidR="00F90346" w:rsidRDefault="00F90346" w:rsidP="00E112B0">
            <w:pPr>
              <w:pStyle w:val="ConsPlusNormal"/>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F90346" w14:paraId="37B7857B" w14:textId="77777777" w:rsidTr="00E112B0">
        <w:tc>
          <w:tcPr>
            <w:tcW w:w="1077" w:type="dxa"/>
          </w:tcPr>
          <w:p w14:paraId="7E6E902E" w14:textId="77777777" w:rsidR="00F90346" w:rsidRDefault="00F90346" w:rsidP="00E112B0">
            <w:pPr>
              <w:pStyle w:val="ConsPlusNormal"/>
              <w:jc w:val="center"/>
            </w:pPr>
            <w:r>
              <w:t>15</w:t>
            </w:r>
          </w:p>
        </w:tc>
        <w:tc>
          <w:tcPr>
            <w:tcW w:w="7994" w:type="dxa"/>
          </w:tcPr>
          <w:p w14:paraId="729E2327" w14:textId="77777777" w:rsidR="00F90346" w:rsidRDefault="00F90346" w:rsidP="00E112B0">
            <w:pPr>
              <w:pStyle w:val="ConsPlusNormal"/>
              <w:jc w:val="both"/>
            </w:pPr>
            <w:r>
              <w:t>Человек и война: единство фронта и тыла</w:t>
            </w:r>
          </w:p>
        </w:tc>
      </w:tr>
      <w:tr w:rsidR="00F90346" w14:paraId="139CD7C1" w14:textId="77777777" w:rsidTr="00E112B0">
        <w:tc>
          <w:tcPr>
            <w:tcW w:w="1077" w:type="dxa"/>
          </w:tcPr>
          <w:p w14:paraId="16889255" w14:textId="77777777" w:rsidR="00F90346" w:rsidRDefault="00F90346" w:rsidP="00E112B0">
            <w:pPr>
              <w:pStyle w:val="ConsPlusNormal"/>
              <w:jc w:val="center"/>
            </w:pPr>
            <w:r>
              <w:t>15.1</w:t>
            </w:r>
          </w:p>
        </w:tc>
        <w:tc>
          <w:tcPr>
            <w:tcW w:w="7994" w:type="dxa"/>
          </w:tcPr>
          <w:p w14:paraId="106287C5" w14:textId="77777777" w:rsidR="00F90346" w:rsidRDefault="00F90346" w:rsidP="00E112B0">
            <w:pPr>
              <w:pStyle w:val="ConsPlusNormal"/>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2EFF4F95" w14:textId="77777777" w:rsidR="00F90346" w:rsidRDefault="00F90346" w:rsidP="00E112B0">
            <w:pPr>
              <w:pStyle w:val="ConsPlusNormal"/>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F90346" w14:paraId="3EBCD782" w14:textId="77777777" w:rsidTr="00E112B0">
        <w:tc>
          <w:tcPr>
            <w:tcW w:w="1077" w:type="dxa"/>
          </w:tcPr>
          <w:p w14:paraId="030DCBAD" w14:textId="77777777" w:rsidR="00F90346" w:rsidRDefault="00F90346" w:rsidP="00E112B0">
            <w:pPr>
              <w:pStyle w:val="ConsPlusNormal"/>
              <w:jc w:val="center"/>
            </w:pPr>
            <w:r>
              <w:t>15.2</w:t>
            </w:r>
          </w:p>
        </w:tc>
        <w:tc>
          <w:tcPr>
            <w:tcW w:w="7994" w:type="dxa"/>
          </w:tcPr>
          <w:p w14:paraId="434B670B" w14:textId="77777777" w:rsidR="00F90346" w:rsidRDefault="00F90346" w:rsidP="00E112B0">
            <w:pPr>
              <w:pStyle w:val="ConsPlusNormal"/>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F90346" w14:paraId="293F2A0D" w14:textId="77777777" w:rsidTr="00E112B0">
        <w:tc>
          <w:tcPr>
            <w:tcW w:w="1077" w:type="dxa"/>
          </w:tcPr>
          <w:p w14:paraId="6DA45DC8" w14:textId="77777777" w:rsidR="00F90346" w:rsidRDefault="00F90346" w:rsidP="00E112B0">
            <w:pPr>
              <w:pStyle w:val="ConsPlusNormal"/>
              <w:jc w:val="center"/>
            </w:pPr>
            <w:r>
              <w:t>16</w:t>
            </w:r>
          </w:p>
        </w:tc>
        <w:tc>
          <w:tcPr>
            <w:tcW w:w="7994" w:type="dxa"/>
          </w:tcPr>
          <w:p w14:paraId="55AEAD67" w14:textId="77777777" w:rsidR="00F90346" w:rsidRDefault="00F90346" w:rsidP="00E112B0">
            <w:pPr>
              <w:pStyle w:val="ConsPlusNormal"/>
              <w:jc w:val="both"/>
            </w:pPr>
            <w:r>
              <w:t>Победа СССР в Великой Отечественной войне. Окончание Второй мировой войны (1944 - сентябрь 1945 г.)</w:t>
            </w:r>
          </w:p>
        </w:tc>
      </w:tr>
      <w:tr w:rsidR="00F90346" w14:paraId="22930C0E" w14:textId="77777777" w:rsidTr="00E112B0">
        <w:tc>
          <w:tcPr>
            <w:tcW w:w="1077" w:type="dxa"/>
          </w:tcPr>
          <w:p w14:paraId="773D0232" w14:textId="77777777" w:rsidR="00F90346" w:rsidRDefault="00F90346" w:rsidP="00E112B0">
            <w:pPr>
              <w:pStyle w:val="ConsPlusNormal"/>
              <w:jc w:val="center"/>
            </w:pPr>
            <w:r>
              <w:t>16.1</w:t>
            </w:r>
          </w:p>
        </w:tc>
        <w:tc>
          <w:tcPr>
            <w:tcW w:w="7994" w:type="dxa"/>
          </w:tcPr>
          <w:p w14:paraId="7A8A3152" w14:textId="77777777" w:rsidR="00F90346" w:rsidRDefault="00F90346" w:rsidP="00E112B0">
            <w:pPr>
              <w:pStyle w:val="ConsPlusNormal"/>
              <w:jc w:val="both"/>
            </w:pPr>
            <w:r>
              <w:t xml:space="preserve">Освобождение Правобережной Украины и Крыма. Наступление советских </w:t>
            </w:r>
            <w:r>
              <w:lastRenderedPageBreak/>
              <w:t>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F90346" w14:paraId="551DCAD9" w14:textId="77777777" w:rsidTr="00E112B0">
        <w:tc>
          <w:tcPr>
            <w:tcW w:w="1077" w:type="dxa"/>
          </w:tcPr>
          <w:p w14:paraId="7E4232E6" w14:textId="77777777" w:rsidR="00F90346" w:rsidRDefault="00F90346" w:rsidP="00E112B0">
            <w:pPr>
              <w:pStyle w:val="ConsPlusNormal"/>
              <w:jc w:val="center"/>
            </w:pPr>
            <w:r>
              <w:lastRenderedPageBreak/>
              <w:t>16.2</w:t>
            </w:r>
          </w:p>
        </w:tc>
        <w:tc>
          <w:tcPr>
            <w:tcW w:w="7994" w:type="dxa"/>
          </w:tcPr>
          <w:p w14:paraId="4CA79C23" w14:textId="77777777" w:rsidR="00F90346" w:rsidRDefault="00F90346" w:rsidP="00E112B0">
            <w:pPr>
              <w:pStyle w:val="ConsPlusNormal"/>
              <w:jc w:val="both"/>
            </w:pPr>
            <w:r>
              <w:t>Битва за Берлин. Капитуляция Германии. Встреча на Эльбе. Репатриация советских граждан в ходе войны и после ее окончания</w:t>
            </w:r>
          </w:p>
        </w:tc>
      </w:tr>
      <w:tr w:rsidR="00F90346" w14:paraId="7F65537A" w14:textId="77777777" w:rsidTr="00E112B0">
        <w:tc>
          <w:tcPr>
            <w:tcW w:w="1077" w:type="dxa"/>
          </w:tcPr>
          <w:p w14:paraId="72FBC264" w14:textId="77777777" w:rsidR="00F90346" w:rsidRDefault="00F90346" w:rsidP="00E112B0">
            <w:pPr>
              <w:pStyle w:val="ConsPlusNormal"/>
              <w:jc w:val="center"/>
            </w:pPr>
            <w:r>
              <w:t>16.3</w:t>
            </w:r>
          </w:p>
        </w:tc>
        <w:tc>
          <w:tcPr>
            <w:tcW w:w="7994" w:type="dxa"/>
          </w:tcPr>
          <w:p w14:paraId="3F5D752F" w14:textId="77777777" w:rsidR="00F90346" w:rsidRDefault="00F90346" w:rsidP="00E112B0">
            <w:pPr>
              <w:pStyle w:val="ConsPlusNormal"/>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F90346" w14:paraId="574FF75D" w14:textId="77777777" w:rsidTr="00E112B0">
        <w:tc>
          <w:tcPr>
            <w:tcW w:w="1077" w:type="dxa"/>
          </w:tcPr>
          <w:p w14:paraId="6D40737E" w14:textId="77777777" w:rsidR="00F90346" w:rsidRDefault="00F90346" w:rsidP="00E112B0">
            <w:pPr>
              <w:pStyle w:val="ConsPlusNormal"/>
              <w:jc w:val="center"/>
            </w:pPr>
            <w:r>
              <w:t>16.4</w:t>
            </w:r>
          </w:p>
        </w:tc>
        <w:tc>
          <w:tcPr>
            <w:tcW w:w="7994" w:type="dxa"/>
          </w:tcPr>
          <w:p w14:paraId="5C9B927F" w14:textId="77777777" w:rsidR="00F90346" w:rsidRDefault="00F90346" w:rsidP="00E112B0">
            <w:pPr>
              <w:pStyle w:val="ConsPlusNormal"/>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F90346" w14:paraId="2775C64E" w14:textId="77777777" w:rsidTr="00E112B0">
        <w:tc>
          <w:tcPr>
            <w:tcW w:w="1077" w:type="dxa"/>
          </w:tcPr>
          <w:p w14:paraId="31D193D6" w14:textId="77777777" w:rsidR="00F90346" w:rsidRDefault="00F90346" w:rsidP="00E112B0">
            <w:pPr>
              <w:pStyle w:val="ConsPlusNormal"/>
              <w:jc w:val="center"/>
            </w:pPr>
            <w:r>
              <w:t>16.5</w:t>
            </w:r>
          </w:p>
        </w:tc>
        <w:tc>
          <w:tcPr>
            <w:tcW w:w="7994" w:type="dxa"/>
          </w:tcPr>
          <w:p w14:paraId="5021458B" w14:textId="77777777" w:rsidR="00F90346" w:rsidRDefault="00F90346" w:rsidP="00E112B0">
            <w:pPr>
              <w:pStyle w:val="ConsPlusNormal"/>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F90346" w14:paraId="45A51AF7" w14:textId="77777777" w:rsidTr="00E112B0">
        <w:tc>
          <w:tcPr>
            <w:tcW w:w="1077" w:type="dxa"/>
          </w:tcPr>
          <w:p w14:paraId="6C456BE2" w14:textId="77777777" w:rsidR="00F90346" w:rsidRDefault="00F90346" w:rsidP="00E112B0">
            <w:pPr>
              <w:pStyle w:val="ConsPlusNormal"/>
              <w:jc w:val="center"/>
            </w:pPr>
            <w:r>
              <w:t>16.6</w:t>
            </w:r>
          </w:p>
        </w:tc>
        <w:tc>
          <w:tcPr>
            <w:tcW w:w="7994" w:type="dxa"/>
          </w:tcPr>
          <w:p w14:paraId="3E48BD3B" w14:textId="77777777" w:rsidR="00F90346" w:rsidRDefault="00F90346" w:rsidP="00E112B0">
            <w:pPr>
              <w:pStyle w:val="ConsPlusNormal"/>
              <w:jc w:val="both"/>
            </w:pPr>
            <w:r>
              <w:t>Создание ООН. Осуждение главных военных преступников. Нюрнбергский и Токийский судебные процессы.</w:t>
            </w:r>
          </w:p>
          <w:p w14:paraId="07904B4A" w14:textId="77777777" w:rsidR="00F90346" w:rsidRDefault="00F90346" w:rsidP="00E112B0">
            <w:pPr>
              <w:pStyle w:val="ConsPlusNormal"/>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F90346" w14:paraId="2F97EA0C" w14:textId="77777777" w:rsidTr="00E112B0">
        <w:tc>
          <w:tcPr>
            <w:tcW w:w="1077" w:type="dxa"/>
          </w:tcPr>
          <w:p w14:paraId="6A0861B3" w14:textId="77777777" w:rsidR="00F90346" w:rsidRDefault="00F90346" w:rsidP="00E112B0">
            <w:pPr>
              <w:pStyle w:val="ConsPlusNormal"/>
              <w:jc w:val="center"/>
            </w:pPr>
            <w:r>
              <w:t>16.7</w:t>
            </w:r>
          </w:p>
        </w:tc>
        <w:tc>
          <w:tcPr>
            <w:tcW w:w="7994" w:type="dxa"/>
          </w:tcPr>
          <w:p w14:paraId="5E99066A" w14:textId="77777777" w:rsidR="00F90346" w:rsidRDefault="00F90346" w:rsidP="00E112B0">
            <w:pPr>
              <w:pStyle w:val="ConsPlusNormal"/>
              <w:jc w:val="both"/>
            </w:pPr>
            <w:r>
              <w:t>Наш край в 1941 - 1945 гг.</w:t>
            </w:r>
          </w:p>
        </w:tc>
      </w:tr>
    </w:tbl>
    <w:p w14:paraId="71FAAA85" w14:textId="77777777" w:rsidR="00F90346" w:rsidRDefault="00F90346" w:rsidP="00F90346">
      <w:pPr>
        <w:pStyle w:val="ConsPlusNormal"/>
        <w:jc w:val="both"/>
      </w:pPr>
    </w:p>
    <w:p w14:paraId="386C9A31" w14:textId="77777777" w:rsidR="00F90346" w:rsidRDefault="00F90346" w:rsidP="00F90346">
      <w:pPr>
        <w:pStyle w:val="ConsPlusNormal"/>
        <w:jc w:val="right"/>
      </w:pPr>
      <w:r>
        <w:t>Таблица 18.2</w:t>
      </w:r>
    </w:p>
    <w:p w14:paraId="3964169A" w14:textId="77777777" w:rsidR="00F90346" w:rsidRDefault="00F90346" w:rsidP="00F90346">
      <w:pPr>
        <w:pStyle w:val="ConsPlusNormal"/>
        <w:jc w:val="both"/>
      </w:pPr>
    </w:p>
    <w:p w14:paraId="4FC3F2C1" w14:textId="77777777" w:rsidR="00F90346" w:rsidRDefault="00F90346" w:rsidP="00F90346">
      <w:pPr>
        <w:pStyle w:val="ConsPlusNormal"/>
        <w:jc w:val="center"/>
      </w:pPr>
      <w:r>
        <w:t>Проверяемые требования к результатам освоения основной</w:t>
      </w:r>
    </w:p>
    <w:p w14:paraId="2B44A3AA" w14:textId="77777777" w:rsidR="00F90346" w:rsidRDefault="00F90346" w:rsidP="00F90346">
      <w:pPr>
        <w:pStyle w:val="ConsPlusNormal"/>
        <w:jc w:val="center"/>
      </w:pPr>
      <w:r>
        <w:t>образовательной программы (11 класс)</w:t>
      </w:r>
    </w:p>
    <w:p w14:paraId="03478A87"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90346" w14:paraId="2FA93F64" w14:textId="77777777" w:rsidTr="00E112B0">
        <w:tc>
          <w:tcPr>
            <w:tcW w:w="1701" w:type="dxa"/>
          </w:tcPr>
          <w:p w14:paraId="6A9A0162" w14:textId="77777777" w:rsidR="00F90346" w:rsidRDefault="00F90346" w:rsidP="00E112B0">
            <w:pPr>
              <w:pStyle w:val="ConsPlusNormal"/>
              <w:jc w:val="center"/>
            </w:pPr>
            <w:r>
              <w:t>Код проверяемого результата</w:t>
            </w:r>
          </w:p>
        </w:tc>
        <w:tc>
          <w:tcPr>
            <w:tcW w:w="7370" w:type="dxa"/>
          </w:tcPr>
          <w:p w14:paraId="3133EA1E" w14:textId="77777777" w:rsidR="00F90346" w:rsidRDefault="00F90346" w:rsidP="00E112B0">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F90346" w14:paraId="05584F49" w14:textId="77777777" w:rsidTr="00E112B0">
        <w:tc>
          <w:tcPr>
            <w:tcW w:w="1701" w:type="dxa"/>
          </w:tcPr>
          <w:p w14:paraId="0AF1A58A" w14:textId="77777777" w:rsidR="00F90346" w:rsidRDefault="00F90346" w:rsidP="00E112B0">
            <w:pPr>
              <w:pStyle w:val="ConsPlusNormal"/>
              <w:jc w:val="center"/>
            </w:pPr>
            <w:r>
              <w:t>1</w:t>
            </w:r>
          </w:p>
        </w:tc>
        <w:tc>
          <w:tcPr>
            <w:tcW w:w="7370" w:type="dxa"/>
          </w:tcPr>
          <w:p w14:paraId="73685A2C" w14:textId="77777777" w:rsidR="00F90346" w:rsidRDefault="00F90346" w:rsidP="00E112B0">
            <w:pPr>
              <w:pStyle w:val="ConsPlusNormal"/>
              <w:jc w:val="both"/>
            </w:pPr>
            <w:r>
              <w:t>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F90346" w14:paraId="1EF7E638" w14:textId="77777777" w:rsidTr="00E112B0">
        <w:tc>
          <w:tcPr>
            <w:tcW w:w="1701" w:type="dxa"/>
          </w:tcPr>
          <w:p w14:paraId="27E65C64" w14:textId="77777777" w:rsidR="00F90346" w:rsidRDefault="00F90346" w:rsidP="00E112B0">
            <w:pPr>
              <w:pStyle w:val="ConsPlusNormal"/>
              <w:jc w:val="center"/>
            </w:pPr>
            <w:r>
              <w:t>1.1</w:t>
            </w:r>
          </w:p>
        </w:tc>
        <w:tc>
          <w:tcPr>
            <w:tcW w:w="7370" w:type="dxa"/>
          </w:tcPr>
          <w:p w14:paraId="4B733CFF" w14:textId="77777777" w:rsidR="00F90346" w:rsidRDefault="00F90346" w:rsidP="00E112B0">
            <w:pPr>
              <w:pStyle w:val="ConsPlusNormal"/>
              <w:jc w:val="both"/>
            </w:pPr>
            <w:r>
              <w:t>Называть наиболее значимые события истории России 1945 - 2022 гг., объяснять их особую значимость для истории нашей страны</w:t>
            </w:r>
          </w:p>
        </w:tc>
      </w:tr>
      <w:tr w:rsidR="00F90346" w14:paraId="32929458" w14:textId="77777777" w:rsidTr="00E112B0">
        <w:tc>
          <w:tcPr>
            <w:tcW w:w="1701" w:type="dxa"/>
          </w:tcPr>
          <w:p w14:paraId="2747B52E" w14:textId="77777777" w:rsidR="00F90346" w:rsidRDefault="00F90346" w:rsidP="00E112B0">
            <w:pPr>
              <w:pStyle w:val="ConsPlusNormal"/>
              <w:jc w:val="center"/>
            </w:pPr>
            <w:r>
              <w:lastRenderedPageBreak/>
              <w:t>1.2</w:t>
            </w:r>
          </w:p>
        </w:tc>
        <w:tc>
          <w:tcPr>
            <w:tcW w:w="7370" w:type="dxa"/>
          </w:tcPr>
          <w:p w14:paraId="04FE8074" w14:textId="77777777" w:rsidR="00F90346" w:rsidRDefault="00F90346" w:rsidP="00E112B0">
            <w:pPr>
              <w:pStyle w:val="ConsPlusNormal"/>
              <w:jc w:val="both"/>
            </w:pPr>
            <w: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F90346" w14:paraId="5916443D" w14:textId="77777777" w:rsidTr="00E112B0">
        <w:tc>
          <w:tcPr>
            <w:tcW w:w="1701" w:type="dxa"/>
          </w:tcPr>
          <w:p w14:paraId="3C51C245" w14:textId="77777777" w:rsidR="00F90346" w:rsidRDefault="00F90346" w:rsidP="00E112B0">
            <w:pPr>
              <w:pStyle w:val="ConsPlusNormal"/>
              <w:jc w:val="center"/>
            </w:pPr>
            <w:r>
              <w:t>1.3</w:t>
            </w:r>
          </w:p>
        </w:tc>
        <w:tc>
          <w:tcPr>
            <w:tcW w:w="7370" w:type="dxa"/>
          </w:tcPr>
          <w:p w14:paraId="2796A3CA" w14:textId="77777777" w:rsidR="00F90346" w:rsidRDefault="00F90346" w:rsidP="00E112B0">
            <w:pPr>
              <w:pStyle w:val="ConsPlusNormal"/>
              <w:jc w:val="both"/>
            </w:pPr>
            <w:r>
              <w:t>Используя знания по истории России и всемирной истории 1945 - 2022 гг., выявлять попытки фальсификации истории</w:t>
            </w:r>
          </w:p>
        </w:tc>
      </w:tr>
      <w:tr w:rsidR="00F90346" w14:paraId="2C69420D" w14:textId="77777777" w:rsidTr="00E112B0">
        <w:tc>
          <w:tcPr>
            <w:tcW w:w="1701" w:type="dxa"/>
          </w:tcPr>
          <w:p w14:paraId="4644B96B" w14:textId="77777777" w:rsidR="00F90346" w:rsidRDefault="00F90346" w:rsidP="00E112B0">
            <w:pPr>
              <w:pStyle w:val="ConsPlusNormal"/>
              <w:jc w:val="center"/>
            </w:pPr>
            <w:r>
              <w:t>1.4</w:t>
            </w:r>
          </w:p>
        </w:tc>
        <w:tc>
          <w:tcPr>
            <w:tcW w:w="7370" w:type="dxa"/>
          </w:tcPr>
          <w:p w14:paraId="558A0EDE" w14:textId="77777777" w:rsidR="00F90346" w:rsidRDefault="00F90346" w:rsidP="00E112B0">
            <w:pPr>
              <w:pStyle w:val="ConsPlusNormal"/>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F90346" w14:paraId="59389EBE" w14:textId="77777777" w:rsidTr="00E112B0">
        <w:tc>
          <w:tcPr>
            <w:tcW w:w="1701" w:type="dxa"/>
          </w:tcPr>
          <w:p w14:paraId="5D17B9AC" w14:textId="77777777" w:rsidR="00F90346" w:rsidRDefault="00F90346" w:rsidP="00E112B0">
            <w:pPr>
              <w:pStyle w:val="ConsPlusNormal"/>
              <w:jc w:val="center"/>
            </w:pPr>
            <w:r>
              <w:t>2</w:t>
            </w:r>
          </w:p>
        </w:tc>
        <w:tc>
          <w:tcPr>
            <w:tcW w:w="7370" w:type="dxa"/>
          </w:tcPr>
          <w:p w14:paraId="723AEA3A" w14:textId="77777777" w:rsidR="00F90346" w:rsidRDefault="00F90346" w:rsidP="00E112B0">
            <w:pPr>
              <w:pStyle w:val="ConsPlusNormal"/>
              <w:jc w:val="both"/>
            </w:pPr>
            <w: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F90346" w14:paraId="51A1FE4D" w14:textId="77777777" w:rsidTr="00E112B0">
        <w:tc>
          <w:tcPr>
            <w:tcW w:w="1701" w:type="dxa"/>
          </w:tcPr>
          <w:p w14:paraId="6C2EB99C" w14:textId="77777777" w:rsidR="00F90346" w:rsidRDefault="00F90346" w:rsidP="00E112B0">
            <w:pPr>
              <w:pStyle w:val="ConsPlusNormal"/>
              <w:jc w:val="center"/>
            </w:pPr>
            <w:r>
              <w:t>2.1</w:t>
            </w:r>
          </w:p>
        </w:tc>
        <w:tc>
          <w:tcPr>
            <w:tcW w:w="7370" w:type="dxa"/>
          </w:tcPr>
          <w:p w14:paraId="579386AA" w14:textId="77777777" w:rsidR="00F90346" w:rsidRDefault="00F90346" w:rsidP="00E112B0">
            <w:pPr>
              <w:pStyle w:val="ConsPlusNormal"/>
              <w:jc w:val="both"/>
            </w:pPr>
            <w:r>
              <w:t>Называть имена наиболее выдающихся деятелей истории России 1945 - 2022 гг., события, процессы, в которых они участвовали</w:t>
            </w:r>
          </w:p>
        </w:tc>
      </w:tr>
      <w:tr w:rsidR="00F90346" w14:paraId="6B9402AA" w14:textId="77777777" w:rsidTr="00E112B0">
        <w:tc>
          <w:tcPr>
            <w:tcW w:w="1701" w:type="dxa"/>
          </w:tcPr>
          <w:p w14:paraId="4EA5A1F2" w14:textId="77777777" w:rsidR="00F90346" w:rsidRDefault="00F90346" w:rsidP="00E112B0">
            <w:pPr>
              <w:pStyle w:val="ConsPlusNormal"/>
              <w:jc w:val="center"/>
            </w:pPr>
            <w:r>
              <w:t>2.2</w:t>
            </w:r>
          </w:p>
        </w:tc>
        <w:tc>
          <w:tcPr>
            <w:tcW w:w="7370" w:type="dxa"/>
          </w:tcPr>
          <w:p w14:paraId="43428FD0" w14:textId="77777777" w:rsidR="00F90346" w:rsidRDefault="00F90346" w:rsidP="00E112B0">
            <w:pPr>
              <w:pStyle w:val="ConsPlusNormal"/>
              <w:jc w:val="both"/>
            </w:pPr>
            <w: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F90346" w14:paraId="5EE05943" w14:textId="77777777" w:rsidTr="00E112B0">
        <w:tc>
          <w:tcPr>
            <w:tcW w:w="1701" w:type="dxa"/>
          </w:tcPr>
          <w:p w14:paraId="28372760" w14:textId="77777777" w:rsidR="00F90346" w:rsidRDefault="00F90346" w:rsidP="00E112B0">
            <w:pPr>
              <w:pStyle w:val="ConsPlusNormal"/>
              <w:jc w:val="center"/>
            </w:pPr>
            <w:r>
              <w:t>2.3</w:t>
            </w:r>
          </w:p>
        </w:tc>
        <w:tc>
          <w:tcPr>
            <w:tcW w:w="7370" w:type="dxa"/>
          </w:tcPr>
          <w:p w14:paraId="66EE4BD7" w14:textId="77777777" w:rsidR="00F90346" w:rsidRDefault="00F90346" w:rsidP="00E112B0">
            <w:pPr>
              <w:pStyle w:val="ConsPlusNormal"/>
              <w:jc w:val="both"/>
            </w:pPr>
            <w:r>
              <w:t>Характеризовать значение и последствия событий 1945 - 2022 гг., в которых участвовали выдающиеся исторические личности, для истории России</w:t>
            </w:r>
          </w:p>
        </w:tc>
      </w:tr>
      <w:tr w:rsidR="00F90346" w14:paraId="6D58A6D5" w14:textId="77777777" w:rsidTr="00E112B0">
        <w:tc>
          <w:tcPr>
            <w:tcW w:w="1701" w:type="dxa"/>
          </w:tcPr>
          <w:p w14:paraId="5FCD373B" w14:textId="77777777" w:rsidR="00F90346" w:rsidRDefault="00F90346" w:rsidP="00E112B0">
            <w:pPr>
              <w:pStyle w:val="ConsPlusNormal"/>
              <w:jc w:val="center"/>
            </w:pPr>
            <w:r>
              <w:t>2.4</w:t>
            </w:r>
          </w:p>
        </w:tc>
        <w:tc>
          <w:tcPr>
            <w:tcW w:w="7370" w:type="dxa"/>
          </w:tcPr>
          <w:p w14:paraId="5ECCAEBE" w14:textId="77777777" w:rsidR="00F90346" w:rsidRDefault="00F90346" w:rsidP="00E112B0">
            <w:pPr>
              <w:pStyle w:val="ConsPlusNormal"/>
              <w:jc w:val="both"/>
            </w:pPr>
            <w:r>
              <w:t>Определять и объяснять (аргументировать) свое отношение и оценку деятельности исторических личностей</w:t>
            </w:r>
          </w:p>
        </w:tc>
      </w:tr>
      <w:tr w:rsidR="00F90346" w14:paraId="753EA0D6" w14:textId="77777777" w:rsidTr="00E112B0">
        <w:tc>
          <w:tcPr>
            <w:tcW w:w="1701" w:type="dxa"/>
          </w:tcPr>
          <w:p w14:paraId="7D052439" w14:textId="77777777" w:rsidR="00F90346" w:rsidRDefault="00F90346" w:rsidP="00E112B0">
            <w:pPr>
              <w:pStyle w:val="ConsPlusNormal"/>
              <w:jc w:val="center"/>
            </w:pPr>
            <w:r>
              <w:t>3</w:t>
            </w:r>
          </w:p>
        </w:tc>
        <w:tc>
          <w:tcPr>
            <w:tcW w:w="7370" w:type="dxa"/>
          </w:tcPr>
          <w:p w14:paraId="494B9FCF" w14:textId="77777777" w:rsidR="00F90346" w:rsidRDefault="00F90346" w:rsidP="00E112B0">
            <w:pPr>
              <w:pStyle w:val="ConsPlusNormal"/>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F90346" w14:paraId="607CF25E" w14:textId="77777777" w:rsidTr="00E112B0">
        <w:tc>
          <w:tcPr>
            <w:tcW w:w="1701" w:type="dxa"/>
          </w:tcPr>
          <w:p w14:paraId="7EAD2D5F" w14:textId="77777777" w:rsidR="00F90346" w:rsidRDefault="00F90346" w:rsidP="00E112B0">
            <w:pPr>
              <w:pStyle w:val="ConsPlusNormal"/>
              <w:jc w:val="center"/>
            </w:pPr>
            <w:r>
              <w:t>3.1</w:t>
            </w:r>
          </w:p>
        </w:tc>
        <w:tc>
          <w:tcPr>
            <w:tcW w:w="7370" w:type="dxa"/>
          </w:tcPr>
          <w:p w14:paraId="54B28AA0" w14:textId="77777777" w:rsidR="00F90346" w:rsidRDefault="00F90346" w:rsidP="00E112B0">
            <w:pPr>
              <w:pStyle w:val="ConsPlusNormal"/>
              <w:jc w:val="both"/>
            </w:pPr>
            <w: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F90346" w14:paraId="090CF7B2" w14:textId="77777777" w:rsidTr="00E112B0">
        <w:tc>
          <w:tcPr>
            <w:tcW w:w="1701" w:type="dxa"/>
          </w:tcPr>
          <w:p w14:paraId="346ADC9C" w14:textId="77777777" w:rsidR="00F90346" w:rsidRDefault="00F90346" w:rsidP="00E112B0">
            <w:pPr>
              <w:pStyle w:val="ConsPlusNormal"/>
              <w:jc w:val="center"/>
            </w:pPr>
            <w:r>
              <w:t>3.2</w:t>
            </w:r>
          </w:p>
        </w:tc>
        <w:tc>
          <w:tcPr>
            <w:tcW w:w="7370" w:type="dxa"/>
          </w:tcPr>
          <w:p w14:paraId="029E2C0F" w14:textId="77777777" w:rsidR="00F90346" w:rsidRDefault="00F90346" w:rsidP="00E112B0">
            <w:pPr>
              <w:pStyle w:val="ConsPlusNormal"/>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F90346" w14:paraId="2CC0D23D" w14:textId="77777777" w:rsidTr="00E112B0">
        <w:tc>
          <w:tcPr>
            <w:tcW w:w="1701" w:type="dxa"/>
          </w:tcPr>
          <w:p w14:paraId="51871CA4" w14:textId="77777777" w:rsidR="00F90346" w:rsidRDefault="00F90346" w:rsidP="00E112B0">
            <w:pPr>
              <w:pStyle w:val="ConsPlusNormal"/>
              <w:jc w:val="center"/>
            </w:pPr>
            <w:r>
              <w:lastRenderedPageBreak/>
              <w:t>3.3</w:t>
            </w:r>
          </w:p>
        </w:tc>
        <w:tc>
          <w:tcPr>
            <w:tcW w:w="7370" w:type="dxa"/>
          </w:tcPr>
          <w:p w14:paraId="47629A28" w14:textId="77777777" w:rsidR="00F90346" w:rsidRDefault="00F90346" w:rsidP="00E112B0">
            <w:pPr>
              <w:pStyle w:val="ConsPlusNormal"/>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F90346" w14:paraId="6EA54CE5" w14:textId="77777777" w:rsidTr="00E112B0">
        <w:tc>
          <w:tcPr>
            <w:tcW w:w="1701" w:type="dxa"/>
          </w:tcPr>
          <w:p w14:paraId="7C4E429A" w14:textId="77777777" w:rsidR="00F90346" w:rsidRDefault="00F90346" w:rsidP="00E112B0">
            <w:pPr>
              <w:pStyle w:val="ConsPlusNormal"/>
              <w:jc w:val="center"/>
            </w:pPr>
            <w:r>
              <w:t>3.4</w:t>
            </w:r>
          </w:p>
        </w:tc>
        <w:tc>
          <w:tcPr>
            <w:tcW w:w="7370" w:type="dxa"/>
          </w:tcPr>
          <w:p w14:paraId="615E02FB" w14:textId="77777777" w:rsidR="00F90346" w:rsidRDefault="00F90346" w:rsidP="00E112B0">
            <w:pPr>
              <w:pStyle w:val="ConsPlusNormal"/>
              <w:jc w:val="both"/>
            </w:pPr>
            <w: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F90346" w14:paraId="08902BE4" w14:textId="77777777" w:rsidTr="00E112B0">
        <w:tc>
          <w:tcPr>
            <w:tcW w:w="1701" w:type="dxa"/>
          </w:tcPr>
          <w:p w14:paraId="5683D4BE" w14:textId="77777777" w:rsidR="00F90346" w:rsidRDefault="00F90346" w:rsidP="00E112B0">
            <w:pPr>
              <w:pStyle w:val="ConsPlusNormal"/>
              <w:jc w:val="center"/>
            </w:pPr>
            <w:r>
              <w:t>3.5</w:t>
            </w:r>
          </w:p>
        </w:tc>
        <w:tc>
          <w:tcPr>
            <w:tcW w:w="7370" w:type="dxa"/>
          </w:tcPr>
          <w:p w14:paraId="1A855810" w14:textId="77777777" w:rsidR="00F90346" w:rsidRDefault="00F90346" w:rsidP="00E112B0">
            <w:pPr>
              <w:pStyle w:val="ConsPlusNormal"/>
              <w:jc w:val="both"/>
            </w:pPr>
            <w: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F90346" w14:paraId="59509A07" w14:textId="77777777" w:rsidTr="00E112B0">
        <w:tc>
          <w:tcPr>
            <w:tcW w:w="1701" w:type="dxa"/>
          </w:tcPr>
          <w:p w14:paraId="1DF087A5" w14:textId="77777777" w:rsidR="00F90346" w:rsidRDefault="00F90346" w:rsidP="00E112B0">
            <w:pPr>
              <w:pStyle w:val="ConsPlusNormal"/>
              <w:jc w:val="center"/>
            </w:pPr>
            <w:r>
              <w:t>3.6</w:t>
            </w:r>
          </w:p>
        </w:tc>
        <w:tc>
          <w:tcPr>
            <w:tcW w:w="7370" w:type="dxa"/>
          </w:tcPr>
          <w:p w14:paraId="2F90992A" w14:textId="77777777" w:rsidR="00F90346" w:rsidRDefault="00F90346" w:rsidP="00E112B0">
            <w:pPr>
              <w:pStyle w:val="ConsPlusNormal"/>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F90346" w14:paraId="31294F4E" w14:textId="77777777" w:rsidTr="00E112B0">
        <w:tc>
          <w:tcPr>
            <w:tcW w:w="1701" w:type="dxa"/>
          </w:tcPr>
          <w:p w14:paraId="0431DA1C" w14:textId="77777777" w:rsidR="00F90346" w:rsidRDefault="00F90346" w:rsidP="00E112B0">
            <w:pPr>
              <w:pStyle w:val="ConsPlusNormal"/>
              <w:jc w:val="center"/>
            </w:pPr>
            <w:r>
              <w:t>3.7</w:t>
            </w:r>
          </w:p>
        </w:tc>
        <w:tc>
          <w:tcPr>
            <w:tcW w:w="7370" w:type="dxa"/>
          </w:tcPr>
          <w:p w14:paraId="0789164D" w14:textId="77777777" w:rsidR="00F90346" w:rsidRDefault="00F90346" w:rsidP="00E112B0">
            <w:pPr>
              <w:pStyle w:val="ConsPlusNormal"/>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F90346" w14:paraId="50354294" w14:textId="77777777" w:rsidTr="00E112B0">
        <w:tc>
          <w:tcPr>
            <w:tcW w:w="1701" w:type="dxa"/>
          </w:tcPr>
          <w:p w14:paraId="18D43A2E" w14:textId="77777777" w:rsidR="00F90346" w:rsidRDefault="00F90346" w:rsidP="00E112B0">
            <w:pPr>
              <w:pStyle w:val="ConsPlusNormal"/>
              <w:jc w:val="center"/>
            </w:pPr>
            <w:r>
              <w:t>3.8</w:t>
            </w:r>
          </w:p>
        </w:tc>
        <w:tc>
          <w:tcPr>
            <w:tcW w:w="7370" w:type="dxa"/>
          </w:tcPr>
          <w:p w14:paraId="20C8BE32" w14:textId="77777777" w:rsidR="00F90346" w:rsidRDefault="00F90346" w:rsidP="00E112B0">
            <w:pPr>
              <w:pStyle w:val="ConsPlusNormal"/>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F90346" w14:paraId="68612F68" w14:textId="77777777" w:rsidTr="00E112B0">
        <w:tc>
          <w:tcPr>
            <w:tcW w:w="1701" w:type="dxa"/>
          </w:tcPr>
          <w:p w14:paraId="26480D5F" w14:textId="77777777" w:rsidR="00F90346" w:rsidRDefault="00F90346" w:rsidP="00E112B0">
            <w:pPr>
              <w:pStyle w:val="ConsPlusNormal"/>
              <w:jc w:val="center"/>
            </w:pPr>
            <w:r>
              <w:t>4</w:t>
            </w:r>
          </w:p>
        </w:tc>
        <w:tc>
          <w:tcPr>
            <w:tcW w:w="7370" w:type="dxa"/>
          </w:tcPr>
          <w:p w14:paraId="3535B4AD" w14:textId="77777777" w:rsidR="00F90346" w:rsidRDefault="00F90346" w:rsidP="00E112B0">
            <w:pPr>
              <w:pStyle w:val="ConsPlusNormal"/>
              <w:jc w:val="both"/>
            </w:pPr>
            <w: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F90346" w14:paraId="08444DD1" w14:textId="77777777" w:rsidTr="00E112B0">
        <w:tc>
          <w:tcPr>
            <w:tcW w:w="1701" w:type="dxa"/>
          </w:tcPr>
          <w:p w14:paraId="73648B76" w14:textId="77777777" w:rsidR="00F90346" w:rsidRDefault="00F90346" w:rsidP="00E112B0">
            <w:pPr>
              <w:pStyle w:val="ConsPlusNormal"/>
              <w:jc w:val="center"/>
            </w:pPr>
            <w:r>
              <w:t>4.1</w:t>
            </w:r>
          </w:p>
        </w:tc>
        <w:tc>
          <w:tcPr>
            <w:tcW w:w="7370" w:type="dxa"/>
          </w:tcPr>
          <w:p w14:paraId="7347102C" w14:textId="77777777" w:rsidR="00F90346" w:rsidRDefault="00F90346" w:rsidP="00E112B0">
            <w:pPr>
              <w:pStyle w:val="ConsPlusNormal"/>
              <w:jc w:val="both"/>
            </w:pPr>
            <w:r>
              <w:t>Называть характерные, существенные признаки событий, процессов, явлений истории России и всеобщей истории 1945 - 2022 гг.</w:t>
            </w:r>
          </w:p>
        </w:tc>
      </w:tr>
      <w:tr w:rsidR="00F90346" w14:paraId="75D0E70D" w14:textId="77777777" w:rsidTr="00E112B0">
        <w:tc>
          <w:tcPr>
            <w:tcW w:w="1701" w:type="dxa"/>
          </w:tcPr>
          <w:p w14:paraId="3F69F8B5" w14:textId="77777777" w:rsidR="00F90346" w:rsidRDefault="00F90346" w:rsidP="00E112B0">
            <w:pPr>
              <w:pStyle w:val="ConsPlusNormal"/>
              <w:jc w:val="center"/>
            </w:pPr>
            <w:r>
              <w:t>4.2</w:t>
            </w:r>
          </w:p>
        </w:tc>
        <w:tc>
          <w:tcPr>
            <w:tcW w:w="7370" w:type="dxa"/>
          </w:tcPr>
          <w:p w14:paraId="5F7710EB" w14:textId="77777777" w:rsidR="00F90346" w:rsidRDefault="00F90346" w:rsidP="00E112B0">
            <w:pPr>
              <w:pStyle w:val="ConsPlusNormal"/>
              <w:jc w:val="both"/>
            </w:pPr>
            <w: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F90346" w14:paraId="7BF64178" w14:textId="77777777" w:rsidTr="00E112B0">
        <w:tc>
          <w:tcPr>
            <w:tcW w:w="1701" w:type="dxa"/>
          </w:tcPr>
          <w:p w14:paraId="6A3CDC33" w14:textId="77777777" w:rsidR="00F90346" w:rsidRDefault="00F90346" w:rsidP="00E112B0">
            <w:pPr>
              <w:pStyle w:val="ConsPlusNormal"/>
              <w:jc w:val="center"/>
            </w:pPr>
            <w:r>
              <w:t>4.3</w:t>
            </w:r>
          </w:p>
        </w:tc>
        <w:tc>
          <w:tcPr>
            <w:tcW w:w="7370" w:type="dxa"/>
          </w:tcPr>
          <w:p w14:paraId="3BD881BF" w14:textId="77777777" w:rsidR="00F90346" w:rsidRDefault="00F90346" w:rsidP="00E112B0">
            <w:pPr>
              <w:pStyle w:val="ConsPlusNormal"/>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F90346" w14:paraId="6D98526F" w14:textId="77777777" w:rsidTr="00E112B0">
        <w:tc>
          <w:tcPr>
            <w:tcW w:w="1701" w:type="dxa"/>
          </w:tcPr>
          <w:p w14:paraId="313A8491" w14:textId="77777777" w:rsidR="00F90346" w:rsidRDefault="00F90346" w:rsidP="00E112B0">
            <w:pPr>
              <w:pStyle w:val="ConsPlusNormal"/>
              <w:jc w:val="center"/>
            </w:pPr>
            <w:r>
              <w:t>4.4</w:t>
            </w:r>
          </w:p>
        </w:tc>
        <w:tc>
          <w:tcPr>
            <w:tcW w:w="7370" w:type="dxa"/>
          </w:tcPr>
          <w:p w14:paraId="2CFC7EC7" w14:textId="77777777" w:rsidR="00F90346" w:rsidRDefault="00F90346" w:rsidP="00E112B0">
            <w:pPr>
              <w:pStyle w:val="ConsPlusNormal"/>
              <w:jc w:val="both"/>
            </w:pPr>
            <w:r>
              <w:t>Обобщать историческую информацию по истории России и зарубежных стран 1945 - 2022 гг.</w:t>
            </w:r>
          </w:p>
        </w:tc>
      </w:tr>
      <w:tr w:rsidR="00F90346" w14:paraId="4A42605D" w14:textId="77777777" w:rsidTr="00E112B0">
        <w:tc>
          <w:tcPr>
            <w:tcW w:w="1701" w:type="dxa"/>
          </w:tcPr>
          <w:p w14:paraId="079F6ABB" w14:textId="77777777" w:rsidR="00F90346" w:rsidRDefault="00F90346" w:rsidP="00E112B0">
            <w:pPr>
              <w:pStyle w:val="ConsPlusNormal"/>
              <w:jc w:val="center"/>
            </w:pPr>
            <w:r>
              <w:t>4.5</w:t>
            </w:r>
          </w:p>
        </w:tc>
        <w:tc>
          <w:tcPr>
            <w:tcW w:w="7370" w:type="dxa"/>
          </w:tcPr>
          <w:p w14:paraId="09CE4BE6" w14:textId="77777777" w:rsidR="00F90346" w:rsidRDefault="00F90346" w:rsidP="00E112B0">
            <w:pPr>
              <w:pStyle w:val="ConsPlusNormal"/>
              <w:jc w:val="both"/>
            </w:pPr>
            <w:r>
              <w:t xml:space="preserve">На основе изучения исторического материала давать оценку </w:t>
            </w:r>
            <w:r>
              <w:lastRenderedPageBreak/>
              <w:t>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F90346" w14:paraId="47732399" w14:textId="77777777" w:rsidTr="00E112B0">
        <w:tc>
          <w:tcPr>
            <w:tcW w:w="1701" w:type="dxa"/>
          </w:tcPr>
          <w:p w14:paraId="6F77B742" w14:textId="77777777" w:rsidR="00F90346" w:rsidRDefault="00F90346" w:rsidP="00E112B0">
            <w:pPr>
              <w:pStyle w:val="ConsPlusNormal"/>
              <w:jc w:val="center"/>
            </w:pPr>
            <w:r>
              <w:lastRenderedPageBreak/>
              <w:t>4.6</w:t>
            </w:r>
          </w:p>
        </w:tc>
        <w:tc>
          <w:tcPr>
            <w:tcW w:w="7370" w:type="dxa"/>
          </w:tcPr>
          <w:p w14:paraId="5EBE5942" w14:textId="77777777" w:rsidR="00F90346" w:rsidRDefault="00F90346" w:rsidP="00E112B0">
            <w:pPr>
              <w:pStyle w:val="ConsPlusNormal"/>
              <w:jc w:val="both"/>
            </w:pPr>
            <w: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F90346" w14:paraId="53290F1A" w14:textId="77777777" w:rsidTr="00E112B0">
        <w:tc>
          <w:tcPr>
            <w:tcW w:w="1701" w:type="dxa"/>
          </w:tcPr>
          <w:p w14:paraId="272990A1" w14:textId="77777777" w:rsidR="00F90346" w:rsidRDefault="00F90346" w:rsidP="00E112B0">
            <w:pPr>
              <w:pStyle w:val="ConsPlusNormal"/>
              <w:jc w:val="center"/>
            </w:pPr>
            <w:r>
              <w:t>4.7</w:t>
            </w:r>
          </w:p>
        </w:tc>
        <w:tc>
          <w:tcPr>
            <w:tcW w:w="7370" w:type="dxa"/>
          </w:tcPr>
          <w:p w14:paraId="009E477C" w14:textId="77777777" w:rsidR="00F90346" w:rsidRDefault="00F90346" w:rsidP="00E112B0">
            <w:pPr>
              <w:pStyle w:val="ConsPlusNormal"/>
              <w:jc w:val="both"/>
            </w:pPr>
            <w:r>
              <w:t>На основе изучения исторического материала устанавливать исторические аналогии</w:t>
            </w:r>
          </w:p>
        </w:tc>
      </w:tr>
      <w:tr w:rsidR="00F90346" w14:paraId="2BCE9D78" w14:textId="77777777" w:rsidTr="00E112B0">
        <w:tc>
          <w:tcPr>
            <w:tcW w:w="1701" w:type="dxa"/>
          </w:tcPr>
          <w:p w14:paraId="693534FB" w14:textId="77777777" w:rsidR="00F90346" w:rsidRDefault="00F90346" w:rsidP="00E112B0">
            <w:pPr>
              <w:pStyle w:val="ConsPlusNormal"/>
              <w:jc w:val="center"/>
            </w:pPr>
            <w:r>
              <w:t>5</w:t>
            </w:r>
          </w:p>
        </w:tc>
        <w:tc>
          <w:tcPr>
            <w:tcW w:w="7370" w:type="dxa"/>
          </w:tcPr>
          <w:p w14:paraId="393E7300" w14:textId="77777777" w:rsidR="00F90346" w:rsidRDefault="00F90346" w:rsidP="00E112B0">
            <w:pPr>
              <w:pStyle w:val="ConsPlusNormal"/>
              <w:jc w:val="both"/>
            </w:pPr>
            <w:r>
              <w:t xml:space="preserve">Умение устанавливать причинно-следственные, пространственные, </w:t>
            </w:r>
            <w:r>
              <w:rPr>
                <w:noProof/>
                <w:position w:val="-8"/>
              </w:rPr>
              <w:drawing>
                <wp:inline distT="0" distB="0" distL="0" distR="0" wp14:anchorId="3B56503D" wp14:editId="795100BC">
                  <wp:extent cx="914400" cy="262890"/>
                  <wp:effectExtent l="0" t="0" r="0" b="0"/>
                  <wp:docPr id="19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F90346" w14:paraId="2FA93EAD" w14:textId="77777777" w:rsidTr="00E112B0">
        <w:tc>
          <w:tcPr>
            <w:tcW w:w="1701" w:type="dxa"/>
          </w:tcPr>
          <w:p w14:paraId="307BCF99" w14:textId="77777777" w:rsidR="00F90346" w:rsidRDefault="00F90346" w:rsidP="00E112B0">
            <w:pPr>
              <w:pStyle w:val="ConsPlusNormal"/>
              <w:jc w:val="center"/>
            </w:pPr>
            <w:r>
              <w:t>5.1</w:t>
            </w:r>
          </w:p>
        </w:tc>
        <w:tc>
          <w:tcPr>
            <w:tcW w:w="7370" w:type="dxa"/>
          </w:tcPr>
          <w:p w14:paraId="18D7F39B" w14:textId="77777777" w:rsidR="00F90346" w:rsidRDefault="00F90346" w:rsidP="00E112B0">
            <w:pPr>
              <w:pStyle w:val="ConsPlusNormal"/>
              <w:jc w:val="both"/>
            </w:pPr>
            <w: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F90346" w14:paraId="16BCA64B" w14:textId="77777777" w:rsidTr="00E112B0">
        <w:tc>
          <w:tcPr>
            <w:tcW w:w="1701" w:type="dxa"/>
          </w:tcPr>
          <w:p w14:paraId="0AD643A0" w14:textId="77777777" w:rsidR="00F90346" w:rsidRDefault="00F90346" w:rsidP="00E112B0">
            <w:pPr>
              <w:pStyle w:val="ConsPlusNormal"/>
              <w:jc w:val="center"/>
            </w:pPr>
            <w:r>
              <w:t>5.2</w:t>
            </w:r>
          </w:p>
        </w:tc>
        <w:tc>
          <w:tcPr>
            <w:tcW w:w="7370" w:type="dxa"/>
          </w:tcPr>
          <w:p w14:paraId="58ECFD42" w14:textId="77777777" w:rsidR="00F90346" w:rsidRDefault="00F90346" w:rsidP="00E112B0">
            <w:pPr>
              <w:pStyle w:val="ConsPlusNormal"/>
              <w:jc w:val="both"/>
            </w:pPr>
            <w:r>
              <w:t xml:space="preserve">Устанавливать причинно-следственные, пространственные, </w:t>
            </w:r>
            <w:r>
              <w:rPr>
                <w:noProof/>
                <w:position w:val="-8"/>
              </w:rPr>
              <w:drawing>
                <wp:inline distT="0" distB="0" distL="0" distR="0" wp14:anchorId="33961E90" wp14:editId="211F544E">
                  <wp:extent cx="914400" cy="262890"/>
                  <wp:effectExtent l="0" t="0" r="0" b="0"/>
                  <wp:docPr id="19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F90346" w14:paraId="5D5C9443" w14:textId="77777777" w:rsidTr="00E112B0">
        <w:tc>
          <w:tcPr>
            <w:tcW w:w="1701" w:type="dxa"/>
          </w:tcPr>
          <w:p w14:paraId="5E445280" w14:textId="77777777" w:rsidR="00F90346" w:rsidRDefault="00F90346" w:rsidP="00E112B0">
            <w:pPr>
              <w:pStyle w:val="ConsPlusNormal"/>
              <w:jc w:val="center"/>
            </w:pPr>
            <w:r>
              <w:t>5.3</w:t>
            </w:r>
          </w:p>
        </w:tc>
        <w:tc>
          <w:tcPr>
            <w:tcW w:w="7370" w:type="dxa"/>
          </w:tcPr>
          <w:p w14:paraId="7E1DEEBC" w14:textId="77777777" w:rsidR="00F90346" w:rsidRDefault="00F90346" w:rsidP="00E112B0">
            <w:pPr>
              <w:pStyle w:val="ConsPlusNormal"/>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F90346" w14:paraId="73134B76" w14:textId="77777777" w:rsidTr="00E112B0">
        <w:tc>
          <w:tcPr>
            <w:tcW w:w="1701" w:type="dxa"/>
          </w:tcPr>
          <w:p w14:paraId="43B0B2D2" w14:textId="77777777" w:rsidR="00F90346" w:rsidRDefault="00F90346" w:rsidP="00E112B0">
            <w:pPr>
              <w:pStyle w:val="ConsPlusNormal"/>
              <w:jc w:val="center"/>
            </w:pPr>
            <w:r>
              <w:t>5.4</w:t>
            </w:r>
          </w:p>
        </w:tc>
        <w:tc>
          <w:tcPr>
            <w:tcW w:w="7370" w:type="dxa"/>
          </w:tcPr>
          <w:p w14:paraId="6CC8EC04" w14:textId="77777777" w:rsidR="00F90346" w:rsidRDefault="00F90346" w:rsidP="00E112B0">
            <w:pPr>
              <w:pStyle w:val="ConsPlusNormal"/>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F90346" w14:paraId="57AFD611" w14:textId="77777777" w:rsidTr="00E112B0">
        <w:tc>
          <w:tcPr>
            <w:tcW w:w="1701" w:type="dxa"/>
          </w:tcPr>
          <w:p w14:paraId="4642F15E" w14:textId="77777777" w:rsidR="00F90346" w:rsidRDefault="00F90346" w:rsidP="00E112B0">
            <w:pPr>
              <w:pStyle w:val="ConsPlusNormal"/>
              <w:jc w:val="center"/>
            </w:pPr>
            <w:r>
              <w:t>5.5</w:t>
            </w:r>
          </w:p>
        </w:tc>
        <w:tc>
          <w:tcPr>
            <w:tcW w:w="7370" w:type="dxa"/>
          </w:tcPr>
          <w:p w14:paraId="11327499" w14:textId="77777777" w:rsidR="00F90346" w:rsidRDefault="00F90346" w:rsidP="00E112B0">
            <w:pPr>
              <w:pStyle w:val="ConsPlusNormal"/>
              <w:jc w:val="both"/>
            </w:pPr>
            <w:r>
              <w:t>Соотносить события истории родного края, истории России и зарубежных стран 1945 - 2022 гг.</w:t>
            </w:r>
          </w:p>
        </w:tc>
      </w:tr>
      <w:tr w:rsidR="00F90346" w14:paraId="6A97EAEB" w14:textId="77777777" w:rsidTr="00E112B0">
        <w:tc>
          <w:tcPr>
            <w:tcW w:w="1701" w:type="dxa"/>
          </w:tcPr>
          <w:p w14:paraId="0FB424C4" w14:textId="77777777" w:rsidR="00F90346" w:rsidRDefault="00F90346" w:rsidP="00E112B0">
            <w:pPr>
              <w:pStyle w:val="ConsPlusNormal"/>
              <w:jc w:val="center"/>
            </w:pPr>
            <w:r>
              <w:t>5.6</w:t>
            </w:r>
          </w:p>
        </w:tc>
        <w:tc>
          <w:tcPr>
            <w:tcW w:w="7370" w:type="dxa"/>
          </w:tcPr>
          <w:p w14:paraId="0CF33DD6" w14:textId="77777777" w:rsidR="00F90346" w:rsidRDefault="00F90346" w:rsidP="00E112B0">
            <w:pPr>
              <w:pStyle w:val="ConsPlusNormal"/>
              <w:jc w:val="both"/>
            </w:pPr>
            <w:r>
              <w:t>Определять современников исторических событий, явлений, процессов истории России и человечества в целом 1945 - 2022 гг.</w:t>
            </w:r>
          </w:p>
        </w:tc>
      </w:tr>
      <w:tr w:rsidR="00F90346" w14:paraId="044AD9C7" w14:textId="77777777" w:rsidTr="00E112B0">
        <w:tc>
          <w:tcPr>
            <w:tcW w:w="1701" w:type="dxa"/>
          </w:tcPr>
          <w:p w14:paraId="611C31B4" w14:textId="77777777" w:rsidR="00F90346" w:rsidRDefault="00F90346" w:rsidP="00E112B0">
            <w:pPr>
              <w:pStyle w:val="ConsPlusNormal"/>
              <w:jc w:val="center"/>
            </w:pPr>
            <w:r>
              <w:t>6</w:t>
            </w:r>
          </w:p>
        </w:tc>
        <w:tc>
          <w:tcPr>
            <w:tcW w:w="7370" w:type="dxa"/>
          </w:tcPr>
          <w:p w14:paraId="11ABBBA8" w14:textId="77777777" w:rsidR="00F90346" w:rsidRDefault="00F90346" w:rsidP="00E112B0">
            <w:pPr>
              <w:pStyle w:val="ConsPlusNormal"/>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F90346" w14:paraId="41BDC4EB" w14:textId="77777777" w:rsidTr="00E112B0">
        <w:tc>
          <w:tcPr>
            <w:tcW w:w="1701" w:type="dxa"/>
          </w:tcPr>
          <w:p w14:paraId="46914E2E" w14:textId="77777777" w:rsidR="00F90346" w:rsidRDefault="00F90346" w:rsidP="00E112B0">
            <w:pPr>
              <w:pStyle w:val="ConsPlusNormal"/>
              <w:jc w:val="center"/>
            </w:pPr>
            <w:r>
              <w:lastRenderedPageBreak/>
              <w:t>6.1</w:t>
            </w:r>
          </w:p>
        </w:tc>
        <w:tc>
          <w:tcPr>
            <w:tcW w:w="7370" w:type="dxa"/>
          </w:tcPr>
          <w:p w14:paraId="4F711EF7" w14:textId="77777777" w:rsidR="00F90346" w:rsidRDefault="00F90346" w:rsidP="00E112B0">
            <w:pPr>
              <w:pStyle w:val="ConsPlusNormal"/>
              <w:jc w:val="both"/>
            </w:pPr>
            <w:r>
              <w:t>Различать виды письменных исторических источников по истории России и всемирной истории 1945 - 2022 гг.</w:t>
            </w:r>
          </w:p>
        </w:tc>
      </w:tr>
      <w:tr w:rsidR="00F90346" w14:paraId="245FC11A" w14:textId="77777777" w:rsidTr="00E112B0">
        <w:tc>
          <w:tcPr>
            <w:tcW w:w="1701" w:type="dxa"/>
          </w:tcPr>
          <w:p w14:paraId="28384763" w14:textId="77777777" w:rsidR="00F90346" w:rsidRDefault="00F90346" w:rsidP="00E112B0">
            <w:pPr>
              <w:pStyle w:val="ConsPlusNormal"/>
              <w:jc w:val="center"/>
            </w:pPr>
            <w:r>
              <w:t>6.2</w:t>
            </w:r>
          </w:p>
        </w:tc>
        <w:tc>
          <w:tcPr>
            <w:tcW w:w="7370" w:type="dxa"/>
          </w:tcPr>
          <w:p w14:paraId="1217568B" w14:textId="77777777" w:rsidR="00F90346" w:rsidRDefault="00F90346" w:rsidP="00E112B0">
            <w:pPr>
              <w:pStyle w:val="ConsPlusNormal"/>
              <w:jc w:val="both"/>
            </w:pPr>
            <w: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F90346" w14:paraId="60914448" w14:textId="77777777" w:rsidTr="00E112B0">
        <w:tc>
          <w:tcPr>
            <w:tcW w:w="1701" w:type="dxa"/>
          </w:tcPr>
          <w:p w14:paraId="087FDB8A" w14:textId="77777777" w:rsidR="00F90346" w:rsidRDefault="00F90346" w:rsidP="00E112B0">
            <w:pPr>
              <w:pStyle w:val="ConsPlusNormal"/>
              <w:jc w:val="center"/>
            </w:pPr>
            <w:r>
              <w:t>6.3</w:t>
            </w:r>
          </w:p>
        </w:tc>
        <w:tc>
          <w:tcPr>
            <w:tcW w:w="7370" w:type="dxa"/>
          </w:tcPr>
          <w:p w14:paraId="2C15EF7C" w14:textId="77777777" w:rsidR="00F90346" w:rsidRDefault="00F90346" w:rsidP="00E112B0">
            <w:pPr>
              <w:pStyle w:val="ConsPlusNormal"/>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F90346" w14:paraId="101FE387" w14:textId="77777777" w:rsidTr="00E112B0">
        <w:tc>
          <w:tcPr>
            <w:tcW w:w="1701" w:type="dxa"/>
          </w:tcPr>
          <w:p w14:paraId="3FF56F00" w14:textId="77777777" w:rsidR="00F90346" w:rsidRDefault="00F90346" w:rsidP="00E112B0">
            <w:pPr>
              <w:pStyle w:val="ConsPlusNormal"/>
              <w:jc w:val="center"/>
            </w:pPr>
            <w:r>
              <w:t>6.4</w:t>
            </w:r>
          </w:p>
        </w:tc>
        <w:tc>
          <w:tcPr>
            <w:tcW w:w="7370" w:type="dxa"/>
          </w:tcPr>
          <w:p w14:paraId="45B01B9B" w14:textId="77777777" w:rsidR="00F90346" w:rsidRDefault="00F90346" w:rsidP="00E112B0">
            <w:pPr>
              <w:pStyle w:val="ConsPlusNormal"/>
              <w:jc w:val="both"/>
            </w:pPr>
            <w: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F90346" w14:paraId="2111EC5C" w14:textId="77777777" w:rsidTr="00E112B0">
        <w:tc>
          <w:tcPr>
            <w:tcW w:w="1701" w:type="dxa"/>
          </w:tcPr>
          <w:p w14:paraId="326859D5" w14:textId="77777777" w:rsidR="00F90346" w:rsidRDefault="00F90346" w:rsidP="00E112B0">
            <w:pPr>
              <w:pStyle w:val="ConsPlusNormal"/>
              <w:jc w:val="center"/>
            </w:pPr>
            <w:r>
              <w:t>6.5</w:t>
            </w:r>
          </w:p>
        </w:tc>
        <w:tc>
          <w:tcPr>
            <w:tcW w:w="7370" w:type="dxa"/>
          </w:tcPr>
          <w:p w14:paraId="684B0529" w14:textId="77777777" w:rsidR="00F90346" w:rsidRDefault="00F90346" w:rsidP="00E112B0">
            <w:pPr>
              <w:pStyle w:val="ConsPlusNormal"/>
              <w:jc w:val="both"/>
            </w:pPr>
            <w: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F90346" w14:paraId="59A4D7BA" w14:textId="77777777" w:rsidTr="00E112B0">
        <w:tc>
          <w:tcPr>
            <w:tcW w:w="1701" w:type="dxa"/>
          </w:tcPr>
          <w:p w14:paraId="47A53F91" w14:textId="77777777" w:rsidR="00F90346" w:rsidRDefault="00F90346" w:rsidP="00E112B0">
            <w:pPr>
              <w:pStyle w:val="ConsPlusNormal"/>
              <w:jc w:val="center"/>
            </w:pPr>
            <w:r>
              <w:t>6.6</w:t>
            </w:r>
          </w:p>
        </w:tc>
        <w:tc>
          <w:tcPr>
            <w:tcW w:w="7370" w:type="dxa"/>
          </w:tcPr>
          <w:p w14:paraId="298475B8" w14:textId="77777777" w:rsidR="00F90346" w:rsidRDefault="00F90346" w:rsidP="00E112B0">
            <w:pPr>
              <w:pStyle w:val="ConsPlusNormal"/>
              <w:jc w:val="both"/>
            </w:pPr>
            <w: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F90346" w14:paraId="44FBCC9C" w14:textId="77777777" w:rsidTr="00E112B0">
        <w:tc>
          <w:tcPr>
            <w:tcW w:w="1701" w:type="dxa"/>
          </w:tcPr>
          <w:p w14:paraId="23F4EA24" w14:textId="77777777" w:rsidR="00F90346" w:rsidRDefault="00F90346" w:rsidP="00E112B0">
            <w:pPr>
              <w:pStyle w:val="ConsPlusNormal"/>
              <w:jc w:val="center"/>
            </w:pPr>
            <w:r>
              <w:t>6.7</w:t>
            </w:r>
          </w:p>
        </w:tc>
        <w:tc>
          <w:tcPr>
            <w:tcW w:w="7370" w:type="dxa"/>
          </w:tcPr>
          <w:p w14:paraId="05C72C51" w14:textId="77777777" w:rsidR="00F90346" w:rsidRDefault="00F90346" w:rsidP="00E112B0">
            <w:pPr>
              <w:pStyle w:val="ConsPlusNormal"/>
              <w:jc w:val="both"/>
            </w:pPr>
            <w:r>
              <w:t>Использовать исторические письменные источники при аргументации дискуссионных точек зрения</w:t>
            </w:r>
          </w:p>
        </w:tc>
      </w:tr>
      <w:tr w:rsidR="00F90346" w14:paraId="7F378113" w14:textId="77777777" w:rsidTr="00E112B0">
        <w:tc>
          <w:tcPr>
            <w:tcW w:w="1701" w:type="dxa"/>
          </w:tcPr>
          <w:p w14:paraId="0AE54475" w14:textId="77777777" w:rsidR="00F90346" w:rsidRDefault="00F90346" w:rsidP="00E112B0">
            <w:pPr>
              <w:pStyle w:val="ConsPlusNormal"/>
              <w:jc w:val="center"/>
            </w:pPr>
            <w:r>
              <w:t>6.8</w:t>
            </w:r>
          </w:p>
        </w:tc>
        <w:tc>
          <w:tcPr>
            <w:tcW w:w="7370" w:type="dxa"/>
          </w:tcPr>
          <w:p w14:paraId="187FF06F" w14:textId="77777777" w:rsidR="00F90346" w:rsidRDefault="00F90346" w:rsidP="00E112B0">
            <w:pPr>
              <w:pStyle w:val="ConsPlusNormal"/>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F90346" w14:paraId="46FD23B3" w14:textId="77777777" w:rsidTr="00E112B0">
        <w:tc>
          <w:tcPr>
            <w:tcW w:w="1701" w:type="dxa"/>
          </w:tcPr>
          <w:p w14:paraId="0F5FC34C" w14:textId="77777777" w:rsidR="00F90346" w:rsidRDefault="00F90346" w:rsidP="00E112B0">
            <w:pPr>
              <w:pStyle w:val="ConsPlusNormal"/>
              <w:jc w:val="center"/>
            </w:pPr>
            <w:r>
              <w:t>6.9</w:t>
            </w:r>
          </w:p>
        </w:tc>
        <w:tc>
          <w:tcPr>
            <w:tcW w:w="7370" w:type="dxa"/>
          </w:tcPr>
          <w:p w14:paraId="67D3E4CB" w14:textId="77777777" w:rsidR="00F90346" w:rsidRDefault="00F90346" w:rsidP="00E112B0">
            <w:pPr>
              <w:pStyle w:val="ConsPlusNormal"/>
              <w:jc w:val="both"/>
            </w:pPr>
            <w: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F90346" w14:paraId="50FC36E7" w14:textId="77777777" w:rsidTr="00E112B0">
        <w:tc>
          <w:tcPr>
            <w:tcW w:w="1701" w:type="dxa"/>
          </w:tcPr>
          <w:p w14:paraId="784F6FB4" w14:textId="77777777" w:rsidR="00F90346" w:rsidRDefault="00F90346" w:rsidP="00E112B0">
            <w:pPr>
              <w:pStyle w:val="ConsPlusNormal"/>
              <w:jc w:val="center"/>
            </w:pPr>
            <w:r>
              <w:t>7</w:t>
            </w:r>
          </w:p>
        </w:tc>
        <w:tc>
          <w:tcPr>
            <w:tcW w:w="7370" w:type="dxa"/>
          </w:tcPr>
          <w:p w14:paraId="1A7D38E4" w14:textId="77777777" w:rsidR="00F90346" w:rsidRDefault="00F90346" w:rsidP="00E112B0">
            <w:pPr>
              <w:pStyle w:val="ConsPlusNormal"/>
              <w:jc w:val="both"/>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lastRenderedPageBreak/>
              <w:t>действительности</w:t>
            </w:r>
          </w:p>
        </w:tc>
      </w:tr>
      <w:tr w:rsidR="00F90346" w14:paraId="7A33BCD1" w14:textId="77777777" w:rsidTr="00E112B0">
        <w:tc>
          <w:tcPr>
            <w:tcW w:w="1701" w:type="dxa"/>
          </w:tcPr>
          <w:p w14:paraId="76D31EF8" w14:textId="77777777" w:rsidR="00F90346" w:rsidRDefault="00F90346" w:rsidP="00E112B0">
            <w:pPr>
              <w:pStyle w:val="ConsPlusNormal"/>
              <w:jc w:val="center"/>
            </w:pPr>
            <w:r>
              <w:lastRenderedPageBreak/>
              <w:t>7.1</w:t>
            </w:r>
          </w:p>
        </w:tc>
        <w:tc>
          <w:tcPr>
            <w:tcW w:w="7370" w:type="dxa"/>
          </w:tcPr>
          <w:p w14:paraId="1C58153E" w14:textId="77777777" w:rsidR="00F90346" w:rsidRDefault="00F90346" w:rsidP="00E112B0">
            <w:pPr>
              <w:pStyle w:val="ConsPlusNormal"/>
              <w:jc w:val="both"/>
            </w:pPr>
            <w:r>
              <w:t>Знать и использовать правила информационной безопасности при поиске исторической информации</w:t>
            </w:r>
          </w:p>
        </w:tc>
      </w:tr>
      <w:tr w:rsidR="00F90346" w14:paraId="3B0C074D" w14:textId="77777777" w:rsidTr="00E112B0">
        <w:tc>
          <w:tcPr>
            <w:tcW w:w="1701" w:type="dxa"/>
          </w:tcPr>
          <w:p w14:paraId="2DDFA134" w14:textId="77777777" w:rsidR="00F90346" w:rsidRDefault="00F90346" w:rsidP="00E112B0">
            <w:pPr>
              <w:pStyle w:val="ConsPlusNormal"/>
              <w:jc w:val="center"/>
            </w:pPr>
            <w:r>
              <w:t>7.2</w:t>
            </w:r>
          </w:p>
        </w:tc>
        <w:tc>
          <w:tcPr>
            <w:tcW w:w="7370" w:type="dxa"/>
          </w:tcPr>
          <w:p w14:paraId="7738045B" w14:textId="77777777" w:rsidR="00F90346" w:rsidRDefault="00F90346" w:rsidP="00E112B0">
            <w:pPr>
              <w:pStyle w:val="ConsPlusNormal"/>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F90346" w14:paraId="5DDD2080" w14:textId="77777777" w:rsidTr="00E112B0">
        <w:tc>
          <w:tcPr>
            <w:tcW w:w="1701" w:type="dxa"/>
          </w:tcPr>
          <w:p w14:paraId="5780F2B5" w14:textId="77777777" w:rsidR="00F90346" w:rsidRDefault="00F90346" w:rsidP="00E112B0">
            <w:pPr>
              <w:pStyle w:val="ConsPlusNormal"/>
              <w:jc w:val="center"/>
            </w:pPr>
            <w:r>
              <w:t>7.3</w:t>
            </w:r>
          </w:p>
        </w:tc>
        <w:tc>
          <w:tcPr>
            <w:tcW w:w="7370" w:type="dxa"/>
          </w:tcPr>
          <w:p w14:paraId="08EBEC83" w14:textId="77777777" w:rsidR="00F90346" w:rsidRDefault="00F90346" w:rsidP="00E112B0">
            <w:pPr>
              <w:pStyle w:val="ConsPlusNormal"/>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F90346" w14:paraId="653F62B3" w14:textId="77777777" w:rsidTr="00E112B0">
        <w:tc>
          <w:tcPr>
            <w:tcW w:w="1701" w:type="dxa"/>
          </w:tcPr>
          <w:p w14:paraId="0734B036" w14:textId="77777777" w:rsidR="00F90346" w:rsidRDefault="00F90346" w:rsidP="00E112B0">
            <w:pPr>
              <w:pStyle w:val="ConsPlusNormal"/>
              <w:jc w:val="center"/>
            </w:pPr>
            <w:r>
              <w:t>7.4</w:t>
            </w:r>
          </w:p>
        </w:tc>
        <w:tc>
          <w:tcPr>
            <w:tcW w:w="7370" w:type="dxa"/>
          </w:tcPr>
          <w:p w14:paraId="0B58B5B4" w14:textId="77777777" w:rsidR="00F90346" w:rsidRDefault="00F90346" w:rsidP="00E112B0">
            <w:pPr>
              <w:pStyle w:val="ConsPlusNormal"/>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F90346" w14:paraId="68CF22B9" w14:textId="77777777" w:rsidTr="00E112B0">
        <w:tc>
          <w:tcPr>
            <w:tcW w:w="1701" w:type="dxa"/>
          </w:tcPr>
          <w:p w14:paraId="4BBA6297" w14:textId="77777777" w:rsidR="00F90346" w:rsidRDefault="00F90346" w:rsidP="00E112B0">
            <w:pPr>
              <w:pStyle w:val="ConsPlusNormal"/>
              <w:jc w:val="center"/>
            </w:pPr>
            <w:r>
              <w:t>7.5</w:t>
            </w:r>
          </w:p>
        </w:tc>
        <w:tc>
          <w:tcPr>
            <w:tcW w:w="7370" w:type="dxa"/>
          </w:tcPr>
          <w:p w14:paraId="48651478" w14:textId="77777777" w:rsidR="00F90346" w:rsidRDefault="00F90346" w:rsidP="00E112B0">
            <w:pPr>
              <w:pStyle w:val="ConsPlusNormal"/>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F90346" w14:paraId="718B4BFC" w14:textId="77777777" w:rsidTr="00E112B0">
        <w:tc>
          <w:tcPr>
            <w:tcW w:w="1701" w:type="dxa"/>
          </w:tcPr>
          <w:p w14:paraId="6D73F8F5" w14:textId="77777777" w:rsidR="00F90346" w:rsidRDefault="00F90346" w:rsidP="00E112B0">
            <w:pPr>
              <w:pStyle w:val="ConsPlusNormal"/>
              <w:jc w:val="center"/>
            </w:pPr>
            <w:r>
              <w:t>8</w:t>
            </w:r>
          </w:p>
        </w:tc>
        <w:tc>
          <w:tcPr>
            <w:tcW w:w="7370" w:type="dxa"/>
          </w:tcPr>
          <w:p w14:paraId="1522C279" w14:textId="77777777" w:rsidR="00F90346" w:rsidRDefault="00F90346" w:rsidP="00E112B0">
            <w:pPr>
              <w:pStyle w:val="ConsPlusNormal"/>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F90346" w14:paraId="78BB1770" w14:textId="77777777" w:rsidTr="00E112B0">
        <w:tc>
          <w:tcPr>
            <w:tcW w:w="1701" w:type="dxa"/>
          </w:tcPr>
          <w:p w14:paraId="07EEECF3" w14:textId="77777777" w:rsidR="00F90346" w:rsidRDefault="00F90346" w:rsidP="00E112B0">
            <w:pPr>
              <w:pStyle w:val="ConsPlusNormal"/>
              <w:jc w:val="center"/>
            </w:pPr>
            <w:r>
              <w:t>8.1</w:t>
            </w:r>
          </w:p>
        </w:tc>
        <w:tc>
          <w:tcPr>
            <w:tcW w:w="7370" w:type="dxa"/>
          </w:tcPr>
          <w:p w14:paraId="7404D70E" w14:textId="77777777" w:rsidR="00F90346" w:rsidRDefault="00F90346" w:rsidP="00E112B0">
            <w:pPr>
              <w:pStyle w:val="ConsPlusNormal"/>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F90346" w14:paraId="6A7826A1" w14:textId="77777777" w:rsidTr="00E112B0">
        <w:tc>
          <w:tcPr>
            <w:tcW w:w="1701" w:type="dxa"/>
          </w:tcPr>
          <w:p w14:paraId="3C7F1E7F" w14:textId="77777777" w:rsidR="00F90346" w:rsidRDefault="00F90346" w:rsidP="00E112B0">
            <w:pPr>
              <w:pStyle w:val="ConsPlusNormal"/>
              <w:jc w:val="center"/>
            </w:pPr>
            <w:r>
              <w:t>8.2</w:t>
            </w:r>
          </w:p>
        </w:tc>
        <w:tc>
          <w:tcPr>
            <w:tcW w:w="7370" w:type="dxa"/>
          </w:tcPr>
          <w:p w14:paraId="73C1BCE2" w14:textId="77777777" w:rsidR="00F90346" w:rsidRDefault="00F90346" w:rsidP="00E112B0">
            <w:pPr>
              <w:pStyle w:val="ConsPlusNormal"/>
              <w:jc w:val="both"/>
            </w:pPr>
            <w: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F90346" w14:paraId="0CCE78F9" w14:textId="77777777" w:rsidTr="00E112B0">
        <w:tc>
          <w:tcPr>
            <w:tcW w:w="1701" w:type="dxa"/>
          </w:tcPr>
          <w:p w14:paraId="1E6EEA7F" w14:textId="77777777" w:rsidR="00F90346" w:rsidRDefault="00F90346" w:rsidP="00E112B0">
            <w:pPr>
              <w:pStyle w:val="ConsPlusNormal"/>
              <w:jc w:val="center"/>
            </w:pPr>
            <w:r>
              <w:t>8.3</w:t>
            </w:r>
          </w:p>
        </w:tc>
        <w:tc>
          <w:tcPr>
            <w:tcW w:w="7370" w:type="dxa"/>
          </w:tcPr>
          <w:p w14:paraId="2026D538" w14:textId="77777777" w:rsidR="00F90346" w:rsidRDefault="00F90346" w:rsidP="00E112B0">
            <w:pPr>
              <w:pStyle w:val="ConsPlusNormal"/>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F90346" w14:paraId="5848481B" w14:textId="77777777" w:rsidTr="00E112B0">
        <w:tc>
          <w:tcPr>
            <w:tcW w:w="1701" w:type="dxa"/>
          </w:tcPr>
          <w:p w14:paraId="6803A1B3" w14:textId="77777777" w:rsidR="00F90346" w:rsidRDefault="00F90346" w:rsidP="00E112B0">
            <w:pPr>
              <w:pStyle w:val="ConsPlusNormal"/>
              <w:jc w:val="center"/>
            </w:pPr>
            <w:r>
              <w:t>8.4</w:t>
            </w:r>
          </w:p>
        </w:tc>
        <w:tc>
          <w:tcPr>
            <w:tcW w:w="7370" w:type="dxa"/>
          </w:tcPr>
          <w:p w14:paraId="6E5F4789" w14:textId="77777777" w:rsidR="00F90346" w:rsidRDefault="00F90346" w:rsidP="00E112B0">
            <w:pPr>
              <w:pStyle w:val="ConsPlusNormal"/>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F90346" w14:paraId="1DF7C8D9" w14:textId="77777777" w:rsidTr="00E112B0">
        <w:tc>
          <w:tcPr>
            <w:tcW w:w="1701" w:type="dxa"/>
          </w:tcPr>
          <w:p w14:paraId="68031F07" w14:textId="77777777" w:rsidR="00F90346" w:rsidRDefault="00F90346" w:rsidP="00E112B0">
            <w:pPr>
              <w:pStyle w:val="ConsPlusNormal"/>
              <w:jc w:val="center"/>
            </w:pPr>
            <w:r>
              <w:t>8.5</w:t>
            </w:r>
          </w:p>
        </w:tc>
        <w:tc>
          <w:tcPr>
            <w:tcW w:w="7370" w:type="dxa"/>
          </w:tcPr>
          <w:p w14:paraId="5ACA4CF9" w14:textId="77777777" w:rsidR="00F90346" w:rsidRDefault="00F90346" w:rsidP="00E112B0">
            <w:pPr>
              <w:pStyle w:val="ConsPlusNormal"/>
              <w:jc w:val="both"/>
            </w:pPr>
            <w:r>
              <w:t xml:space="preserve">Сопоставлять, анализировать информацию, представленную на двух </w:t>
            </w:r>
            <w:r>
              <w:lastRenderedPageBreak/>
              <w:t>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F90346" w14:paraId="6FB621FA" w14:textId="77777777" w:rsidTr="00E112B0">
        <w:tc>
          <w:tcPr>
            <w:tcW w:w="1701" w:type="dxa"/>
          </w:tcPr>
          <w:p w14:paraId="45E0DEE2" w14:textId="77777777" w:rsidR="00F90346" w:rsidRDefault="00F90346" w:rsidP="00E112B0">
            <w:pPr>
              <w:pStyle w:val="ConsPlusNormal"/>
              <w:jc w:val="center"/>
            </w:pPr>
            <w:r>
              <w:lastRenderedPageBreak/>
              <w:t>8.6</w:t>
            </w:r>
          </w:p>
        </w:tc>
        <w:tc>
          <w:tcPr>
            <w:tcW w:w="7370" w:type="dxa"/>
          </w:tcPr>
          <w:p w14:paraId="5ED36AD4" w14:textId="77777777" w:rsidR="00F90346" w:rsidRDefault="00F90346" w:rsidP="00E112B0">
            <w:pPr>
              <w:pStyle w:val="ConsPlusNormal"/>
              <w:jc w:val="both"/>
            </w:pPr>
            <w: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F90346" w14:paraId="58638ACA" w14:textId="77777777" w:rsidTr="00E112B0">
        <w:tc>
          <w:tcPr>
            <w:tcW w:w="1701" w:type="dxa"/>
          </w:tcPr>
          <w:p w14:paraId="3942614B" w14:textId="77777777" w:rsidR="00F90346" w:rsidRDefault="00F90346" w:rsidP="00E112B0">
            <w:pPr>
              <w:pStyle w:val="ConsPlusNormal"/>
              <w:jc w:val="center"/>
            </w:pPr>
            <w:r>
              <w:t>8.7</w:t>
            </w:r>
          </w:p>
        </w:tc>
        <w:tc>
          <w:tcPr>
            <w:tcW w:w="7370" w:type="dxa"/>
          </w:tcPr>
          <w:p w14:paraId="429B3C42" w14:textId="77777777" w:rsidR="00F90346" w:rsidRDefault="00F90346" w:rsidP="00E112B0">
            <w:pPr>
              <w:pStyle w:val="ConsPlusNormal"/>
              <w:jc w:val="both"/>
            </w:pPr>
            <w: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F90346" w14:paraId="61ED4777" w14:textId="77777777" w:rsidTr="00E112B0">
        <w:tc>
          <w:tcPr>
            <w:tcW w:w="1701" w:type="dxa"/>
          </w:tcPr>
          <w:p w14:paraId="7DD046EA" w14:textId="77777777" w:rsidR="00F90346" w:rsidRDefault="00F90346" w:rsidP="00E112B0">
            <w:pPr>
              <w:pStyle w:val="ConsPlusNormal"/>
              <w:jc w:val="center"/>
            </w:pPr>
            <w:r>
              <w:t>8.8</w:t>
            </w:r>
          </w:p>
        </w:tc>
        <w:tc>
          <w:tcPr>
            <w:tcW w:w="7370" w:type="dxa"/>
          </w:tcPr>
          <w:p w14:paraId="3A3D6F8D" w14:textId="77777777" w:rsidR="00F90346" w:rsidRDefault="00F90346" w:rsidP="00E112B0">
            <w:pPr>
              <w:pStyle w:val="ConsPlusNormal"/>
              <w:jc w:val="both"/>
            </w:pPr>
            <w:r>
              <w:t>Определять события, явления, процессы, которым посвящены визуальные источники исторической информации</w:t>
            </w:r>
          </w:p>
        </w:tc>
      </w:tr>
      <w:tr w:rsidR="00F90346" w14:paraId="19C0B012" w14:textId="77777777" w:rsidTr="00E112B0">
        <w:tc>
          <w:tcPr>
            <w:tcW w:w="1701" w:type="dxa"/>
          </w:tcPr>
          <w:p w14:paraId="66DB98DD" w14:textId="77777777" w:rsidR="00F90346" w:rsidRDefault="00F90346" w:rsidP="00E112B0">
            <w:pPr>
              <w:pStyle w:val="ConsPlusNormal"/>
              <w:jc w:val="center"/>
            </w:pPr>
            <w:r>
              <w:t>8.9</w:t>
            </w:r>
          </w:p>
        </w:tc>
        <w:tc>
          <w:tcPr>
            <w:tcW w:w="7370" w:type="dxa"/>
          </w:tcPr>
          <w:p w14:paraId="11844110" w14:textId="77777777" w:rsidR="00F90346" w:rsidRDefault="00F90346" w:rsidP="00E112B0">
            <w:pPr>
              <w:pStyle w:val="ConsPlusNormal"/>
              <w:jc w:val="both"/>
            </w:pPr>
            <w: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F90346" w14:paraId="0A9A9A38" w14:textId="77777777" w:rsidTr="00E112B0">
        <w:tc>
          <w:tcPr>
            <w:tcW w:w="1701" w:type="dxa"/>
          </w:tcPr>
          <w:p w14:paraId="102F714B" w14:textId="77777777" w:rsidR="00F90346" w:rsidRDefault="00F90346" w:rsidP="00E112B0">
            <w:pPr>
              <w:pStyle w:val="ConsPlusNormal"/>
              <w:jc w:val="center"/>
            </w:pPr>
            <w:r>
              <w:t>8.10</w:t>
            </w:r>
          </w:p>
        </w:tc>
        <w:tc>
          <w:tcPr>
            <w:tcW w:w="7370" w:type="dxa"/>
          </w:tcPr>
          <w:p w14:paraId="0719FA0E" w14:textId="77777777" w:rsidR="00F90346" w:rsidRDefault="00F90346" w:rsidP="00E112B0">
            <w:pPr>
              <w:pStyle w:val="ConsPlusNormal"/>
              <w:jc w:val="both"/>
            </w:pPr>
            <w: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F90346" w14:paraId="0878A8A8" w14:textId="77777777" w:rsidTr="00E112B0">
        <w:tc>
          <w:tcPr>
            <w:tcW w:w="1701" w:type="dxa"/>
          </w:tcPr>
          <w:p w14:paraId="681B137C" w14:textId="77777777" w:rsidR="00F90346" w:rsidRDefault="00F90346" w:rsidP="00E112B0">
            <w:pPr>
              <w:pStyle w:val="ConsPlusNormal"/>
              <w:jc w:val="center"/>
            </w:pPr>
            <w:r>
              <w:t>8.11</w:t>
            </w:r>
          </w:p>
        </w:tc>
        <w:tc>
          <w:tcPr>
            <w:tcW w:w="7370" w:type="dxa"/>
          </w:tcPr>
          <w:p w14:paraId="71C75E46" w14:textId="77777777" w:rsidR="00F90346" w:rsidRDefault="00F90346" w:rsidP="00E112B0">
            <w:pPr>
              <w:pStyle w:val="ConsPlusNormal"/>
              <w:jc w:val="both"/>
            </w:pPr>
            <w:r>
              <w:t>Представлять историческую информацию в виде таблиц, графиков, схем, диаграмм</w:t>
            </w:r>
          </w:p>
        </w:tc>
      </w:tr>
      <w:tr w:rsidR="00F90346" w14:paraId="706ACF21" w14:textId="77777777" w:rsidTr="00E112B0">
        <w:tc>
          <w:tcPr>
            <w:tcW w:w="1701" w:type="dxa"/>
          </w:tcPr>
          <w:p w14:paraId="17EAE703" w14:textId="77777777" w:rsidR="00F90346" w:rsidRDefault="00F90346" w:rsidP="00E112B0">
            <w:pPr>
              <w:pStyle w:val="ConsPlusNormal"/>
              <w:jc w:val="center"/>
            </w:pPr>
            <w:r>
              <w:t>8.12</w:t>
            </w:r>
          </w:p>
        </w:tc>
        <w:tc>
          <w:tcPr>
            <w:tcW w:w="7370" w:type="dxa"/>
          </w:tcPr>
          <w:p w14:paraId="29AD177D" w14:textId="77777777" w:rsidR="00F90346" w:rsidRDefault="00F90346" w:rsidP="00E112B0">
            <w:pPr>
              <w:pStyle w:val="ConsPlusNormal"/>
              <w:jc w:val="both"/>
            </w:pPr>
            <w: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F90346" w14:paraId="66F3733A" w14:textId="77777777" w:rsidTr="00E112B0">
        <w:tc>
          <w:tcPr>
            <w:tcW w:w="1701" w:type="dxa"/>
          </w:tcPr>
          <w:p w14:paraId="4C991215" w14:textId="77777777" w:rsidR="00F90346" w:rsidRDefault="00F90346" w:rsidP="00E112B0">
            <w:pPr>
              <w:pStyle w:val="ConsPlusNormal"/>
              <w:jc w:val="center"/>
            </w:pPr>
            <w:r>
              <w:t>9</w:t>
            </w:r>
          </w:p>
        </w:tc>
        <w:tc>
          <w:tcPr>
            <w:tcW w:w="7370" w:type="dxa"/>
          </w:tcPr>
          <w:p w14:paraId="27579B74" w14:textId="77777777" w:rsidR="00F90346" w:rsidRDefault="00F90346" w:rsidP="00E112B0">
            <w:pPr>
              <w:pStyle w:val="ConsPlusNormal"/>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F90346" w14:paraId="58E4BA39" w14:textId="77777777" w:rsidTr="00E112B0">
        <w:tc>
          <w:tcPr>
            <w:tcW w:w="1701" w:type="dxa"/>
          </w:tcPr>
          <w:p w14:paraId="249859DB" w14:textId="77777777" w:rsidR="00F90346" w:rsidRDefault="00F90346" w:rsidP="00E112B0">
            <w:pPr>
              <w:pStyle w:val="ConsPlusNormal"/>
              <w:jc w:val="center"/>
            </w:pPr>
            <w:r>
              <w:t>9.1</w:t>
            </w:r>
          </w:p>
        </w:tc>
        <w:tc>
          <w:tcPr>
            <w:tcW w:w="7370" w:type="dxa"/>
          </w:tcPr>
          <w:p w14:paraId="03BBDB9D" w14:textId="77777777" w:rsidR="00F90346" w:rsidRDefault="00F90346" w:rsidP="00E112B0">
            <w:pPr>
              <w:pStyle w:val="ConsPlusNormal"/>
              <w:jc w:val="both"/>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F90346" w14:paraId="6A3C99CB" w14:textId="77777777" w:rsidTr="00E112B0">
        <w:tc>
          <w:tcPr>
            <w:tcW w:w="1701" w:type="dxa"/>
          </w:tcPr>
          <w:p w14:paraId="59C912A5" w14:textId="77777777" w:rsidR="00F90346" w:rsidRDefault="00F90346" w:rsidP="00E112B0">
            <w:pPr>
              <w:pStyle w:val="ConsPlusNormal"/>
              <w:jc w:val="center"/>
            </w:pPr>
            <w:r>
              <w:t>9.2</w:t>
            </w:r>
          </w:p>
        </w:tc>
        <w:tc>
          <w:tcPr>
            <w:tcW w:w="7370" w:type="dxa"/>
          </w:tcPr>
          <w:p w14:paraId="11DD1A0A" w14:textId="77777777" w:rsidR="00F90346" w:rsidRDefault="00F90346" w:rsidP="00E112B0">
            <w:pPr>
              <w:pStyle w:val="ConsPlusNormal"/>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F90346" w14:paraId="3E6B0688" w14:textId="77777777" w:rsidTr="00E112B0">
        <w:tc>
          <w:tcPr>
            <w:tcW w:w="1701" w:type="dxa"/>
          </w:tcPr>
          <w:p w14:paraId="31E4E860" w14:textId="77777777" w:rsidR="00F90346" w:rsidRDefault="00F90346" w:rsidP="00E112B0">
            <w:pPr>
              <w:pStyle w:val="ConsPlusNormal"/>
              <w:jc w:val="center"/>
            </w:pPr>
            <w:r>
              <w:t>9.3</w:t>
            </w:r>
          </w:p>
        </w:tc>
        <w:tc>
          <w:tcPr>
            <w:tcW w:w="7370" w:type="dxa"/>
          </w:tcPr>
          <w:p w14:paraId="35B3665E" w14:textId="77777777" w:rsidR="00F90346" w:rsidRDefault="00F90346" w:rsidP="00E112B0">
            <w:pPr>
              <w:pStyle w:val="ConsPlusNormal"/>
              <w:jc w:val="both"/>
            </w:pPr>
            <w:r>
              <w:t xml:space="preserve">Понимать особенности общения с представителями другой культуры, </w:t>
            </w:r>
            <w:r>
              <w:lastRenderedPageBreak/>
              <w:t>национальной и религиозной принадлежности, важность учета в общении традиций, обычаев, особенностей культуры народов нашей страны</w:t>
            </w:r>
          </w:p>
        </w:tc>
      </w:tr>
      <w:tr w:rsidR="00F90346" w14:paraId="503490A8" w14:textId="77777777" w:rsidTr="00E112B0">
        <w:tc>
          <w:tcPr>
            <w:tcW w:w="1701" w:type="dxa"/>
          </w:tcPr>
          <w:p w14:paraId="2AE655D7" w14:textId="77777777" w:rsidR="00F90346" w:rsidRDefault="00F90346" w:rsidP="00E112B0">
            <w:pPr>
              <w:pStyle w:val="ConsPlusNormal"/>
              <w:jc w:val="center"/>
            </w:pPr>
            <w:r>
              <w:lastRenderedPageBreak/>
              <w:t>9.4</w:t>
            </w:r>
          </w:p>
        </w:tc>
        <w:tc>
          <w:tcPr>
            <w:tcW w:w="7370" w:type="dxa"/>
          </w:tcPr>
          <w:p w14:paraId="6177E90D" w14:textId="77777777" w:rsidR="00F90346" w:rsidRDefault="00F90346" w:rsidP="00E112B0">
            <w:pPr>
              <w:pStyle w:val="ConsPlusNormal"/>
              <w:jc w:val="both"/>
            </w:pPr>
            <w: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F90346" w14:paraId="1251F790" w14:textId="77777777" w:rsidTr="00E112B0">
        <w:tc>
          <w:tcPr>
            <w:tcW w:w="1701" w:type="dxa"/>
          </w:tcPr>
          <w:p w14:paraId="0B9E5D51" w14:textId="77777777" w:rsidR="00F90346" w:rsidRDefault="00F90346" w:rsidP="00E112B0">
            <w:pPr>
              <w:pStyle w:val="ConsPlusNormal"/>
              <w:jc w:val="center"/>
            </w:pPr>
            <w:r>
              <w:t>10</w:t>
            </w:r>
          </w:p>
        </w:tc>
        <w:tc>
          <w:tcPr>
            <w:tcW w:w="7370" w:type="dxa"/>
          </w:tcPr>
          <w:p w14:paraId="556EAF90" w14:textId="77777777" w:rsidR="00F90346" w:rsidRDefault="00F90346" w:rsidP="00E112B0">
            <w:pPr>
              <w:pStyle w:val="ConsPlusNormal"/>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F90346" w14:paraId="63AA9F7B" w14:textId="77777777" w:rsidTr="00E112B0">
        <w:tc>
          <w:tcPr>
            <w:tcW w:w="1701" w:type="dxa"/>
          </w:tcPr>
          <w:p w14:paraId="6D931764" w14:textId="77777777" w:rsidR="00F90346" w:rsidRDefault="00F90346" w:rsidP="00E112B0">
            <w:pPr>
              <w:pStyle w:val="ConsPlusNormal"/>
              <w:jc w:val="center"/>
            </w:pPr>
            <w:r>
              <w:t>10.1</w:t>
            </w:r>
          </w:p>
        </w:tc>
        <w:tc>
          <w:tcPr>
            <w:tcW w:w="7370" w:type="dxa"/>
          </w:tcPr>
          <w:p w14:paraId="3EF54D7E" w14:textId="77777777" w:rsidR="00F90346" w:rsidRDefault="00F90346" w:rsidP="00E112B0">
            <w:pPr>
              <w:pStyle w:val="ConsPlusNormal"/>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F90346" w14:paraId="3CF4117D" w14:textId="77777777" w:rsidTr="00E112B0">
        <w:tc>
          <w:tcPr>
            <w:tcW w:w="1701" w:type="dxa"/>
          </w:tcPr>
          <w:p w14:paraId="23B5212E" w14:textId="77777777" w:rsidR="00F90346" w:rsidRDefault="00F90346" w:rsidP="00E112B0">
            <w:pPr>
              <w:pStyle w:val="ConsPlusNormal"/>
              <w:jc w:val="center"/>
            </w:pPr>
            <w:r>
              <w:t>10.2</w:t>
            </w:r>
          </w:p>
        </w:tc>
        <w:tc>
          <w:tcPr>
            <w:tcW w:w="7370" w:type="dxa"/>
          </w:tcPr>
          <w:p w14:paraId="76C69FF9" w14:textId="77777777" w:rsidR="00F90346" w:rsidRDefault="00F90346" w:rsidP="00E112B0">
            <w:pPr>
              <w:pStyle w:val="ConsPlusNormal"/>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F90346" w14:paraId="538063F3" w14:textId="77777777" w:rsidTr="00E112B0">
        <w:tc>
          <w:tcPr>
            <w:tcW w:w="1701" w:type="dxa"/>
          </w:tcPr>
          <w:p w14:paraId="7A4FAFF7" w14:textId="77777777" w:rsidR="00F90346" w:rsidRDefault="00F90346" w:rsidP="00E112B0">
            <w:pPr>
              <w:pStyle w:val="ConsPlusNormal"/>
              <w:jc w:val="center"/>
            </w:pPr>
            <w:r>
              <w:t>10.3</w:t>
            </w:r>
          </w:p>
        </w:tc>
        <w:tc>
          <w:tcPr>
            <w:tcW w:w="7370" w:type="dxa"/>
          </w:tcPr>
          <w:p w14:paraId="5E1E827A" w14:textId="77777777" w:rsidR="00F90346" w:rsidRDefault="00F90346" w:rsidP="00E112B0">
            <w:pPr>
              <w:pStyle w:val="ConsPlusNormal"/>
              <w:jc w:val="both"/>
            </w:pPr>
            <w: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F90346" w14:paraId="787AA58F" w14:textId="77777777" w:rsidTr="00E112B0">
        <w:tc>
          <w:tcPr>
            <w:tcW w:w="1701" w:type="dxa"/>
          </w:tcPr>
          <w:p w14:paraId="7F87551D" w14:textId="77777777" w:rsidR="00F90346" w:rsidRDefault="00F90346" w:rsidP="00E112B0">
            <w:pPr>
              <w:pStyle w:val="ConsPlusNormal"/>
              <w:jc w:val="center"/>
            </w:pPr>
            <w:r>
              <w:t>10.4</w:t>
            </w:r>
          </w:p>
        </w:tc>
        <w:tc>
          <w:tcPr>
            <w:tcW w:w="7370" w:type="dxa"/>
          </w:tcPr>
          <w:p w14:paraId="05D932B3" w14:textId="77777777" w:rsidR="00F90346" w:rsidRDefault="00F90346" w:rsidP="00E112B0">
            <w:pPr>
              <w:pStyle w:val="ConsPlusNormal"/>
              <w:jc w:val="both"/>
            </w:pPr>
            <w:r>
              <w:t>Активно участвовать в дискуссиях, не допуская умаления подвига народа при защите Отечества</w:t>
            </w:r>
          </w:p>
        </w:tc>
      </w:tr>
      <w:tr w:rsidR="00F90346" w14:paraId="2F44B884" w14:textId="77777777" w:rsidTr="00E112B0">
        <w:tc>
          <w:tcPr>
            <w:tcW w:w="1701" w:type="dxa"/>
          </w:tcPr>
          <w:p w14:paraId="142E696B" w14:textId="77777777" w:rsidR="00F90346" w:rsidRDefault="00F90346" w:rsidP="00E112B0">
            <w:pPr>
              <w:pStyle w:val="ConsPlusNormal"/>
              <w:jc w:val="center"/>
            </w:pPr>
            <w:r>
              <w:t>11</w:t>
            </w:r>
          </w:p>
        </w:tc>
        <w:tc>
          <w:tcPr>
            <w:tcW w:w="7370" w:type="dxa"/>
          </w:tcPr>
          <w:p w14:paraId="538EFB1F" w14:textId="77777777" w:rsidR="00F90346" w:rsidRDefault="00F90346" w:rsidP="00E112B0">
            <w:pPr>
              <w:pStyle w:val="ConsPlusNormal"/>
              <w:jc w:val="both"/>
            </w:pPr>
            <w: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F90346" w14:paraId="6C667E4A" w14:textId="77777777" w:rsidTr="00E112B0">
        <w:tc>
          <w:tcPr>
            <w:tcW w:w="1701" w:type="dxa"/>
          </w:tcPr>
          <w:p w14:paraId="7A677B23" w14:textId="77777777" w:rsidR="00F90346" w:rsidRDefault="00F90346" w:rsidP="00E112B0">
            <w:pPr>
              <w:pStyle w:val="ConsPlusNormal"/>
              <w:jc w:val="center"/>
            </w:pPr>
            <w:r>
              <w:t>11.1</w:t>
            </w:r>
          </w:p>
        </w:tc>
        <w:tc>
          <w:tcPr>
            <w:tcW w:w="7370" w:type="dxa"/>
          </w:tcPr>
          <w:p w14:paraId="6EEBF016" w14:textId="77777777" w:rsidR="00F90346" w:rsidRDefault="00F90346" w:rsidP="00E112B0">
            <w:pPr>
              <w:pStyle w:val="ConsPlusNormal"/>
              <w:jc w:val="both"/>
            </w:pPr>
            <w:r>
              <w:t>Указывать хронологические рамки основных периодов отечественной и всеобщей истории 1945 - 2022 гг.</w:t>
            </w:r>
          </w:p>
        </w:tc>
      </w:tr>
      <w:tr w:rsidR="00F90346" w14:paraId="050CC805" w14:textId="77777777" w:rsidTr="00E112B0">
        <w:tc>
          <w:tcPr>
            <w:tcW w:w="1701" w:type="dxa"/>
          </w:tcPr>
          <w:p w14:paraId="3307D84A" w14:textId="77777777" w:rsidR="00F90346" w:rsidRDefault="00F90346" w:rsidP="00E112B0">
            <w:pPr>
              <w:pStyle w:val="ConsPlusNormal"/>
              <w:jc w:val="center"/>
            </w:pPr>
            <w:r>
              <w:t>11.2</w:t>
            </w:r>
          </w:p>
        </w:tc>
        <w:tc>
          <w:tcPr>
            <w:tcW w:w="7370" w:type="dxa"/>
          </w:tcPr>
          <w:p w14:paraId="4F016F04" w14:textId="77777777" w:rsidR="00F90346" w:rsidRDefault="00F90346" w:rsidP="00E112B0">
            <w:pPr>
              <w:pStyle w:val="ConsPlusNormal"/>
              <w:jc w:val="both"/>
            </w:pPr>
            <w:r>
              <w:t>Называть даты важнейших событий и процессов отечественной и всеобщей истории 1945 - 2022 гг.</w:t>
            </w:r>
          </w:p>
        </w:tc>
      </w:tr>
      <w:tr w:rsidR="00F90346" w14:paraId="2A03E7BB" w14:textId="77777777" w:rsidTr="00E112B0">
        <w:tc>
          <w:tcPr>
            <w:tcW w:w="1701" w:type="dxa"/>
          </w:tcPr>
          <w:p w14:paraId="566219F1" w14:textId="77777777" w:rsidR="00F90346" w:rsidRDefault="00F90346" w:rsidP="00E112B0">
            <w:pPr>
              <w:pStyle w:val="ConsPlusNormal"/>
              <w:jc w:val="center"/>
            </w:pPr>
            <w:r>
              <w:t>11.3</w:t>
            </w:r>
          </w:p>
        </w:tc>
        <w:tc>
          <w:tcPr>
            <w:tcW w:w="7370" w:type="dxa"/>
          </w:tcPr>
          <w:p w14:paraId="0C8A2040" w14:textId="77777777" w:rsidR="00F90346" w:rsidRDefault="00F90346" w:rsidP="00E112B0">
            <w:pPr>
              <w:pStyle w:val="ConsPlusNormal"/>
              <w:jc w:val="both"/>
            </w:pPr>
            <w:r>
              <w:t>Выявлять синхронность исторических процессов отечественной и всеобщей истории 1945 - 2022 гг.</w:t>
            </w:r>
          </w:p>
        </w:tc>
      </w:tr>
      <w:tr w:rsidR="00F90346" w14:paraId="63039932" w14:textId="77777777" w:rsidTr="00E112B0">
        <w:tc>
          <w:tcPr>
            <w:tcW w:w="1701" w:type="dxa"/>
          </w:tcPr>
          <w:p w14:paraId="72DDB86A" w14:textId="77777777" w:rsidR="00F90346" w:rsidRDefault="00F90346" w:rsidP="00E112B0">
            <w:pPr>
              <w:pStyle w:val="ConsPlusNormal"/>
              <w:jc w:val="center"/>
            </w:pPr>
            <w:r>
              <w:t>11.4</w:t>
            </w:r>
          </w:p>
        </w:tc>
        <w:tc>
          <w:tcPr>
            <w:tcW w:w="7370" w:type="dxa"/>
          </w:tcPr>
          <w:p w14:paraId="3EF89F49" w14:textId="77777777" w:rsidR="00F90346" w:rsidRDefault="00F90346" w:rsidP="00E112B0">
            <w:pPr>
              <w:pStyle w:val="ConsPlusNormal"/>
              <w:jc w:val="both"/>
            </w:pPr>
            <w:r>
              <w:t>Делать выводы о тенденциях развития своей страны и других стран в данный период</w:t>
            </w:r>
          </w:p>
        </w:tc>
      </w:tr>
      <w:tr w:rsidR="00F90346" w14:paraId="679C5E6F" w14:textId="77777777" w:rsidTr="00E112B0">
        <w:tc>
          <w:tcPr>
            <w:tcW w:w="1701" w:type="dxa"/>
          </w:tcPr>
          <w:p w14:paraId="1C18FFAA" w14:textId="77777777" w:rsidR="00F90346" w:rsidRDefault="00F90346" w:rsidP="00E112B0">
            <w:pPr>
              <w:pStyle w:val="ConsPlusNormal"/>
              <w:jc w:val="center"/>
            </w:pPr>
            <w:r>
              <w:t>11.5</w:t>
            </w:r>
          </w:p>
        </w:tc>
        <w:tc>
          <w:tcPr>
            <w:tcW w:w="7370" w:type="dxa"/>
          </w:tcPr>
          <w:p w14:paraId="0614D0D6" w14:textId="77777777" w:rsidR="00F90346" w:rsidRDefault="00F90346" w:rsidP="00E112B0">
            <w:pPr>
              <w:pStyle w:val="ConsPlusNormal"/>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74DFA71B" w14:textId="77777777" w:rsidR="00F90346" w:rsidRDefault="00F90346" w:rsidP="00F90346">
      <w:pPr>
        <w:pStyle w:val="ConsPlusNormal"/>
        <w:jc w:val="both"/>
      </w:pPr>
    </w:p>
    <w:p w14:paraId="431AAE65" w14:textId="77777777" w:rsidR="00F90346" w:rsidRDefault="00F90346" w:rsidP="00F90346">
      <w:pPr>
        <w:pStyle w:val="ConsPlusNormal"/>
        <w:jc w:val="right"/>
      </w:pPr>
      <w:r>
        <w:t>Таблица 18.3</w:t>
      </w:r>
    </w:p>
    <w:p w14:paraId="71A12EA2" w14:textId="77777777" w:rsidR="00F90346" w:rsidRDefault="00F90346" w:rsidP="00F90346">
      <w:pPr>
        <w:pStyle w:val="ConsPlusNormal"/>
        <w:jc w:val="both"/>
      </w:pPr>
    </w:p>
    <w:p w14:paraId="4F86E3CD" w14:textId="77777777" w:rsidR="00F90346" w:rsidRDefault="00F90346" w:rsidP="00F90346">
      <w:pPr>
        <w:pStyle w:val="ConsPlusNormal"/>
        <w:jc w:val="center"/>
      </w:pPr>
      <w:r>
        <w:t>Проверяемые элементы содержания (11 класс)</w:t>
      </w:r>
    </w:p>
    <w:p w14:paraId="04DE1F7F"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90346" w14:paraId="22F6A62F" w14:textId="77777777" w:rsidTr="00E112B0">
        <w:tc>
          <w:tcPr>
            <w:tcW w:w="1077" w:type="dxa"/>
          </w:tcPr>
          <w:p w14:paraId="586AED74" w14:textId="77777777" w:rsidR="00F90346" w:rsidRDefault="00F90346" w:rsidP="00E112B0">
            <w:pPr>
              <w:pStyle w:val="ConsPlusNormal"/>
              <w:jc w:val="center"/>
            </w:pPr>
            <w:r>
              <w:t>Код</w:t>
            </w:r>
          </w:p>
        </w:tc>
        <w:tc>
          <w:tcPr>
            <w:tcW w:w="7994" w:type="dxa"/>
          </w:tcPr>
          <w:p w14:paraId="19245C53" w14:textId="77777777" w:rsidR="00F90346" w:rsidRDefault="00F90346" w:rsidP="00E112B0">
            <w:pPr>
              <w:pStyle w:val="ConsPlusNormal"/>
              <w:jc w:val="center"/>
            </w:pPr>
            <w:r>
              <w:t>Проверяемый элемент содержания</w:t>
            </w:r>
          </w:p>
        </w:tc>
      </w:tr>
      <w:tr w:rsidR="00F90346" w14:paraId="485EB060" w14:textId="77777777" w:rsidTr="00E112B0">
        <w:tc>
          <w:tcPr>
            <w:tcW w:w="9071" w:type="dxa"/>
            <w:gridSpan w:val="2"/>
          </w:tcPr>
          <w:p w14:paraId="6B521E3B" w14:textId="77777777" w:rsidR="00F90346" w:rsidRDefault="00F90346" w:rsidP="00E112B0">
            <w:pPr>
              <w:pStyle w:val="ConsPlusNormal"/>
              <w:jc w:val="both"/>
            </w:pPr>
            <w:r>
              <w:t>ВСЕОБЩАЯ ИСТОРИЯ</w:t>
            </w:r>
          </w:p>
        </w:tc>
      </w:tr>
      <w:tr w:rsidR="00F90346" w14:paraId="4A50A7D3" w14:textId="77777777" w:rsidTr="00E112B0">
        <w:tc>
          <w:tcPr>
            <w:tcW w:w="1077" w:type="dxa"/>
            <w:vAlign w:val="center"/>
          </w:tcPr>
          <w:p w14:paraId="73A11EED" w14:textId="77777777" w:rsidR="00F90346" w:rsidRDefault="00F90346" w:rsidP="00E112B0">
            <w:pPr>
              <w:pStyle w:val="ConsPlusNormal"/>
              <w:jc w:val="center"/>
            </w:pPr>
            <w:r>
              <w:t>1</w:t>
            </w:r>
          </w:p>
        </w:tc>
        <w:tc>
          <w:tcPr>
            <w:tcW w:w="7994" w:type="dxa"/>
            <w:vAlign w:val="center"/>
          </w:tcPr>
          <w:p w14:paraId="072C51F4" w14:textId="77777777" w:rsidR="00F90346" w:rsidRDefault="00F90346" w:rsidP="00E112B0">
            <w:pPr>
              <w:pStyle w:val="ConsPlusNormal"/>
              <w:jc w:val="both"/>
            </w:pPr>
            <w:r>
              <w:t>Страны Северной Америки и Европы во второй половине XX - начале XXI в.</w:t>
            </w:r>
          </w:p>
        </w:tc>
      </w:tr>
      <w:tr w:rsidR="00F90346" w14:paraId="1EE3480C" w14:textId="77777777" w:rsidTr="00E112B0">
        <w:tc>
          <w:tcPr>
            <w:tcW w:w="1077" w:type="dxa"/>
          </w:tcPr>
          <w:p w14:paraId="13432D9C" w14:textId="77777777" w:rsidR="00F90346" w:rsidRDefault="00F90346" w:rsidP="00E112B0">
            <w:pPr>
              <w:pStyle w:val="ConsPlusNormal"/>
              <w:jc w:val="center"/>
            </w:pPr>
            <w:r>
              <w:t>1.1</w:t>
            </w:r>
          </w:p>
        </w:tc>
        <w:tc>
          <w:tcPr>
            <w:tcW w:w="7994" w:type="dxa"/>
          </w:tcPr>
          <w:p w14:paraId="133978FD" w14:textId="77777777" w:rsidR="00F90346" w:rsidRDefault="00F90346" w:rsidP="00E112B0">
            <w:pPr>
              <w:pStyle w:val="ConsPlusNormal"/>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F90346" w14:paraId="4C25A106" w14:textId="77777777" w:rsidTr="00E112B0">
        <w:tc>
          <w:tcPr>
            <w:tcW w:w="1077" w:type="dxa"/>
          </w:tcPr>
          <w:p w14:paraId="104FA870" w14:textId="77777777" w:rsidR="00F90346" w:rsidRDefault="00F90346" w:rsidP="00E112B0">
            <w:pPr>
              <w:pStyle w:val="ConsPlusNormal"/>
              <w:jc w:val="center"/>
            </w:pPr>
            <w:r>
              <w:t>1.2</w:t>
            </w:r>
          </w:p>
        </w:tc>
        <w:tc>
          <w:tcPr>
            <w:tcW w:w="7994" w:type="dxa"/>
          </w:tcPr>
          <w:p w14:paraId="5AFD8D61" w14:textId="77777777" w:rsidR="00F90346" w:rsidRDefault="00F90346" w:rsidP="00E112B0">
            <w:pPr>
              <w:pStyle w:val="ConsPlusNormal"/>
              <w:jc w:val="both"/>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F90346" w14:paraId="23019560" w14:textId="77777777" w:rsidTr="00E112B0">
        <w:tc>
          <w:tcPr>
            <w:tcW w:w="1077" w:type="dxa"/>
          </w:tcPr>
          <w:p w14:paraId="5A9F3467" w14:textId="77777777" w:rsidR="00F90346" w:rsidRDefault="00F90346" w:rsidP="00E112B0">
            <w:pPr>
              <w:pStyle w:val="ConsPlusNormal"/>
              <w:jc w:val="center"/>
            </w:pPr>
            <w:r>
              <w:t>1.3</w:t>
            </w:r>
          </w:p>
        </w:tc>
        <w:tc>
          <w:tcPr>
            <w:tcW w:w="7994" w:type="dxa"/>
          </w:tcPr>
          <w:p w14:paraId="28AA295D" w14:textId="77777777" w:rsidR="00F90346" w:rsidRDefault="00F90346" w:rsidP="00E112B0">
            <w:pPr>
              <w:pStyle w:val="ConsPlusNormal"/>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F90346" w14:paraId="6C0D1064" w14:textId="77777777" w:rsidTr="00E112B0">
        <w:tc>
          <w:tcPr>
            <w:tcW w:w="1077" w:type="dxa"/>
          </w:tcPr>
          <w:p w14:paraId="0ECC4D62" w14:textId="77777777" w:rsidR="00F90346" w:rsidRDefault="00F90346" w:rsidP="00E112B0">
            <w:pPr>
              <w:pStyle w:val="ConsPlusNormal"/>
              <w:jc w:val="center"/>
            </w:pPr>
            <w:r>
              <w:t>1.4</w:t>
            </w:r>
          </w:p>
        </w:tc>
        <w:tc>
          <w:tcPr>
            <w:tcW w:w="7994" w:type="dxa"/>
          </w:tcPr>
          <w:p w14:paraId="4EC16358" w14:textId="77777777" w:rsidR="00F90346" w:rsidRDefault="00F90346" w:rsidP="00E112B0">
            <w:pPr>
              <w:pStyle w:val="ConsPlusNormal"/>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F90346" w14:paraId="27B3E190" w14:textId="77777777" w:rsidTr="00E112B0">
        <w:tc>
          <w:tcPr>
            <w:tcW w:w="1077" w:type="dxa"/>
          </w:tcPr>
          <w:p w14:paraId="4C3ABBF9" w14:textId="77777777" w:rsidR="00F90346" w:rsidRDefault="00F90346" w:rsidP="00E112B0">
            <w:pPr>
              <w:pStyle w:val="ConsPlusNormal"/>
              <w:jc w:val="center"/>
            </w:pPr>
            <w:r>
              <w:t>2</w:t>
            </w:r>
          </w:p>
        </w:tc>
        <w:tc>
          <w:tcPr>
            <w:tcW w:w="7994" w:type="dxa"/>
          </w:tcPr>
          <w:p w14:paraId="044A0BD0" w14:textId="77777777" w:rsidR="00F90346" w:rsidRDefault="00F90346" w:rsidP="00E112B0">
            <w:pPr>
              <w:pStyle w:val="ConsPlusNormal"/>
              <w:jc w:val="both"/>
            </w:pPr>
            <w:r>
              <w:t xml:space="preserve">Страны Азии, Африки и Латинской Америки во второй половине XX - начале </w:t>
            </w:r>
            <w:r>
              <w:lastRenderedPageBreak/>
              <w:t>XXI в.: проблемы и пути модернизации. Обретение независимости и выбор путей развития странами Азии и Африки</w:t>
            </w:r>
          </w:p>
        </w:tc>
      </w:tr>
      <w:tr w:rsidR="00F90346" w14:paraId="37691B54" w14:textId="77777777" w:rsidTr="00E112B0">
        <w:tc>
          <w:tcPr>
            <w:tcW w:w="1077" w:type="dxa"/>
          </w:tcPr>
          <w:p w14:paraId="3AE1113A" w14:textId="77777777" w:rsidR="00F90346" w:rsidRDefault="00F90346" w:rsidP="00E112B0">
            <w:pPr>
              <w:pStyle w:val="ConsPlusNormal"/>
              <w:jc w:val="center"/>
            </w:pPr>
            <w:r>
              <w:lastRenderedPageBreak/>
              <w:t>2.1</w:t>
            </w:r>
          </w:p>
        </w:tc>
        <w:tc>
          <w:tcPr>
            <w:tcW w:w="7994" w:type="dxa"/>
          </w:tcPr>
          <w:p w14:paraId="675EB596" w14:textId="77777777" w:rsidR="00F90346" w:rsidRDefault="00F90346" w:rsidP="00E112B0">
            <w:pPr>
              <w:pStyle w:val="ConsPlusNormal"/>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F90346" w14:paraId="1CCD1E7C" w14:textId="77777777" w:rsidTr="00E112B0">
        <w:tc>
          <w:tcPr>
            <w:tcW w:w="1077" w:type="dxa"/>
          </w:tcPr>
          <w:p w14:paraId="564A2534" w14:textId="77777777" w:rsidR="00F90346" w:rsidRDefault="00F90346" w:rsidP="00E112B0">
            <w:pPr>
              <w:pStyle w:val="ConsPlusNormal"/>
              <w:jc w:val="center"/>
            </w:pPr>
            <w:r>
              <w:t>2.2</w:t>
            </w:r>
          </w:p>
        </w:tc>
        <w:tc>
          <w:tcPr>
            <w:tcW w:w="7994" w:type="dxa"/>
          </w:tcPr>
          <w:p w14:paraId="758224DD" w14:textId="77777777" w:rsidR="00F90346" w:rsidRDefault="00F90346" w:rsidP="00E112B0">
            <w:pPr>
              <w:pStyle w:val="ConsPlusNormal"/>
              <w:jc w:val="both"/>
            </w:pPr>
            <w: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F90346" w14:paraId="3E1039E7" w14:textId="77777777" w:rsidTr="00E112B0">
        <w:tc>
          <w:tcPr>
            <w:tcW w:w="1077" w:type="dxa"/>
          </w:tcPr>
          <w:p w14:paraId="0417399E" w14:textId="77777777" w:rsidR="00F90346" w:rsidRDefault="00F90346" w:rsidP="00E112B0">
            <w:pPr>
              <w:pStyle w:val="ConsPlusNormal"/>
              <w:jc w:val="center"/>
            </w:pPr>
            <w:r>
              <w:t>2.3</w:t>
            </w:r>
          </w:p>
        </w:tc>
        <w:tc>
          <w:tcPr>
            <w:tcW w:w="7994" w:type="dxa"/>
          </w:tcPr>
          <w:p w14:paraId="0A0A0937" w14:textId="77777777" w:rsidR="00F90346" w:rsidRDefault="00F90346" w:rsidP="00E112B0">
            <w:pPr>
              <w:pStyle w:val="ConsPlusNormal"/>
              <w:jc w:val="both"/>
            </w:pPr>
            <w: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F90346" w14:paraId="2D2F1D37" w14:textId="77777777" w:rsidTr="00E112B0">
        <w:tc>
          <w:tcPr>
            <w:tcW w:w="1077" w:type="dxa"/>
          </w:tcPr>
          <w:p w14:paraId="0F8A323B" w14:textId="77777777" w:rsidR="00F90346" w:rsidRDefault="00F90346" w:rsidP="00E112B0">
            <w:pPr>
              <w:pStyle w:val="ConsPlusNormal"/>
              <w:jc w:val="center"/>
            </w:pPr>
            <w:r>
              <w:t>2.4</w:t>
            </w:r>
          </w:p>
        </w:tc>
        <w:tc>
          <w:tcPr>
            <w:tcW w:w="7994" w:type="dxa"/>
          </w:tcPr>
          <w:p w14:paraId="43B5B6B5" w14:textId="77777777" w:rsidR="00F90346" w:rsidRDefault="00F90346" w:rsidP="00E112B0">
            <w:pPr>
              <w:pStyle w:val="ConsPlusNormal"/>
              <w:jc w:val="both"/>
            </w:pPr>
            <w: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F90346" w14:paraId="0C2AF0C8" w14:textId="77777777" w:rsidTr="00E112B0">
        <w:tc>
          <w:tcPr>
            <w:tcW w:w="1077" w:type="dxa"/>
          </w:tcPr>
          <w:p w14:paraId="03808A32" w14:textId="77777777" w:rsidR="00F90346" w:rsidRDefault="00F90346" w:rsidP="00E112B0">
            <w:pPr>
              <w:pStyle w:val="ConsPlusNormal"/>
              <w:jc w:val="center"/>
            </w:pPr>
            <w:r>
              <w:t>3</w:t>
            </w:r>
          </w:p>
        </w:tc>
        <w:tc>
          <w:tcPr>
            <w:tcW w:w="7994" w:type="dxa"/>
          </w:tcPr>
          <w:p w14:paraId="75425104" w14:textId="77777777" w:rsidR="00F90346" w:rsidRDefault="00F90346" w:rsidP="00E112B0">
            <w:pPr>
              <w:pStyle w:val="ConsPlusNormal"/>
              <w:jc w:val="both"/>
            </w:pPr>
            <w: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F90346" w14:paraId="37EA8B91" w14:textId="77777777" w:rsidTr="00E112B0">
        <w:tc>
          <w:tcPr>
            <w:tcW w:w="1077" w:type="dxa"/>
          </w:tcPr>
          <w:p w14:paraId="6663D28A" w14:textId="77777777" w:rsidR="00F90346" w:rsidRDefault="00F90346" w:rsidP="00E112B0">
            <w:pPr>
              <w:pStyle w:val="ConsPlusNormal"/>
              <w:jc w:val="center"/>
            </w:pPr>
            <w:r>
              <w:t>3.1</w:t>
            </w:r>
          </w:p>
        </w:tc>
        <w:tc>
          <w:tcPr>
            <w:tcW w:w="7994" w:type="dxa"/>
          </w:tcPr>
          <w:p w14:paraId="1E90E694" w14:textId="77777777" w:rsidR="00F90346" w:rsidRDefault="00F90346" w:rsidP="00E112B0">
            <w:pPr>
              <w:pStyle w:val="ConsPlusNormal"/>
              <w:jc w:val="both"/>
            </w:pPr>
            <w: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F90346" w14:paraId="0B724476" w14:textId="77777777" w:rsidTr="00E112B0">
        <w:tc>
          <w:tcPr>
            <w:tcW w:w="1077" w:type="dxa"/>
          </w:tcPr>
          <w:p w14:paraId="3BF8FE50" w14:textId="77777777" w:rsidR="00F90346" w:rsidRDefault="00F90346" w:rsidP="00E112B0">
            <w:pPr>
              <w:pStyle w:val="ConsPlusNormal"/>
              <w:jc w:val="center"/>
            </w:pPr>
            <w:r>
              <w:t>3.2</w:t>
            </w:r>
          </w:p>
        </w:tc>
        <w:tc>
          <w:tcPr>
            <w:tcW w:w="7994" w:type="dxa"/>
          </w:tcPr>
          <w:p w14:paraId="5A410539" w14:textId="77777777" w:rsidR="00F90346" w:rsidRDefault="00F90346" w:rsidP="00E112B0">
            <w:pPr>
              <w:pStyle w:val="ConsPlusNormal"/>
              <w:jc w:val="both"/>
            </w:pPr>
            <w:r>
              <w:t xml:space="preserve">Разрядка международной напряженности в конце 1960-х - первой половине </w:t>
            </w:r>
            <w:r>
              <w:lastRenderedPageBreak/>
              <w:t xml:space="preserve">1970-х гг. </w:t>
            </w:r>
            <w:hyperlink r:id="rId28" w:tooltip="Ссылка на КонсультантПлюс">
              <w:r>
                <w:rPr>
                  <w:color w:val="0000FF"/>
                </w:rPr>
                <w:t>Договор</w:t>
              </w:r>
            </w:hyperlink>
            <w:r>
              <w:t xml:space="preserve"> о запрещении ядерных испытаний в трех средах. </w:t>
            </w:r>
            <w:hyperlink r:id="rId29" w:tooltip="Ссылка на КонсультантПлюс">
              <w:r>
                <w:rPr>
                  <w:color w:val="0000FF"/>
                </w:rPr>
                <w:t>Договор</w:t>
              </w:r>
            </w:hyperlink>
            <w:r>
              <w:t xml:space="preserve">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F90346" w14:paraId="0BF3FFB0" w14:textId="77777777" w:rsidTr="00E112B0">
        <w:tc>
          <w:tcPr>
            <w:tcW w:w="1077" w:type="dxa"/>
          </w:tcPr>
          <w:p w14:paraId="39B913CC" w14:textId="77777777" w:rsidR="00F90346" w:rsidRDefault="00F90346" w:rsidP="00E112B0">
            <w:pPr>
              <w:pStyle w:val="ConsPlusNormal"/>
              <w:jc w:val="center"/>
            </w:pPr>
            <w:r>
              <w:lastRenderedPageBreak/>
              <w:t>3.3</w:t>
            </w:r>
          </w:p>
        </w:tc>
        <w:tc>
          <w:tcPr>
            <w:tcW w:w="7994" w:type="dxa"/>
          </w:tcPr>
          <w:p w14:paraId="0C39440B" w14:textId="77777777" w:rsidR="00F90346" w:rsidRDefault="00F90346" w:rsidP="00E112B0">
            <w:pPr>
              <w:pStyle w:val="ConsPlusNormal"/>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F90346" w14:paraId="245961A8" w14:textId="77777777" w:rsidTr="00E112B0">
        <w:tc>
          <w:tcPr>
            <w:tcW w:w="1077" w:type="dxa"/>
          </w:tcPr>
          <w:p w14:paraId="2AA4C46D" w14:textId="77777777" w:rsidR="00F90346" w:rsidRDefault="00F90346" w:rsidP="00E112B0">
            <w:pPr>
              <w:pStyle w:val="ConsPlusNormal"/>
              <w:jc w:val="center"/>
            </w:pPr>
            <w:r>
              <w:t>3.4</w:t>
            </w:r>
          </w:p>
        </w:tc>
        <w:tc>
          <w:tcPr>
            <w:tcW w:w="7994" w:type="dxa"/>
          </w:tcPr>
          <w:p w14:paraId="0E105A00" w14:textId="77777777" w:rsidR="00F90346" w:rsidRDefault="00F90346" w:rsidP="00E112B0">
            <w:pPr>
              <w:pStyle w:val="ConsPlusNormal"/>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F90346" w14:paraId="168D8CA5" w14:textId="77777777" w:rsidTr="00E112B0">
        <w:tc>
          <w:tcPr>
            <w:tcW w:w="1077" w:type="dxa"/>
          </w:tcPr>
          <w:p w14:paraId="14043197" w14:textId="77777777" w:rsidR="00F90346" w:rsidRDefault="00F90346" w:rsidP="00E112B0">
            <w:pPr>
              <w:pStyle w:val="ConsPlusNormal"/>
              <w:jc w:val="center"/>
            </w:pPr>
            <w:r>
              <w:t>4</w:t>
            </w:r>
          </w:p>
        </w:tc>
        <w:tc>
          <w:tcPr>
            <w:tcW w:w="7994" w:type="dxa"/>
          </w:tcPr>
          <w:p w14:paraId="7FEF333C" w14:textId="77777777" w:rsidR="00F90346" w:rsidRDefault="00F90346" w:rsidP="00E112B0">
            <w:pPr>
              <w:pStyle w:val="ConsPlusNormal"/>
              <w:jc w:val="both"/>
            </w:pPr>
            <w:r>
              <w:t>Развитие науки и культуры во второй половине XX - начале XXI в. Современный мир</w:t>
            </w:r>
          </w:p>
        </w:tc>
      </w:tr>
      <w:tr w:rsidR="00F90346" w14:paraId="3487332D" w14:textId="77777777" w:rsidTr="00E112B0">
        <w:tc>
          <w:tcPr>
            <w:tcW w:w="1077" w:type="dxa"/>
          </w:tcPr>
          <w:p w14:paraId="4F59558E" w14:textId="77777777" w:rsidR="00F90346" w:rsidRDefault="00F90346" w:rsidP="00E112B0">
            <w:pPr>
              <w:pStyle w:val="ConsPlusNormal"/>
              <w:jc w:val="center"/>
            </w:pPr>
            <w:r>
              <w:t>4.1</w:t>
            </w:r>
          </w:p>
        </w:tc>
        <w:tc>
          <w:tcPr>
            <w:tcW w:w="7994" w:type="dxa"/>
          </w:tcPr>
          <w:p w14:paraId="31340A98" w14:textId="77777777" w:rsidR="00F90346" w:rsidRDefault="00F90346" w:rsidP="00E112B0">
            <w:pPr>
              <w:pStyle w:val="ConsPlusNormal"/>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F90346" w14:paraId="475FD7E8" w14:textId="77777777" w:rsidTr="00E112B0">
        <w:tc>
          <w:tcPr>
            <w:tcW w:w="1077" w:type="dxa"/>
          </w:tcPr>
          <w:p w14:paraId="41C3038A" w14:textId="77777777" w:rsidR="00F90346" w:rsidRDefault="00F90346" w:rsidP="00E112B0">
            <w:pPr>
              <w:pStyle w:val="ConsPlusNormal"/>
              <w:jc w:val="center"/>
            </w:pPr>
            <w:r>
              <w:t>4.2</w:t>
            </w:r>
          </w:p>
        </w:tc>
        <w:tc>
          <w:tcPr>
            <w:tcW w:w="7994" w:type="dxa"/>
          </w:tcPr>
          <w:p w14:paraId="716B95D4" w14:textId="77777777" w:rsidR="00F90346" w:rsidRDefault="00F90346" w:rsidP="00E112B0">
            <w:pPr>
              <w:pStyle w:val="ConsPlusNormal"/>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F90346" w14:paraId="1120A3F8" w14:textId="77777777" w:rsidTr="00E112B0">
        <w:tc>
          <w:tcPr>
            <w:tcW w:w="1077" w:type="dxa"/>
          </w:tcPr>
          <w:p w14:paraId="42EABCB8" w14:textId="77777777" w:rsidR="00F90346" w:rsidRDefault="00F90346" w:rsidP="00E112B0">
            <w:pPr>
              <w:pStyle w:val="ConsPlusNormal"/>
              <w:jc w:val="center"/>
            </w:pPr>
            <w:r>
              <w:t>4.3</w:t>
            </w:r>
          </w:p>
        </w:tc>
        <w:tc>
          <w:tcPr>
            <w:tcW w:w="7994" w:type="dxa"/>
          </w:tcPr>
          <w:p w14:paraId="4256A5BA" w14:textId="77777777" w:rsidR="00F90346" w:rsidRDefault="00F90346" w:rsidP="00E112B0">
            <w:pPr>
              <w:pStyle w:val="ConsPlusNormal"/>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F90346" w14:paraId="0BF94BB9" w14:textId="77777777" w:rsidTr="00E112B0">
        <w:tc>
          <w:tcPr>
            <w:tcW w:w="9071" w:type="dxa"/>
            <w:gridSpan w:val="2"/>
          </w:tcPr>
          <w:p w14:paraId="2C3F1AF1" w14:textId="77777777" w:rsidR="00F90346" w:rsidRDefault="00F90346" w:rsidP="00E112B0">
            <w:pPr>
              <w:pStyle w:val="ConsPlusNormal"/>
              <w:jc w:val="both"/>
            </w:pPr>
            <w:r>
              <w:t>ИСТОРИЯ РОССИИ</w:t>
            </w:r>
          </w:p>
        </w:tc>
      </w:tr>
      <w:tr w:rsidR="00F90346" w14:paraId="5FC25A55" w14:textId="77777777" w:rsidTr="00E112B0">
        <w:tc>
          <w:tcPr>
            <w:tcW w:w="1077" w:type="dxa"/>
          </w:tcPr>
          <w:p w14:paraId="75DAA636" w14:textId="77777777" w:rsidR="00F90346" w:rsidRDefault="00F90346" w:rsidP="00E112B0">
            <w:pPr>
              <w:pStyle w:val="ConsPlusNormal"/>
              <w:jc w:val="center"/>
            </w:pPr>
            <w:r>
              <w:t>5</w:t>
            </w:r>
          </w:p>
        </w:tc>
        <w:tc>
          <w:tcPr>
            <w:tcW w:w="7994" w:type="dxa"/>
          </w:tcPr>
          <w:p w14:paraId="602753AF" w14:textId="77777777" w:rsidR="00F90346" w:rsidRDefault="00F90346" w:rsidP="00E112B0">
            <w:pPr>
              <w:pStyle w:val="ConsPlusNormal"/>
              <w:jc w:val="both"/>
            </w:pPr>
            <w:r>
              <w:t>СССР в 1945 - 1953 гг.</w:t>
            </w:r>
          </w:p>
        </w:tc>
      </w:tr>
      <w:tr w:rsidR="00F90346" w14:paraId="0CF6A60D" w14:textId="77777777" w:rsidTr="00E112B0">
        <w:tc>
          <w:tcPr>
            <w:tcW w:w="1077" w:type="dxa"/>
          </w:tcPr>
          <w:p w14:paraId="3E104F16" w14:textId="77777777" w:rsidR="00F90346" w:rsidRDefault="00F90346" w:rsidP="00E112B0">
            <w:pPr>
              <w:pStyle w:val="ConsPlusNormal"/>
              <w:jc w:val="center"/>
            </w:pPr>
            <w:r>
              <w:t>5.1</w:t>
            </w:r>
          </w:p>
        </w:tc>
        <w:tc>
          <w:tcPr>
            <w:tcW w:w="7994" w:type="dxa"/>
          </w:tcPr>
          <w:p w14:paraId="12B6E187" w14:textId="77777777" w:rsidR="00F90346" w:rsidRDefault="00F90346" w:rsidP="00E112B0">
            <w:pPr>
              <w:pStyle w:val="ConsPlusNormal"/>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F90346" w14:paraId="76DA9E65" w14:textId="77777777" w:rsidTr="00E112B0">
        <w:tc>
          <w:tcPr>
            <w:tcW w:w="1077" w:type="dxa"/>
          </w:tcPr>
          <w:p w14:paraId="6D4D086D" w14:textId="77777777" w:rsidR="00F90346" w:rsidRDefault="00F90346" w:rsidP="00E112B0">
            <w:pPr>
              <w:pStyle w:val="ConsPlusNormal"/>
              <w:jc w:val="center"/>
            </w:pPr>
            <w:r>
              <w:lastRenderedPageBreak/>
              <w:t>5.2</w:t>
            </w:r>
          </w:p>
        </w:tc>
        <w:tc>
          <w:tcPr>
            <w:tcW w:w="7994" w:type="dxa"/>
          </w:tcPr>
          <w:p w14:paraId="3F493748" w14:textId="77777777" w:rsidR="00F90346" w:rsidRDefault="00F90346" w:rsidP="00E112B0">
            <w:pPr>
              <w:pStyle w:val="ConsPlusNormal"/>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F90346" w14:paraId="5A79CCB3" w14:textId="77777777" w:rsidTr="00E112B0">
        <w:tc>
          <w:tcPr>
            <w:tcW w:w="1077" w:type="dxa"/>
          </w:tcPr>
          <w:p w14:paraId="3BFB6F58" w14:textId="77777777" w:rsidR="00F90346" w:rsidRDefault="00F90346" w:rsidP="00E112B0">
            <w:pPr>
              <w:pStyle w:val="ConsPlusNormal"/>
              <w:jc w:val="center"/>
            </w:pPr>
            <w:r>
              <w:t>5.3</w:t>
            </w:r>
          </w:p>
        </w:tc>
        <w:tc>
          <w:tcPr>
            <w:tcW w:w="7994" w:type="dxa"/>
          </w:tcPr>
          <w:p w14:paraId="37EB571D" w14:textId="77777777" w:rsidR="00F90346" w:rsidRDefault="00F90346" w:rsidP="00E112B0">
            <w:pPr>
              <w:pStyle w:val="ConsPlusNormal"/>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F90346" w14:paraId="6B726CA6" w14:textId="77777777" w:rsidTr="00E112B0">
        <w:tc>
          <w:tcPr>
            <w:tcW w:w="1077" w:type="dxa"/>
          </w:tcPr>
          <w:p w14:paraId="0DAECEB7" w14:textId="77777777" w:rsidR="00F90346" w:rsidRDefault="00F90346" w:rsidP="00E112B0">
            <w:pPr>
              <w:pStyle w:val="ConsPlusNormal"/>
              <w:jc w:val="center"/>
            </w:pPr>
            <w:r>
              <w:t>5.4</w:t>
            </w:r>
          </w:p>
        </w:tc>
        <w:tc>
          <w:tcPr>
            <w:tcW w:w="7994" w:type="dxa"/>
          </w:tcPr>
          <w:p w14:paraId="063CF43D" w14:textId="77777777" w:rsidR="00F90346" w:rsidRDefault="00F90346" w:rsidP="00E112B0">
            <w:pPr>
              <w:pStyle w:val="ConsPlusNormal"/>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F90346" w14:paraId="57C114F8" w14:textId="77777777" w:rsidTr="00E112B0">
        <w:tc>
          <w:tcPr>
            <w:tcW w:w="1077" w:type="dxa"/>
          </w:tcPr>
          <w:p w14:paraId="1FBF07C1" w14:textId="77777777" w:rsidR="00F90346" w:rsidRDefault="00F90346" w:rsidP="00E112B0">
            <w:pPr>
              <w:pStyle w:val="ConsPlusNormal"/>
              <w:jc w:val="center"/>
            </w:pPr>
            <w:r>
              <w:t>6</w:t>
            </w:r>
          </w:p>
        </w:tc>
        <w:tc>
          <w:tcPr>
            <w:tcW w:w="7994" w:type="dxa"/>
          </w:tcPr>
          <w:p w14:paraId="7E993CDE" w14:textId="77777777" w:rsidR="00F90346" w:rsidRDefault="00F90346" w:rsidP="00E112B0">
            <w:pPr>
              <w:pStyle w:val="ConsPlusNormal"/>
              <w:jc w:val="both"/>
            </w:pPr>
            <w:r>
              <w:t>СССР в середине 1950-х - первой половине 1960-х гг.</w:t>
            </w:r>
          </w:p>
        </w:tc>
      </w:tr>
      <w:tr w:rsidR="00F90346" w14:paraId="0FBCEECB" w14:textId="77777777" w:rsidTr="00E112B0">
        <w:tc>
          <w:tcPr>
            <w:tcW w:w="1077" w:type="dxa"/>
          </w:tcPr>
          <w:p w14:paraId="254E65E8" w14:textId="77777777" w:rsidR="00F90346" w:rsidRDefault="00F90346" w:rsidP="00E112B0">
            <w:pPr>
              <w:pStyle w:val="ConsPlusNormal"/>
              <w:jc w:val="center"/>
            </w:pPr>
            <w:r>
              <w:t>6.1</w:t>
            </w:r>
          </w:p>
        </w:tc>
        <w:tc>
          <w:tcPr>
            <w:tcW w:w="7994" w:type="dxa"/>
          </w:tcPr>
          <w:p w14:paraId="4BA839C4" w14:textId="77777777" w:rsidR="00F90346" w:rsidRDefault="00F90346" w:rsidP="00E112B0">
            <w:pPr>
              <w:pStyle w:val="ConsPlusNormal"/>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F90346" w14:paraId="16E29BD8" w14:textId="77777777" w:rsidTr="00E112B0">
        <w:tc>
          <w:tcPr>
            <w:tcW w:w="1077" w:type="dxa"/>
          </w:tcPr>
          <w:p w14:paraId="5E21AC60" w14:textId="77777777" w:rsidR="00F90346" w:rsidRDefault="00F90346" w:rsidP="00E112B0">
            <w:pPr>
              <w:pStyle w:val="ConsPlusNormal"/>
              <w:jc w:val="center"/>
            </w:pPr>
            <w:r>
              <w:t>6.2</w:t>
            </w:r>
          </w:p>
        </w:tc>
        <w:tc>
          <w:tcPr>
            <w:tcW w:w="7994" w:type="dxa"/>
          </w:tcPr>
          <w:p w14:paraId="4CDEB56B" w14:textId="77777777" w:rsidR="00F90346" w:rsidRDefault="00F90346" w:rsidP="00E112B0">
            <w:pPr>
              <w:pStyle w:val="ConsPlusNormal"/>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F90346" w14:paraId="7535B8DD" w14:textId="77777777" w:rsidTr="00E112B0">
        <w:tc>
          <w:tcPr>
            <w:tcW w:w="1077" w:type="dxa"/>
          </w:tcPr>
          <w:p w14:paraId="0E817C5F" w14:textId="77777777" w:rsidR="00F90346" w:rsidRDefault="00F90346" w:rsidP="00E112B0">
            <w:pPr>
              <w:pStyle w:val="ConsPlusNormal"/>
              <w:jc w:val="center"/>
            </w:pPr>
            <w:r>
              <w:t>6.3</w:t>
            </w:r>
          </w:p>
        </w:tc>
        <w:tc>
          <w:tcPr>
            <w:tcW w:w="7994" w:type="dxa"/>
          </w:tcPr>
          <w:p w14:paraId="188D0641" w14:textId="77777777" w:rsidR="00F90346" w:rsidRDefault="00F90346" w:rsidP="00E112B0">
            <w:pPr>
              <w:pStyle w:val="ConsPlusNormal"/>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F90346" w14:paraId="2709D48B" w14:textId="77777777" w:rsidTr="00E112B0">
        <w:tc>
          <w:tcPr>
            <w:tcW w:w="1077" w:type="dxa"/>
          </w:tcPr>
          <w:p w14:paraId="2901DA8A" w14:textId="77777777" w:rsidR="00F90346" w:rsidRDefault="00F90346" w:rsidP="00E112B0">
            <w:pPr>
              <w:pStyle w:val="ConsPlusNormal"/>
              <w:jc w:val="center"/>
            </w:pPr>
            <w:r>
              <w:t>6.4</w:t>
            </w:r>
          </w:p>
        </w:tc>
        <w:tc>
          <w:tcPr>
            <w:tcW w:w="7994" w:type="dxa"/>
          </w:tcPr>
          <w:p w14:paraId="4729BB78" w14:textId="77777777" w:rsidR="00F90346" w:rsidRDefault="00F90346" w:rsidP="00E112B0">
            <w:pPr>
              <w:pStyle w:val="ConsPlusNormal"/>
              <w:jc w:val="both"/>
            </w:pPr>
            <w: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F90346" w14:paraId="1B69255E" w14:textId="77777777" w:rsidTr="00E112B0">
        <w:tc>
          <w:tcPr>
            <w:tcW w:w="1077" w:type="dxa"/>
          </w:tcPr>
          <w:p w14:paraId="3F2BAC31" w14:textId="77777777" w:rsidR="00F90346" w:rsidRDefault="00F90346" w:rsidP="00E112B0">
            <w:pPr>
              <w:pStyle w:val="ConsPlusNormal"/>
              <w:jc w:val="center"/>
            </w:pPr>
            <w:r>
              <w:t>6.5</w:t>
            </w:r>
          </w:p>
        </w:tc>
        <w:tc>
          <w:tcPr>
            <w:tcW w:w="7994" w:type="dxa"/>
          </w:tcPr>
          <w:p w14:paraId="0979A986" w14:textId="77777777" w:rsidR="00F90346" w:rsidRDefault="00F90346" w:rsidP="00E112B0">
            <w:pPr>
              <w:pStyle w:val="ConsPlusNormal"/>
              <w:jc w:val="both"/>
            </w:pPr>
            <w: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w:t>
            </w:r>
            <w:r>
              <w:lastRenderedPageBreak/>
              <w:t>рабочего класса, колхозного крестьянства и интеллигенции. Востребованность научного и инженерного труда</w:t>
            </w:r>
          </w:p>
        </w:tc>
      </w:tr>
      <w:tr w:rsidR="00F90346" w14:paraId="4B79C84B" w14:textId="77777777" w:rsidTr="00E112B0">
        <w:tc>
          <w:tcPr>
            <w:tcW w:w="1077" w:type="dxa"/>
          </w:tcPr>
          <w:p w14:paraId="2BCB36A8" w14:textId="77777777" w:rsidR="00F90346" w:rsidRDefault="00F90346" w:rsidP="00E112B0">
            <w:pPr>
              <w:pStyle w:val="ConsPlusNormal"/>
              <w:jc w:val="center"/>
            </w:pPr>
            <w:r>
              <w:lastRenderedPageBreak/>
              <w:t>6.6</w:t>
            </w:r>
          </w:p>
        </w:tc>
        <w:tc>
          <w:tcPr>
            <w:tcW w:w="7994" w:type="dxa"/>
          </w:tcPr>
          <w:p w14:paraId="2DFC84A7" w14:textId="77777777" w:rsidR="00F90346" w:rsidRDefault="00F90346" w:rsidP="00E112B0">
            <w:pPr>
              <w:pStyle w:val="ConsPlusNormal"/>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F90346" w14:paraId="2322E117" w14:textId="77777777" w:rsidTr="00E112B0">
        <w:tc>
          <w:tcPr>
            <w:tcW w:w="1077" w:type="dxa"/>
          </w:tcPr>
          <w:p w14:paraId="1A05C5FB" w14:textId="77777777" w:rsidR="00F90346" w:rsidRDefault="00F90346" w:rsidP="00E112B0">
            <w:pPr>
              <w:pStyle w:val="ConsPlusNormal"/>
              <w:jc w:val="center"/>
            </w:pPr>
            <w:r>
              <w:t>6.7</w:t>
            </w:r>
          </w:p>
        </w:tc>
        <w:tc>
          <w:tcPr>
            <w:tcW w:w="7994" w:type="dxa"/>
          </w:tcPr>
          <w:p w14:paraId="6A88F4C4" w14:textId="77777777" w:rsidR="00F90346" w:rsidRDefault="00F90346" w:rsidP="00E112B0">
            <w:pPr>
              <w:pStyle w:val="ConsPlusNormal"/>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F90346" w14:paraId="28B60FC4" w14:textId="77777777" w:rsidTr="00E112B0">
        <w:tc>
          <w:tcPr>
            <w:tcW w:w="1077" w:type="dxa"/>
          </w:tcPr>
          <w:p w14:paraId="0C21F9B0" w14:textId="77777777" w:rsidR="00F90346" w:rsidRDefault="00F90346" w:rsidP="00E112B0">
            <w:pPr>
              <w:pStyle w:val="ConsPlusNormal"/>
              <w:jc w:val="center"/>
            </w:pPr>
            <w:r>
              <w:t>6.8</w:t>
            </w:r>
          </w:p>
        </w:tc>
        <w:tc>
          <w:tcPr>
            <w:tcW w:w="7994" w:type="dxa"/>
          </w:tcPr>
          <w:p w14:paraId="0E748F9C" w14:textId="77777777" w:rsidR="00F90346" w:rsidRDefault="00F90346" w:rsidP="00E112B0">
            <w:pPr>
              <w:pStyle w:val="ConsPlusNormal"/>
              <w:jc w:val="both"/>
            </w:pPr>
            <w:r>
              <w:t>Конец оттепели. Нарастание негативных тенденций в обществе. Кризис доверия власти. Новочеркасские события. Смещение Н.С. Хрущева</w:t>
            </w:r>
          </w:p>
        </w:tc>
      </w:tr>
      <w:tr w:rsidR="00F90346" w14:paraId="7EEB16A8" w14:textId="77777777" w:rsidTr="00E112B0">
        <w:tc>
          <w:tcPr>
            <w:tcW w:w="1077" w:type="dxa"/>
          </w:tcPr>
          <w:p w14:paraId="6B879F9A" w14:textId="77777777" w:rsidR="00F90346" w:rsidRDefault="00F90346" w:rsidP="00E112B0">
            <w:pPr>
              <w:pStyle w:val="ConsPlusNormal"/>
              <w:jc w:val="center"/>
            </w:pPr>
            <w:r>
              <w:t>7</w:t>
            </w:r>
          </w:p>
        </w:tc>
        <w:tc>
          <w:tcPr>
            <w:tcW w:w="7994" w:type="dxa"/>
          </w:tcPr>
          <w:p w14:paraId="4D02C923" w14:textId="77777777" w:rsidR="00F90346" w:rsidRDefault="00F90346" w:rsidP="00E112B0">
            <w:pPr>
              <w:pStyle w:val="ConsPlusNormal"/>
              <w:jc w:val="both"/>
            </w:pPr>
            <w:r>
              <w:t>Советское государство и общество в середине 1960-х - начале 1980-х гг.</w:t>
            </w:r>
          </w:p>
        </w:tc>
      </w:tr>
      <w:tr w:rsidR="00F90346" w14:paraId="547EAC76" w14:textId="77777777" w:rsidTr="00E112B0">
        <w:tc>
          <w:tcPr>
            <w:tcW w:w="1077" w:type="dxa"/>
          </w:tcPr>
          <w:p w14:paraId="1BD12E29" w14:textId="77777777" w:rsidR="00F90346" w:rsidRDefault="00F90346" w:rsidP="00E112B0">
            <w:pPr>
              <w:pStyle w:val="ConsPlusNormal"/>
              <w:jc w:val="center"/>
            </w:pPr>
            <w:r>
              <w:t>7.1</w:t>
            </w:r>
          </w:p>
        </w:tc>
        <w:tc>
          <w:tcPr>
            <w:tcW w:w="7994" w:type="dxa"/>
          </w:tcPr>
          <w:p w14:paraId="42E48993" w14:textId="77777777" w:rsidR="00F90346" w:rsidRDefault="00F90346" w:rsidP="00E112B0">
            <w:pPr>
              <w:pStyle w:val="ConsPlusNormal"/>
              <w:jc w:val="both"/>
            </w:pPr>
            <w: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30" w:tooltip="Ссылка на КонсультантПлюс">
              <w:r>
                <w:rPr>
                  <w:color w:val="0000FF"/>
                </w:rPr>
                <w:t>Конституция</w:t>
              </w:r>
            </w:hyperlink>
            <w:r>
              <w:t xml:space="preserve"> СССР 1977 г. Концепция "развитого социализма"</w:t>
            </w:r>
          </w:p>
        </w:tc>
      </w:tr>
      <w:tr w:rsidR="00F90346" w14:paraId="6D5EEBA3" w14:textId="77777777" w:rsidTr="00E112B0">
        <w:tc>
          <w:tcPr>
            <w:tcW w:w="1077" w:type="dxa"/>
          </w:tcPr>
          <w:p w14:paraId="1AAAFF77" w14:textId="77777777" w:rsidR="00F90346" w:rsidRDefault="00F90346" w:rsidP="00E112B0">
            <w:pPr>
              <w:pStyle w:val="ConsPlusNormal"/>
              <w:jc w:val="center"/>
            </w:pPr>
            <w:r>
              <w:t>7.2</w:t>
            </w:r>
          </w:p>
        </w:tc>
        <w:tc>
          <w:tcPr>
            <w:tcW w:w="7994" w:type="dxa"/>
          </w:tcPr>
          <w:p w14:paraId="2D172E7B" w14:textId="77777777" w:rsidR="00F90346" w:rsidRDefault="00F90346" w:rsidP="00E112B0">
            <w:pPr>
              <w:pStyle w:val="ConsPlusNormal"/>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F90346" w14:paraId="0139B0F1" w14:textId="77777777" w:rsidTr="00E112B0">
        <w:tc>
          <w:tcPr>
            <w:tcW w:w="1077" w:type="dxa"/>
          </w:tcPr>
          <w:p w14:paraId="6D82CCF0" w14:textId="77777777" w:rsidR="00F90346" w:rsidRDefault="00F90346" w:rsidP="00E112B0">
            <w:pPr>
              <w:pStyle w:val="ConsPlusNormal"/>
              <w:jc w:val="center"/>
            </w:pPr>
            <w:r>
              <w:t>7.3</w:t>
            </w:r>
          </w:p>
        </w:tc>
        <w:tc>
          <w:tcPr>
            <w:tcW w:w="7994" w:type="dxa"/>
          </w:tcPr>
          <w:p w14:paraId="4DFD15C9" w14:textId="77777777" w:rsidR="00F90346" w:rsidRDefault="00F90346" w:rsidP="00E112B0">
            <w:pPr>
              <w:pStyle w:val="ConsPlusNormal"/>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F90346" w14:paraId="74A5A6D9" w14:textId="77777777" w:rsidTr="00E112B0">
        <w:tc>
          <w:tcPr>
            <w:tcW w:w="1077" w:type="dxa"/>
          </w:tcPr>
          <w:p w14:paraId="1D45B6C4" w14:textId="77777777" w:rsidR="00F90346" w:rsidRDefault="00F90346" w:rsidP="00E112B0">
            <w:pPr>
              <w:pStyle w:val="ConsPlusNormal"/>
              <w:jc w:val="center"/>
            </w:pPr>
            <w:r>
              <w:t>7.4</w:t>
            </w:r>
          </w:p>
        </w:tc>
        <w:tc>
          <w:tcPr>
            <w:tcW w:w="7994" w:type="dxa"/>
          </w:tcPr>
          <w:p w14:paraId="16812CF0" w14:textId="77777777" w:rsidR="00F90346" w:rsidRDefault="00F90346" w:rsidP="00E112B0">
            <w:pPr>
              <w:pStyle w:val="ConsPlusNormal"/>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F90346" w14:paraId="25FF653C" w14:textId="77777777" w:rsidTr="00E112B0">
        <w:tc>
          <w:tcPr>
            <w:tcW w:w="1077" w:type="dxa"/>
          </w:tcPr>
          <w:p w14:paraId="11FEC91C" w14:textId="77777777" w:rsidR="00F90346" w:rsidRDefault="00F90346" w:rsidP="00E112B0">
            <w:pPr>
              <w:pStyle w:val="ConsPlusNormal"/>
              <w:jc w:val="center"/>
            </w:pPr>
            <w:r>
              <w:t>7.5</w:t>
            </w:r>
          </w:p>
        </w:tc>
        <w:tc>
          <w:tcPr>
            <w:tcW w:w="7994" w:type="dxa"/>
          </w:tcPr>
          <w:p w14:paraId="7675F330" w14:textId="77777777" w:rsidR="00F90346" w:rsidRDefault="00F90346" w:rsidP="00E112B0">
            <w:pPr>
              <w:pStyle w:val="ConsPlusNormal"/>
              <w:jc w:val="both"/>
            </w:pPr>
            <w: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w:t>
            </w:r>
            <w:r>
              <w:lastRenderedPageBreak/>
              <w:t>Ввод войск в Афганистан. Подъем антикоммунистических настроений в Восточной Европе. Кризис просоветских режимов</w:t>
            </w:r>
          </w:p>
        </w:tc>
      </w:tr>
      <w:tr w:rsidR="00F90346" w14:paraId="73619249" w14:textId="77777777" w:rsidTr="00E112B0">
        <w:tc>
          <w:tcPr>
            <w:tcW w:w="1077" w:type="dxa"/>
          </w:tcPr>
          <w:p w14:paraId="51DB7EBF" w14:textId="77777777" w:rsidR="00F90346" w:rsidRDefault="00F90346" w:rsidP="00E112B0">
            <w:pPr>
              <w:pStyle w:val="ConsPlusNormal"/>
              <w:jc w:val="center"/>
            </w:pPr>
            <w:r>
              <w:lastRenderedPageBreak/>
              <w:t>7.6</w:t>
            </w:r>
          </w:p>
        </w:tc>
        <w:tc>
          <w:tcPr>
            <w:tcW w:w="7994" w:type="dxa"/>
          </w:tcPr>
          <w:p w14:paraId="6C9A37F5" w14:textId="77777777" w:rsidR="00F90346" w:rsidRDefault="00F90346" w:rsidP="00E112B0">
            <w:pPr>
              <w:pStyle w:val="ConsPlusNormal"/>
              <w:jc w:val="both"/>
            </w:pPr>
            <w:r>
              <w:t>Л.И. Брежнев в оценках современников и историков</w:t>
            </w:r>
          </w:p>
        </w:tc>
      </w:tr>
      <w:tr w:rsidR="00F90346" w14:paraId="3949F205" w14:textId="77777777" w:rsidTr="00E112B0">
        <w:tc>
          <w:tcPr>
            <w:tcW w:w="1077" w:type="dxa"/>
          </w:tcPr>
          <w:p w14:paraId="0135E419" w14:textId="77777777" w:rsidR="00F90346" w:rsidRDefault="00F90346" w:rsidP="00E112B0">
            <w:pPr>
              <w:pStyle w:val="ConsPlusNormal"/>
              <w:jc w:val="center"/>
            </w:pPr>
            <w:r>
              <w:t>8</w:t>
            </w:r>
          </w:p>
        </w:tc>
        <w:tc>
          <w:tcPr>
            <w:tcW w:w="7994" w:type="dxa"/>
          </w:tcPr>
          <w:p w14:paraId="0B7C4404" w14:textId="77777777" w:rsidR="00F90346" w:rsidRDefault="00F90346" w:rsidP="00E112B0">
            <w:pPr>
              <w:pStyle w:val="ConsPlusNormal"/>
              <w:jc w:val="both"/>
            </w:pPr>
            <w:r>
              <w:t>Политика перестройки. Распад СССР (1985 - 1991)</w:t>
            </w:r>
          </w:p>
        </w:tc>
      </w:tr>
      <w:tr w:rsidR="00F90346" w14:paraId="406AC60D" w14:textId="77777777" w:rsidTr="00E112B0">
        <w:tc>
          <w:tcPr>
            <w:tcW w:w="1077" w:type="dxa"/>
          </w:tcPr>
          <w:p w14:paraId="64D6815E" w14:textId="77777777" w:rsidR="00F90346" w:rsidRDefault="00F90346" w:rsidP="00E112B0">
            <w:pPr>
              <w:pStyle w:val="ConsPlusNormal"/>
              <w:jc w:val="center"/>
            </w:pPr>
            <w:r>
              <w:t>8.1</w:t>
            </w:r>
          </w:p>
        </w:tc>
        <w:tc>
          <w:tcPr>
            <w:tcW w:w="7994" w:type="dxa"/>
          </w:tcPr>
          <w:p w14:paraId="142DE9B0" w14:textId="77777777" w:rsidR="00F90346" w:rsidRDefault="00F90346" w:rsidP="00E112B0">
            <w:pPr>
              <w:pStyle w:val="ConsPlusNormal"/>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F90346" w14:paraId="47F4AA93" w14:textId="77777777" w:rsidTr="00E112B0">
        <w:tc>
          <w:tcPr>
            <w:tcW w:w="1077" w:type="dxa"/>
          </w:tcPr>
          <w:p w14:paraId="5B3CB4A4" w14:textId="77777777" w:rsidR="00F90346" w:rsidRDefault="00F90346" w:rsidP="00E112B0">
            <w:pPr>
              <w:pStyle w:val="ConsPlusNormal"/>
              <w:jc w:val="center"/>
            </w:pPr>
            <w:r>
              <w:t>8.2</w:t>
            </w:r>
          </w:p>
        </w:tc>
        <w:tc>
          <w:tcPr>
            <w:tcW w:w="7994" w:type="dxa"/>
          </w:tcPr>
          <w:p w14:paraId="42EAE234" w14:textId="77777777" w:rsidR="00F90346" w:rsidRDefault="00F90346" w:rsidP="00E112B0">
            <w:pPr>
              <w:pStyle w:val="ConsPlusNormal"/>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F90346" w14:paraId="73E7C6B5" w14:textId="77777777" w:rsidTr="00E112B0">
        <w:tc>
          <w:tcPr>
            <w:tcW w:w="1077" w:type="dxa"/>
          </w:tcPr>
          <w:p w14:paraId="1040A066" w14:textId="77777777" w:rsidR="00F90346" w:rsidRDefault="00F90346" w:rsidP="00E112B0">
            <w:pPr>
              <w:pStyle w:val="ConsPlusNormal"/>
              <w:jc w:val="center"/>
            </w:pPr>
            <w:r>
              <w:t>8.3</w:t>
            </w:r>
          </w:p>
        </w:tc>
        <w:tc>
          <w:tcPr>
            <w:tcW w:w="7994" w:type="dxa"/>
          </w:tcPr>
          <w:p w14:paraId="1A56181D" w14:textId="77777777" w:rsidR="00F90346" w:rsidRDefault="00F90346" w:rsidP="00E112B0">
            <w:pPr>
              <w:pStyle w:val="ConsPlusNormal"/>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F90346" w14:paraId="54106EB3" w14:textId="77777777" w:rsidTr="00E112B0">
        <w:tc>
          <w:tcPr>
            <w:tcW w:w="1077" w:type="dxa"/>
          </w:tcPr>
          <w:p w14:paraId="1DBEF41C" w14:textId="77777777" w:rsidR="00F90346" w:rsidRDefault="00F90346" w:rsidP="00E112B0">
            <w:pPr>
              <w:pStyle w:val="ConsPlusNormal"/>
              <w:jc w:val="center"/>
            </w:pPr>
            <w:r>
              <w:t>8.4</w:t>
            </w:r>
          </w:p>
        </w:tc>
        <w:tc>
          <w:tcPr>
            <w:tcW w:w="7994" w:type="dxa"/>
          </w:tcPr>
          <w:p w14:paraId="41A78E71" w14:textId="77777777" w:rsidR="00F90346" w:rsidRDefault="00F90346" w:rsidP="00E112B0">
            <w:pPr>
              <w:pStyle w:val="ConsPlusNormal"/>
              <w:jc w:val="both"/>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F90346" w14:paraId="627350D6" w14:textId="77777777" w:rsidTr="00E112B0">
        <w:tc>
          <w:tcPr>
            <w:tcW w:w="1077" w:type="dxa"/>
          </w:tcPr>
          <w:p w14:paraId="1573A737" w14:textId="77777777" w:rsidR="00F90346" w:rsidRDefault="00F90346" w:rsidP="00E112B0">
            <w:pPr>
              <w:pStyle w:val="ConsPlusNormal"/>
              <w:jc w:val="center"/>
            </w:pPr>
            <w:r>
              <w:t>8.5</w:t>
            </w:r>
          </w:p>
        </w:tc>
        <w:tc>
          <w:tcPr>
            <w:tcW w:w="7994" w:type="dxa"/>
          </w:tcPr>
          <w:p w14:paraId="10E2A8D3" w14:textId="77777777" w:rsidR="00F90346" w:rsidRDefault="00F90346" w:rsidP="00E112B0">
            <w:pPr>
              <w:pStyle w:val="ConsPlusNormal"/>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F90346" w14:paraId="1D13ED2E" w14:textId="77777777" w:rsidTr="00E112B0">
        <w:tc>
          <w:tcPr>
            <w:tcW w:w="1077" w:type="dxa"/>
          </w:tcPr>
          <w:p w14:paraId="7CF105B1" w14:textId="77777777" w:rsidR="00F90346" w:rsidRDefault="00F90346" w:rsidP="00E112B0">
            <w:pPr>
              <w:pStyle w:val="ConsPlusNormal"/>
              <w:jc w:val="center"/>
            </w:pPr>
            <w:r>
              <w:t>8.6</w:t>
            </w:r>
          </w:p>
        </w:tc>
        <w:tc>
          <w:tcPr>
            <w:tcW w:w="7994" w:type="dxa"/>
          </w:tcPr>
          <w:p w14:paraId="45746357" w14:textId="77777777" w:rsidR="00F90346" w:rsidRDefault="00F90346" w:rsidP="00E112B0">
            <w:pPr>
              <w:pStyle w:val="ConsPlusNormal"/>
              <w:jc w:val="both"/>
            </w:pPr>
            <w:r>
              <w:t xml:space="preserve">Последний этап перестройки: 1990 - 1991 гг. Отмена </w:t>
            </w:r>
            <w:hyperlink r:id="rId31" w:tooltip="Ссылка на КонсультантПлюс">
              <w:r>
                <w:rPr>
                  <w:color w:val="0000FF"/>
                </w:rPr>
                <w:t>6-й статьи</w:t>
              </w:r>
            </w:hyperlink>
            <w: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F90346" w14:paraId="06B5E286" w14:textId="77777777" w:rsidTr="00E112B0">
        <w:tc>
          <w:tcPr>
            <w:tcW w:w="1077" w:type="dxa"/>
          </w:tcPr>
          <w:p w14:paraId="207EB8C2" w14:textId="77777777" w:rsidR="00F90346" w:rsidRDefault="00F90346" w:rsidP="00E112B0">
            <w:pPr>
              <w:pStyle w:val="ConsPlusNormal"/>
              <w:jc w:val="center"/>
            </w:pPr>
            <w:r>
              <w:t>8.7</w:t>
            </w:r>
          </w:p>
        </w:tc>
        <w:tc>
          <w:tcPr>
            <w:tcW w:w="7994" w:type="dxa"/>
          </w:tcPr>
          <w:p w14:paraId="3882A30C" w14:textId="77777777" w:rsidR="00F90346" w:rsidRDefault="00F90346" w:rsidP="00E112B0">
            <w:pPr>
              <w:pStyle w:val="ConsPlusNormal"/>
              <w:jc w:val="both"/>
            </w:pPr>
            <w: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w:t>
            </w:r>
            <w:r>
              <w:lastRenderedPageBreak/>
              <w:t>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F90346" w14:paraId="2BBDA3FF" w14:textId="77777777" w:rsidTr="00E112B0">
        <w:tc>
          <w:tcPr>
            <w:tcW w:w="1077" w:type="dxa"/>
          </w:tcPr>
          <w:p w14:paraId="0ABFD605" w14:textId="77777777" w:rsidR="00F90346" w:rsidRDefault="00F90346" w:rsidP="00E112B0">
            <w:pPr>
              <w:pStyle w:val="ConsPlusNormal"/>
              <w:jc w:val="center"/>
            </w:pPr>
            <w:r>
              <w:lastRenderedPageBreak/>
              <w:t>8.8</w:t>
            </w:r>
          </w:p>
        </w:tc>
        <w:tc>
          <w:tcPr>
            <w:tcW w:w="7994" w:type="dxa"/>
          </w:tcPr>
          <w:p w14:paraId="7C823F27" w14:textId="77777777" w:rsidR="00F90346" w:rsidRDefault="00F90346" w:rsidP="00E112B0">
            <w:pPr>
              <w:pStyle w:val="ConsPlusNormal"/>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F90346" w14:paraId="37D5C715" w14:textId="77777777" w:rsidTr="00E112B0">
        <w:tc>
          <w:tcPr>
            <w:tcW w:w="1077" w:type="dxa"/>
          </w:tcPr>
          <w:p w14:paraId="2549259C" w14:textId="77777777" w:rsidR="00F90346" w:rsidRDefault="00F90346" w:rsidP="00E112B0">
            <w:pPr>
              <w:pStyle w:val="ConsPlusNormal"/>
              <w:jc w:val="center"/>
            </w:pPr>
            <w:r>
              <w:t>8.9</w:t>
            </w:r>
          </w:p>
        </w:tc>
        <w:tc>
          <w:tcPr>
            <w:tcW w:w="7994" w:type="dxa"/>
          </w:tcPr>
          <w:p w14:paraId="02349F74" w14:textId="77777777" w:rsidR="00F90346" w:rsidRDefault="00F90346" w:rsidP="00E112B0">
            <w:pPr>
              <w:pStyle w:val="ConsPlusNormal"/>
              <w:jc w:val="both"/>
            </w:pPr>
            <w:r>
              <w:t>Наш край в 1945 - 1991 гг.</w:t>
            </w:r>
          </w:p>
        </w:tc>
      </w:tr>
      <w:tr w:rsidR="00F90346" w14:paraId="70810F88" w14:textId="77777777" w:rsidTr="00E112B0">
        <w:tc>
          <w:tcPr>
            <w:tcW w:w="1077" w:type="dxa"/>
          </w:tcPr>
          <w:p w14:paraId="1F435556" w14:textId="77777777" w:rsidR="00F90346" w:rsidRDefault="00F90346" w:rsidP="00E112B0">
            <w:pPr>
              <w:pStyle w:val="ConsPlusNormal"/>
              <w:jc w:val="center"/>
            </w:pPr>
            <w:r>
              <w:t>9</w:t>
            </w:r>
          </w:p>
        </w:tc>
        <w:tc>
          <w:tcPr>
            <w:tcW w:w="7994" w:type="dxa"/>
          </w:tcPr>
          <w:p w14:paraId="752D9383" w14:textId="77777777" w:rsidR="00F90346" w:rsidRDefault="00F90346" w:rsidP="00E112B0">
            <w:pPr>
              <w:pStyle w:val="ConsPlusNormal"/>
              <w:jc w:val="both"/>
            </w:pPr>
            <w:r>
              <w:t>Становление новой России (1992 - 1999)</w:t>
            </w:r>
          </w:p>
        </w:tc>
      </w:tr>
      <w:tr w:rsidR="00F90346" w14:paraId="31FF7B94" w14:textId="77777777" w:rsidTr="00E112B0">
        <w:tc>
          <w:tcPr>
            <w:tcW w:w="1077" w:type="dxa"/>
          </w:tcPr>
          <w:p w14:paraId="223DD9DB" w14:textId="77777777" w:rsidR="00F90346" w:rsidRDefault="00F90346" w:rsidP="00E112B0">
            <w:pPr>
              <w:pStyle w:val="ConsPlusNormal"/>
              <w:jc w:val="center"/>
            </w:pPr>
            <w:r>
              <w:t>9.1</w:t>
            </w:r>
          </w:p>
        </w:tc>
        <w:tc>
          <w:tcPr>
            <w:tcW w:w="7994" w:type="dxa"/>
          </w:tcPr>
          <w:p w14:paraId="39DB6D5E" w14:textId="77777777" w:rsidR="00F90346" w:rsidRDefault="00F90346" w:rsidP="00E112B0">
            <w:pPr>
              <w:pStyle w:val="ConsPlusNormal"/>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F90346" w14:paraId="695B7C3F" w14:textId="77777777" w:rsidTr="00E112B0">
        <w:tc>
          <w:tcPr>
            <w:tcW w:w="1077" w:type="dxa"/>
          </w:tcPr>
          <w:p w14:paraId="31349ABC" w14:textId="77777777" w:rsidR="00F90346" w:rsidRDefault="00F90346" w:rsidP="00E112B0">
            <w:pPr>
              <w:pStyle w:val="ConsPlusNormal"/>
              <w:jc w:val="center"/>
            </w:pPr>
            <w:r>
              <w:t>9.2</w:t>
            </w:r>
          </w:p>
        </w:tc>
        <w:tc>
          <w:tcPr>
            <w:tcW w:w="7994" w:type="dxa"/>
          </w:tcPr>
          <w:p w14:paraId="4A20DA17" w14:textId="77777777" w:rsidR="00F90346" w:rsidRDefault="00F90346" w:rsidP="00E112B0">
            <w:pPr>
              <w:pStyle w:val="ConsPlusNormal"/>
              <w:jc w:val="both"/>
            </w:pPr>
            <w:r>
              <w:t xml:space="preserve">Нарастание политико-конституционного кризиса в условиях ухудшения экономической ситуации. </w:t>
            </w:r>
            <w:hyperlink r:id="rId32" w:tooltip="Указ Президента РФ от 21.09.1993 N 1400 (ред. от 10.01.2003) &quot;О поэтапной конституционной реформе в Российской Федерации&quot; {КонсультантПлюс}">
              <w:r>
                <w:rPr>
                  <w:color w:val="0000FF"/>
                </w:rPr>
                <w:t>Указ</w:t>
              </w:r>
            </w:hyperlink>
            <w:r>
              <w:t xml:space="preserve">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Ликвидация Советов и создание новой системы государственного устройства. Принятие </w:t>
            </w:r>
            <w:hyperlink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F90346" w14:paraId="65039D61" w14:textId="77777777" w:rsidTr="00E112B0">
        <w:tc>
          <w:tcPr>
            <w:tcW w:w="1077" w:type="dxa"/>
          </w:tcPr>
          <w:p w14:paraId="75BA5932" w14:textId="77777777" w:rsidR="00F90346" w:rsidRDefault="00F90346" w:rsidP="00E112B0">
            <w:pPr>
              <w:pStyle w:val="ConsPlusNormal"/>
              <w:jc w:val="center"/>
            </w:pPr>
            <w:r>
              <w:t>9.3</w:t>
            </w:r>
          </w:p>
        </w:tc>
        <w:tc>
          <w:tcPr>
            <w:tcW w:w="7994" w:type="dxa"/>
          </w:tcPr>
          <w:p w14:paraId="08FCCAFA" w14:textId="77777777" w:rsidR="00F90346" w:rsidRDefault="00F90346" w:rsidP="00E112B0">
            <w:pPr>
              <w:pStyle w:val="ConsPlusNormal"/>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F90346" w14:paraId="3775C751" w14:textId="77777777" w:rsidTr="00E112B0">
        <w:tc>
          <w:tcPr>
            <w:tcW w:w="1077" w:type="dxa"/>
          </w:tcPr>
          <w:p w14:paraId="56B973CB" w14:textId="77777777" w:rsidR="00F90346" w:rsidRDefault="00F90346" w:rsidP="00E112B0">
            <w:pPr>
              <w:pStyle w:val="ConsPlusNormal"/>
              <w:jc w:val="center"/>
            </w:pPr>
            <w:r>
              <w:lastRenderedPageBreak/>
              <w:t>9.4</w:t>
            </w:r>
          </w:p>
        </w:tc>
        <w:tc>
          <w:tcPr>
            <w:tcW w:w="7994" w:type="dxa"/>
          </w:tcPr>
          <w:p w14:paraId="239C1F9E" w14:textId="77777777" w:rsidR="00F90346" w:rsidRDefault="00F90346" w:rsidP="00E112B0">
            <w:pPr>
              <w:pStyle w:val="ConsPlusNormal"/>
              <w:jc w:val="both"/>
            </w:pPr>
            <w: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F90346" w14:paraId="7D209EE1" w14:textId="77777777" w:rsidTr="00E112B0">
        <w:tc>
          <w:tcPr>
            <w:tcW w:w="1077" w:type="dxa"/>
          </w:tcPr>
          <w:p w14:paraId="3C6C3CE0" w14:textId="77777777" w:rsidR="00F90346" w:rsidRDefault="00F90346" w:rsidP="00E112B0">
            <w:pPr>
              <w:pStyle w:val="ConsPlusNormal"/>
              <w:jc w:val="center"/>
            </w:pPr>
            <w:r>
              <w:t>9.5</w:t>
            </w:r>
          </w:p>
        </w:tc>
        <w:tc>
          <w:tcPr>
            <w:tcW w:w="7994" w:type="dxa"/>
          </w:tcPr>
          <w:p w14:paraId="1F683E09" w14:textId="77777777" w:rsidR="00F90346" w:rsidRDefault="00F90346" w:rsidP="00E112B0">
            <w:pPr>
              <w:pStyle w:val="ConsPlusNormal"/>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F90346" w14:paraId="382D122E" w14:textId="77777777" w:rsidTr="00E112B0">
        <w:tc>
          <w:tcPr>
            <w:tcW w:w="1077" w:type="dxa"/>
          </w:tcPr>
          <w:p w14:paraId="677C261B" w14:textId="77777777" w:rsidR="00F90346" w:rsidRDefault="00F90346" w:rsidP="00E112B0">
            <w:pPr>
              <w:pStyle w:val="ConsPlusNormal"/>
              <w:jc w:val="center"/>
            </w:pPr>
            <w:r>
              <w:t>10</w:t>
            </w:r>
          </w:p>
        </w:tc>
        <w:tc>
          <w:tcPr>
            <w:tcW w:w="7994" w:type="dxa"/>
          </w:tcPr>
          <w:p w14:paraId="20CECA21" w14:textId="77777777" w:rsidR="00F90346" w:rsidRDefault="00F90346" w:rsidP="00E112B0">
            <w:pPr>
              <w:pStyle w:val="ConsPlusNormal"/>
              <w:jc w:val="both"/>
            </w:pPr>
            <w:r>
              <w:t>Россия в XXI в.: вызовы времени и задачи модернизации</w:t>
            </w:r>
          </w:p>
        </w:tc>
      </w:tr>
      <w:tr w:rsidR="00F90346" w14:paraId="2F9925EC" w14:textId="77777777" w:rsidTr="00E112B0">
        <w:tc>
          <w:tcPr>
            <w:tcW w:w="1077" w:type="dxa"/>
          </w:tcPr>
          <w:p w14:paraId="341F3F69" w14:textId="77777777" w:rsidR="00F90346" w:rsidRDefault="00F90346" w:rsidP="00E112B0">
            <w:pPr>
              <w:pStyle w:val="ConsPlusNormal"/>
              <w:jc w:val="center"/>
            </w:pPr>
            <w:r>
              <w:t>10.1</w:t>
            </w:r>
          </w:p>
        </w:tc>
        <w:tc>
          <w:tcPr>
            <w:tcW w:w="7994" w:type="dxa"/>
          </w:tcPr>
          <w:p w14:paraId="2DD06AAC" w14:textId="77777777" w:rsidR="00F90346" w:rsidRDefault="00F90346" w:rsidP="00E112B0">
            <w:pPr>
              <w:pStyle w:val="ConsPlusNormal"/>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F90346" w14:paraId="33B3C8F5" w14:textId="77777777" w:rsidTr="00E112B0">
        <w:tc>
          <w:tcPr>
            <w:tcW w:w="1077" w:type="dxa"/>
          </w:tcPr>
          <w:p w14:paraId="2150959E" w14:textId="77777777" w:rsidR="00F90346" w:rsidRDefault="00F90346" w:rsidP="00E112B0">
            <w:pPr>
              <w:pStyle w:val="ConsPlusNormal"/>
              <w:jc w:val="center"/>
            </w:pPr>
            <w:r>
              <w:t>10.2</w:t>
            </w:r>
          </w:p>
        </w:tc>
        <w:tc>
          <w:tcPr>
            <w:tcW w:w="7994" w:type="dxa"/>
          </w:tcPr>
          <w:p w14:paraId="2B88A1CC" w14:textId="77777777" w:rsidR="00F90346" w:rsidRDefault="00F90346" w:rsidP="00E112B0">
            <w:pPr>
              <w:pStyle w:val="ConsPlusNormal"/>
              <w:jc w:val="both"/>
            </w:pPr>
            <w: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F90346" w14:paraId="4AADD9C4" w14:textId="77777777" w:rsidTr="00E112B0">
        <w:tc>
          <w:tcPr>
            <w:tcW w:w="1077" w:type="dxa"/>
          </w:tcPr>
          <w:p w14:paraId="13311B2D" w14:textId="77777777" w:rsidR="00F90346" w:rsidRDefault="00F90346" w:rsidP="00E112B0">
            <w:pPr>
              <w:pStyle w:val="ConsPlusNormal"/>
              <w:jc w:val="center"/>
            </w:pPr>
            <w:r>
              <w:t>10.3</w:t>
            </w:r>
          </w:p>
        </w:tc>
        <w:tc>
          <w:tcPr>
            <w:tcW w:w="7994" w:type="dxa"/>
          </w:tcPr>
          <w:p w14:paraId="5DEC3B5A" w14:textId="77777777" w:rsidR="00F90346" w:rsidRDefault="00F90346" w:rsidP="00E112B0">
            <w:pPr>
              <w:pStyle w:val="ConsPlusNormal"/>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F90346" w14:paraId="444CB606" w14:textId="77777777" w:rsidTr="00E112B0">
        <w:tc>
          <w:tcPr>
            <w:tcW w:w="1077" w:type="dxa"/>
          </w:tcPr>
          <w:p w14:paraId="0A880787" w14:textId="77777777" w:rsidR="00F90346" w:rsidRDefault="00F90346" w:rsidP="00E112B0">
            <w:pPr>
              <w:pStyle w:val="ConsPlusNormal"/>
              <w:jc w:val="center"/>
            </w:pPr>
            <w:r>
              <w:t>10.4</w:t>
            </w:r>
          </w:p>
        </w:tc>
        <w:tc>
          <w:tcPr>
            <w:tcW w:w="7994" w:type="dxa"/>
          </w:tcPr>
          <w:p w14:paraId="1F9578EC" w14:textId="77777777" w:rsidR="00F90346" w:rsidRDefault="00F90346" w:rsidP="00E112B0">
            <w:pPr>
              <w:pStyle w:val="ConsPlusNormal"/>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F90346" w14:paraId="435A4C54" w14:textId="77777777" w:rsidTr="00E112B0">
        <w:tc>
          <w:tcPr>
            <w:tcW w:w="1077" w:type="dxa"/>
          </w:tcPr>
          <w:p w14:paraId="4DEFD82C" w14:textId="77777777" w:rsidR="00F90346" w:rsidRDefault="00F90346" w:rsidP="00E112B0">
            <w:pPr>
              <w:pStyle w:val="ConsPlusNormal"/>
              <w:jc w:val="center"/>
            </w:pPr>
            <w:r>
              <w:t>10.5</w:t>
            </w:r>
          </w:p>
        </w:tc>
        <w:tc>
          <w:tcPr>
            <w:tcW w:w="7994" w:type="dxa"/>
          </w:tcPr>
          <w:p w14:paraId="05450194" w14:textId="77777777" w:rsidR="00F90346" w:rsidRDefault="00F90346" w:rsidP="00E112B0">
            <w:pPr>
              <w:pStyle w:val="ConsPlusNormal"/>
              <w:jc w:val="both"/>
            </w:pPr>
            <w: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lastRenderedPageBreak/>
              <w:t>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F90346" w14:paraId="48B5C902" w14:textId="77777777" w:rsidTr="00E112B0">
        <w:tc>
          <w:tcPr>
            <w:tcW w:w="1077" w:type="dxa"/>
          </w:tcPr>
          <w:p w14:paraId="7A2F09E1" w14:textId="77777777" w:rsidR="00F90346" w:rsidRDefault="00F90346" w:rsidP="00E112B0">
            <w:pPr>
              <w:pStyle w:val="ConsPlusNormal"/>
              <w:jc w:val="center"/>
            </w:pPr>
            <w:r>
              <w:lastRenderedPageBreak/>
              <w:t>10.6</w:t>
            </w:r>
          </w:p>
        </w:tc>
        <w:tc>
          <w:tcPr>
            <w:tcW w:w="7994" w:type="dxa"/>
          </w:tcPr>
          <w:p w14:paraId="799AF4FF" w14:textId="77777777" w:rsidR="00F90346" w:rsidRDefault="00F90346" w:rsidP="00E112B0">
            <w:pPr>
              <w:pStyle w:val="ConsPlusNormal"/>
              <w:jc w:val="both"/>
            </w:pPr>
            <w: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F90346" w14:paraId="253B536F" w14:textId="77777777" w:rsidTr="00E112B0">
        <w:tc>
          <w:tcPr>
            <w:tcW w:w="1077" w:type="dxa"/>
          </w:tcPr>
          <w:p w14:paraId="00ED1AA3" w14:textId="77777777" w:rsidR="00F90346" w:rsidRDefault="00F90346" w:rsidP="00E112B0">
            <w:pPr>
              <w:pStyle w:val="ConsPlusNormal"/>
              <w:jc w:val="center"/>
            </w:pPr>
            <w:r>
              <w:t>10.7</w:t>
            </w:r>
          </w:p>
        </w:tc>
        <w:tc>
          <w:tcPr>
            <w:tcW w:w="7994" w:type="dxa"/>
          </w:tcPr>
          <w:p w14:paraId="23238894" w14:textId="77777777" w:rsidR="00F90346" w:rsidRDefault="00F90346" w:rsidP="00E112B0">
            <w:pPr>
              <w:pStyle w:val="ConsPlusNormal"/>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F90346" w14:paraId="076B33B8" w14:textId="77777777" w:rsidTr="00E112B0">
        <w:tc>
          <w:tcPr>
            <w:tcW w:w="1077" w:type="dxa"/>
          </w:tcPr>
          <w:p w14:paraId="6FFC9B1B" w14:textId="77777777" w:rsidR="00F90346" w:rsidRDefault="00F90346" w:rsidP="00E112B0">
            <w:pPr>
              <w:pStyle w:val="ConsPlusNormal"/>
              <w:jc w:val="center"/>
            </w:pPr>
            <w:r>
              <w:t>10.8</w:t>
            </w:r>
          </w:p>
        </w:tc>
        <w:tc>
          <w:tcPr>
            <w:tcW w:w="7994" w:type="dxa"/>
          </w:tcPr>
          <w:p w14:paraId="48D751D5" w14:textId="77777777" w:rsidR="00F90346" w:rsidRDefault="00F90346" w:rsidP="00E112B0">
            <w:pPr>
              <w:pStyle w:val="ConsPlusNormal"/>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F90346" w14:paraId="009F3AC1" w14:textId="77777777" w:rsidTr="00E112B0">
        <w:tc>
          <w:tcPr>
            <w:tcW w:w="1077" w:type="dxa"/>
          </w:tcPr>
          <w:p w14:paraId="36ABDD6E" w14:textId="77777777" w:rsidR="00F90346" w:rsidRDefault="00F90346" w:rsidP="00E112B0">
            <w:pPr>
              <w:pStyle w:val="ConsPlusNormal"/>
              <w:jc w:val="center"/>
            </w:pPr>
            <w:r>
              <w:t>10.9</w:t>
            </w:r>
          </w:p>
        </w:tc>
        <w:tc>
          <w:tcPr>
            <w:tcW w:w="7994" w:type="dxa"/>
          </w:tcPr>
          <w:p w14:paraId="7A5A98A7" w14:textId="77777777" w:rsidR="00F90346" w:rsidRDefault="00F90346" w:rsidP="00E112B0">
            <w:pPr>
              <w:pStyle w:val="ConsPlusNormal"/>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F90346" w14:paraId="52CF7E57" w14:textId="77777777" w:rsidTr="00E112B0">
        <w:tc>
          <w:tcPr>
            <w:tcW w:w="1077" w:type="dxa"/>
          </w:tcPr>
          <w:p w14:paraId="779DA9CB" w14:textId="77777777" w:rsidR="00F90346" w:rsidRDefault="00F90346" w:rsidP="00E112B0">
            <w:pPr>
              <w:pStyle w:val="ConsPlusNormal"/>
              <w:jc w:val="center"/>
            </w:pPr>
            <w:r>
              <w:t>10.10</w:t>
            </w:r>
          </w:p>
        </w:tc>
        <w:tc>
          <w:tcPr>
            <w:tcW w:w="7994" w:type="dxa"/>
          </w:tcPr>
          <w:p w14:paraId="7687CCFA" w14:textId="77777777" w:rsidR="00F90346" w:rsidRDefault="00F90346" w:rsidP="00E112B0">
            <w:pPr>
              <w:pStyle w:val="ConsPlusNormal"/>
              <w:jc w:val="both"/>
            </w:pPr>
            <w:r>
              <w:t xml:space="preserve">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w:t>
            </w:r>
            <w:r>
              <w:lastRenderedPageBreak/>
              <w:t>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F90346" w14:paraId="7509BCCB" w14:textId="77777777" w:rsidTr="00E112B0">
        <w:tc>
          <w:tcPr>
            <w:tcW w:w="1077" w:type="dxa"/>
          </w:tcPr>
          <w:p w14:paraId="7D2EC29E" w14:textId="77777777" w:rsidR="00F90346" w:rsidRDefault="00F90346" w:rsidP="00E112B0">
            <w:pPr>
              <w:pStyle w:val="ConsPlusNormal"/>
              <w:jc w:val="center"/>
            </w:pPr>
            <w:r>
              <w:lastRenderedPageBreak/>
              <w:t>10.11</w:t>
            </w:r>
          </w:p>
        </w:tc>
        <w:tc>
          <w:tcPr>
            <w:tcW w:w="7994" w:type="dxa"/>
          </w:tcPr>
          <w:p w14:paraId="05ED20A3" w14:textId="77777777" w:rsidR="00F90346" w:rsidRDefault="00F90346" w:rsidP="00E112B0">
            <w:pPr>
              <w:pStyle w:val="ConsPlusNormal"/>
              <w:jc w:val="both"/>
            </w:pPr>
            <w:r>
              <w:t>Наш край в 1992 - 2022 гг.</w:t>
            </w:r>
          </w:p>
        </w:tc>
      </w:tr>
    </w:tbl>
    <w:p w14:paraId="3F03111C" w14:textId="77777777" w:rsidR="00F90346" w:rsidRDefault="00F90346" w:rsidP="002D4389">
      <w:pPr>
        <w:rPr>
          <w:i/>
          <w:iCs/>
          <w:color w:val="FF0000"/>
          <w:sz w:val="24"/>
          <w:szCs w:val="24"/>
        </w:rPr>
      </w:pPr>
    </w:p>
    <w:p w14:paraId="6916E77A" w14:textId="2CE5955D" w:rsidR="002D4389" w:rsidRPr="00F90346" w:rsidRDefault="002D4389" w:rsidP="002D4389">
      <w:pPr>
        <w:pStyle w:val="2"/>
        <w:rPr>
          <w:color w:val="auto"/>
          <w:sz w:val="24"/>
          <w:szCs w:val="24"/>
        </w:rPr>
      </w:pPr>
      <w:bookmarkStart w:id="37" w:name="_Toc199076300"/>
      <w:r w:rsidRPr="00F90346">
        <w:rPr>
          <w:rFonts w:eastAsia="SchoolBookSanPin"/>
          <w:color w:val="auto"/>
          <w:sz w:val="24"/>
          <w:szCs w:val="24"/>
        </w:rPr>
        <w:t>2.2.4. Федеральная рабочая программа по учебному предмету «Обществознание».</w:t>
      </w:r>
      <w:bookmarkEnd w:id="37"/>
      <w:r w:rsidRPr="00F90346">
        <w:rPr>
          <w:color w:val="auto"/>
          <w:sz w:val="24"/>
          <w:szCs w:val="24"/>
        </w:rPr>
        <w:t xml:space="preserve"> </w:t>
      </w:r>
    </w:p>
    <w:p w14:paraId="2EBB2E47" w14:textId="77777777" w:rsidR="002D4389" w:rsidRDefault="002D4389" w:rsidP="002D4389">
      <w:pPr>
        <w:rPr>
          <w:i/>
          <w:iCs/>
          <w:sz w:val="24"/>
          <w:szCs w:val="24"/>
        </w:rPr>
      </w:pPr>
      <w:r w:rsidRPr="00F90346">
        <w:rPr>
          <w:i/>
          <w:iCs/>
          <w:sz w:val="24"/>
          <w:szCs w:val="24"/>
        </w:rPr>
        <w:t xml:space="preserve">Нумерация сохранена в соответствии с ФОП СОО. </w:t>
      </w:r>
    </w:p>
    <w:p w14:paraId="225602E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 Федеральная рабочая программа по учебному предмету "Обществознание" (базовый уровень).</w:t>
      </w:r>
    </w:p>
    <w:p w14:paraId="58BB4D8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2499676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123.2. Пояснительная записка.</w:t>
      </w:r>
    </w:p>
    <w:p w14:paraId="2C20482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14:paraId="6D7C344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50EDEE7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52E23C7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123.2.3. Целями обществоведческого образования на уровне среднего общего образования являются:</w:t>
      </w:r>
    </w:p>
    <w:p w14:paraId="4C35CCD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35" w:history="1">
        <w:r w:rsidRPr="00274AE8">
          <w:rPr>
            <w:rStyle w:val="a8"/>
            <w:rFonts w:eastAsiaTheme="majorEastAsia"/>
          </w:rPr>
          <w:t>Конституции Российской Федерации</w:t>
        </w:r>
      </w:hyperlink>
      <w:r w:rsidRPr="00274AE8">
        <w:rPr>
          <w:color w:val="444444"/>
        </w:rPr>
        <w:t>;</w:t>
      </w:r>
    </w:p>
    <w:p w14:paraId="4700FFE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0C65C43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развитие способности обучающихся к личному самоопределению, самореализации, самоконтролю;</w:t>
      </w:r>
    </w:p>
    <w:p w14:paraId="37254B8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во ФГОС СОО;</w:t>
      </w:r>
    </w:p>
    <w:p w14:paraId="2CCF097B" w14:textId="00B14489"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w:t>
      </w:r>
      <w:r w:rsidR="00071032">
        <w:rPr>
          <w:color w:val="444444"/>
        </w:rPr>
        <w:t>-</w:t>
      </w:r>
      <w:r w:rsidRPr="00274AE8">
        <w:rPr>
          <w:color w:val="444444"/>
        </w:rPr>
        <w:t>познавательных, исследовательских задач, а также в проектной деятельности;</w:t>
      </w:r>
    </w:p>
    <w:p w14:paraId="1DAB7732" w14:textId="2B9EEB4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w:t>
      </w:r>
      <w:r w:rsidR="00071032">
        <w:rPr>
          <w:color w:val="444444"/>
        </w:rPr>
        <w:t>-</w:t>
      </w:r>
      <w:r w:rsidRPr="00274AE8">
        <w:rPr>
          <w:color w:val="444444"/>
        </w:rPr>
        <w:t>бытовой сфере, а также для анализа и оценки жизненных ситуаций, социальных фактов, поведения людей и собственных поступков.</w:t>
      </w:r>
    </w:p>
    <w:p w14:paraId="560885E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200555A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07B452C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2BD90F2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41267FF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7D070C4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36" w:history="1">
        <w:r w:rsidRPr="00274AE8">
          <w:rPr>
            <w:rStyle w:val="a8"/>
            <w:rFonts w:eastAsiaTheme="majorEastAsia"/>
          </w:rPr>
          <w:t>Конституции Российской Федерации</w:t>
        </w:r>
      </w:hyperlink>
      <w:r w:rsidRPr="00274AE8">
        <w:rPr>
          <w:color w:val="444444"/>
        </w:rPr>
        <w:t>, о правах и свободах человека и гражданина, тенденциях развития России, ее роли в мире и противодействии вызовам глобализации;</w:t>
      </w:r>
    </w:p>
    <w:p w14:paraId="126FD851"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расширение возможностей самопрезентации обучающихся, мотивирующей креативное мышление и участие в социальных практиках.</w:t>
      </w:r>
    </w:p>
    <w:p w14:paraId="67CA5618"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123.2.5. Отличие содержания обществознания на базовом уровне среднего общего образования от содержания предшествующего уровня заключается в:</w:t>
      </w:r>
    </w:p>
    <w:p w14:paraId="5855B92C"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изучении нового теоретического содержания;</w:t>
      </w:r>
    </w:p>
    <w:p w14:paraId="6BADC0BF"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рассмотрении ряда ранее изученных социальных явлений и процессов в более сложных и разнообразных связях и отношениях;</w:t>
      </w:r>
    </w:p>
    <w:p w14:paraId="03C85195"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освоении обучающимися базовых методов социального познания;</w:t>
      </w:r>
    </w:p>
    <w:p w14:paraId="36EE6DB6"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73F3BBE0"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687B7BA1"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учебных неделях в 10 классе, по 1,5 часа в неделю при 34 учебных неделях в 11 классе.</w:t>
      </w:r>
    </w:p>
    <w:p w14:paraId="6442C80C"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123.3. Содержание обучения в 10 классе.</w:t>
      </w:r>
    </w:p>
    <w:p w14:paraId="71015829"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lastRenderedPageBreak/>
        <w:t>123.3.1. Духовная культура.</w:t>
      </w:r>
    </w:p>
    <w:p w14:paraId="5BA01AFF"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14:paraId="28389D74"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Россия - страна многонациональной культуры: исторические национальные культурные традиции. Народная культура. Культурный туризм как способ знакомства с культурой регионов Российской Федерации.</w:t>
      </w:r>
    </w:p>
    <w:p w14:paraId="1EFD2570"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Отрасль культуры. Учреждения культуры. Государственная политика 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14:paraId="7091F94D"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14:paraId="2B15E0FB"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Наука. Направления научно-технологического развития и научные достижения Российской Федерации. Вклад России в развитие мировой науки. Возможности самореализации в науке. Взаимодействие государства и бизнеса в развитии науки и инноваций.</w:t>
      </w:r>
    </w:p>
    <w:p w14:paraId="0164C724"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Основные направления развития образования в Российской Федерации. Профессиональное образование. Академия, университет, институт: различия 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 и обязанности.</w:t>
      </w:r>
    </w:p>
    <w:p w14:paraId="12386E46"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14:paraId="19EB1DC5" w14:textId="77777777" w:rsidR="00F90346" w:rsidRPr="00274AE8" w:rsidRDefault="00F90346" w:rsidP="00F90346">
      <w:pPr>
        <w:pStyle w:val="formattext"/>
        <w:spacing w:before="0" w:beforeAutospacing="0" w:after="0" w:afterAutospacing="0"/>
        <w:ind w:firstLine="480"/>
        <w:jc w:val="both"/>
        <w:textAlignment w:val="baseline"/>
        <w:rPr>
          <w:color w:val="444444"/>
        </w:rPr>
      </w:pPr>
      <w:r w:rsidRPr="00274AE8">
        <w:rPr>
          <w:color w:val="444444"/>
        </w:rPr>
        <w:t>123.3.2. Экономическая жизнь общества.</w:t>
      </w:r>
    </w:p>
    <w:p w14:paraId="6BE1BF3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14:paraId="4E72268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14:paraId="0C3C83B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Банковская система. Центральный банк Российской Федерации как особый вид банка: задачи и функции. Денежно-кредитная политика государства.</w:t>
      </w:r>
    </w:p>
    <w:p w14:paraId="08962E0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Кредит и заем. Разумная потребность в кредите. Кредитные условия. Долговая нагрузка и как ее рассчитать. Кредитная история и персональный кредитный рейтинг: их роль при получении кредитов. Управление долгом.</w:t>
      </w:r>
    </w:p>
    <w:p w14:paraId="0470392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14:paraId="604E588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Банковский вклад и его виды.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14:paraId="38A6089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Страховые услуги. Объекты и виды страхования. Страхование рисков. Обязательное и добровольное страхование. Основные виды коммерческих 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14:paraId="54A40D0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123.3.3. Общественные коммуникации.</w:t>
      </w:r>
    </w:p>
    <w:p w14:paraId="34958C2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Общество как пространство общения. Коммуникации реальные и виртуальные. Средства массовой информации: история возникновения и развития. Социальные медиа, в том числе социальные сети и социальные мессенджеры. Медиа как средство манипулирования: фейки и дезинформация.</w:t>
      </w:r>
    </w:p>
    <w:p w14:paraId="682EAB9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14:paraId="617A215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Информационное пространство. Информационное право. Право на доступ 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 вопросы. Право в сфере киберспорта и видеоигр. Основы информационной безопасности в цифровой среде. Правила информационной гигиены.</w:t>
      </w:r>
    </w:p>
    <w:p w14:paraId="255CE94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123.4. Содержание обучения в 11 классе.</w:t>
      </w:r>
    </w:p>
    <w:p w14:paraId="786D51B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123.4.1. Государство</w:t>
      </w:r>
    </w:p>
    <w:p w14:paraId="14E55B1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14:paraId="3DE4210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w:t>
      </w:r>
    </w:p>
    <w:p w14:paraId="73D4C331" w14:textId="77777777" w:rsidR="00F90346" w:rsidRPr="00274AE8" w:rsidRDefault="008F5ED4" w:rsidP="00F90346">
      <w:pPr>
        <w:pStyle w:val="formattext"/>
        <w:shd w:val="clear" w:color="auto" w:fill="FFFFFF"/>
        <w:spacing w:before="0" w:beforeAutospacing="0" w:after="0" w:afterAutospacing="0"/>
        <w:ind w:firstLine="480"/>
        <w:jc w:val="both"/>
        <w:textAlignment w:val="baseline"/>
        <w:rPr>
          <w:color w:val="444444"/>
        </w:rPr>
      </w:pPr>
      <w:hyperlink r:id="rId37" w:history="1">
        <w:r w:rsidR="00F90346" w:rsidRPr="00274AE8">
          <w:rPr>
            <w:rStyle w:val="a8"/>
            <w:rFonts w:eastAsiaTheme="majorEastAsia"/>
          </w:rPr>
          <w:t>Конституция Российской Федерации</w:t>
        </w:r>
      </w:hyperlink>
      <w:r w:rsidR="00F90346" w:rsidRPr="00274AE8">
        <w:rPr>
          <w:color w:val="444444"/>
        </w:rPr>
        <w:t xml:space="preserve">.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w:t>
      </w:r>
      <w:proofErr w:type="gramStart"/>
      <w:r w:rsidR="00F90346" w:rsidRPr="00274AE8">
        <w:rPr>
          <w:color w:val="444444"/>
        </w:rPr>
        <w:t>право</w:t>
      </w:r>
      <w:proofErr w:type="gramEnd"/>
      <w:r w:rsidR="00F90346" w:rsidRPr="00274AE8">
        <w:rPr>
          <w:color w:val="444444"/>
        </w:rPr>
        <w:t xml:space="preserve"> как отрасль права.</w:t>
      </w:r>
    </w:p>
    <w:p w14:paraId="445115F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w:t>
      </w:r>
    </w:p>
    <w:p w14:paraId="75C4F64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123.4.2. Человек в политическом измерении.</w:t>
      </w:r>
    </w:p>
    <w:p w14:paraId="2029EA0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Политика и политическая власть. Внутренняя и внешняя политика. Субъекты политики в современном обществе. Политическая система общества, ее структура и функции. Политический режим и его виды. Демократия, демократические ценности.</w:t>
      </w:r>
    </w:p>
    <w:p w14:paraId="0304B4C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Политическая культура общества и личности. Политическая идеология, ее роль в обществе. Основные идейно-политические течения современности. Политическая элита и политическое лидерство.</w:t>
      </w:r>
    </w:p>
    <w:p w14:paraId="6698687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 Типы партийных систем. Политические партии как субъекты политики, их функции, виды. Общественно-политические организации.</w:t>
      </w:r>
    </w:p>
    <w:p w14:paraId="7FECC18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Избирательная система. Типы избирательных систем: мажоритарная, пропорциональная, смешанная. Избирательная система Российской Федерации.</w:t>
      </w:r>
    </w:p>
    <w:p w14:paraId="38CA15A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123.4.3. Правовое регулирование общественных отношений в Российской Федерации.</w:t>
      </w:r>
    </w:p>
    <w:p w14:paraId="3BADF3B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14:paraId="1B6AE4C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бизнеса. Защита бизнеса.</w:t>
      </w:r>
    </w:p>
    <w:p w14:paraId="6ED8975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0631C82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14:paraId="3ED8762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14:paraId="113A9FC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123.4.4. Экономическая жизнь общества.</w:t>
      </w:r>
    </w:p>
    <w:p w14:paraId="1110395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14:paraId="367459E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14:paraId="28A8EB1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Федеральный бюджет, его доходы и расходы. Управление федеральным бюджетом. Налогово-бюджетная политика государства. Государственный долг. Фонд национального благосостояния. Бюджеты субъектов Российской Федерации и органов местного самоуправления. Федеральная налоговая служба. Счетная палата Российской Федерации.</w:t>
      </w:r>
    </w:p>
    <w:p w14:paraId="734F05A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Предпринимательство как основа экономики: виды и формы предпринимательской деятельности. Госкорпорации как институты развития с особым статусом. Поддержка малого и среднего предпринимательства в Российской Федерации. Социальная ответственность бизнеса перед обществом.</w:t>
      </w:r>
    </w:p>
    <w:p w14:paraId="3999AC8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14:paraId="577C28B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Эмбарго.</w:t>
      </w:r>
    </w:p>
    <w:p w14:paraId="5133738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14:paraId="3DE4344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Правовая защита интересов России на международной арене. Принципы международного права. Роль и функции международных организаций и объединений: Организация Объединенных Наций (ООН), Содружество 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14:paraId="76B7262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123.4.5. Человек в меняющемся мире: Россия сегодня.</w:t>
      </w:r>
    </w:p>
    <w:p w14:paraId="6B40224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Перспективные направления развития промышленности и сельского 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14:paraId="1670C65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 Планируемые результаты освоения программы по обществознанию.</w:t>
      </w:r>
    </w:p>
    <w:p w14:paraId="7F76579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 xml:space="preserve">123.5.1.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w:t>
      </w:r>
      <w:r w:rsidRPr="00274AE8">
        <w:rPr>
          <w:color w:val="444444"/>
        </w:rPr>
        <w:lastRenderedPageBreak/>
        <w:t>жизненного опыта и опыта деятельности в процессе реализации основных направлений воспитательной деятельности, в том числе в части:</w:t>
      </w:r>
    </w:p>
    <w:p w14:paraId="7A0A2C9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 гражданского воспитания:</w:t>
      </w:r>
    </w:p>
    <w:p w14:paraId="735D91A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сформированность гражданской позиции обучающегося как активного и ответственного члена российского общества;</w:t>
      </w:r>
    </w:p>
    <w:p w14:paraId="67AA2DD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осознание своих конституционных прав и обязанностей, уважение закона и правопорядка;</w:t>
      </w:r>
    </w:p>
    <w:p w14:paraId="06ADF13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5A0BAFD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D656AF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6C4CDB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умение взаимодействовать с социальными институтами в соответствии с их функциями и назначением;</w:t>
      </w:r>
    </w:p>
    <w:p w14:paraId="4713918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готовность к гуманитарной и волонтерской деятельности;</w:t>
      </w:r>
    </w:p>
    <w:p w14:paraId="54C2076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2) патриотического воспитания:</w:t>
      </w:r>
    </w:p>
    <w:p w14:paraId="32A22EA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2E5177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79C1CC5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3) духовно-нравственного воспитания:</w:t>
      </w:r>
    </w:p>
    <w:p w14:paraId="1AC890C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осознание духовных ценностей российского народа;</w:t>
      </w:r>
    </w:p>
    <w:p w14:paraId="1B66E94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сформированность нравственного сознания, этического поведения;</w:t>
      </w:r>
    </w:p>
    <w:p w14:paraId="560F169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способность оценивать ситуацию и принимать осознанные решения, ориентируясь на морально-нравственные нормы и ценности;</w:t>
      </w:r>
    </w:p>
    <w:p w14:paraId="1BE3612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осознание личного вклада в построение устойчивого будущего;</w:t>
      </w:r>
    </w:p>
    <w:p w14:paraId="7D11C52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DC5D37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4) эстетического воспитания:</w:t>
      </w:r>
    </w:p>
    <w:p w14:paraId="194E7C2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эстетическое отношение к миру, включая эстетику быта, научного и технического творчества, спорта, труда, общественных отношений;</w:t>
      </w:r>
    </w:p>
    <w:p w14:paraId="72FD008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F098B7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5C38210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стремление проявлять качества творческой личности;</w:t>
      </w:r>
    </w:p>
    <w:p w14:paraId="705810C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5) физического воспитания:</w:t>
      </w:r>
    </w:p>
    <w:p w14:paraId="7D88E9E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0882189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активное неприятие вредных привычек и иных форм причинения вреда физическому и психическому здоровью;</w:t>
      </w:r>
    </w:p>
    <w:p w14:paraId="01F5177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6) трудового воспитания:</w:t>
      </w:r>
    </w:p>
    <w:p w14:paraId="3292113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готовность к труду, осознание ценности мастерства, трудолюбие;</w:t>
      </w:r>
    </w:p>
    <w:p w14:paraId="28AA39E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257D21A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w:t>
      </w:r>
      <w:r w:rsidRPr="00274AE8">
        <w:rPr>
          <w:color w:val="444444"/>
        </w:rPr>
        <w:lastRenderedPageBreak/>
        <w:t>эффективному труду и постоянному профессиональному росту, к учету общественных потребностей при предстоящем выборе сферы деятельности;</w:t>
      </w:r>
    </w:p>
    <w:p w14:paraId="4C7FB98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готовность и способность к образованию и самообразованию на протяжении жизни;</w:t>
      </w:r>
    </w:p>
    <w:p w14:paraId="5AFCADE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7) экологического воспитания:</w:t>
      </w:r>
    </w:p>
    <w:p w14:paraId="2AA7820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73438F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планирование и осуществление действий в окружающей среде на основе знания целей устойчивого развития человечества;</w:t>
      </w:r>
    </w:p>
    <w:p w14:paraId="2979F6D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активное неприятие действий, приносящих вред окружающей среде;</w:t>
      </w:r>
    </w:p>
    <w:p w14:paraId="4700001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умение прогнозировать неблагоприятные экологические последствия предпринимаемых действий, предотвращать их;</w:t>
      </w:r>
    </w:p>
    <w:p w14:paraId="6610EFC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расширение опыта деятельности экологической направленности;</w:t>
      </w:r>
    </w:p>
    <w:p w14:paraId="32CAF18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8) ценности научного познания:</w:t>
      </w:r>
    </w:p>
    <w:p w14:paraId="2EA0417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54FBB33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5717280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2E67C00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123.5.2.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5D3FAA4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E756EA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2A22708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0643DB1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сопереживанию;</w:t>
      </w:r>
    </w:p>
    <w:p w14:paraId="7437BD7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социальных навыков, включающих способность выстраивать отношения с другими людьми, заботиться, проявлять интерес и разрешать конфликты.</w:t>
      </w:r>
    </w:p>
    <w:p w14:paraId="196D6BF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123.5.3. 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5D3601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123.5.3.1. У обучающегося будут сформированы следующие базовые логические действия как часть познавательных универсальных учебных действий:</w:t>
      </w:r>
    </w:p>
    <w:p w14:paraId="691ADE4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самостоятельно формулировать и актуализировать социальную проблему, рассматривать ее всесторонне;</w:t>
      </w:r>
    </w:p>
    <w:p w14:paraId="46CEF86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устанавливать существенный признак или основания для сравнения, классификации и обобщения социальных объектов, явлений и процессов;</w:t>
      </w:r>
    </w:p>
    <w:p w14:paraId="0D1D603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определять цели познавательной деятельности, задавать параметры и критерии их достижения;</w:t>
      </w:r>
    </w:p>
    <w:p w14:paraId="3B01DA8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выявлять закономерности и противоречия в рассматриваемых социальных явлениях и процессах;</w:t>
      </w:r>
    </w:p>
    <w:p w14:paraId="512A3D9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5C8AD3E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координировать и выполнять работу в условиях реального, виртуального и комбинированного взаимодействия;</w:t>
      </w:r>
    </w:p>
    <w:p w14:paraId="54F0284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развивать креативное мышление при решении жизненных проблем, в том числе учебно-познавательных.</w:t>
      </w:r>
    </w:p>
    <w:p w14:paraId="1C45D9B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123.5.3.2. У обучающегося будут сформированы следующие базовые исследовательские действия как часть познавательных универсальных учебных действий:</w:t>
      </w:r>
    </w:p>
    <w:p w14:paraId="3EBE754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развивать навыки учебно-исследовательской и проектной деятельности, навыки разрешения проблем;</w:t>
      </w:r>
    </w:p>
    <w:p w14:paraId="2BA72F2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47C850F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AD617B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формировать научный тип мышления, применять научную терминологию, ключевые понятия и методы социальных наук;</w:t>
      </w:r>
    </w:p>
    <w:p w14:paraId="3258FCC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ставить и формулировать собственные задачи в образовательной деятельности и жизненных ситуациях;</w:t>
      </w:r>
    </w:p>
    <w:p w14:paraId="1AE75A8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3889CCC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1980F9C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03FB363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уметь переносить знания об общественных объектах, явлениях и процессах в познавательную и практическую области жизнедеятельности;</w:t>
      </w:r>
    </w:p>
    <w:p w14:paraId="575AA2A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уметь интегрировать знания из разных предметных областей;</w:t>
      </w:r>
    </w:p>
    <w:p w14:paraId="4B1FE5D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выдвигать новые идеи, предлагать оригинальные подходы и решения;</w:t>
      </w:r>
    </w:p>
    <w:p w14:paraId="21C17A3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ставить проблемы и задачи, допускающие альтернативные решения.</w:t>
      </w:r>
    </w:p>
    <w:p w14:paraId="167B702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123.5.3.3. У обучающегося будут сформированы умения работать с информацией как часть познавательных универсальных учебных действий:</w:t>
      </w:r>
    </w:p>
    <w:p w14:paraId="188A0A3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B5CFF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13F8329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33B9880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FA33AD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владеть навыками распознавания и защиты информации, информационной безопасности личности.</w:t>
      </w:r>
    </w:p>
    <w:p w14:paraId="641652C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123.5.3.4. У обучающегося будут сформированы умения общения как часть коммуникативных универсальных учебных действий:</w:t>
      </w:r>
    </w:p>
    <w:p w14:paraId="477381E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осуществлять коммуникации во всех сферах жизни; распознавать невербальные средства общения, понимать;</w:t>
      </w:r>
    </w:p>
    <w:p w14:paraId="354C39D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значение социальных знаков, распознавать предпосылки конфликтных ситуаций и смягчать конфликты;</w:t>
      </w:r>
    </w:p>
    <w:p w14:paraId="4852BCC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владеть различными способами общения и взаимодействия; аргументированно вести диалог, уметь смягчать конфликтные ситуации;</w:t>
      </w:r>
    </w:p>
    <w:p w14:paraId="2921CEF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развернуто и логично излагать свою точку зрения с использованием языковых средств.</w:t>
      </w:r>
    </w:p>
    <w:p w14:paraId="110D2F4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123.5.3.5. У обучающегося будут сформированы умения самоорганизации как части регулятивных универсальных учебных действий:</w:t>
      </w:r>
    </w:p>
    <w:p w14:paraId="41DA5E1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самостоятельно осуществлять познавательную деятельность;</w:t>
      </w:r>
    </w:p>
    <w:p w14:paraId="7158D99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выявлять проблемы, ставить и формулировать собственные задачи в образовательной деятельности и в жизненных ситуациях;</w:t>
      </w:r>
    </w:p>
    <w:p w14:paraId="78A0875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самостоятельно составлять план решения проблемы с учетом имеющихся ресурсов, собственных возможностей и предпочтений;</w:t>
      </w:r>
    </w:p>
    <w:p w14:paraId="4175F16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давать оценку новым ситуациям, возникающим в познавательной и практической деятельности, в межличностных отношениях;</w:t>
      </w:r>
    </w:p>
    <w:p w14:paraId="64BA9E3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расширять рамки учебного предмета на основе личных предпочтений;</w:t>
      </w:r>
    </w:p>
    <w:p w14:paraId="6654546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4C361A7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оценивать приобретенный опыт;</w:t>
      </w:r>
    </w:p>
    <w:p w14:paraId="52A2A33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45C809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123.5.3.6. У обучающегося будут сформированы умения совместной деятельности:</w:t>
      </w:r>
    </w:p>
    <w:p w14:paraId="2BBD4A1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понимать и использовать преимущества командной и индивидуальной работы;</w:t>
      </w:r>
    </w:p>
    <w:p w14:paraId="17D0212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выбирать тематику и методы совместных действий с учетом общих интересов и возможностей каждого члена коллектива;</w:t>
      </w:r>
    </w:p>
    <w:p w14:paraId="2694DC5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7D5C32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оценивать качество своего вклада и вклада каждого участника команды в общий результат по разработанным критериям;</w:t>
      </w:r>
    </w:p>
    <w:p w14:paraId="1EACAF4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61CDC15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осуществлять позитивное стратегическое поведение в различных ситуациях, проявлять творчество и воображение, быть инициативным.</w:t>
      </w:r>
    </w:p>
    <w:p w14:paraId="2D7DF79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123.5.3.7. У обучающегося будут сформированы умения самоконтроля, принятия себя и других людей как части регулятивных универсальных учебных действий:</w:t>
      </w:r>
    </w:p>
    <w:p w14:paraId="548F904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давать оценку новым ситуациям, вносить коррективы в деятельность, оценивать соответствие результатов целям;</w:t>
      </w:r>
    </w:p>
    <w:p w14:paraId="229DDCE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1D2FD10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оценивать риски и своевременно принимать решения по их снижению;</w:t>
      </w:r>
    </w:p>
    <w:p w14:paraId="4E73985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принимать мотивы и аргументы других людей при анализе результатов деятельности;</w:t>
      </w:r>
    </w:p>
    <w:p w14:paraId="43A9344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принимать себя, понимая свои недостатки и достоинства; принимать мотивы и аргументы других людей при анализе результатов деятельности;</w:t>
      </w:r>
    </w:p>
    <w:p w14:paraId="4D47515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признавать свое право и право других людей на ошибку; развивать способность понимать мир с позиции другого человека.</w:t>
      </w:r>
    </w:p>
    <w:p w14:paraId="4409919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123.5.4. Предметные результаты освоения программы 10 класса по обществознанию (базовый уровень).</w:t>
      </w:r>
    </w:p>
    <w:p w14:paraId="3E230CC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123.5.4.1. 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 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14:paraId="61AEB7C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"Духовная культура", "Экономическая жизнь общества", "Общественные коммуникации".</w:t>
      </w:r>
    </w:p>
    <w:p w14:paraId="06CCA2E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123.5.4.3.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глобализация, личность, социальные нормы, нормы поведения, мышление, 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 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14:paraId="7391994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123.5.4.4. Определять различные смыслы многозначных понятий, в том числе: общество, личность, свобода, культура, экономика, собственность.</w:t>
      </w:r>
    </w:p>
    <w:p w14:paraId="33B24F8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виды знания, науки; виды и уровни образования в Российской Федерации; виды занятости и безработицы; типы и виды финансовых институтов и финансовых услуг, направления денежно-кредитной политики.</w:t>
      </w:r>
    </w:p>
    <w:p w14:paraId="5AA2996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123.5.4.6.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14:paraId="2AE3112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14:paraId="6416DD9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123.5.4.8. Отражать связи социальных объектов и явлений с помощью различных знаковых систем, в том числе в таблицах, схемах, диаграммах, графиках.</w:t>
      </w:r>
    </w:p>
    <w:p w14:paraId="5C40A9F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123.5.4.9. Применять знания, полученные при изучении разделов "Духовная культура", "Экономическая жизнь общества", "Общественные коммуникации"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37C4A7E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14:paraId="0E6AB7A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2F13DD2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"Духовная культура", "Экономическая жизнь общества", "Общественные коммуникации".</w:t>
      </w:r>
    </w:p>
    <w:p w14:paraId="2818F5F2"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123.5.4.13.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609FFC4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123.5.4.14.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749E5F4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 xml:space="preserve">123.5.4.15.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w:t>
      </w:r>
      <w:r w:rsidRPr="00274AE8">
        <w:rPr>
          <w:color w:val="444444"/>
        </w:rPr>
        <w:lastRenderedPageBreak/>
        <w:t>источниках информации; давать оценку действиям людей в типичных (модельных) ситуациях с точки зрения социальных норм.</w:t>
      </w:r>
    </w:p>
    <w:p w14:paraId="7AB9E9B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123.5.4.16.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4947802C"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 Предметные результаты освоения программы 11 класса по обществознанию (базовый уровень).</w:t>
      </w:r>
    </w:p>
    <w:p w14:paraId="570CF379"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 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ребенка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26E53A7B"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43014C2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 политическое лидерство, политический процесс, 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14:paraId="23D2B12F"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123.5.5.4. 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виды преступлений и наказаний в уголовном праве.</w:t>
      </w:r>
    </w:p>
    <w:p w14:paraId="64E4231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123.5.5.5. 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1F22894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123.5.5.6. Приводить примеры взаимосвязи,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0AF99941"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123.5.5.7. Характеризовать причины и последствия преобразований в политической сфере, в правовом регулировании общественных отношений в Российской Федерации; правонарушения и юридической ответственности за него; абсентеизма; коррупции.</w:t>
      </w:r>
    </w:p>
    <w:p w14:paraId="2478FD06"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123.5.5.8. 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14:paraId="508FA1AD"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123.5.5.9. Отражать связи социальных объектов и явлений с помощью различных знаковых систем, в том числе в таблицах, схемах, диаграммах, графиках.</w:t>
      </w:r>
    </w:p>
    <w:p w14:paraId="313A432A"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123.5.5.10. Иметь представления о методах изучения,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232F698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123.5.5.11. Применять знания, полученные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14:paraId="6CEFBCD3"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123.5.5.12.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442BDC9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123.5.5.13.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развернутых ответов, анализировать неадаптированные тексты.</w:t>
      </w:r>
    </w:p>
    <w:p w14:paraId="61BB7DE0"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123.5.5.14.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14:paraId="70D8EA7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123.5.5.15.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4CA7CD3E"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lastRenderedPageBreak/>
        <w:t>123.5.5.16. Использовать ключевые понятия и теоретические положения 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особенностей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5C79A0A8"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123.5.5.17. Конкретизировать теоретические положения о конституционных принципах национальной политики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411544C4"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123.5.5.18. Применять знание о правах и обязанностях потребителя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14:paraId="67FBF715"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123.5.5.19. 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4842BF57" w14:textId="77777777" w:rsidR="00F90346" w:rsidRPr="00274AE8" w:rsidRDefault="00F90346" w:rsidP="00F90346">
      <w:pPr>
        <w:pStyle w:val="formattext"/>
        <w:shd w:val="clear" w:color="auto" w:fill="FFFFFF"/>
        <w:spacing w:before="0" w:beforeAutospacing="0" w:after="0" w:afterAutospacing="0"/>
        <w:ind w:firstLine="480"/>
        <w:jc w:val="both"/>
        <w:textAlignment w:val="baseline"/>
        <w:rPr>
          <w:color w:val="444444"/>
        </w:rPr>
      </w:pPr>
      <w:r w:rsidRPr="00274AE8">
        <w:rPr>
          <w:color w:val="444444"/>
        </w:rPr>
        <w:t>123.5.5.20. Самостоятельно оценивать с помощью полученных знаний поведение людей и собственное поведение с точки зрения социальных норм, включая нормы морали и права; осознавать неприемлемость антиобщественного поведения, опасность алкоголизма и наркомании.";</w:t>
      </w:r>
    </w:p>
    <w:p w14:paraId="43B336DC" w14:textId="77777777" w:rsidR="00F90346" w:rsidRDefault="00F90346" w:rsidP="00F90346">
      <w:pPr>
        <w:pStyle w:val="ConsPlusNormal"/>
        <w:spacing w:before="240"/>
        <w:ind w:firstLine="540"/>
        <w:jc w:val="both"/>
      </w:pPr>
      <w:r>
        <w:t>123.6. Поурочное планирование</w:t>
      </w:r>
    </w:p>
    <w:p w14:paraId="4D4C6FFC" w14:textId="77777777" w:rsidR="00F90346" w:rsidRDefault="00F90346" w:rsidP="00F90346">
      <w:pPr>
        <w:pStyle w:val="ConsPlusNormal"/>
        <w:jc w:val="both"/>
      </w:pPr>
    </w:p>
    <w:p w14:paraId="0870FD21" w14:textId="77777777" w:rsidR="00F90346" w:rsidRDefault="00F90346" w:rsidP="00F90346">
      <w:pPr>
        <w:pStyle w:val="ConsPlusNormal"/>
        <w:jc w:val="right"/>
      </w:pPr>
      <w:r>
        <w:t>Таблица 19</w:t>
      </w:r>
    </w:p>
    <w:p w14:paraId="71AB81A6" w14:textId="77777777" w:rsidR="00F90346" w:rsidRDefault="00F90346" w:rsidP="00F90346">
      <w:pPr>
        <w:pStyle w:val="ConsPlusNormal"/>
        <w:jc w:val="both"/>
      </w:pPr>
    </w:p>
    <w:p w14:paraId="5B99B304" w14:textId="77777777" w:rsidR="00F90346" w:rsidRDefault="00F90346" w:rsidP="00F90346">
      <w:pPr>
        <w:pStyle w:val="ConsPlusNormal"/>
        <w:jc w:val="both"/>
      </w:pPr>
      <w:r>
        <w:t>10 класс</w:t>
      </w:r>
    </w:p>
    <w:p w14:paraId="32758815"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F90346" w14:paraId="48ADDC60" w14:textId="77777777" w:rsidTr="00E112B0">
        <w:tc>
          <w:tcPr>
            <w:tcW w:w="1134" w:type="dxa"/>
          </w:tcPr>
          <w:p w14:paraId="61F2491F" w14:textId="77777777" w:rsidR="00F90346" w:rsidRDefault="00F90346" w:rsidP="00E112B0">
            <w:pPr>
              <w:pStyle w:val="ConsPlusNormal"/>
              <w:jc w:val="center"/>
            </w:pPr>
            <w:r>
              <w:t>N урока</w:t>
            </w:r>
          </w:p>
        </w:tc>
        <w:tc>
          <w:tcPr>
            <w:tcW w:w="7937" w:type="dxa"/>
          </w:tcPr>
          <w:p w14:paraId="26EC0CA5" w14:textId="77777777" w:rsidR="00F90346" w:rsidRDefault="00F90346" w:rsidP="00E112B0">
            <w:pPr>
              <w:pStyle w:val="ConsPlusNormal"/>
              <w:jc w:val="center"/>
            </w:pPr>
            <w:r>
              <w:t>Тема урока</w:t>
            </w:r>
          </w:p>
        </w:tc>
      </w:tr>
      <w:tr w:rsidR="00F90346" w14:paraId="508A05FD" w14:textId="77777777" w:rsidTr="00E112B0">
        <w:tc>
          <w:tcPr>
            <w:tcW w:w="1134" w:type="dxa"/>
          </w:tcPr>
          <w:p w14:paraId="50EC1ED3" w14:textId="77777777" w:rsidR="00F90346" w:rsidRDefault="00F90346" w:rsidP="00E112B0">
            <w:pPr>
              <w:pStyle w:val="ConsPlusNormal"/>
            </w:pPr>
            <w:r>
              <w:t>Урок 1</w:t>
            </w:r>
          </w:p>
        </w:tc>
        <w:tc>
          <w:tcPr>
            <w:tcW w:w="7937" w:type="dxa"/>
          </w:tcPr>
          <w:p w14:paraId="0D67573A" w14:textId="77777777" w:rsidR="00F90346" w:rsidRDefault="00F90346" w:rsidP="00E112B0">
            <w:pPr>
              <w:pStyle w:val="ConsPlusNormal"/>
              <w:jc w:val="both"/>
            </w:pPr>
            <w:r>
              <w:t>Общество как система</w:t>
            </w:r>
          </w:p>
        </w:tc>
      </w:tr>
      <w:tr w:rsidR="00F90346" w14:paraId="048B8AC7" w14:textId="77777777" w:rsidTr="00E112B0">
        <w:tc>
          <w:tcPr>
            <w:tcW w:w="1134" w:type="dxa"/>
          </w:tcPr>
          <w:p w14:paraId="5A14A468" w14:textId="77777777" w:rsidR="00F90346" w:rsidRDefault="00F90346" w:rsidP="00E112B0">
            <w:pPr>
              <w:pStyle w:val="ConsPlusNormal"/>
            </w:pPr>
            <w:r>
              <w:t>Урок 2</w:t>
            </w:r>
          </w:p>
        </w:tc>
        <w:tc>
          <w:tcPr>
            <w:tcW w:w="7937" w:type="dxa"/>
          </w:tcPr>
          <w:p w14:paraId="64F42064" w14:textId="77777777" w:rsidR="00F90346" w:rsidRDefault="00F90346" w:rsidP="00E112B0">
            <w:pPr>
              <w:pStyle w:val="ConsPlusNormal"/>
              <w:jc w:val="both"/>
            </w:pPr>
            <w:r>
              <w:t>Общество и общественные отношения</w:t>
            </w:r>
          </w:p>
        </w:tc>
      </w:tr>
      <w:tr w:rsidR="00F90346" w14:paraId="55A34A33" w14:textId="77777777" w:rsidTr="00E112B0">
        <w:tc>
          <w:tcPr>
            <w:tcW w:w="1134" w:type="dxa"/>
          </w:tcPr>
          <w:p w14:paraId="78579DBA" w14:textId="77777777" w:rsidR="00F90346" w:rsidRDefault="00F90346" w:rsidP="00E112B0">
            <w:pPr>
              <w:pStyle w:val="ConsPlusNormal"/>
            </w:pPr>
            <w:r>
              <w:t>Урок 3</w:t>
            </w:r>
          </w:p>
        </w:tc>
        <w:tc>
          <w:tcPr>
            <w:tcW w:w="7937" w:type="dxa"/>
          </w:tcPr>
          <w:p w14:paraId="544AD391" w14:textId="77777777" w:rsidR="00F90346" w:rsidRDefault="00F90346" w:rsidP="00E112B0">
            <w:pPr>
              <w:pStyle w:val="ConsPlusNormal"/>
              <w:jc w:val="both"/>
            </w:pPr>
            <w:r>
              <w:t>Социальные институты в обществе</w:t>
            </w:r>
          </w:p>
        </w:tc>
      </w:tr>
      <w:tr w:rsidR="00F90346" w14:paraId="4D15ECFF" w14:textId="77777777" w:rsidTr="00E112B0">
        <w:tc>
          <w:tcPr>
            <w:tcW w:w="1134" w:type="dxa"/>
          </w:tcPr>
          <w:p w14:paraId="74626F46" w14:textId="77777777" w:rsidR="00F90346" w:rsidRDefault="00F90346" w:rsidP="00E112B0">
            <w:pPr>
              <w:pStyle w:val="ConsPlusNormal"/>
            </w:pPr>
            <w:r>
              <w:t>Урок 4</w:t>
            </w:r>
          </w:p>
        </w:tc>
        <w:tc>
          <w:tcPr>
            <w:tcW w:w="7937" w:type="dxa"/>
          </w:tcPr>
          <w:p w14:paraId="7F53CE15" w14:textId="77777777" w:rsidR="00F90346" w:rsidRDefault="00F90346" w:rsidP="00E112B0">
            <w:pPr>
              <w:pStyle w:val="ConsPlusNormal"/>
              <w:jc w:val="both"/>
            </w:pPr>
            <w:r>
              <w:t>Информационное общество и его особенности</w:t>
            </w:r>
          </w:p>
        </w:tc>
      </w:tr>
      <w:tr w:rsidR="00F90346" w14:paraId="7228F080" w14:textId="77777777" w:rsidTr="00E112B0">
        <w:tc>
          <w:tcPr>
            <w:tcW w:w="1134" w:type="dxa"/>
          </w:tcPr>
          <w:p w14:paraId="5D31C5BB" w14:textId="77777777" w:rsidR="00F90346" w:rsidRDefault="00F90346" w:rsidP="00E112B0">
            <w:pPr>
              <w:pStyle w:val="ConsPlusNormal"/>
            </w:pPr>
            <w:r>
              <w:t>Урок 5</w:t>
            </w:r>
          </w:p>
        </w:tc>
        <w:tc>
          <w:tcPr>
            <w:tcW w:w="7937" w:type="dxa"/>
          </w:tcPr>
          <w:p w14:paraId="597B81A1" w14:textId="77777777" w:rsidR="00F90346" w:rsidRDefault="00F90346" w:rsidP="00E112B0">
            <w:pPr>
              <w:pStyle w:val="ConsPlusNormal"/>
              <w:jc w:val="both"/>
            </w:pPr>
            <w:r>
              <w:t>Роль массовых коммуникаций в современном обществе</w:t>
            </w:r>
          </w:p>
        </w:tc>
      </w:tr>
      <w:tr w:rsidR="00F90346" w14:paraId="379E141D" w14:textId="77777777" w:rsidTr="00E112B0">
        <w:tc>
          <w:tcPr>
            <w:tcW w:w="1134" w:type="dxa"/>
          </w:tcPr>
          <w:p w14:paraId="279F57BC" w14:textId="77777777" w:rsidR="00F90346" w:rsidRDefault="00F90346" w:rsidP="00E112B0">
            <w:pPr>
              <w:pStyle w:val="ConsPlusNormal"/>
            </w:pPr>
            <w:r>
              <w:t>Урок 6</w:t>
            </w:r>
          </w:p>
        </w:tc>
        <w:tc>
          <w:tcPr>
            <w:tcW w:w="7937" w:type="dxa"/>
          </w:tcPr>
          <w:p w14:paraId="26F59D3E" w14:textId="77777777" w:rsidR="00F90346" w:rsidRDefault="00F90346" w:rsidP="00E112B0">
            <w:pPr>
              <w:pStyle w:val="ConsPlusNormal"/>
              <w:jc w:val="both"/>
            </w:pPr>
            <w:r>
              <w:t>Многообразие общественного развития</w:t>
            </w:r>
          </w:p>
        </w:tc>
      </w:tr>
      <w:tr w:rsidR="00F90346" w14:paraId="67E63215" w14:textId="77777777" w:rsidTr="00E112B0">
        <w:tc>
          <w:tcPr>
            <w:tcW w:w="1134" w:type="dxa"/>
          </w:tcPr>
          <w:p w14:paraId="4676660A" w14:textId="77777777" w:rsidR="00F90346" w:rsidRDefault="00F90346" w:rsidP="00E112B0">
            <w:pPr>
              <w:pStyle w:val="ConsPlusNormal"/>
            </w:pPr>
            <w:r>
              <w:t>Урок 7</w:t>
            </w:r>
          </w:p>
        </w:tc>
        <w:tc>
          <w:tcPr>
            <w:tcW w:w="7937" w:type="dxa"/>
          </w:tcPr>
          <w:p w14:paraId="47356EBD" w14:textId="77777777" w:rsidR="00F90346" w:rsidRDefault="00F90346" w:rsidP="00E112B0">
            <w:pPr>
              <w:pStyle w:val="ConsPlusNormal"/>
              <w:jc w:val="both"/>
            </w:pPr>
            <w:r>
              <w:t>Общественный прогресс и его последствия</w:t>
            </w:r>
          </w:p>
        </w:tc>
      </w:tr>
      <w:tr w:rsidR="00F90346" w14:paraId="46211247" w14:textId="77777777" w:rsidTr="00E112B0">
        <w:tc>
          <w:tcPr>
            <w:tcW w:w="1134" w:type="dxa"/>
          </w:tcPr>
          <w:p w14:paraId="051C3F47" w14:textId="77777777" w:rsidR="00F90346" w:rsidRDefault="00F90346" w:rsidP="00E112B0">
            <w:pPr>
              <w:pStyle w:val="ConsPlusNormal"/>
            </w:pPr>
            <w:r>
              <w:lastRenderedPageBreak/>
              <w:t>Урок 8</w:t>
            </w:r>
          </w:p>
        </w:tc>
        <w:tc>
          <w:tcPr>
            <w:tcW w:w="7937" w:type="dxa"/>
          </w:tcPr>
          <w:p w14:paraId="27B42CA2" w14:textId="77777777" w:rsidR="00F90346" w:rsidRDefault="00F90346" w:rsidP="00E112B0">
            <w:pPr>
              <w:pStyle w:val="ConsPlusNormal"/>
              <w:jc w:val="both"/>
            </w:pPr>
            <w:r>
              <w:t>Глобализация и ее противоречия</w:t>
            </w:r>
          </w:p>
        </w:tc>
      </w:tr>
      <w:tr w:rsidR="00F90346" w14:paraId="3AB08706" w14:textId="77777777" w:rsidTr="00E112B0">
        <w:tc>
          <w:tcPr>
            <w:tcW w:w="1134" w:type="dxa"/>
          </w:tcPr>
          <w:p w14:paraId="7DC6F5F2" w14:textId="77777777" w:rsidR="00F90346" w:rsidRDefault="00F90346" w:rsidP="00E112B0">
            <w:pPr>
              <w:pStyle w:val="ConsPlusNormal"/>
            </w:pPr>
            <w:r>
              <w:t>Урок 9</w:t>
            </w:r>
          </w:p>
        </w:tc>
        <w:tc>
          <w:tcPr>
            <w:tcW w:w="7937" w:type="dxa"/>
          </w:tcPr>
          <w:p w14:paraId="54D6420B" w14:textId="77777777" w:rsidR="00F90346" w:rsidRDefault="00F90346" w:rsidP="00E112B0">
            <w:pPr>
              <w:pStyle w:val="ConsPlusNormal"/>
              <w:jc w:val="both"/>
            </w:pPr>
            <w:r>
              <w:t>Личность в современном обществе</w:t>
            </w:r>
          </w:p>
        </w:tc>
      </w:tr>
      <w:tr w:rsidR="00F90346" w14:paraId="12A7F078" w14:textId="77777777" w:rsidTr="00E112B0">
        <w:tc>
          <w:tcPr>
            <w:tcW w:w="1134" w:type="dxa"/>
          </w:tcPr>
          <w:p w14:paraId="2138C1A8" w14:textId="77777777" w:rsidR="00F90346" w:rsidRDefault="00F90346" w:rsidP="00E112B0">
            <w:pPr>
              <w:pStyle w:val="ConsPlusNormal"/>
            </w:pPr>
            <w:r>
              <w:t>Урок 10</w:t>
            </w:r>
          </w:p>
        </w:tc>
        <w:tc>
          <w:tcPr>
            <w:tcW w:w="7937" w:type="dxa"/>
          </w:tcPr>
          <w:p w14:paraId="196A00A8" w14:textId="77777777" w:rsidR="00F90346" w:rsidRDefault="00F90346" w:rsidP="00E112B0">
            <w:pPr>
              <w:pStyle w:val="ConsPlusNormal"/>
              <w:jc w:val="both"/>
            </w:pPr>
            <w:r>
              <w:t>Становление личности в процессе социализации</w:t>
            </w:r>
          </w:p>
        </w:tc>
      </w:tr>
      <w:tr w:rsidR="00F90346" w14:paraId="3C7EE954" w14:textId="77777777" w:rsidTr="00E112B0">
        <w:tc>
          <w:tcPr>
            <w:tcW w:w="1134" w:type="dxa"/>
            <w:vAlign w:val="center"/>
          </w:tcPr>
          <w:p w14:paraId="4FC0F15A" w14:textId="77777777" w:rsidR="00F90346" w:rsidRDefault="00F90346" w:rsidP="00E112B0">
            <w:pPr>
              <w:pStyle w:val="ConsPlusNormal"/>
            </w:pPr>
            <w:r>
              <w:t>Урок 11</w:t>
            </w:r>
          </w:p>
        </w:tc>
        <w:tc>
          <w:tcPr>
            <w:tcW w:w="7937" w:type="dxa"/>
          </w:tcPr>
          <w:p w14:paraId="37F7E7A8" w14:textId="77777777" w:rsidR="00F90346" w:rsidRDefault="00F90346" w:rsidP="00E112B0">
            <w:pPr>
              <w:pStyle w:val="ConsPlusNormal"/>
              <w:jc w:val="both"/>
            </w:pPr>
            <w:r>
              <w:t>Общественное и индивидуальное сознание. Самосознание и социальное поведение</w:t>
            </w:r>
          </w:p>
        </w:tc>
      </w:tr>
      <w:tr w:rsidR="00F90346" w14:paraId="086F75EB" w14:textId="77777777" w:rsidTr="00E112B0">
        <w:tc>
          <w:tcPr>
            <w:tcW w:w="1134" w:type="dxa"/>
          </w:tcPr>
          <w:p w14:paraId="6BCA186D" w14:textId="77777777" w:rsidR="00F90346" w:rsidRDefault="00F90346" w:rsidP="00E112B0">
            <w:pPr>
              <w:pStyle w:val="ConsPlusNormal"/>
            </w:pPr>
            <w:r>
              <w:t>Урок 12</w:t>
            </w:r>
          </w:p>
        </w:tc>
        <w:tc>
          <w:tcPr>
            <w:tcW w:w="7937" w:type="dxa"/>
          </w:tcPr>
          <w:p w14:paraId="4317F06E" w14:textId="77777777" w:rsidR="00F90346" w:rsidRDefault="00F90346" w:rsidP="00E112B0">
            <w:pPr>
              <w:pStyle w:val="ConsPlusNormal"/>
              <w:jc w:val="both"/>
            </w:pPr>
            <w:r>
              <w:t>Деятельность человека</w:t>
            </w:r>
          </w:p>
        </w:tc>
      </w:tr>
      <w:tr w:rsidR="00F90346" w14:paraId="49A7959E" w14:textId="77777777" w:rsidTr="00E112B0">
        <w:tc>
          <w:tcPr>
            <w:tcW w:w="1134" w:type="dxa"/>
          </w:tcPr>
          <w:p w14:paraId="370B7690" w14:textId="77777777" w:rsidR="00F90346" w:rsidRDefault="00F90346" w:rsidP="00E112B0">
            <w:pPr>
              <w:pStyle w:val="ConsPlusNormal"/>
            </w:pPr>
            <w:r>
              <w:t>Урок 13</w:t>
            </w:r>
          </w:p>
        </w:tc>
        <w:tc>
          <w:tcPr>
            <w:tcW w:w="7937" w:type="dxa"/>
          </w:tcPr>
          <w:p w14:paraId="4DD04302" w14:textId="77777777" w:rsidR="00F90346" w:rsidRDefault="00F90346" w:rsidP="00E112B0">
            <w:pPr>
              <w:pStyle w:val="ConsPlusNormal"/>
              <w:jc w:val="both"/>
            </w:pPr>
            <w:r>
              <w:t>Свобода и необходимость в деятельности человека</w:t>
            </w:r>
          </w:p>
        </w:tc>
      </w:tr>
      <w:tr w:rsidR="00F90346" w14:paraId="0DBF8886" w14:textId="77777777" w:rsidTr="00E112B0">
        <w:tc>
          <w:tcPr>
            <w:tcW w:w="1134" w:type="dxa"/>
          </w:tcPr>
          <w:p w14:paraId="3D23ABD6" w14:textId="77777777" w:rsidR="00F90346" w:rsidRDefault="00F90346" w:rsidP="00E112B0">
            <w:pPr>
              <w:pStyle w:val="ConsPlusNormal"/>
            </w:pPr>
            <w:r>
              <w:t>Урок 14</w:t>
            </w:r>
          </w:p>
        </w:tc>
        <w:tc>
          <w:tcPr>
            <w:tcW w:w="7937" w:type="dxa"/>
          </w:tcPr>
          <w:p w14:paraId="1C83F7A0" w14:textId="77777777" w:rsidR="00F90346" w:rsidRDefault="00F90346" w:rsidP="00E112B0">
            <w:pPr>
              <w:pStyle w:val="ConsPlusNormal"/>
              <w:jc w:val="both"/>
            </w:pPr>
            <w:r>
              <w:t>Познавательная деятельность человека</w:t>
            </w:r>
          </w:p>
        </w:tc>
      </w:tr>
      <w:tr w:rsidR="00F90346" w14:paraId="108E0CFD" w14:textId="77777777" w:rsidTr="00E112B0">
        <w:tc>
          <w:tcPr>
            <w:tcW w:w="1134" w:type="dxa"/>
          </w:tcPr>
          <w:p w14:paraId="07E53687" w14:textId="77777777" w:rsidR="00F90346" w:rsidRDefault="00F90346" w:rsidP="00E112B0">
            <w:pPr>
              <w:pStyle w:val="ConsPlusNormal"/>
            </w:pPr>
            <w:r>
              <w:t>Урок 15</w:t>
            </w:r>
          </w:p>
        </w:tc>
        <w:tc>
          <w:tcPr>
            <w:tcW w:w="7937" w:type="dxa"/>
          </w:tcPr>
          <w:p w14:paraId="7F699535" w14:textId="77777777" w:rsidR="00F90346" w:rsidRDefault="00F90346" w:rsidP="00E112B0">
            <w:pPr>
              <w:pStyle w:val="ConsPlusNormal"/>
              <w:jc w:val="both"/>
            </w:pPr>
            <w:r>
              <w:t>Истина и ее критерии</w:t>
            </w:r>
          </w:p>
        </w:tc>
      </w:tr>
      <w:tr w:rsidR="00F90346" w14:paraId="4597F4DD" w14:textId="77777777" w:rsidTr="00E112B0">
        <w:tc>
          <w:tcPr>
            <w:tcW w:w="1134" w:type="dxa"/>
          </w:tcPr>
          <w:p w14:paraId="34950DC4" w14:textId="77777777" w:rsidR="00F90346" w:rsidRDefault="00F90346" w:rsidP="00E112B0">
            <w:pPr>
              <w:pStyle w:val="ConsPlusNormal"/>
            </w:pPr>
            <w:r>
              <w:t>Урок 16</w:t>
            </w:r>
          </w:p>
        </w:tc>
        <w:tc>
          <w:tcPr>
            <w:tcW w:w="7937" w:type="dxa"/>
          </w:tcPr>
          <w:p w14:paraId="553DF976" w14:textId="77777777" w:rsidR="00F90346" w:rsidRDefault="00F90346" w:rsidP="00E112B0">
            <w:pPr>
              <w:pStyle w:val="ConsPlusNormal"/>
              <w:jc w:val="both"/>
            </w:pPr>
            <w:r>
              <w:t>Научное познание</w:t>
            </w:r>
          </w:p>
        </w:tc>
      </w:tr>
      <w:tr w:rsidR="00F90346" w14:paraId="035CA04A" w14:textId="77777777" w:rsidTr="00E112B0">
        <w:tc>
          <w:tcPr>
            <w:tcW w:w="1134" w:type="dxa"/>
          </w:tcPr>
          <w:p w14:paraId="7199A9AF" w14:textId="77777777" w:rsidR="00F90346" w:rsidRDefault="00F90346" w:rsidP="00E112B0">
            <w:pPr>
              <w:pStyle w:val="ConsPlusNormal"/>
            </w:pPr>
            <w:r>
              <w:t>Урок 17</w:t>
            </w:r>
          </w:p>
        </w:tc>
        <w:tc>
          <w:tcPr>
            <w:tcW w:w="7937" w:type="dxa"/>
          </w:tcPr>
          <w:p w14:paraId="2F0F91E4" w14:textId="77777777" w:rsidR="00F90346" w:rsidRDefault="00F90346" w:rsidP="00E112B0">
            <w:pPr>
              <w:pStyle w:val="ConsPlusNormal"/>
              <w:jc w:val="both"/>
            </w:pPr>
            <w:r>
              <w:t>Повторительно-обобщающий урок по теме "Человек в обществе"</w:t>
            </w:r>
          </w:p>
        </w:tc>
      </w:tr>
      <w:tr w:rsidR="00F90346" w14:paraId="48929CE6" w14:textId="77777777" w:rsidTr="00E112B0">
        <w:tc>
          <w:tcPr>
            <w:tcW w:w="1134" w:type="dxa"/>
          </w:tcPr>
          <w:p w14:paraId="137DDCCD" w14:textId="77777777" w:rsidR="00F90346" w:rsidRDefault="00F90346" w:rsidP="00E112B0">
            <w:pPr>
              <w:pStyle w:val="ConsPlusNormal"/>
            </w:pPr>
            <w:r>
              <w:t>Урок 18</w:t>
            </w:r>
          </w:p>
        </w:tc>
        <w:tc>
          <w:tcPr>
            <w:tcW w:w="7937" w:type="dxa"/>
          </w:tcPr>
          <w:p w14:paraId="5E8C5480" w14:textId="77777777" w:rsidR="00F90346" w:rsidRDefault="00F90346" w:rsidP="00E112B0">
            <w:pPr>
              <w:pStyle w:val="ConsPlusNormal"/>
              <w:jc w:val="both"/>
            </w:pPr>
            <w:r>
              <w:t>Повторительно-обобщающий урок по теме "Человек в обществе"</w:t>
            </w:r>
          </w:p>
        </w:tc>
      </w:tr>
      <w:tr w:rsidR="00F90346" w14:paraId="57442E1C" w14:textId="77777777" w:rsidTr="00E112B0">
        <w:tc>
          <w:tcPr>
            <w:tcW w:w="1134" w:type="dxa"/>
          </w:tcPr>
          <w:p w14:paraId="3B99FAB2" w14:textId="77777777" w:rsidR="00F90346" w:rsidRDefault="00F90346" w:rsidP="00E112B0">
            <w:pPr>
              <w:pStyle w:val="ConsPlusNormal"/>
            </w:pPr>
            <w:r>
              <w:t>Урок 19</w:t>
            </w:r>
          </w:p>
        </w:tc>
        <w:tc>
          <w:tcPr>
            <w:tcW w:w="7937" w:type="dxa"/>
          </w:tcPr>
          <w:p w14:paraId="1D336205" w14:textId="77777777" w:rsidR="00F90346" w:rsidRDefault="00F90346" w:rsidP="00E112B0">
            <w:pPr>
              <w:pStyle w:val="ConsPlusNormal"/>
              <w:jc w:val="both"/>
            </w:pPr>
            <w:r>
              <w:t>Духовная деятельность человека</w:t>
            </w:r>
          </w:p>
        </w:tc>
      </w:tr>
      <w:tr w:rsidR="00F90346" w14:paraId="52464EF3" w14:textId="77777777" w:rsidTr="00E112B0">
        <w:tc>
          <w:tcPr>
            <w:tcW w:w="1134" w:type="dxa"/>
          </w:tcPr>
          <w:p w14:paraId="6DA9CF45" w14:textId="77777777" w:rsidR="00F90346" w:rsidRDefault="00F90346" w:rsidP="00E112B0">
            <w:pPr>
              <w:pStyle w:val="ConsPlusNormal"/>
            </w:pPr>
            <w:r>
              <w:t>Урок 20</w:t>
            </w:r>
          </w:p>
        </w:tc>
        <w:tc>
          <w:tcPr>
            <w:tcW w:w="7937" w:type="dxa"/>
          </w:tcPr>
          <w:p w14:paraId="268187DF" w14:textId="77777777" w:rsidR="00F90346" w:rsidRDefault="00F90346" w:rsidP="00E112B0">
            <w:pPr>
              <w:pStyle w:val="ConsPlusNormal"/>
              <w:jc w:val="both"/>
            </w:pPr>
            <w:r>
              <w:t>Культура и ее формы</w:t>
            </w:r>
          </w:p>
        </w:tc>
      </w:tr>
      <w:tr w:rsidR="00F90346" w14:paraId="41095880" w14:textId="77777777" w:rsidTr="00E112B0">
        <w:tc>
          <w:tcPr>
            <w:tcW w:w="1134" w:type="dxa"/>
            <w:vAlign w:val="center"/>
          </w:tcPr>
          <w:p w14:paraId="6E4FB16B" w14:textId="77777777" w:rsidR="00F90346" w:rsidRDefault="00F90346" w:rsidP="00E112B0">
            <w:pPr>
              <w:pStyle w:val="ConsPlusNormal"/>
            </w:pPr>
            <w:r>
              <w:t>Урок 21</w:t>
            </w:r>
          </w:p>
        </w:tc>
        <w:tc>
          <w:tcPr>
            <w:tcW w:w="7937" w:type="dxa"/>
          </w:tcPr>
          <w:p w14:paraId="02563A5B" w14:textId="77777777" w:rsidR="00F90346" w:rsidRDefault="00F90346" w:rsidP="00E112B0">
            <w:pPr>
              <w:pStyle w:val="ConsPlusNormal"/>
              <w:jc w:val="both"/>
            </w:pPr>
            <w:r>
              <w:t>Вклад российской культуры в формирование ценностей современного общества</w:t>
            </w:r>
          </w:p>
        </w:tc>
      </w:tr>
      <w:tr w:rsidR="00F90346" w14:paraId="4B99BB2E" w14:textId="77777777" w:rsidTr="00E112B0">
        <w:tc>
          <w:tcPr>
            <w:tcW w:w="1134" w:type="dxa"/>
          </w:tcPr>
          <w:p w14:paraId="1E94FD1F" w14:textId="77777777" w:rsidR="00F90346" w:rsidRDefault="00F90346" w:rsidP="00E112B0">
            <w:pPr>
              <w:pStyle w:val="ConsPlusNormal"/>
            </w:pPr>
            <w:r>
              <w:t>Урок 22</w:t>
            </w:r>
          </w:p>
        </w:tc>
        <w:tc>
          <w:tcPr>
            <w:tcW w:w="7937" w:type="dxa"/>
          </w:tcPr>
          <w:p w14:paraId="54BF57D7" w14:textId="77777777" w:rsidR="00F90346" w:rsidRDefault="00F90346" w:rsidP="00E112B0">
            <w:pPr>
              <w:pStyle w:val="ConsPlusNormal"/>
              <w:jc w:val="both"/>
            </w:pPr>
            <w:r>
              <w:t>Мораль как общечеловеческая ценность и социальный регулятор</w:t>
            </w:r>
          </w:p>
        </w:tc>
      </w:tr>
      <w:tr w:rsidR="00F90346" w14:paraId="356432DA" w14:textId="77777777" w:rsidTr="00E112B0">
        <w:tc>
          <w:tcPr>
            <w:tcW w:w="1134" w:type="dxa"/>
          </w:tcPr>
          <w:p w14:paraId="63AEB903" w14:textId="77777777" w:rsidR="00F90346" w:rsidRDefault="00F90346" w:rsidP="00E112B0">
            <w:pPr>
              <w:pStyle w:val="ConsPlusNormal"/>
            </w:pPr>
            <w:r>
              <w:t>Урок 23</w:t>
            </w:r>
          </w:p>
        </w:tc>
        <w:tc>
          <w:tcPr>
            <w:tcW w:w="7937" w:type="dxa"/>
          </w:tcPr>
          <w:p w14:paraId="40FC981C" w14:textId="77777777" w:rsidR="00F90346" w:rsidRDefault="00F90346" w:rsidP="00E112B0">
            <w:pPr>
              <w:pStyle w:val="ConsPlusNormal"/>
              <w:jc w:val="both"/>
            </w:pPr>
            <w:r>
              <w:t>Категории морали</w:t>
            </w:r>
          </w:p>
        </w:tc>
      </w:tr>
      <w:tr w:rsidR="00F90346" w14:paraId="757A2939" w14:textId="77777777" w:rsidTr="00E112B0">
        <w:tc>
          <w:tcPr>
            <w:tcW w:w="1134" w:type="dxa"/>
          </w:tcPr>
          <w:p w14:paraId="5FFFB660" w14:textId="77777777" w:rsidR="00F90346" w:rsidRDefault="00F90346" w:rsidP="00E112B0">
            <w:pPr>
              <w:pStyle w:val="ConsPlusNormal"/>
            </w:pPr>
            <w:r>
              <w:t>Урок 24</w:t>
            </w:r>
          </w:p>
        </w:tc>
        <w:tc>
          <w:tcPr>
            <w:tcW w:w="7937" w:type="dxa"/>
          </w:tcPr>
          <w:p w14:paraId="70047144" w14:textId="77777777" w:rsidR="00F90346" w:rsidRDefault="00F90346" w:rsidP="00E112B0">
            <w:pPr>
              <w:pStyle w:val="ConsPlusNormal"/>
              <w:jc w:val="both"/>
            </w:pPr>
            <w:r>
              <w:t>Гражданственность и патриотизм</w:t>
            </w:r>
          </w:p>
        </w:tc>
      </w:tr>
      <w:tr w:rsidR="00F90346" w14:paraId="682882ED" w14:textId="77777777" w:rsidTr="00E112B0">
        <w:tc>
          <w:tcPr>
            <w:tcW w:w="1134" w:type="dxa"/>
          </w:tcPr>
          <w:p w14:paraId="6A8C62B8" w14:textId="77777777" w:rsidR="00F90346" w:rsidRDefault="00F90346" w:rsidP="00E112B0">
            <w:pPr>
              <w:pStyle w:val="ConsPlusNormal"/>
            </w:pPr>
            <w:r>
              <w:t>Урок 25</w:t>
            </w:r>
          </w:p>
        </w:tc>
        <w:tc>
          <w:tcPr>
            <w:tcW w:w="7937" w:type="dxa"/>
          </w:tcPr>
          <w:p w14:paraId="26B42628" w14:textId="77777777" w:rsidR="00F90346" w:rsidRDefault="00F90346" w:rsidP="00E112B0">
            <w:pPr>
              <w:pStyle w:val="ConsPlusNormal"/>
              <w:jc w:val="both"/>
            </w:pPr>
            <w:r>
              <w:t>Наука и ее функции</w:t>
            </w:r>
          </w:p>
        </w:tc>
      </w:tr>
      <w:tr w:rsidR="00F90346" w14:paraId="1D3F838D" w14:textId="77777777" w:rsidTr="00E112B0">
        <w:tc>
          <w:tcPr>
            <w:tcW w:w="1134" w:type="dxa"/>
          </w:tcPr>
          <w:p w14:paraId="7533B95A" w14:textId="77777777" w:rsidR="00F90346" w:rsidRDefault="00F90346" w:rsidP="00E112B0">
            <w:pPr>
              <w:pStyle w:val="ConsPlusNormal"/>
            </w:pPr>
            <w:r>
              <w:t>Урок 26</w:t>
            </w:r>
          </w:p>
        </w:tc>
        <w:tc>
          <w:tcPr>
            <w:tcW w:w="7937" w:type="dxa"/>
          </w:tcPr>
          <w:p w14:paraId="5C5AAA2E" w14:textId="77777777" w:rsidR="00F90346" w:rsidRDefault="00F90346" w:rsidP="00E112B0">
            <w:pPr>
              <w:pStyle w:val="ConsPlusNormal"/>
              <w:jc w:val="both"/>
            </w:pPr>
            <w:r>
              <w:t>Роль науки в современном обществе</w:t>
            </w:r>
          </w:p>
        </w:tc>
      </w:tr>
      <w:tr w:rsidR="00F90346" w14:paraId="18FC6E78" w14:textId="77777777" w:rsidTr="00E112B0">
        <w:tc>
          <w:tcPr>
            <w:tcW w:w="1134" w:type="dxa"/>
          </w:tcPr>
          <w:p w14:paraId="28A66DB9" w14:textId="77777777" w:rsidR="00F90346" w:rsidRDefault="00F90346" w:rsidP="00E112B0">
            <w:pPr>
              <w:pStyle w:val="ConsPlusNormal"/>
            </w:pPr>
            <w:r>
              <w:t>Урок 27</w:t>
            </w:r>
          </w:p>
        </w:tc>
        <w:tc>
          <w:tcPr>
            <w:tcW w:w="7937" w:type="dxa"/>
          </w:tcPr>
          <w:p w14:paraId="13CC2036" w14:textId="77777777" w:rsidR="00F90346" w:rsidRDefault="00F90346" w:rsidP="00E112B0">
            <w:pPr>
              <w:pStyle w:val="ConsPlusNormal"/>
              <w:jc w:val="both"/>
            </w:pPr>
            <w:r>
              <w:t>Образование в современном обществе</w:t>
            </w:r>
          </w:p>
        </w:tc>
      </w:tr>
      <w:tr w:rsidR="00F90346" w14:paraId="7FF82C31" w14:textId="77777777" w:rsidTr="00E112B0">
        <w:tc>
          <w:tcPr>
            <w:tcW w:w="1134" w:type="dxa"/>
          </w:tcPr>
          <w:p w14:paraId="2726A393" w14:textId="77777777" w:rsidR="00F90346" w:rsidRDefault="00F90346" w:rsidP="00E112B0">
            <w:pPr>
              <w:pStyle w:val="ConsPlusNormal"/>
            </w:pPr>
            <w:r>
              <w:t>Урок 28</w:t>
            </w:r>
          </w:p>
        </w:tc>
        <w:tc>
          <w:tcPr>
            <w:tcW w:w="7937" w:type="dxa"/>
          </w:tcPr>
          <w:p w14:paraId="105DF7CD" w14:textId="77777777" w:rsidR="00F90346" w:rsidRDefault="00F90346" w:rsidP="00E112B0">
            <w:pPr>
              <w:pStyle w:val="ConsPlusNormal"/>
              <w:jc w:val="both"/>
            </w:pPr>
            <w:r>
              <w:t>Основные направления развития образования в Российской Федерации</w:t>
            </w:r>
          </w:p>
        </w:tc>
      </w:tr>
      <w:tr w:rsidR="00F90346" w14:paraId="199AC49E" w14:textId="77777777" w:rsidTr="00E112B0">
        <w:tc>
          <w:tcPr>
            <w:tcW w:w="1134" w:type="dxa"/>
          </w:tcPr>
          <w:p w14:paraId="6EC440E5" w14:textId="77777777" w:rsidR="00F90346" w:rsidRDefault="00F90346" w:rsidP="00E112B0">
            <w:pPr>
              <w:pStyle w:val="ConsPlusNormal"/>
            </w:pPr>
            <w:r>
              <w:t>Урок 29</w:t>
            </w:r>
          </w:p>
        </w:tc>
        <w:tc>
          <w:tcPr>
            <w:tcW w:w="7937" w:type="dxa"/>
          </w:tcPr>
          <w:p w14:paraId="79FA7D03" w14:textId="77777777" w:rsidR="00F90346" w:rsidRDefault="00F90346" w:rsidP="00E112B0">
            <w:pPr>
              <w:pStyle w:val="ConsPlusNormal"/>
              <w:jc w:val="both"/>
            </w:pPr>
            <w:r>
              <w:t>Религия и ее роль в жизни человека и общества</w:t>
            </w:r>
          </w:p>
        </w:tc>
      </w:tr>
      <w:tr w:rsidR="00F90346" w14:paraId="44328AE2" w14:textId="77777777" w:rsidTr="00E112B0">
        <w:tc>
          <w:tcPr>
            <w:tcW w:w="1134" w:type="dxa"/>
          </w:tcPr>
          <w:p w14:paraId="6175A3DC" w14:textId="77777777" w:rsidR="00F90346" w:rsidRDefault="00F90346" w:rsidP="00E112B0">
            <w:pPr>
              <w:pStyle w:val="ConsPlusNormal"/>
            </w:pPr>
            <w:r>
              <w:t>Урок 30</w:t>
            </w:r>
          </w:p>
        </w:tc>
        <w:tc>
          <w:tcPr>
            <w:tcW w:w="7937" w:type="dxa"/>
          </w:tcPr>
          <w:p w14:paraId="791C0D2E" w14:textId="77777777" w:rsidR="00F90346" w:rsidRDefault="00F90346" w:rsidP="00E112B0">
            <w:pPr>
              <w:pStyle w:val="ConsPlusNormal"/>
              <w:jc w:val="both"/>
            </w:pPr>
            <w:r>
              <w:t>Мировые и национальные религии</w:t>
            </w:r>
          </w:p>
        </w:tc>
      </w:tr>
      <w:tr w:rsidR="00F90346" w14:paraId="7EF5F78E" w14:textId="77777777" w:rsidTr="00E112B0">
        <w:tc>
          <w:tcPr>
            <w:tcW w:w="1134" w:type="dxa"/>
          </w:tcPr>
          <w:p w14:paraId="6206CC9A" w14:textId="77777777" w:rsidR="00F90346" w:rsidRDefault="00F90346" w:rsidP="00E112B0">
            <w:pPr>
              <w:pStyle w:val="ConsPlusNormal"/>
            </w:pPr>
            <w:r>
              <w:t>Урок 31</w:t>
            </w:r>
          </w:p>
        </w:tc>
        <w:tc>
          <w:tcPr>
            <w:tcW w:w="7937" w:type="dxa"/>
          </w:tcPr>
          <w:p w14:paraId="39E41B3E" w14:textId="77777777" w:rsidR="00F90346" w:rsidRDefault="00F90346" w:rsidP="00E112B0">
            <w:pPr>
              <w:pStyle w:val="ConsPlusNormal"/>
              <w:jc w:val="both"/>
            </w:pPr>
            <w:r>
              <w:t>Искусство</w:t>
            </w:r>
          </w:p>
        </w:tc>
      </w:tr>
      <w:tr w:rsidR="00F90346" w14:paraId="2179EF84" w14:textId="77777777" w:rsidTr="00E112B0">
        <w:tc>
          <w:tcPr>
            <w:tcW w:w="1134" w:type="dxa"/>
            <w:vAlign w:val="center"/>
          </w:tcPr>
          <w:p w14:paraId="3D270137" w14:textId="77777777" w:rsidR="00F90346" w:rsidRDefault="00F90346" w:rsidP="00E112B0">
            <w:pPr>
              <w:pStyle w:val="ConsPlusNormal"/>
            </w:pPr>
            <w:r>
              <w:t>Урок 32</w:t>
            </w:r>
          </w:p>
        </w:tc>
        <w:tc>
          <w:tcPr>
            <w:tcW w:w="7937" w:type="dxa"/>
          </w:tcPr>
          <w:p w14:paraId="1C6673EC" w14:textId="77777777" w:rsidR="00F90346" w:rsidRDefault="00F90346" w:rsidP="00E112B0">
            <w:pPr>
              <w:pStyle w:val="ConsPlusNormal"/>
              <w:jc w:val="both"/>
            </w:pPr>
            <w:r>
              <w:t>Особенности профессиональной деятельности в сфере науки, образования и искусства</w:t>
            </w:r>
          </w:p>
        </w:tc>
      </w:tr>
      <w:tr w:rsidR="00F90346" w14:paraId="6CB013B6" w14:textId="77777777" w:rsidTr="00E112B0">
        <w:tc>
          <w:tcPr>
            <w:tcW w:w="1134" w:type="dxa"/>
          </w:tcPr>
          <w:p w14:paraId="5DE65911" w14:textId="77777777" w:rsidR="00F90346" w:rsidRDefault="00F90346" w:rsidP="00E112B0">
            <w:pPr>
              <w:pStyle w:val="ConsPlusNormal"/>
            </w:pPr>
            <w:r>
              <w:t>Урок 33</w:t>
            </w:r>
          </w:p>
        </w:tc>
        <w:tc>
          <w:tcPr>
            <w:tcW w:w="7937" w:type="dxa"/>
          </w:tcPr>
          <w:p w14:paraId="68F3D144" w14:textId="77777777" w:rsidR="00F90346" w:rsidRDefault="00F90346" w:rsidP="00E112B0">
            <w:pPr>
              <w:pStyle w:val="ConsPlusNormal"/>
              <w:jc w:val="both"/>
            </w:pPr>
            <w:r>
              <w:t>Повторительно-обобщающий урок по теме "Духовная культура"</w:t>
            </w:r>
          </w:p>
        </w:tc>
      </w:tr>
      <w:tr w:rsidR="00F90346" w14:paraId="52AE354C" w14:textId="77777777" w:rsidTr="00E112B0">
        <w:tc>
          <w:tcPr>
            <w:tcW w:w="1134" w:type="dxa"/>
          </w:tcPr>
          <w:p w14:paraId="39F1308B" w14:textId="77777777" w:rsidR="00F90346" w:rsidRDefault="00F90346" w:rsidP="00E112B0">
            <w:pPr>
              <w:pStyle w:val="ConsPlusNormal"/>
            </w:pPr>
            <w:r>
              <w:lastRenderedPageBreak/>
              <w:t>Урок 34</w:t>
            </w:r>
          </w:p>
        </w:tc>
        <w:tc>
          <w:tcPr>
            <w:tcW w:w="7937" w:type="dxa"/>
          </w:tcPr>
          <w:p w14:paraId="74E00F0C" w14:textId="77777777" w:rsidR="00F90346" w:rsidRDefault="00F90346" w:rsidP="00E112B0">
            <w:pPr>
              <w:pStyle w:val="ConsPlusNormal"/>
              <w:jc w:val="both"/>
            </w:pPr>
            <w:r>
              <w:t>Повторительно-обобщающий урок по теме "Духовная культура"</w:t>
            </w:r>
          </w:p>
        </w:tc>
      </w:tr>
      <w:tr w:rsidR="00F90346" w14:paraId="51A2E16A" w14:textId="77777777" w:rsidTr="00E112B0">
        <w:tc>
          <w:tcPr>
            <w:tcW w:w="1134" w:type="dxa"/>
          </w:tcPr>
          <w:p w14:paraId="003F7ADB" w14:textId="77777777" w:rsidR="00F90346" w:rsidRDefault="00F90346" w:rsidP="00E112B0">
            <w:pPr>
              <w:pStyle w:val="ConsPlusNormal"/>
            </w:pPr>
            <w:r>
              <w:t>Урок 35</w:t>
            </w:r>
          </w:p>
        </w:tc>
        <w:tc>
          <w:tcPr>
            <w:tcW w:w="7937" w:type="dxa"/>
          </w:tcPr>
          <w:p w14:paraId="1E58D9A9" w14:textId="77777777" w:rsidR="00F90346" w:rsidRDefault="00F90346" w:rsidP="00E112B0">
            <w:pPr>
              <w:pStyle w:val="ConsPlusNormal"/>
              <w:jc w:val="both"/>
            </w:pPr>
            <w:r>
              <w:t>Экономика - основа жизнедеятельности общества</w:t>
            </w:r>
          </w:p>
        </w:tc>
      </w:tr>
      <w:tr w:rsidR="00F90346" w14:paraId="7FCD590A" w14:textId="77777777" w:rsidTr="00E112B0">
        <w:tc>
          <w:tcPr>
            <w:tcW w:w="1134" w:type="dxa"/>
          </w:tcPr>
          <w:p w14:paraId="70AE907F" w14:textId="77777777" w:rsidR="00F90346" w:rsidRDefault="00F90346" w:rsidP="00E112B0">
            <w:pPr>
              <w:pStyle w:val="ConsPlusNormal"/>
            </w:pPr>
            <w:r>
              <w:t>Урок 36</w:t>
            </w:r>
          </w:p>
        </w:tc>
        <w:tc>
          <w:tcPr>
            <w:tcW w:w="7937" w:type="dxa"/>
          </w:tcPr>
          <w:p w14:paraId="73EA550A" w14:textId="77777777" w:rsidR="00F90346" w:rsidRDefault="00F90346" w:rsidP="00E112B0">
            <w:pPr>
              <w:pStyle w:val="ConsPlusNormal"/>
              <w:jc w:val="both"/>
            </w:pPr>
            <w:r>
              <w:t>Макроэкономические показатели и качество жизни</w:t>
            </w:r>
          </w:p>
        </w:tc>
      </w:tr>
      <w:tr w:rsidR="00F90346" w14:paraId="38820474" w14:textId="77777777" w:rsidTr="00E112B0">
        <w:tc>
          <w:tcPr>
            <w:tcW w:w="1134" w:type="dxa"/>
          </w:tcPr>
          <w:p w14:paraId="03DDD0F1" w14:textId="77777777" w:rsidR="00F90346" w:rsidRDefault="00F90346" w:rsidP="00E112B0">
            <w:pPr>
              <w:pStyle w:val="ConsPlusNormal"/>
            </w:pPr>
            <w:r>
              <w:t>Урок 37</w:t>
            </w:r>
          </w:p>
        </w:tc>
        <w:tc>
          <w:tcPr>
            <w:tcW w:w="7937" w:type="dxa"/>
          </w:tcPr>
          <w:p w14:paraId="6FA56E36" w14:textId="77777777" w:rsidR="00F90346" w:rsidRDefault="00F90346" w:rsidP="00E112B0">
            <w:pPr>
              <w:pStyle w:val="ConsPlusNormal"/>
              <w:jc w:val="both"/>
            </w:pPr>
            <w:r>
              <w:t>Экономика как наука</w:t>
            </w:r>
          </w:p>
        </w:tc>
      </w:tr>
      <w:tr w:rsidR="00F90346" w14:paraId="07E33B4A" w14:textId="77777777" w:rsidTr="00E112B0">
        <w:tc>
          <w:tcPr>
            <w:tcW w:w="1134" w:type="dxa"/>
          </w:tcPr>
          <w:p w14:paraId="6EF1B346" w14:textId="77777777" w:rsidR="00F90346" w:rsidRDefault="00F90346" w:rsidP="00E112B0">
            <w:pPr>
              <w:pStyle w:val="ConsPlusNormal"/>
            </w:pPr>
            <w:r>
              <w:t>Урок 38</w:t>
            </w:r>
          </w:p>
        </w:tc>
        <w:tc>
          <w:tcPr>
            <w:tcW w:w="7937" w:type="dxa"/>
          </w:tcPr>
          <w:p w14:paraId="49777C2A" w14:textId="77777777" w:rsidR="00F90346" w:rsidRDefault="00F90346" w:rsidP="00E112B0">
            <w:pPr>
              <w:pStyle w:val="ConsPlusNormal"/>
              <w:jc w:val="both"/>
            </w:pPr>
            <w:r>
              <w:t>Экономические системы</w:t>
            </w:r>
          </w:p>
        </w:tc>
      </w:tr>
      <w:tr w:rsidR="00F90346" w14:paraId="601E54AA" w14:textId="77777777" w:rsidTr="00E112B0">
        <w:tc>
          <w:tcPr>
            <w:tcW w:w="1134" w:type="dxa"/>
          </w:tcPr>
          <w:p w14:paraId="33664C2B" w14:textId="77777777" w:rsidR="00F90346" w:rsidRDefault="00F90346" w:rsidP="00E112B0">
            <w:pPr>
              <w:pStyle w:val="ConsPlusNormal"/>
            </w:pPr>
            <w:r>
              <w:t>Урок 39</w:t>
            </w:r>
          </w:p>
        </w:tc>
        <w:tc>
          <w:tcPr>
            <w:tcW w:w="7937" w:type="dxa"/>
          </w:tcPr>
          <w:p w14:paraId="7684CFA1" w14:textId="77777777" w:rsidR="00F90346" w:rsidRDefault="00F90346" w:rsidP="00E112B0">
            <w:pPr>
              <w:pStyle w:val="ConsPlusNormal"/>
              <w:jc w:val="both"/>
            </w:pPr>
            <w:r>
              <w:t>Экономический рост</w:t>
            </w:r>
          </w:p>
        </w:tc>
      </w:tr>
      <w:tr w:rsidR="00F90346" w14:paraId="59EA38B1" w14:textId="77777777" w:rsidTr="00E112B0">
        <w:tc>
          <w:tcPr>
            <w:tcW w:w="1134" w:type="dxa"/>
          </w:tcPr>
          <w:p w14:paraId="06A2DD4C" w14:textId="77777777" w:rsidR="00F90346" w:rsidRDefault="00F90346" w:rsidP="00E112B0">
            <w:pPr>
              <w:pStyle w:val="ConsPlusNormal"/>
            </w:pPr>
            <w:r>
              <w:t>Урок 40</w:t>
            </w:r>
          </w:p>
        </w:tc>
        <w:tc>
          <w:tcPr>
            <w:tcW w:w="7937" w:type="dxa"/>
          </w:tcPr>
          <w:p w14:paraId="3110506D" w14:textId="77777777" w:rsidR="00F90346" w:rsidRDefault="00F90346" w:rsidP="00E112B0">
            <w:pPr>
              <w:pStyle w:val="ConsPlusNormal"/>
              <w:jc w:val="both"/>
            </w:pPr>
            <w:r>
              <w:t>Экономический цикл</w:t>
            </w:r>
          </w:p>
        </w:tc>
      </w:tr>
      <w:tr w:rsidR="00F90346" w14:paraId="79CBC689" w14:textId="77777777" w:rsidTr="00E112B0">
        <w:tc>
          <w:tcPr>
            <w:tcW w:w="1134" w:type="dxa"/>
          </w:tcPr>
          <w:p w14:paraId="098DC901" w14:textId="77777777" w:rsidR="00F90346" w:rsidRDefault="00F90346" w:rsidP="00E112B0">
            <w:pPr>
              <w:pStyle w:val="ConsPlusNormal"/>
            </w:pPr>
            <w:r>
              <w:t>Урок 41</w:t>
            </w:r>
          </w:p>
        </w:tc>
        <w:tc>
          <w:tcPr>
            <w:tcW w:w="7937" w:type="dxa"/>
          </w:tcPr>
          <w:p w14:paraId="1F64D1A7" w14:textId="77777777" w:rsidR="00F90346" w:rsidRDefault="00F90346" w:rsidP="00E112B0">
            <w:pPr>
              <w:pStyle w:val="ConsPlusNormal"/>
              <w:jc w:val="both"/>
            </w:pPr>
            <w:r>
              <w:t>Рыночные отношения в экономике</w:t>
            </w:r>
          </w:p>
        </w:tc>
      </w:tr>
      <w:tr w:rsidR="00F90346" w14:paraId="37258C27" w14:textId="77777777" w:rsidTr="00E112B0">
        <w:tc>
          <w:tcPr>
            <w:tcW w:w="1134" w:type="dxa"/>
          </w:tcPr>
          <w:p w14:paraId="198C71EE" w14:textId="77777777" w:rsidR="00F90346" w:rsidRDefault="00F90346" w:rsidP="00E112B0">
            <w:pPr>
              <w:pStyle w:val="ConsPlusNormal"/>
            </w:pPr>
            <w:r>
              <w:t>Урок 42</w:t>
            </w:r>
          </w:p>
        </w:tc>
        <w:tc>
          <w:tcPr>
            <w:tcW w:w="7937" w:type="dxa"/>
          </w:tcPr>
          <w:p w14:paraId="3BFB6A30" w14:textId="77777777" w:rsidR="00F90346" w:rsidRDefault="00F90346" w:rsidP="00E112B0">
            <w:pPr>
              <w:pStyle w:val="ConsPlusNormal"/>
              <w:jc w:val="both"/>
            </w:pPr>
            <w:r>
              <w:t>Рыночные механизмы</w:t>
            </w:r>
          </w:p>
        </w:tc>
      </w:tr>
      <w:tr w:rsidR="00F90346" w14:paraId="5454C2F2" w14:textId="77777777" w:rsidTr="00E112B0">
        <w:tc>
          <w:tcPr>
            <w:tcW w:w="1134" w:type="dxa"/>
          </w:tcPr>
          <w:p w14:paraId="367E9068" w14:textId="77777777" w:rsidR="00F90346" w:rsidRDefault="00F90346" w:rsidP="00E112B0">
            <w:pPr>
              <w:pStyle w:val="ConsPlusNormal"/>
            </w:pPr>
            <w:r>
              <w:t>Урок 43</w:t>
            </w:r>
          </w:p>
        </w:tc>
        <w:tc>
          <w:tcPr>
            <w:tcW w:w="7937" w:type="dxa"/>
          </w:tcPr>
          <w:p w14:paraId="3076B043" w14:textId="77777777" w:rsidR="00F90346" w:rsidRDefault="00F90346" w:rsidP="00E112B0">
            <w:pPr>
              <w:pStyle w:val="ConsPlusNormal"/>
              <w:jc w:val="both"/>
            </w:pPr>
            <w:r>
              <w:t>Рынки</w:t>
            </w:r>
          </w:p>
        </w:tc>
      </w:tr>
      <w:tr w:rsidR="00F90346" w14:paraId="54F341DD" w14:textId="77777777" w:rsidTr="00E112B0">
        <w:tc>
          <w:tcPr>
            <w:tcW w:w="1134" w:type="dxa"/>
          </w:tcPr>
          <w:p w14:paraId="52C79820" w14:textId="77777777" w:rsidR="00F90346" w:rsidRDefault="00F90346" w:rsidP="00E112B0">
            <w:pPr>
              <w:pStyle w:val="ConsPlusNormal"/>
            </w:pPr>
            <w:r>
              <w:t>Урок 44</w:t>
            </w:r>
          </w:p>
        </w:tc>
        <w:tc>
          <w:tcPr>
            <w:tcW w:w="7937" w:type="dxa"/>
          </w:tcPr>
          <w:p w14:paraId="4E23F823" w14:textId="77777777" w:rsidR="00F90346" w:rsidRDefault="00F90346" w:rsidP="00E112B0">
            <w:pPr>
              <w:pStyle w:val="ConsPlusNormal"/>
              <w:jc w:val="both"/>
            </w:pPr>
            <w:r>
              <w:t>Государственное регулирование рынков</w:t>
            </w:r>
          </w:p>
        </w:tc>
      </w:tr>
      <w:tr w:rsidR="00F90346" w14:paraId="23C27D37" w14:textId="77777777" w:rsidTr="00E112B0">
        <w:tc>
          <w:tcPr>
            <w:tcW w:w="1134" w:type="dxa"/>
          </w:tcPr>
          <w:p w14:paraId="13328B63" w14:textId="77777777" w:rsidR="00F90346" w:rsidRDefault="00F90346" w:rsidP="00E112B0">
            <w:pPr>
              <w:pStyle w:val="ConsPlusNormal"/>
            </w:pPr>
            <w:r>
              <w:t>Урок 45</w:t>
            </w:r>
          </w:p>
        </w:tc>
        <w:tc>
          <w:tcPr>
            <w:tcW w:w="7937" w:type="dxa"/>
          </w:tcPr>
          <w:p w14:paraId="151A0F1D" w14:textId="77777777" w:rsidR="00F90346" w:rsidRDefault="00F90346" w:rsidP="00E112B0">
            <w:pPr>
              <w:pStyle w:val="ConsPlusNormal"/>
              <w:jc w:val="both"/>
            </w:pPr>
            <w:r>
              <w:t>Особенности рыночных отношений в современной экономике</w:t>
            </w:r>
          </w:p>
        </w:tc>
      </w:tr>
      <w:tr w:rsidR="00F90346" w14:paraId="008589DF" w14:textId="77777777" w:rsidTr="00E112B0">
        <w:tc>
          <w:tcPr>
            <w:tcW w:w="1134" w:type="dxa"/>
          </w:tcPr>
          <w:p w14:paraId="774A6ADD" w14:textId="77777777" w:rsidR="00F90346" w:rsidRDefault="00F90346" w:rsidP="00E112B0">
            <w:pPr>
              <w:pStyle w:val="ConsPlusNormal"/>
            </w:pPr>
            <w:r>
              <w:t>Урок 46</w:t>
            </w:r>
          </w:p>
        </w:tc>
        <w:tc>
          <w:tcPr>
            <w:tcW w:w="7937" w:type="dxa"/>
          </w:tcPr>
          <w:p w14:paraId="7CF28FDA" w14:textId="77777777" w:rsidR="00F90346" w:rsidRDefault="00F90346" w:rsidP="00E112B0">
            <w:pPr>
              <w:pStyle w:val="ConsPlusNormal"/>
              <w:jc w:val="both"/>
            </w:pPr>
            <w:r>
              <w:t>Рынок труда</w:t>
            </w:r>
          </w:p>
        </w:tc>
      </w:tr>
      <w:tr w:rsidR="00F90346" w14:paraId="7933A16C" w14:textId="77777777" w:rsidTr="00E112B0">
        <w:tc>
          <w:tcPr>
            <w:tcW w:w="1134" w:type="dxa"/>
          </w:tcPr>
          <w:p w14:paraId="1E06E43D" w14:textId="77777777" w:rsidR="00F90346" w:rsidRDefault="00F90346" w:rsidP="00E112B0">
            <w:pPr>
              <w:pStyle w:val="ConsPlusNormal"/>
            </w:pPr>
            <w:r>
              <w:t>Урок 47</w:t>
            </w:r>
          </w:p>
        </w:tc>
        <w:tc>
          <w:tcPr>
            <w:tcW w:w="7937" w:type="dxa"/>
          </w:tcPr>
          <w:p w14:paraId="096EC2CB" w14:textId="77777777" w:rsidR="00F90346" w:rsidRDefault="00F90346" w:rsidP="00E112B0">
            <w:pPr>
              <w:pStyle w:val="ConsPlusNormal"/>
              <w:jc w:val="both"/>
            </w:pPr>
            <w:r>
              <w:t>Экономическая деятельность</w:t>
            </w:r>
          </w:p>
        </w:tc>
      </w:tr>
      <w:tr w:rsidR="00F90346" w14:paraId="23047FDB" w14:textId="77777777" w:rsidTr="00E112B0">
        <w:tc>
          <w:tcPr>
            <w:tcW w:w="1134" w:type="dxa"/>
          </w:tcPr>
          <w:p w14:paraId="4CC4B338" w14:textId="77777777" w:rsidR="00F90346" w:rsidRDefault="00F90346" w:rsidP="00E112B0">
            <w:pPr>
              <w:pStyle w:val="ConsPlusNormal"/>
            </w:pPr>
            <w:r>
              <w:t>Урок 48</w:t>
            </w:r>
          </w:p>
        </w:tc>
        <w:tc>
          <w:tcPr>
            <w:tcW w:w="7937" w:type="dxa"/>
          </w:tcPr>
          <w:p w14:paraId="311C3AB2" w14:textId="77777777" w:rsidR="00F90346" w:rsidRDefault="00F90346" w:rsidP="00E112B0">
            <w:pPr>
              <w:pStyle w:val="ConsPlusNormal"/>
              <w:jc w:val="both"/>
            </w:pPr>
            <w:r>
              <w:t>Рациональное экономическое поведение</w:t>
            </w:r>
          </w:p>
        </w:tc>
      </w:tr>
      <w:tr w:rsidR="00F90346" w14:paraId="1DA8EB69" w14:textId="77777777" w:rsidTr="00E112B0">
        <w:tc>
          <w:tcPr>
            <w:tcW w:w="1134" w:type="dxa"/>
          </w:tcPr>
          <w:p w14:paraId="7EA9A914" w14:textId="77777777" w:rsidR="00F90346" w:rsidRDefault="00F90346" w:rsidP="00E112B0">
            <w:pPr>
              <w:pStyle w:val="ConsPlusNormal"/>
            </w:pPr>
            <w:r>
              <w:t>Урок 49</w:t>
            </w:r>
          </w:p>
        </w:tc>
        <w:tc>
          <w:tcPr>
            <w:tcW w:w="7937" w:type="dxa"/>
          </w:tcPr>
          <w:p w14:paraId="4DC87121" w14:textId="77777777" w:rsidR="00F90346" w:rsidRDefault="00F90346" w:rsidP="00E112B0">
            <w:pPr>
              <w:pStyle w:val="ConsPlusNormal"/>
              <w:jc w:val="both"/>
            </w:pPr>
            <w:r>
              <w:t>Экономика предприятия</w:t>
            </w:r>
          </w:p>
        </w:tc>
      </w:tr>
      <w:tr w:rsidR="00F90346" w14:paraId="2C88CA1A" w14:textId="77777777" w:rsidTr="00E112B0">
        <w:tc>
          <w:tcPr>
            <w:tcW w:w="1134" w:type="dxa"/>
          </w:tcPr>
          <w:p w14:paraId="745BEE9D" w14:textId="77777777" w:rsidR="00F90346" w:rsidRDefault="00F90346" w:rsidP="00E112B0">
            <w:pPr>
              <w:pStyle w:val="ConsPlusNormal"/>
            </w:pPr>
            <w:r>
              <w:t>Урок 50</w:t>
            </w:r>
          </w:p>
        </w:tc>
        <w:tc>
          <w:tcPr>
            <w:tcW w:w="7937" w:type="dxa"/>
          </w:tcPr>
          <w:p w14:paraId="05DDE437" w14:textId="77777777" w:rsidR="00F90346" w:rsidRDefault="00F90346" w:rsidP="00E112B0">
            <w:pPr>
              <w:pStyle w:val="ConsPlusNormal"/>
              <w:jc w:val="both"/>
            </w:pPr>
            <w:r>
              <w:t>Факторы производства</w:t>
            </w:r>
          </w:p>
        </w:tc>
      </w:tr>
      <w:tr w:rsidR="00F90346" w14:paraId="1706EB76" w14:textId="77777777" w:rsidTr="00E112B0">
        <w:tc>
          <w:tcPr>
            <w:tcW w:w="1134" w:type="dxa"/>
          </w:tcPr>
          <w:p w14:paraId="16BE2329" w14:textId="77777777" w:rsidR="00F90346" w:rsidRDefault="00F90346" w:rsidP="00E112B0">
            <w:pPr>
              <w:pStyle w:val="ConsPlusNormal"/>
            </w:pPr>
            <w:r>
              <w:t>Урок 51</w:t>
            </w:r>
          </w:p>
        </w:tc>
        <w:tc>
          <w:tcPr>
            <w:tcW w:w="7937" w:type="dxa"/>
          </w:tcPr>
          <w:p w14:paraId="17579BF6" w14:textId="77777777" w:rsidR="00F90346" w:rsidRDefault="00F90346" w:rsidP="00E112B0">
            <w:pPr>
              <w:pStyle w:val="ConsPlusNormal"/>
              <w:jc w:val="both"/>
            </w:pPr>
            <w:r>
              <w:t>Эффективность предприятия</w:t>
            </w:r>
          </w:p>
        </w:tc>
      </w:tr>
      <w:tr w:rsidR="00F90346" w14:paraId="466CEA3F" w14:textId="77777777" w:rsidTr="00E112B0">
        <w:tc>
          <w:tcPr>
            <w:tcW w:w="1134" w:type="dxa"/>
          </w:tcPr>
          <w:p w14:paraId="7F83BF17" w14:textId="77777777" w:rsidR="00F90346" w:rsidRDefault="00F90346" w:rsidP="00E112B0">
            <w:pPr>
              <w:pStyle w:val="ConsPlusNormal"/>
            </w:pPr>
            <w:r>
              <w:t>Урок 52</w:t>
            </w:r>
          </w:p>
        </w:tc>
        <w:tc>
          <w:tcPr>
            <w:tcW w:w="7937" w:type="dxa"/>
          </w:tcPr>
          <w:p w14:paraId="7C46E284" w14:textId="77777777" w:rsidR="00F90346" w:rsidRDefault="00F90346" w:rsidP="00E112B0">
            <w:pPr>
              <w:pStyle w:val="ConsPlusNormal"/>
              <w:jc w:val="both"/>
            </w:pPr>
            <w:r>
              <w:t>Предпринимательская деятельность</w:t>
            </w:r>
          </w:p>
        </w:tc>
      </w:tr>
      <w:tr w:rsidR="00F90346" w14:paraId="606D262B" w14:textId="77777777" w:rsidTr="00E112B0">
        <w:tc>
          <w:tcPr>
            <w:tcW w:w="1134" w:type="dxa"/>
          </w:tcPr>
          <w:p w14:paraId="5B635C4F" w14:textId="77777777" w:rsidR="00F90346" w:rsidRDefault="00F90346" w:rsidP="00E112B0">
            <w:pPr>
              <w:pStyle w:val="ConsPlusNormal"/>
            </w:pPr>
            <w:r>
              <w:t>Урок 53</w:t>
            </w:r>
          </w:p>
        </w:tc>
        <w:tc>
          <w:tcPr>
            <w:tcW w:w="7937" w:type="dxa"/>
          </w:tcPr>
          <w:p w14:paraId="0DD93259" w14:textId="77777777" w:rsidR="00F90346" w:rsidRDefault="00F90346" w:rsidP="00E112B0">
            <w:pPr>
              <w:pStyle w:val="ConsPlusNormal"/>
              <w:jc w:val="both"/>
            </w:pPr>
            <w:r>
              <w:t>Финансовый рынок и финансовые институты</w:t>
            </w:r>
          </w:p>
        </w:tc>
      </w:tr>
      <w:tr w:rsidR="00F90346" w14:paraId="1824F1BE" w14:textId="77777777" w:rsidTr="00E112B0">
        <w:tc>
          <w:tcPr>
            <w:tcW w:w="1134" w:type="dxa"/>
          </w:tcPr>
          <w:p w14:paraId="565E3568" w14:textId="77777777" w:rsidR="00F90346" w:rsidRDefault="00F90346" w:rsidP="00E112B0">
            <w:pPr>
              <w:pStyle w:val="ConsPlusNormal"/>
            </w:pPr>
            <w:r>
              <w:t>Урок 54</w:t>
            </w:r>
          </w:p>
        </w:tc>
        <w:tc>
          <w:tcPr>
            <w:tcW w:w="7937" w:type="dxa"/>
          </w:tcPr>
          <w:p w14:paraId="7733C54C" w14:textId="77777777" w:rsidR="00F90346" w:rsidRDefault="00F90346" w:rsidP="00E112B0">
            <w:pPr>
              <w:pStyle w:val="ConsPlusNormal"/>
              <w:jc w:val="both"/>
            </w:pPr>
            <w:r>
              <w:t>Банковская система</w:t>
            </w:r>
          </w:p>
        </w:tc>
      </w:tr>
      <w:tr w:rsidR="00F90346" w14:paraId="0AEC7F22" w14:textId="77777777" w:rsidTr="00E112B0">
        <w:tc>
          <w:tcPr>
            <w:tcW w:w="1134" w:type="dxa"/>
          </w:tcPr>
          <w:p w14:paraId="5C5AC6AF" w14:textId="77777777" w:rsidR="00F90346" w:rsidRDefault="00F90346" w:rsidP="00E112B0">
            <w:pPr>
              <w:pStyle w:val="ConsPlusNormal"/>
            </w:pPr>
            <w:r>
              <w:t>Урок 55</w:t>
            </w:r>
          </w:p>
        </w:tc>
        <w:tc>
          <w:tcPr>
            <w:tcW w:w="7937" w:type="dxa"/>
          </w:tcPr>
          <w:p w14:paraId="21851E6A" w14:textId="77777777" w:rsidR="00F90346" w:rsidRDefault="00F90346" w:rsidP="00E112B0">
            <w:pPr>
              <w:pStyle w:val="ConsPlusNormal"/>
              <w:jc w:val="both"/>
            </w:pPr>
            <w:r>
              <w:t>Инфляция</w:t>
            </w:r>
          </w:p>
        </w:tc>
      </w:tr>
      <w:tr w:rsidR="00F90346" w14:paraId="58E1B009" w14:textId="77777777" w:rsidTr="00E112B0">
        <w:tc>
          <w:tcPr>
            <w:tcW w:w="1134" w:type="dxa"/>
          </w:tcPr>
          <w:p w14:paraId="2DD5FECA" w14:textId="77777777" w:rsidR="00F90346" w:rsidRDefault="00F90346" w:rsidP="00E112B0">
            <w:pPr>
              <w:pStyle w:val="ConsPlusNormal"/>
            </w:pPr>
            <w:r>
              <w:t>Урок 56</w:t>
            </w:r>
          </w:p>
        </w:tc>
        <w:tc>
          <w:tcPr>
            <w:tcW w:w="7937" w:type="dxa"/>
          </w:tcPr>
          <w:p w14:paraId="059C5125" w14:textId="77777777" w:rsidR="00F90346" w:rsidRDefault="00F90346" w:rsidP="00E112B0">
            <w:pPr>
              <w:pStyle w:val="ConsPlusNormal"/>
              <w:jc w:val="both"/>
            </w:pPr>
            <w:r>
              <w:t>Экономика и государство</w:t>
            </w:r>
          </w:p>
        </w:tc>
      </w:tr>
      <w:tr w:rsidR="00F90346" w14:paraId="4CFB6A57" w14:textId="77777777" w:rsidTr="00E112B0">
        <w:tc>
          <w:tcPr>
            <w:tcW w:w="1134" w:type="dxa"/>
          </w:tcPr>
          <w:p w14:paraId="652B40EE" w14:textId="77777777" w:rsidR="00F90346" w:rsidRDefault="00F90346" w:rsidP="00E112B0">
            <w:pPr>
              <w:pStyle w:val="ConsPlusNormal"/>
            </w:pPr>
            <w:r>
              <w:t>Урок 57</w:t>
            </w:r>
          </w:p>
        </w:tc>
        <w:tc>
          <w:tcPr>
            <w:tcW w:w="7937" w:type="dxa"/>
          </w:tcPr>
          <w:p w14:paraId="4766C75F" w14:textId="77777777" w:rsidR="00F90346" w:rsidRDefault="00F90346" w:rsidP="00E112B0">
            <w:pPr>
              <w:pStyle w:val="ConsPlusNormal"/>
              <w:jc w:val="both"/>
            </w:pPr>
            <w:r>
              <w:t>Бюджетная политика</w:t>
            </w:r>
          </w:p>
        </w:tc>
      </w:tr>
      <w:tr w:rsidR="00F90346" w14:paraId="3C180AB1" w14:textId="77777777" w:rsidTr="00E112B0">
        <w:tc>
          <w:tcPr>
            <w:tcW w:w="1134" w:type="dxa"/>
            <w:vAlign w:val="center"/>
          </w:tcPr>
          <w:p w14:paraId="642B7BD9" w14:textId="77777777" w:rsidR="00F90346" w:rsidRDefault="00F90346" w:rsidP="00E112B0">
            <w:pPr>
              <w:pStyle w:val="ConsPlusNormal"/>
            </w:pPr>
            <w:r>
              <w:t>Урок 58</w:t>
            </w:r>
          </w:p>
        </w:tc>
        <w:tc>
          <w:tcPr>
            <w:tcW w:w="7937" w:type="dxa"/>
          </w:tcPr>
          <w:p w14:paraId="733B116A" w14:textId="77777777" w:rsidR="00F90346" w:rsidRDefault="00F90346" w:rsidP="00E112B0">
            <w:pPr>
              <w:pStyle w:val="ConsPlusNormal"/>
              <w:jc w:val="both"/>
            </w:pPr>
            <w:r>
              <w:t>Государственное регулирование экономики. Налоги и налоговая система Российской Федерации</w:t>
            </w:r>
          </w:p>
        </w:tc>
      </w:tr>
      <w:tr w:rsidR="00F90346" w14:paraId="6CF4BC91" w14:textId="77777777" w:rsidTr="00E112B0">
        <w:tc>
          <w:tcPr>
            <w:tcW w:w="1134" w:type="dxa"/>
          </w:tcPr>
          <w:p w14:paraId="015EF375" w14:textId="77777777" w:rsidR="00F90346" w:rsidRDefault="00F90346" w:rsidP="00E112B0">
            <w:pPr>
              <w:pStyle w:val="ConsPlusNormal"/>
            </w:pPr>
            <w:r>
              <w:t>Урок 59</w:t>
            </w:r>
          </w:p>
        </w:tc>
        <w:tc>
          <w:tcPr>
            <w:tcW w:w="7937" w:type="dxa"/>
          </w:tcPr>
          <w:p w14:paraId="32AE8A19" w14:textId="77777777" w:rsidR="00F90346" w:rsidRDefault="00F90346" w:rsidP="00E112B0">
            <w:pPr>
              <w:pStyle w:val="ConsPlusNormal"/>
              <w:jc w:val="both"/>
            </w:pPr>
            <w:r>
              <w:t>Мировая экономика</w:t>
            </w:r>
          </w:p>
        </w:tc>
      </w:tr>
      <w:tr w:rsidR="00F90346" w14:paraId="314A14D3" w14:textId="77777777" w:rsidTr="00E112B0">
        <w:tc>
          <w:tcPr>
            <w:tcW w:w="1134" w:type="dxa"/>
          </w:tcPr>
          <w:p w14:paraId="03F30A11" w14:textId="77777777" w:rsidR="00F90346" w:rsidRDefault="00F90346" w:rsidP="00E112B0">
            <w:pPr>
              <w:pStyle w:val="ConsPlusNormal"/>
            </w:pPr>
            <w:r>
              <w:t>Урок 60</w:t>
            </w:r>
          </w:p>
        </w:tc>
        <w:tc>
          <w:tcPr>
            <w:tcW w:w="7937" w:type="dxa"/>
          </w:tcPr>
          <w:p w14:paraId="1DD5E1F4" w14:textId="77777777" w:rsidR="00F90346" w:rsidRDefault="00F90346" w:rsidP="00E112B0">
            <w:pPr>
              <w:pStyle w:val="ConsPlusNormal"/>
              <w:jc w:val="both"/>
            </w:pPr>
            <w:r>
              <w:t>Особенности международной торговли</w:t>
            </w:r>
          </w:p>
        </w:tc>
      </w:tr>
      <w:tr w:rsidR="00F90346" w14:paraId="549F1684" w14:textId="77777777" w:rsidTr="00E112B0">
        <w:tc>
          <w:tcPr>
            <w:tcW w:w="1134" w:type="dxa"/>
            <w:vAlign w:val="center"/>
          </w:tcPr>
          <w:p w14:paraId="020DAB90" w14:textId="77777777" w:rsidR="00F90346" w:rsidRDefault="00F90346" w:rsidP="00E112B0">
            <w:pPr>
              <w:pStyle w:val="ConsPlusNormal"/>
            </w:pPr>
            <w:r>
              <w:lastRenderedPageBreak/>
              <w:t>Урок 61</w:t>
            </w:r>
          </w:p>
        </w:tc>
        <w:tc>
          <w:tcPr>
            <w:tcW w:w="7937" w:type="dxa"/>
          </w:tcPr>
          <w:p w14:paraId="617B5CAC" w14:textId="77777777" w:rsidR="00F90346" w:rsidRDefault="00F90346" w:rsidP="00E112B0">
            <w:pPr>
              <w:pStyle w:val="ConsPlusNormal"/>
              <w:jc w:val="both"/>
            </w:pPr>
            <w:r>
              <w:t>Повторительно-обобщающий урок по теме "Экономическая жизнь общества"</w:t>
            </w:r>
          </w:p>
        </w:tc>
      </w:tr>
      <w:tr w:rsidR="00F90346" w14:paraId="4A4DE93B" w14:textId="77777777" w:rsidTr="00E112B0">
        <w:tc>
          <w:tcPr>
            <w:tcW w:w="1134" w:type="dxa"/>
            <w:vAlign w:val="center"/>
          </w:tcPr>
          <w:p w14:paraId="762FA33C" w14:textId="77777777" w:rsidR="00F90346" w:rsidRDefault="00F90346" w:rsidP="00E112B0">
            <w:pPr>
              <w:pStyle w:val="ConsPlusNormal"/>
            </w:pPr>
            <w:r>
              <w:t>Урок 62</w:t>
            </w:r>
          </w:p>
        </w:tc>
        <w:tc>
          <w:tcPr>
            <w:tcW w:w="7937" w:type="dxa"/>
          </w:tcPr>
          <w:p w14:paraId="1C963A79" w14:textId="77777777" w:rsidR="00F90346" w:rsidRDefault="00F90346" w:rsidP="00E112B0">
            <w:pPr>
              <w:pStyle w:val="ConsPlusNormal"/>
              <w:jc w:val="both"/>
            </w:pPr>
            <w:r>
              <w:t>Повторительно-обобщающий урок по теме "Экономическая жизнь общества". Контрольная работа</w:t>
            </w:r>
          </w:p>
        </w:tc>
      </w:tr>
      <w:tr w:rsidR="00F90346" w14:paraId="6A25FDA2" w14:textId="77777777" w:rsidTr="00E112B0">
        <w:tc>
          <w:tcPr>
            <w:tcW w:w="1134" w:type="dxa"/>
            <w:vAlign w:val="center"/>
          </w:tcPr>
          <w:p w14:paraId="29F95BE5" w14:textId="77777777" w:rsidR="00F90346" w:rsidRDefault="00F90346" w:rsidP="00E112B0">
            <w:pPr>
              <w:pStyle w:val="ConsPlusNormal"/>
            </w:pPr>
            <w:r>
              <w:t>Урок 63</w:t>
            </w:r>
          </w:p>
        </w:tc>
        <w:tc>
          <w:tcPr>
            <w:tcW w:w="7937" w:type="dxa"/>
          </w:tcPr>
          <w:p w14:paraId="5E472367" w14:textId="77777777" w:rsidR="00F90346" w:rsidRDefault="00F90346" w:rsidP="00E112B0">
            <w:pPr>
              <w:pStyle w:val="ConsPlusNormal"/>
              <w:jc w:val="both"/>
            </w:pPr>
            <w:r>
              <w:t>Итоговое повторение, представление результатов проектно-исследовательской деятельности</w:t>
            </w:r>
          </w:p>
        </w:tc>
      </w:tr>
      <w:tr w:rsidR="00F90346" w14:paraId="7415D5CA" w14:textId="77777777" w:rsidTr="00E112B0">
        <w:tc>
          <w:tcPr>
            <w:tcW w:w="1134" w:type="dxa"/>
            <w:vAlign w:val="center"/>
          </w:tcPr>
          <w:p w14:paraId="4E801A2D" w14:textId="77777777" w:rsidR="00F90346" w:rsidRDefault="00F90346" w:rsidP="00E112B0">
            <w:pPr>
              <w:pStyle w:val="ConsPlusNormal"/>
            </w:pPr>
            <w:r>
              <w:t>Урок 64</w:t>
            </w:r>
          </w:p>
        </w:tc>
        <w:tc>
          <w:tcPr>
            <w:tcW w:w="7937" w:type="dxa"/>
          </w:tcPr>
          <w:p w14:paraId="23790086" w14:textId="77777777" w:rsidR="00F90346" w:rsidRDefault="00F90346" w:rsidP="00E112B0">
            <w:pPr>
              <w:pStyle w:val="ConsPlusNormal"/>
              <w:jc w:val="both"/>
            </w:pPr>
            <w:r>
              <w:t>Итоговое повторение, представление результатов проектно-исследовательской деятельности</w:t>
            </w:r>
          </w:p>
        </w:tc>
      </w:tr>
      <w:tr w:rsidR="00F90346" w14:paraId="50326949" w14:textId="77777777" w:rsidTr="00E112B0">
        <w:tc>
          <w:tcPr>
            <w:tcW w:w="1134" w:type="dxa"/>
            <w:vAlign w:val="center"/>
          </w:tcPr>
          <w:p w14:paraId="04B7A0AB" w14:textId="77777777" w:rsidR="00F90346" w:rsidRDefault="00F90346" w:rsidP="00E112B0">
            <w:pPr>
              <w:pStyle w:val="ConsPlusNormal"/>
            </w:pPr>
            <w:r>
              <w:t>Урок 65</w:t>
            </w:r>
          </w:p>
        </w:tc>
        <w:tc>
          <w:tcPr>
            <w:tcW w:w="7937" w:type="dxa"/>
          </w:tcPr>
          <w:p w14:paraId="139B8462" w14:textId="77777777" w:rsidR="00F90346" w:rsidRDefault="00F90346" w:rsidP="00E112B0">
            <w:pPr>
              <w:pStyle w:val="ConsPlusNormal"/>
              <w:jc w:val="both"/>
            </w:pPr>
            <w:r>
              <w:t>Итоговое повторение, представление результатов проектно-исследовательской деятельности</w:t>
            </w:r>
          </w:p>
        </w:tc>
      </w:tr>
      <w:tr w:rsidR="00F90346" w14:paraId="121CB044" w14:textId="77777777" w:rsidTr="00E112B0">
        <w:tc>
          <w:tcPr>
            <w:tcW w:w="1134" w:type="dxa"/>
            <w:vAlign w:val="center"/>
          </w:tcPr>
          <w:p w14:paraId="38FDEC83" w14:textId="77777777" w:rsidR="00F90346" w:rsidRDefault="00F90346" w:rsidP="00E112B0">
            <w:pPr>
              <w:pStyle w:val="ConsPlusNormal"/>
            </w:pPr>
            <w:r>
              <w:t>Урок 66</w:t>
            </w:r>
          </w:p>
        </w:tc>
        <w:tc>
          <w:tcPr>
            <w:tcW w:w="7937" w:type="dxa"/>
          </w:tcPr>
          <w:p w14:paraId="00673303" w14:textId="77777777" w:rsidR="00F90346" w:rsidRDefault="00F90346" w:rsidP="00E112B0">
            <w:pPr>
              <w:pStyle w:val="ConsPlusNormal"/>
              <w:jc w:val="both"/>
            </w:pPr>
            <w:r>
              <w:t>Итоговое повторение, представление результатов проектно-исследовательской деятельности</w:t>
            </w:r>
          </w:p>
        </w:tc>
      </w:tr>
      <w:tr w:rsidR="00F90346" w14:paraId="6BBB5DF3" w14:textId="77777777" w:rsidTr="00E112B0">
        <w:tc>
          <w:tcPr>
            <w:tcW w:w="1134" w:type="dxa"/>
            <w:vAlign w:val="center"/>
          </w:tcPr>
          <w:p w14:paraId="71A2E0B1" w14:textId="77777777" w:rsidR="00F90346" w:rsidRDefault="00F90346" w:rsidP="00E112B0">
            <w:pPr>
              <w:pStyle w:val="ConsPlusNormal"/>
            </w:pPr>
            <w:r>
              <w:t>Урок 67</w:t>
            </w:r>
          </w:p>
        </w:tc>
        <w:tc>
          <w:tcPr>
            <w:tcW w:w="7937" w:type="dxa"/>
          </w:tcPr>
          <w:p w14:paraId="1092D328" w14:textId="77777777" w:rsidR="00F90346" w:rsidRDefault="00F90346" w:rsidP="00E112B0">
            <w:pPr>
              <w:pStyle w:val="ConsPlusNormal"/>
              <w:jc w:val="both"/>
            </w:pPr>
            <w:r>
              <w:t>Итоговое повторение, представление результатов проектно-исследовательской деятельности</w:t>
            </w:r>
          </w:p>
        </w:tc>
      </w:tr>
      <w:tr w:rsidR="00F90346" w14:paraId="1CB23606" w14:textId="77777777" w:rsidTr="00E112B0">
        <w:tc>
          <w:tcPr>
            <w:tcW w:w="1134" w:type="dxa"/>
            <w:vAlign w:val="center"/>
          </w:tcPr>
          <w:p w14:paraId="0E102ADE" w14:textId="77777777" w:rsidR="00F90346" w:rsidRDefault="00F90346" w:rsidP="00E112B0">
            <w:pPr>
              <w:pStyle w:val="ConsPlusNormal"/>
            </w:pPr>
            <w:r>
              <w:t>Урок 68</w:t>
            </w:r>
          </w:p>
        </w:tc>
        <w:tc>
          <w:tcPr>
            <w:tcW w:w="7937" w:type="dxa"/>
          </w:tcPr>
          <w:p w14:paraId="1D49363B" w14:textId="77777777" w:rsidR="00F90346" w:rsidRDefault="00F90346" w:rsidP="00E112B0">
            <w:pPr>
              <w:pStyle w:val="ConsPlusNormal"/>
              <w:jc w:val="both"/>
            </w:pPr>
            <w:r>
              <w:t>Итоговое повторение, представление результатов проектно-исследовательской деятельности</w:t>
            </w:r>
          </w:p>
        </w:tc>
      </w:tr>
      <w:tr w:rsidR="00F90346" w14:paraId="5AE413AE" w14:textId="77777777" w:rsidTr="00E112B0">
        <w:tc>
          <w:tcPr>
            <w:tcW w:w="9071" w:type="dxa"/>
            <w:gridSpan w:val="2"/>
          </w:tcPr>
          <w:p w14:paraId="7BCF4DAE" w14:textId="77777777" w:rsidR="00F90346" w:rsidRDefault="00F90346" w:rsidP="00E112B0">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7AD3E3A2" w14:textId="77777777" w:rsidR="00F90346" w:rsidRDefault="00F90346" w:rsidP="00F90346">
      <w:pPr>
        <w:pStyle w:val="ConsPlusNormal"/>
        <w:jc w:val="both"/>
      </w:pPr>
    </w:p>
    <w:p w14:paraId="2DD0AD7F" w14:textId="77777777" w:rsidR="00F90346" w:rsidRDefault="00F90346" w:rsidP="00F90346">
      <w:pPr>
        <w:pStyle w:val="ConsPlusNormal"/>
        <w:jc w:val="right"/>
      </w:pPr>
      <w:r>
        <w:t>Таблица 19.1</w:t>
      </w:r>
    </w:p>
    <w:p w14:paraId="399CAD7D" w14:textId="77777777" w:rsidR="00F90346" w:rsidRDefault="00F90346" w:rsidP="00F90346">
      <w:pPr>
        <w:pStyle w:val="ConsPlusNormal"/>
        <w:jc w:val="both"/>
      </w:pPr>
    </w:p>
    <w:p w14:paraId="4AB871C5" w14:textId="77777777" w:rsidR="00F90346" w:rsidRDefault="00F90346" w:rsidP="00F90346">
      <w:pPr>
        <w:pStyle w:val="ConsPlusNormal"/>
        <w:jc w:val="both"/>
      </w:pPr>
      <w:r>
        <w:t>11 класс</w:t>
      </w:r>
    </w:p>
    <w:p w14:paraId="20F178D9"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F90346" w14:paraId="74C99B4A" w14:textId="77777777" w:rsidTr="00E112B0">
        <w:tc>
          <w:tcPr>
            <w:tcW w:w="1134" w:type="dxa"/>
          </w:tcPr>
          <w:p w14:paraId="6AB5CDFC" w14:textId="77777777" w:rsidR="00F90346" w:rsidRDefault="00F90346" w:rsidP="00E112B0">
            <w:pPr>
              <w:pStyle w:val="ConsPlusNormal"/>
              <w:jc w:val="center"/>
            </w:pPr>
            <w:r>
              <w:t>N урока</w:t>
            </w:r>
          </w:p>
        </w:tc>
        <w:tc>
          <w:tcPr>
            <w:tcW w:w="7937" w:type="dxa"/>
          </w:tcPr>
          <w:p w14:paraId="5BAC1C61" w14:textId="77777777" w:rsidR="00F90346" w:rsidRDefault="00F90346" w:rsidP="00E112B0">
            <w:pPr>
              <w:pStyle w:val="ConsPlusNormal"/>
              <w:jc w:val="center"/>
            </w:pPr>
            <w:r>
              <w:t>Тема урока</w:t>
            </w:r>
          </w:p>
        </w:tc>
      </w:tr>
      <w:tr w:rsidR="00F90346" w14:paraId="0CFA97FE" w14:textId="77777777" w:rsidTr="00E112B0">
        <w:tc>
          <w:tcPr>
            <w:tcW w:w="1134" w:type="dxa"/>
            <w:vAlign w:val="center"/>
          </w:tcPr>
          <w:p w14:paraId="75574EDB" w14:textId="77777777" w:rsidR="00F90346" w:rsidRDefault="00F90346" w:rsidP="00E112B0">
            <w:pPr>
              <w:pStyle w:val="ConsPlusNormal"/>
            </w:pPr>
            <w:r>
              <w:t>Урок 1</w:t>
            </w:r>
          </w:p>
        </w:tc>
        <w:tc>
          <w:tcPr>
            <w:tcW w:w="7937" w:type="dxa"/>
          </w:tcPr>
          <w:p w14:paraId="317913D5" w14:textId="77777777" w:rsidR="00F90346" w:rsidRDefault="00F90346" w:rsidP="00E112B0">
            <w:pPr>
              <w:pStyle w:val="ConsPlusNormal"/>
              <w:jc w:val="both"/>
            </w:pPr>
            <w:r>
              <w:t>Социальная структура общества. Социальная стратификация российского общества</w:t>
            </w:r>
          </w:p>
        </w:tc>
      </w:tr>
      <w:tr w:rsidR="00F90346" w14:paraId="0549C1F3" w14:textId="77777777" w:rsidTr="00E112B0">
        <w:tc>
          <w:tcPr>
            <w:tcW w:w="1134" w:type="dxa"/>
            <w:vAlign w:val="center"/>
          </w:tcPr>
          <w:p w14:paraId="04A594F0" w14:textId="77777777" w:rsidR="00F90346" w:rsidRDefault="00F90346" w:rsidP="00E112B0">
            <w:pPr>
              <w:pStyle w:val="ConsPlusNormal"/>
            </w:pPr>
            <w:r>
              <w:t>Урок 2</w:t>
            </w:r>
          </w:p>
        </w:tc>
        <w:tc>
          <w:tcPr>
            <w:tcW w:w="7937" w:type="dxa"/>
          </w:tcPr>
          <w:p w14:paraId="5F4F6E5D" w14:textId="77777777" w:rsidR="00F90346" w:rsidRDefault="00F90346" w:rsidP="00E112B0">
            <w:pPr>
              <w:pStyle w:val="ConsPlusNormal"/>
              <w:jc w:val="both"/>
            </w:pPr>
            <w:r>
              <w:t>Социальное положение личности в обществе и пути его изменения. Социальная мобильность и ее виды</w:t>
            </w:r>
          </w:p>
        </w:tc>
      </w:tr>
      <w:tr w:rsidR="00F90346" w14:paraId="6570B002" w14:textId="77777777" w:rsidTr="00E112B0">
        <w:tc>
          <w:tcPr>
            <w:tcW w:w="1134" w:type="dxa"/>
            <w:vAlign w:val="center"/>
          </w:tcPr>
          <w:p w14:paraId="79A24AC9" w14:textId="77777777" w:rsidR="00F90346" w:rsidRDefault="00F90346" w:rsidP="00E112B0">
            <w:pPr>
              <w:pStyle w:val="ConsPlusNormal"/>
            </w:pPr>
            <w:r>
              <w:t>Урок 3</w:t>
            </w:r>
          </w:p>
        </w:tc>
        <w:tc>
          <w:tcPr>
            <w:tcW w:w="7937" w:type="dxa"/>
          </w:tcPr>
          <w:p w14:paraId="621BF41C" w14:textId="77777777" w:rsidR="00F90346" w:rsidRDefault="00F90346" w:rsidP="00E112B0">
            <w:pPr>
              <w:pStyle w:val="ConsPlusNormal"/>
              <w:jc w:val="both"/>
            </w:pPr>
            <w:r>
              <w:t>Семья как социальный институт</w:t>
            </w:r>
          </w:p>
        </w:tc>
      </w:tr>
      <w:tr w:rsidR="00F90346" w14:paraId="115C03A9" w14:textId="77777777" w:rsidTr="00E112B0">
        <w:tc>
          <w:tcPr>
            <w:tcW w:w="1134" w:type="dxa"/>
            <w:vAlign w:val="center"/>
          </w:tcPr>
          <w:p w14:paraId="2F1D34C3" w14:textId="77777777" w:rsidR="00F90346" w:rsidRDefault="00F90346" w:rsidP="00E112B0">
            <w:pPr>
              <w:pStyle w:val="ConsPlusNormal"/>
            </w:pPr>
            <w:r>
              <w:t>Урок 4</w:t>
            </w:r>
          </w:p>
        </w:tc>
        <w:tc>
          <w:tcPr>
            <w:tcW w:w="7937" w:type="dxa"/>
          </w:tcPr>
          <w:p w14:paraId="0E7DF63C" w14:textId="77777777" w:rsidR="00F90346" w:rsidRDefault="00F90346" w:rsidP="00E112B0">
            <w:pPr>
              <w:pStyle w:val="ConsPlusNormal"/>
              <w:jc w:val="both"/>
            </w:pPr>
            <w:r>
              <w:t>Семья и семейные ценности</w:t>
            </w:r>
          </w:p>
        </w:tc>
      </w:tr>
      <w:tr w:rsidR="00F90346" w14:paraId="7865A889" w14:textId="77777777" w:rsidTr="00E112B0">
        <w:tc>
          <w:tcPr>
            <w:tcW w:w="1134" w:type="dxa"/>
            <w:vAlign w:val="center"/>
          </w:tcPr>
          <w:p w14:paraId="12053626" w14:textId="77777777" w:rsidR="00F90346" w:rsidRDefault="00F90346" w:rsidP="00E112B0">
            <w:pPr>
              <w:pStyle w:val="ConsPlusNormal"/>
            </w:pPr>
            <w:r>
              <w:t>Урок 5</w:t>
            </w:r>
          </w:p>
        </w:tc>
        <w:tc>
          <w:tcPr>
            <w:tcW w:w="7937" w:type="dxa"/>
          </w:tcPr>
          <w:p w14:paraId="6CFB1BC8" w14:textId="77777777" w:rsidR="00F90346" w:rsidRDefault="00F90346" w:rsidP="00E112B0">
            <w:pPr>
              <w:pStyle w:val="ConsPlusNormal"/>
              <w:jc w:val="both"/>
            </w:pPr>
            <w:r>
              <w:t>Этнические общности и нации. Национальная политика в Российской Федерации</w:t>
            </w:r>
          </w:p>
        </w:tc>
      </w:tr>
      <w:tr w:rsidR="00F90346" w14:paraId="4A5057FA" w14:textId="77777777" w:rsidTr="00E112B0">
        <w:tc>
          <w:tcPr>
            <w:tcW w:w="1134" w:type="dxa"/>
            <w:vAlign w:val="center"/>
          </w:tcPr>
          <w:p w14:paraId="6EFF8AB9" w14:textId="77777777" w:rsidR="00F90346" w:rsidRDefault="00F90346" w:rsidP="00E112B0">
            <w:pPr>
              <w:pStyle w:val="ConsPlusNormal"/>
            </w:pPr>
            <w:r>
              <w:t>Урок 6</w:t>
            </w:r>
          </w:p>
        </w:tc>
        <w:tc>
          <w:tcPr>
            <w:tcW w:w="7937" w:type="dxa"/>
          </w:tcPr>
          <w:p w14:paraId="5C79DE41" w14:textId="77777777" w:rsidR="00F90346" w:rsidRDefault="00F90346" w:rsidP="00E112B0">
            <w:pPr>
              <w:pStyle w:val="ConsPlusNormal"/>
              <w:jc w:val="both"/>
            </w:pPr>
            <w:r>
              <w:t>Социальные нормы и отклоняющееся поведение</w:t>
            </w:r>
          </w:p>
        </w:tc>
      </w:tr>
      <w:tr w:rsidR="00F90346" w14:paraId="1FE3F6A6" w14:textId="77777777" w:rsidTr="00E112B0">
        <w:tc>
          <w:tcPr>
            <w:tcW w:w="1134" w:type="dxa"/>
            <w:vAlign w:val="center"/>
          </w:tcPr>
          <w:p w14:paraId="074BEF09" w14:textId="77777777" w:rsidR="00F90346" w:rsidRDefault="00F90346" w:rsidP="00E112B0">
            <w:pPr>
              <w:pStyle w:val="ConsPlusNormal"/>
            </w:pPr>
            <w:r>
              <w:t>Урок 7</w:t>
            </w:r>
          </w:p>
        </w:tc>
        <w:tc>
          <w:tcPr>
            <w:tcW w:w="7937" w:type="dxa"/>
          </w:tcPr>
          <w:p w14:paraId="071DDE40" w14:textId="77777777" w:rsidR="00F90346" w:rsidRDefault="00F90346" w:rsidP="00E112B0">
            <w:pPr>
              <w:pStyle w:val="ConsPlusNormal"/>
              <w:jc w:val="both"/>
            </w:pPr>
            <w:r>
              <w:t>Социальный контроль. Социальный конфликт</w:t>
            </w:r>
          </w:p>
        </w:tc>
      </w:tr>
      <w:tr w:rsidR="00F90346" w14:paraId="2F8CFF41" w14:textId="77777777" w:rsidTr="00E112B0">
        <w:tc>
          <w:tcPr>
            <w:tcW w:w="1134" w:type="dxa"/>
            <w:vAlign w:val="center"/>
          </w:tcPr>
          <w:p w14:paraId="0779F707" w14:textId="77777777" w:rsidR="00F90346" w:rsidRDefault="00F90346" w:rsidP="00E112B0">
            <w:pPr>
              <w:pStyle w:val="ConsPlusNormal"/>
            </w:pPr>
            <w:r>
              <w:t>Урок 8</w:t>
            </w:r>
          </w:p>
        </w:tc>
        <w:tc>
          <w:tcPr>
            <w:tcW w:w="7937" w:type="dxa"/>
          </w:tcPr>
          <w:p w14:paraId="6D068E46" w14:textId="77777777" w:rsidR="00F90346" w:rsidRDefault="00F90346" w:rsidP="00E112B0">
            <w:pPr>
              <w:pStyle w:val="ConsPlusNormal"/>
              <w:jc w:val="both"/>
            </w:pPr>
            <w:r>
              <w:t>Особенности профессиональной деятельности социолога и социального психолога</w:t>
            </w:r>
          </w:p>
        </w:tc>
      </w:tr>
      <w:tr w:rsidR="00F90346" w14:paraId="2EFC6081" w14:textId="77777777" w:rsidTr="00E112B0">
        <w:tc>
          <w:tcPr>
            <w:tcW w:w="1134" w:type="dxa"/>
            <w:vAlign w:val="center"/>
          </w:tcPr>
          <w:p w14:paraId="4F2922C6" w14:textId="77777777" w:rsidR="00F90346" w:rsidRDefault="00F90346" w:rsidP="00E112B0">
            <w:pPr>
              <w:pStyle w:val="ConsPlusNormal"/>
            </w:pPr>
            <w:r>
              <w:lastRenderedPageBreak/>
              <w:t>Урок 9</w:t>
            </w:r>
          </w:p>
        </w:tc>
        <w:tc>
          <w:tcPr>
            <w:tcW w:w="7937" w:type="dxa"/>
          </w:tcPr>
          <w:p w14:paraId="7827EEAD" w14:textId="77777777" w:rsidR="00F90346" w:rsidRDefault="00F90346" w:rsidP="00E112B0">
            <w:pPr>
              <w:pStyle w:val="ConsPlusNormal"/>
              <w:jc w:val="both"/>
            </w:pPr>
            <w:r>
              <w:t>Повторительно-обобщающий урок по теме "Социальная сфера"</w:t>
            </w:r>
          </w:p>
        </w:tc>
      </w:tr>
      <w:tr w:rsidR="00F90346" w14:paraId="2C5815DA" w14:textId="77777777" w:rsidTr="00E112B0">
        <w:tc>
          <w:tcPr>
            <w:tcW w:w="1134" w:type="dxa"/>
            <w:vAlign w:val="center"/>
          </w:tcPr>
          <w:p w14:paraId="230EFFDE" w14:textId="77777777" w:rsidR="00F90346" w:rsidRDefault="00F90346" w:rsidP="00E112B0">
            <w:pPr>
              <w:pStyle w:val="ConsPlusNormal"/>
            </w:pPr>
            <w:r>
              <w:t>Урок 10</w:t>
            </w:r>
          </w:p>
        </w:tc>
        <w:tc>
          <w:tcPr>
            <w:tcW w:w="7937" w:type="dxa"/>
          </w:tcPr>
          <w:p w14:paraId="117ABAAC" w14:textId="77777777" w:rsidR="00F90346" w:rsidRDefault="00F90346" w:rsidP="00E112B0">
            <w:pPr>
              <w:pStyle w:val="ConsPlusNormal"/>
              <w:jc w:val="both"/>
            </w:pPr>
            <w:r>
              <w:t>Политическая власть и политические отношения</w:t>
            </w:r>
          </w:p>
        </w:tc>
      </w:tr>
      <w:tr w:rsidR="00F90346" w14:paraId="1459022C" w14:textId="77777777" w:rsidTr="00E112B0">
        <w:tc>
          <w:tcPr>
            <w:tcW w:w="1134" w:type="dxa"/>
            <w:vAlign w:val="center"/>
          </w:tcPr>
          <w:p w14:paraId="4A4B1CF8" w14:textId="77777777" w:rsidR="00F90346" w:rsidRDefault="00F90346" w:rsidP="00E112B0">
            <w:pPr>
              <w:pStyle w:val="ConsPlusNormal"/>
            </w:pPr>
            <w:r>
              <w:t>Урок 11</w:t>
            </w:r>
          </w:p>
        </w:tc>
        <w:tc>
          <w:tcPr>
            <w:tcW w:w="7937" w:type="dxa"/>
          </w:tcPr>
          <w:p w14:paraId="3EA32897" w14:textId="77777777" w:rsidR="00F90346" w:rsidRDefault="00F90346" w:rsidP="00E112B0">
            <w:pPr>
              <w:pStyle w:val="ConsPlusNormal"/>
              <w:jc w:val="both"/>
            </w:pPr>
            <w:r>
              <w:t>Политические институты</w:t>
            </w:r>
          </w:p>
        </w:tc>
      </w:tr>
      <w:tr w:rsidR="00F90346" w14:paraId="3FA527A8" w14:textId="77777777" w:rsidTr="00E112B0">
        <w:tc>
          <w:tcPr>
            <w:tcW w:w="1134" w:type="dxa"/>
            <w:vAlign w:val="center"/>
          </w:tcPr>
          <w:p w14:paraId="35B5193E" w14:textId="77777777" w:rsidR="00F90346" w:rsidRDefault="00F90346" w:rsidP="00E112B0">
            <w:pPr>
              <w:pStyle w:val="ConsPlusNormal"/>
            </w:pPr>
            <w:r>
              <w:t>Урок 12</w:t>
            </w:r>
          </w:p>
        </w:tc>
        <w:tc>
          <w:tcPr>
            <w:tcW w:w="7937" w:type="dxa"/>
          </w:tcPr>
          <w:p w14:paraId="7F962F65" w14:textId="77777777" w:rsidR="00F90346" w:rsidRDefault="00F90346" w:rsidP="00E112B0">
            <w:pPr>
              <w:pStyle w:val="ConsPlusNormal"/>
              <w:jc w:val="both"/>
            </w:pPr>
            <w:r>
              <w:t>Политическая система</w:t>
            </w:r>
          </w:p>
        </w:tc>
      </w:tr>
      <w:tr w:rsidR="00F90346" w14:paraId="49E41470" w14:textId="77777777" w:rsidTr="00E112B0">
        <w:tc>
          <w:tcPr>
            <w:tcW w:w="1134" w:type="dxa"/>
            <w:vAlign w:val="center"/>
          </w:tcPr>
          <w:p w14:paraId="3DEF3C83" w14:textId="77777777" w:rsidR="00F90346" w:rsidRDefault="00F90346" w:rsidP="00E112B0">
            <w:pPr>
              <w:pStyle w:val="ConsPlusNormal"/>
            </w:pPr>
            <w:r>
              <w:t>Урок 13</w:t>
            </w:r>
          </w:p>
        </w:tc>
        <w:tc>
          <w:tcPr>
            <w:tcW w:w="7937" w:type="dxa"/>
          </w:tcPr>
          <w:p w14:paraId="1DF13752" w14:textId="77777777" w:rsidR="00F90346" w:rsidRDefault="00F90346" w:rsidP="00E112B0">
            <w:pPr>
              <w:pStyle w:val="ConsPlusNormal"/>
              <w:jc w:val="both"/>
            </w:pPr>
            <w:r>
              <w:t>Государство - основной институт политической системы. Формы государства</w:t>
            </w:r>
          </w:p>
        </w:tc>
      </w:tr>
      <w:tr w:rsidR="00F90346" w14:paraId="09B8012C" w14:textId="77777777" w:rsidTr="00E112B0">
        <w:tc>
          <w:tcPr>
            <w:tcW w:w="1134" w:type="dxa"/>
            <w:vAlign w:val="center"/>
          </w:tcPr>
          <w:p w14:paraId="4DF0E9BF" w14:textId="77777777" w:rsidR="00F90346" w:rsidRDefault="00F90346" w:rsidP="00E112B0">
            <w:pPr>
              <w:pStyle w:val="ConsPlusNormal"/>
            </w:pPr>
            <w:r>
              <w:t>Урок 14</w:t>
            </w:r>
          </w:p>
        </w:tc>
        <w:tc>
          <w:tcPr>
            <w:tcW w:w="7937" w:type="dxa"/>
          </w:tcPr>
          <w:p w14:paraId="2E443528" w14:textId="77777777" w:rsidR="00F90346" w:rsidRDefault="00F90346" w:rsidP="00E112B0">
            <w:pPr>
              <w:pStyle w:val="ConsPlusNormal"/>
              <w:jc w:val="both"/>
            </w:pPr>
            <w:r>
              <w:t>Основы конституционного строя Российской Федерации</w:t>
            </w:r>
          </w:p>
        </w:tc>
      </w:tr>
      <w:tr w:rsidR="00F90346" w14:paraId="0E9BC11E" w14:textId="77777777" w:rsidTr="00E112B0">
        <w:tc>
          <w:tcPr>
            <w:tcW w:w="1134" w:type="dxa"/>
            <w:vAlign w:val="center"/>
          </w:tcPr>
          <w:p w14:paraId="7311ACF4" w14:textId="77777777" w:rsidR="00F90346" w:rsidRDefault="00F90346" w:rsidP="00E112B0">
            <w:pPr>
              <w:pStyle w:val="ConsPlusNormal"/>
            </w:pPr>
            <w:r>
              <w:t>Урок 15</w:t>
            </w:r>
          </w:p>
        </w:tc>
        <w:tc>
          <w:tcPr>
            <w:tcW w:w="7937" w:type="dxa"/>
          </w:tcPr>
          <w:p w14:paraId="082500C9" w14:textId="77777777" w:rsidR="00F90346" w:rsidRDefault="00F90346" w:rsidP="00E112B0">
            <w:pPr>
              <w:pStyle w:val="ConsPlusNormal"/>
              <w:jc w:val="both"/>
            </w:pPr>
            <w:r>
              <w:t>Государство Российская Федерация</w:t>
            </w:r>
          </w:p>
        </w:tc>
      </w:tr>
      <w:tr w:rsidR="00F90346" w14:paraId="512FE10A" w14:textId="77777777" w:rsidTr="00E112B0">
        <w:tc>
          <w:tcPr>
            <w:tcW w:w="1134" w:type="dxa"/>
            <w:vAlign w:val="center"/>
          </w:tcPr>
          <w:p w14:paraId="084C41D1" w14:textId="77777777" w:rsidR="00F90346" w:rsidRDefault="00F90346" w:rsidP="00E112B0">
            <w:pPr>
              <w:pStyle w:val="ConsPlusNormal"/>
            </w:pPr>
            <w:r>
              <w:t>Урок 16</w:t>
            </w:r>
          </w:p>
        </w:tc>
        <w:tc>
          <w:tcPr>
            <w:tcW w:w="7937" w:type="dxa"/>
          </w:tcPr>
          <w:p w14:paraId="70859EF4" w14:textId="77777777" w:rsidR="00F90346" w:rsidRDefault="00F90346" w:rsidP="00E112B0">
            <w:pPr>
              <w:pStyle w:val="ConsPlusNormal"/>
              <w:jc w:val="both"/>
            </w:pPr>
            <w:r>
              <w:t>Государственное управление в Российской Федерации</w:t>
            </w:r>
          </w:p>
        </w:tc>
      </w:tr>
      <w:tr w:rsidR="00F90346" w14:paraId="393EA2D1" w14:textId="77777777" w:rsidTr="00E112B0">
        <w:tc>
          <w:tcPr>
            <w:tcW w:w="1134" w:type="dxa"/>
            <w:vAlign w:val="center"/>
          </w:tcPr>
          <w:p w14:paraId="34D913C7" w14:textId="77777777" w:rsidR="00F90346" w:rsidRDefault="00F90346" w:rsidP="00E112B0">
            <w:pPr>
              <w:pStyle w:val="ConsPlusNormal"/>
            </w:pPr>
            <w:r>
              <w:t>Урок 17</w:t>
            </w:r>
          </w:p>
        </w:tc>
        <w:tc>
          <w:tcPr>
            <w:tcW w:w="7937" w:type="dxa"/>
          </w:tcPr>
          <w:p w14:paraId="06D8764A" w14:textId="77777777" w:rsidR="00F90346" w:rsidRDefault="00F90346" w:rsidP="00E112B0">
            <w:pPr>
              <w:pStyle w:val="ConsPlusNormal"/>
              <w:jc w:val="both"/>
            </w:pPr>
            <w:r>
              <w:t>Национальная безопасность</w:t>
            </w:r>
          </w:p>
        </w:tc>
      </w:tr>
      <w:tr w:rsidR="00F90346" w14:paraId="07B33665" w14:textId="77777777" w:rsidTr="00E112B0">
        <w:tc>
          <w:tcPr>
            <w:tcW w:w="1134" w:type="dxa"/>
            <w:vAlign w:val="center"/>
          </w:tcPr>
          <w:p w14:paraId="32F8ECAA" w14:textId="77777777" w:rsidR="00F90346" w:rsidRDefault="00F90346" w:rsidP="00E112B0">
            <w:pPr>
              <w:pStyle w:val="ConsPlusNormal"/>
            </w:pPr>
            <w:r>
              <w:t>Урок 18</w:t>
            </w:r>
          </w:p>
        </w:tc>
        <w:tc>
          <w:tcPr>
            <w:tcW w:w="7937" w:type="dxa"/>
          </w:tcPr>
          <w:p w14:paraId="129C0D34" w14:textId="77777777" w:rsidR="00F90346" w:rsidRDefault="00F90346" w:rsidP="00E112B0">
            <w:pPr>
              <w:pStyle w:val="ConsPlusNormal"/>
              <w:jc w:val="both"/>
            </w:pPr>
            <w:r>
              <w:t>Политическая культура общества и личности</w:t>
            </w:r>
          </w:p>
        </w:tc>
      </w:tr>
      <w:tr w:rsidR="00F90346" w14:paraId="5F88ADCD" w14:textId="77777777" w:rsidTr="00E112B0">
        <w:tc>
          <w:tcPr>
            <w:tcW w:w="1134" w:type="dxa"/>
            <w:vAlign w:val="center"/>
          </w:tcPr>
          <w:p w14:paraId="013A8481" w14:textId="77777777" w:rsidR="00F90346" w:rsidRDefault="00F90346" w:rsidP="00E112B0">
            <w:pPr>
              <w:pStyle w:val="ConsPlusNormal"/>
            </w:pPr>
            <w:r>
              <w:t>Урок 19</w:t>
            </w:r>
          </w:p>
        </w:tc>
        <w:tc>
          <w:tcPr>
            <w:tcW w:w="7937" w:type="dxa"/>
          </w:tcPr>
          <w:p w14:paraId="3CFA0B1A" w14:textId="77777777" w:rsidR="00F90346" w:rsidRDefault="00F90346" w:rsidP="00E112B0">
            <w:pPr>
              <w:pStyle w:val="ConsPlusNormal"/>
              <w:jc w:val="both"/>
            </w:pPr>
            <w:r>
              <w:t>Политическая идеология</w:t>
            </w:r>
          </w:p>
        </w:tc>
      </w:tr>
      <w:tr w:rsidR="00F90346" w14:paraId="5D2D57B0" w14:textId="77777777" w:rsidTr="00E112B0">
        <w:tc>
          <w:tcPr>
            <w:tcW w:w="1134" w:type="dxa"/>
            <w:vAlign w:val="center"/>
          </w:tcPr>
          <w:p w14:paraId="1980701C" w14:textId="77777777" w:rsidR="00F90346" w:rsidRDefault="00F90346" w:rsidP="00E112B0">
            <w:pPr>
              <w:pStyle w:val="ConsPlusNormal"/>
            </w:pPr>
            <w:r>
              <w:t>Урок 20</w:t>
            </w:r>
          </w:p>
        </w:tc>
        <w:tc>
          <w:tcPr>
            <w:tcW w:w="7937" w:type="dxa"/>
          </w:tcPr>
          <w:p w14:paraId="6F59A574" w14:textId="77777777" w:rsidR="00F90346" w:rsidRDefault="00F90346" w:rsidP="00E112B0">
            <w:pPr>
              <w:pStyle w:val="ConsPlusNormal"/>
              <w:jc w:val="both"/>
            </w:pPr>
            <w:r>
              <w:t>Политический процесс. Участники политического процесса</w:t>
            </w:r>
          </w:p>
        </w:tc>
      </w:tr>
      <w:tr w:rsidR="00F90346" w14:paraId="104531F9" w14:textId="77777777" w:rsidTr="00E112B0">
        <w:tc>
          <w:tcPr>
            <w:tcW w:w="1134" w:type="dxa"/>
            <w:vAlign w:val="center"/>
          </w:tcPr>
          <w:p w14:paraId="2F89E137" w14:textId="77777777" w:rsidR="00F90346" w:rsidRDefault="00F90346" w:rsidP="00E112B0">
            <w:pPr>
              <w:pStyle w:val="ConsPlusNormal"/>
            </w:pPr>
            <w:r>
              <w:t>Урок 21</w:t>
            </w:r>
          </w:p>
        </w:tc>
        <w:tc>
          <w:tcPr>
            <w:tcW w:w="7937" w:type="dxa"/>
          </w:tcPr>
          <w:p w14:paraId="5791D27F" w14:textId="77777777" w:rsidR="00F90346" w:rsidRDefault="00F90346" w:rsidP="00E112B0">
            <w:pPr>
              <w:pStyle w:val="ConsPlusNormal"/>
              <w:jc w:val="both"/>
            </w:pPr>
            <w:r>
              <w:t>Политические партии</w:t>
            </w:r>
          </w:p>
        </w:tc>
      </w:tr>
      <w:tr w:rsidR="00F90346" w14:paraId="30C977B5" w14:textId="77777777" w:rsidTr="00E112B0">
        <w:tc>
          <w:tcPr>
            <w:tcW w:w="1134" w:type="dxa"/>
            <w:vAlign w:val="center"/>
          </w:tcPr>
          <w:p w14:paraId="499ADD25" w14:textId="77777777" w:rsidR="00F90346" w:rsidRDefault="00F90346" w:rsidP="00E112B0">
            <w:pPr>
              <w:pStyle w:val="ConsPlusNormal"/>
            </w:pPr>
            <w:r>
              <w:t>Урок 22</w:t>
            </w:r>
          </w:p>
        </w:tc>
        <w:tc>
          <w:tcPr>
            <w:tcW w:w="7937" w:type="dxa"/>
          </w:tcPr>
          <w:p w14:paraId="5522BD6A" w14:textId="77777777" w:rsidR="00F90346" w:rsidRDefault="00F90346" w:rsidP="00E112B0">
            <w:pPr>
              <w:pStyle w:val="ConsPlusNormal"/>
              <w:jc w:val="both"/>
            </w:pPr>
            <w:r>
              <w:t>Типы избирательных систем</w:t>
            </w:r>
          </w:p>
        </w:tc>
      </w:tr>
      <w:tr w:rsidR="00F90346" w14:paraId="7DAD8003" w14:textId="77777777" w:rsidTr="00E112B0">
        <w:tc>
          <w:tcPr>
            <w:tcW w:w="1134" w:type="dxa"/>
            <w:vAlign w:val="center"/>
          </w:tcPr>
          <w:p w14:paraId="3C021952" w14:textId="77777777" w:rsidR="00F90346" w:rsidRDefault="00F90346" w:rsidP="00E112B0">
            <w:pPr>
              <w:pStyle w:val="ConsPlusNormal"/>
            </w:pPr>
            <w:r>
              <w:t>Урок 23</w:t>
            </w:r>
          </w:p>
        </w:tc>
        <w:tc>
          <w:tcPr>
            <w:tcW w:w="7937" w:type="dxa"/>
          </w:tcPr>
          <w:p w14:paraId="37922BF7" w14:textId="77777777" w:rsidR="00F90346" w:rsidRDefault="00F90346" w:rsidP="00E112B0">
            <w:pPr>
              <w:pStyle w:val="ConsPlusNormal"/>
              <w:jc w:val="both"/>
            </w:pPr>
            <w:r>
              <w:t>Избирательная система Российской Федерации</w:t>
            </w:r>
          </w:p>
        </w:tc>
      </w:tr>
      <w:tr w:rsidR="00F90346" w14:paraId="6FEF23C7" w14:textId="77777777" w:rsidTr="00E112B0">
        <w:tc>
          <w:tcPr>
            <w:tcW w:w="1134" w:type="dxa"/>
            <w:vAlign w:val="center"/>
          </w:tcPr>
          <w:p w14:paraId="0414F8C4" w14:textId="77777777" w:rsidR="00F90346" w:rsidRDefault="00F90346" w:rsidP="00E112B0">
            <w:pPr>
              <w:pStyle w:val="ConsPlusNormal"/>
            </w:pPr>
            <w:r>
              <w:t>Урок 24</w:t>
            </w:r>
          </w:p>
        </w:tc>
        <w:tc>
          <w:tcPr>
            <w:tcW w:w="7937" w:type="dxa"/>
          </w:tcPr>
          <w:p w14:paraId="33982C7A" w14:textId="77777777" w:rsidR="00F90346" w:rsidRDefault="00F90346" w:rsidP="00E112B0">
            <w:pPr>
              <w:pStyle w:val="ConsPlusNormal"/>
              <w:jc w:val="both"/>
            </w:pPr>
            <w:r>
              <w:t>Политическая элита. Политическое лидерство</w:t>
            </w:r>
          </w:p>
        </w:tc>
      </w:tr>
      <w:tr w:rsidR="00F90346" w14:paraId="1492397B" w14:textId="77777777" w:rsidTr="00E112B0">
        <w:tc>
          <w:tcPr>
            <w:tcW w:w="1134" w:type="dxa"/>
            <w:vAlign w:val="center"/>
          </w:tcPr>
          <w:p w14:paraId="443C72DE" w14:textId="77777777" w:rsidR="00F90346" w:rsidRDefault="00F90346" w:rsidP="00E112B0">
            <w:pPr>
              <w:pStyle w:val="ConsPlusNormal"/>
            </w:pPr>
            <w:r>
              <w:t>Урок 25</w:t>
            </w:r>
          </w:p>
        </w:tc>
        <w:tc>
          <w:tcPr>
            <w:tcW w:w="7937" w:type="dxa"/>
          </w:tcPr>
          <w:p w14:paraId="5E0F85F0" w14:textId="77777777" w:rsidR="00F90346" w:rsidRDefault="00F90346" w:rsidP="00E112B0">
            <w:pPr>
              <w:pStyle w:val="ConsPlusNormal"/>
              <w:jc w:val="both"/>
            </w:pPr>
            <w:r>
              <w:t>Повторительно-обобщающий урок по теме "Политическая сфера"</w:t>
            </w:r>
          </w:p>
        </w:tc>
      </w:tr>
      <w:tr w:rsidR="00F90346" w14:paraId="4FB06D34" w14:textId="77777777" w:rsidTr="00E112B0">
        <w:tc>
          <w:tcPr>
            <w:tcW w:w="1134" w:type="dxa"/>
            <w:vAlign w:val="center"/>
          </w:tcPr>
          <w:p w14:paraId="48B3EFBC" w14:textId="77777777" w:rsidR="00F90346" w:rsidRDefault="00F90346" w:rsidP="00E112B0">
            <w:pPr>
              <w:pStyle w:val="ConsPlusNormal"/>
            </w:pPr>
            <w:r>
              <w:t>Урок 26</w:t>
            </w:r>
          </w:p>
        </w:tc>
        <w:tc>
          <w:tcPr>
            <w:tcW w:w="7937" w:type="dxa"/>
          </w:tcPr>
          <w:p w14:paraId="3A00E726" w14:textId="77777777" w:rsidR="00F90346" w:rsidRDefault="00F90346" w:rsidP="00E112B0">
            <w:pPr>
              <w:pStyle w:val="ConsPlusNormal"/>
              <w:jc w:val="both"/>
            </w:pPr>
            <w:r>
              <w:t>Система права</w:t>
            </w:r>
          </w:p>
        </w:tc>
      </w:tr>
      <w:tr w:rsidR="00F90346" w14:paraId="27BFFB47" w14:textId="77777777" w:rsidTr="00E112B0">
        <w:tc>
          <w:tcPr>
            <w:tcW w:w="1134" w:type="dxa"/>
            <w:vAlign w:val="center"/>
          </w:tcPr>
          <w:p w14:paraId="3E5A39E9" w14:textId="77777777" w:rsidR="00F90346" w:rsidRDefault="00F90346" w:rsidP="00E112B0">
            <w:pPr>
              <w:pStyle w:val="ConsPlusNormal"/>
            </w:pPr>
            <w:r>
              <w:t>Урок 27</w:t>
            </w:r>
          </w:p>
        </w:tc>
        <w:tc>
          <w:tcPr>
            <w:tcW w:w="7937" w:type="dxa"/>
          </w:tcPr>
          <w:p w14:paraId="266C6734" w14:textId="77777777" w:rsidR="00F90346" w:rsidRDefault="00F90346" w:rsidP="00E112B0">
            <w:pPr>
              <w:pStyle w:val="ConsPlusNormal"/>
              <w:jc w:val="both"/>
            </w:pPr>
            <w:r>
              <w:t>Правовые отношения</w:t>
            </w:r>
          </w:p>
        </w:tc>
      </w:tr>
      <w:tr w:rsidR="00F90346" w14:paraId="5FF71AE5" w14:textId="77777777" w:rsidTr="00E112B0">
        <w:tc>
          <w:tcPr>
            <w:tcW w:w="1134" w:type="dxa"/>
            <w:vAlign w:val="center"/>
          </w:tcPr>
          <w:p w14:paraId="0B178DEA" w14:textId="77777777" w:rsidR="00F90346" w:rsidRDefault="00F90346" w:rsidP="00E112B0">
            <w:pPr>
              <w:pStyle w:val="ConsPlusNormal"/>
            </w:pPr>
            <w:r>
              <w:t>Урок 28</w:t>
            </w:r>
          </w:p>
        </w:tc>
        <w:tc>
          <w:tcPr>
            <w:tcW w:w="7937" w:type="dxa"/>
          </w:tcPr>
          <w:p w14:paraId="21AC098D" w14:textId="77777777" w:rsidR="00F90346" w:rsidRDefault="00F90346" w:rsidP="00E112B0">
            <w:pPr>
              <w:pStyle w:val="ConsPlusNormal"/>
              <w:jc w:val="both"/>
            </w:pPr>
            <w:r>
              <w:t>Правонарушение и юридическая ответственность</w:t>
            </w:r>
          </w:p>
        </w:tc>
      </w:tr>
      <w:tr w:rsidR="00F90346" w14:paraId="09629758" w14:textId="77777777" w:rsidTr="00E112B0">
        <w:tc>
          <w:tcPr>
            <w:tcW w:w="1134" w:type="dxa"/>
            <w:vAlign w:val="center"/>
          </w:tcPr>
          <w:p w14:paraId="25CFB7A2" w14:textId="77777777" w:rsidR="00F90346" w:rsidRDefault="00F90346" w:rsidP="00E112B0">
            <w:pPr>
              <w:pStyle w:val="ConsPlusNormal"/>
            </w:pPr>
            <w:r>
              <w:t>Урок 29</w:t>
            </w:r>
          </w:p>
        </w:tc>
        <w:tc>
          <w:tcPr>
            <w:tcW w:w="7937" w:type="dxa"/>
          </w:tcPr>
          <w:p w14:paraId="2CC47FAB" w14:textId="77777777" w:rsidR="00F90346" w:rsidRDefault="008F5ED4" w:rsidP="00E112B0">
            <w:pPr>
              <w:pStyle w:val="ConsPlusNormal"/>
              <w:jc w:val="both"/>
            </w:pPr>
            <w:hyperlink r:id="rId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F90346">
                <w:rPr>
                  <w:color w:val="0000FF"/>
                </w:rPr>
                <w:t>Конституция</w:t>
              </w:r>
            </w:hyperlink>
            <w:r w:rsidR="00F90346">
              <w:t xml:space="preserve"> Российской Федерации</w:t>
            </w:r>
          </w:p>
        </w:tc>
      </w:tr>
      <w:tr w:rsidR="00F90346" w14:paraId="7F20FD32" w14:textId="77777777" w:rsidTr="00E112B0">
        <w:tc>
          <w:tcPr>
            <w:tcW w:w="1134" w:type="dxa"/>
            <w:vAlign w:val="center"/>
          </w:tcPr>
          <w:p w14:paraId="2654C4BE" w14:textId="77777777" w:rsidR="00F90346" w:rsidRDefault="00F90346" w:rsidP="00E112B0">
            <w:pPr>
              <w:pStyle w:val="ConsPlusNormal"/>
            </w:pPr>
            <w:r>
              <w:t>Урок 30</w:t>
            </w:r>
          </w:p>
        </w:tc>
        <w:tc>
          <w:tcPr>
            <w:tcW w:w="7937" w:type="dxa"/>
          </w:tcPr>
          <w:p w14:paraId="1D0C623A" w14:textId="77777777" w:rsidR="00F90346" w:rsidRDefault="00F90346" w:rsidP="00E112B0">
            <w:pPr>
              <w:pStyle w:val="ConsPlusNormal"/>
              <w:jc w:val="both"/>
            </w:pPr>
            <w:r>
              <w:t>Конституционные права и свободы человека и гражданина Российской Федерации</w:t>
            </w:r>
          </w:p>
        </w:tc>
      </w:tr>
      <w:tr w:rsidR="00F90346" w14:paraId="3AB5F0AF" w14:textId="77777777" w:rsidTr="00E112B0">
        <w:tc>
          <w:tcPr>
            <w:tcW w:w="1134" w:type="dxa"/>
            <w:vAlign w:val="center"/>
          </w:tcPr>
          <w:p w14:paraId="2F9E54DC" w14:textId="77777777" w:rsidR="00F90346" w:rsidRDefault="00F90346" w:rsidP="00E112B0">
            <w:pPr>
              <w:pStyle w:val="ConsPlusNormal"/>
            </w:pPr>
            <w:r>
              <w:t>Урок 31</w:t>
            </w:r>
          </w:p>
        </w:tc>
        <w:tc>
          <w:tcPr>
            <w:tcW w:w="7937" w:type="dxa"/>
          </w:tcPr>
          <w:p w14:paraId="682A52C3" w14:textId="77777777" w:rsidR="00F90346" w:rsidRDefault="00F90346" w:rsidP="00E112B0">
            <w:pPr>
              <w:pStyle w:val="ConsPlusNormal"/>
              <w:jc w:val="both"/>
            </w:pPr>
            <w:r>
              <w:t>Конституционные обязанности гражданина Российской Федерации</w:t>
            </w:r>
          </w:p>
        </w:tc>
      </w:tr>
      <w:tr w:rsidR="00F90346" w14:paraId="0C242124" w14:textId="77777777" w:rsidTr="00E112B0">
        <w:tc>
          <w:tcPr>
            <w:tcW w:w="1134" w:type="dxa"/>
            <w:vAlign w:val="center"/>
          </w:tcPr>
          <w:p w14:paraId="70DF4E5A" w14:textId="77777777" w:rsidR="00F90346" w:rsidRDefault="00F90346" w:rsidP="00E112B0">
            <w:pPr>
              <w:pStyle w:val="ConsPlusNormal"/>
            </w:pPr>
            <w:r>
              <w:t>Урок 32</w:t>
            </w:r>
          </w:p>
        </w:tc>
        <w:tc>
          <w:tcPr>
            <w:tcW w:w="7937" w:type="dxa"/>
          </w:tcPr>
          <w:p w14:paraId="41CDB84C" w14:textId="77777777" w:rsidR="00F90346" w:rsidRDefault="00F90346" w:rsidP="00E112B0">
            <w:pPr>
              <w:pStyle w:val="ConsPlusNormal"/>
              <w:jc w:val="both"/>
            </w:pPr>
            <w:r>
              <w:t>Механизмы защиты прав человека</w:t>
            </w:r>
          </w:p>
        </w:tc>
      </w:tr>
      <w:tr w:rsidR="00F90346" w14:paraId="57ED5E7A" w14:textId="77777777" w:rsidTr="00E112B0">
        <w:tc>
          <w:tcPr>
            <w:tcW w:w="1134" w:type="dxa"/>
            <w:vAlign w:val="center"/>
          </w:tcPr>
          <w:p w14:paraId="61181A46" w14:textId="77777777" w:rsidR="00F90346" w:rsidRDefault="00F90346" w:rsidP="00E112B0">
            <w:pPr>
              <w:pStyle w:val="ConsPlusNormal"/>
            </w:pPr>
            <w:r>
              <w:t>Урок 33</w:t>
            </w:r>
          </w:p>
        </w:tc>
        <w:tc>
          <w:tcPr>
            <w:tcW w:w="7937" w:type="dxa"/>
          </w:tcPr>
          <w:p w14:paraId="74B4D21B" w14:textId="77777777" w:rsidR="00F90346" w:rsidRDefault="00F90346" w:rsidP="00E112B0">
            <w:pPr>
              <w:pStyle w:val="ConsPlusNormal"/>
              <w:jc w:val="both"/>
            </w:pPr>
            <w:r>
              <w:t>Правовое регулирование гражданских правоотношений</w:t>
            </w:r>
          </w:p>
        </w:tc>
      </w:tr>
      <w:tr w:rsidR="00F90346" w14:paraId="762AA892" w14:textId="77777777" w:rsidTr="00E112B0">
        <w:tc>
          <w:tcPr>
            <w:tcW w:w="1134" w:type="dxa"/>
            <w:vAlign w:val="center"/>
          </w:tcPr>
          <w:p w14:paraId="484E5426" w14:textId="77777777" w:rsidR="00F90346" w:rsidRDefault="00F90346" w:rsidP="00E112B0">
            <w:pPr>
              <w:pStyle w:val="ConsPlusNormal"/>
            </w:pPr>
            <w:r>
              <w:t>Урок 34</w:t>
            </w:r>
          </w:p>
        </w:tc>
        <w:tc>
          <w:tcPr>
            <w:tcW w:w="7937" w:type="dxa"/>
          </w:tcPr>
          <w:p w14:paraId="7FFF09DF" w14:textId="77777777" w:rsidR="00F90346" w:rsidRDefault="00F90346" w:rsidP="00E112B0">
            <w:pPr>
              <w:pStyle w:val="ConsPlusNormal"/>
              <w:jc w:val="both"/>
            </w:pPr>
            <w:r>
              <w:t>Организационно-правовые формы юридических лиц</w:t>
            </w:r>
          </w:p>
        </w:tc>
      </w:tr>
      <w:tr w:rsidR="00F90346" w14:paraId="6DE3F9C0" w14:textId="77777777" w:rsidTr="00E112B0">
        <w:tc>
          <w:tcPr>
            <w:tcW w:w="1134" w:type="dxa"/>
            <w:vAlign w:val="center"/>
          </w:tcPr>
          <w:p w14:paraId="5D91CCEB" w14:textId="77777777" w:rsidR="00F90346" w:rsidRDefault="00F90346" w:rsidP="00E112B0">
            <w:pPr>
              <w:pStyle w:val="ConsPlusNormal"/>
            </w:pPr>
            <w:r>
              <w:t>Урок 35</w:t>
            </w:r>
          </w:p>
        </w:tc>
        <w:tc>
          <w:tcPr>
            <w:tcW w:w="7937" w:type="dxa"/>
          </w:tcPr>
          <w:p w14:paraId="3D6F3228" w14:textId="77777777" w:rsidR="00F90346" w:rsidRDefault="00F90346" w:rsidP="00E112B0">
            <w:pPr>
              <w:pStyle w:val="ConsPlusNormal"/>
              <w:jc w:val="both"/>
            </w:pPr>
            <w:r>
              <w:t>Правовое регулирование семейных правоотношений</w:t>
            </w:r>
          </w:p>
        </w:tc>
      </w:tr>
      <w:tr w:rsidR="00F90346" w14:paraId="0A835803" w14:textId="77777777" w:rsidTr="00E112B0">
        <w:tc>
          <w:tcPr>
            <w:tcW w:w="1134" w:type="dxa"/>
            <w:vAlign w:val="center"/>
          </w:tcPr>
          <w:p w14:paraId="5DF1370E" w14:textId="77777777" w:rsidR="00F90346" w:rsidRDefault="00F90346" w:rsidP="00E112B0">
            <w:pPr>
              <w:pStyle w:val="ConsPlusNormal"/>
            </w:pPr>
            <w:r>
              <w:lastRenderedPageBreak/>
              <w:t>Урок 36</w:t>
            </w:r>
          </w:p>
        </w:tc>
        <w:tc>
          <w:tcPr>
            <w:tcW w:w="7937" w:type="dxa"/>
          </w:tcPr>
          <w:p w14:paraId="09D9FB1E" w14:textId="77777777" w:rsidR="00F90346" w:rsidRDefault="00F90346" w:rsidP="00E112B0">
            <w:pPr>
              <w:pStyle w:val="ConsPlusNormal"/>
              <w:jc w:val="both"/>
            </w:pPr>
            <w:r>
              <w:t>Права и обязанности родителей и детей</w:t>
            </w:r>
          </w:p>
        </w:tc>
      </w:tr>
      <w:tr w:rsidR="00F90346" w14:paraId="54ADF921" w14:textId="77777777" w:rsidTr="00E112B0">
        <w:tc>
          <w:tcPr>
            <w:tcW w:w="1134" w:type="dxa"/>
            <w:vAlign w:val="center"/>
          </w:tcPr>
          <w:p w14:paraId="6BD421B6" w14:textId="77777777" w:rsidR="00F90346" w:rsidRDefault="00F90346" w:rsidP="00E112B0">
            <w:pPr>
              <w:pStyle w:val="ConsPlusNormal"/>
            </w:pPr>
            <w:r>
              <w:t>Урок 37</w:t>
            </w:r>
          </w:p>
        </w:tc>
        <w:tc>
          <w:tcPr>
            <w:tcW w:w="7937" w:type="dxa"/>
          </w:tcPr>
          <w:p w14:paraId="441E2CEA" w14:textId="77777777" w:rsidR="00F90346" w:rsidRDefault="00F90346" w:rsidP="00E112B0">
            <w:pPr>
              <w:pStyle w:val="ConsPlusNormal"/>
              <w:jc w:val="both"/>
            </w:pPr>
            <w:r>
              <w:t>Правовое регулирование трудовых правоотношений</w:t>
            </w:r>
          </w:p>
        </w:tc>
      </w:tr>
      <w:tr w:rsidR="00F90346" w14:paraId="6F83B750" w14:textId="77777777" w:rsidTr="00E112B0">
        <w:tc>
          <w:tcPr>
            <w:tcW w:w="1134" w:type="dxa"/>
            <w:vAlign w:val="center"/>
          </w:tcPr>
          <w:p w14:paraId="313B44F3" w14:textId="77777777" w:rsidR="00F90346" w:rsidRDefault="00F90346" w:rsidP="00E112B0">
            <w:pPr>
              <w:pStyle w:val="ConsPlusNormal"/>
            </w:pPr>
            <w:r>
              <w:t>Урок 38</w:t>
            </w:r>
          </w:p>
        </w:tc>
        <w:tc>
          <w:tcPr>
            <w:tcW w:w="7937" w:type="dxa"/>
          </w:tcPr>
          <w:p w14:paraId="49D0EF93" w14:textId="77777777" w:rsidR="00F90346" w:rsidRDefault="00F90346" w:rsidP="00E112B0">
            <w:pPr>
              <w:pStyle w:val="ConsPlusNormal"/>
              <w:jc w:val="both"/>
            </w:pPr>
            <w:r>
              <w:t>Особенности трудовых правоотношений с участием несовершеннолетних работников</w:t>
            </w:r>
          </w:p>
        </w:tc>
      </w:tr>
      <w:tr w:rsidR="00F90346" w14:paraId="66E5E8FE" w14:textId="77777777" w:rsidTr="00E112B0">
        <w:tc>
          <w:tcPr>
            <w:tcW w:w="1134" w:type="dxa"/>
            <w:vAlign w:val="center"/>
          </w:tcPr>
          <w:p w14:paraId="2B1C5AE5" w14:textId="77777777" w:rsidR="00F90346" w:rsidRDefault="00F90346" w:rsidP="00E112B0">
            <w:pPr>
              <w:pStyle w:val="ConsPlusNormal"/>
            </w:pPr>
            <w:r>
              <w:t>Урок 39</w:t>
            </w:r>
          </w:p>
        </w:tc>
        <w:tc>
          <w:tcPr>
            <w:tcW w:w="7937" w:type="dxa"/>
          </w:tcPr>
          <w:p w14:paraId="79D7CD24" w14:textId="77777777" w:rsidR="00F90346" w:rsidRDefault="00F90346" w:rsidP="00E112B0">
            <w:pPr>
              <w:pStyle w:val="ConsPlusNormal"/>
              <w:jc w:val="both"/>
            </w:pPr>
            <w:r>
              <w:t>Правовое регулирование налоговых правоотношений</w:t>
            </w:r>
          </w:p>
        </w:tc>
      </w:tr>
      <w:tr w:rsidR="00F90346" w14:paraId="37D873C9" w14:textId="77777777" w:rsidTr="00E112B0">
        <w:tc>
          <w:tcPr>
            <w:tcW w:w="1134" w:type="dxa"/>
            <w:vAlign w:val="center"/>
          </w:tcPr>
          <w:p w14:paraId="1D284F7D" w14:textId="77777777" w:rsidR="00F90346" w:rsidRDefault="00F90346" w:rsidP="00E112B0">
            <w:pPr>
              <w:pStyle w:val="ConsPlusNormal"/>
            </w:pPr>
            <w:r>
              <w:t>Урок 40</w:t>
            </w:r>
          </w:p>
        </w:tc>
        <w:tc>
          <w:tcPr>
            <w:tcW w:w="7937" w:type="dxa"/>
          </w:tcPr>
          <w:p w14:paraId="2E7E2183" w14:textId="77777777" w:rsidR="00F90346" w:rsidRDefault="00F90346" w:rsidP="00E112B0">
            <w:pPr>
              <w:pStyle w:val="ConsPlusNormal"/>
              <w:jc w:val="both"/>
            </w:pPr>
            <w:r>
              <w:t>Права и обязанности налогоплательщиков. Ответственность за налоговые правонарушения</w:t>
            </w:r>
          </w:p>
        </w:tc>
      </w:tr>
      <w:tr w:rsidR="00F90346" w14:paraId="29AC192E" w14:textId="77777777" w:rsidTr="00E112B0">
        <w:tc>
          <w:tcPr>
            <w:tcW w:w="1134" w:type="dxa"/>
            <w:vAlign w:val="center"/>
          </w:tcPr>
          <w:p w14:paraId="05DEADA8" w14:textId="77777777" w:rsidR="00F90346" w:rsidRDefault="00F90346" w:rsidP="00E112B0">
            <w:pPr>
              <w:pStyle w:val="ConsPlusNormal"/>
            </w:pPr>
            <w:r>
              <w:t>Урок 41</w:t>
            </w:r>
          </w:p>
        </w:tc>
        <w:tc>
          <w:tcPr>
            <w:tcW w:w="7937" w:type="dxa"/>
          </w:tcPr>
          <w:p w14:paraId="4AB8AC05" w14:textId="77777777" w:rsidR="00F90346" w:rsidRDefault="00F90346" w:rsidP="00E112B0">
            <w:pPr>
              <w:pStyle w:val="ConsPlusNormal"/>
              <w:jc w:val="both"/>
            </w:pPr>
            <w:r>
              <w:t>Правовое регулирование образовательных правоотношений. Система образования в Российской Федерации</w:t>
            </w:r>
          </w:p>
        </w:tc>
      </w:tr>
      <w:tr w:rsidR="00F90346" w14:paraId="6BEFA169" w14:textId="77777777" w:rsidTr="00E112B0">
        <w:tc>
          <w:tcPr>
            <w:tcW w:w="1134" w:type="dxa"/>
            <w:vAlign w:val="center"/>
          </w:tcPr>
          <w:p w14:paraId="4A4EB9A0" w14:textId="77777777" w:rsidR="00F90346" w:rsidRDefault="00F90346" w:rsidP="00E112B0">
            <w:pPr>
              <w:pStyle w:val="ConsPlusNormal"/>
            </w:pPr>
            <w:r>
              <w:t>Урок 42</w:t>
            </w:r>
          </w:p>
        </w:tc>
        <w:tc>
          <w:tcPr>
            <w:tcW w:w="7937" w:type="dxa"/>
          </w:tcPr>
          <w:p w14:paraId="493406A4" w14:textId="77777777" w:rsidR="00F90346" w:rsidRDefault="00F90346" w:rsidP="00E112B0">
            <w:pPr>
              <w:pStyle w:val="ConsPlusNormal"/>
              <w:jc w:val="both"/>
            </w:pPr>
            <w:r>
              <w:t>Правовое регулирование административных правоотношений</w:t>
            </w:r>
          </w:p>
        </w:tc>
      </w:tr>
      <w:tr w:rsidR="00F90346" w14:paraId="4856ACA7" w14:textId="77777777" w:rsidTr="00E112B0">
        <w:tc>
          <w:tcPr>
            <w:tcW w:w="1134" w:type="dxa"/>
            <w:vAlign w:val="center"/>
          </w:tcPr>
          <w:p w14:paraId="63101F32" w14:textId="77777777" w:rsidR="00F90346" w:rsidRDefault="00F90346" w:rsidP="00E112B0">
            <w:pPr>
              <w:pStyle w:val="ConsPlusNormal"/>
            </w:pPr>
            <w:r>
              <w:t>Урок 43</w:t>
            </w:r>
          </w:p>
        </w:tc>
        <w:tc>
          <w:tcPr>
            <w:tcW w:w="7937" w:type="dxa"/>
          </w:tcPr>
          <w:p w14:paraId="7C89AA49" w14:textId="77777777" w:rsidR="00F90346" w:rsidRDefault="00F90346" w:rsidP="00E112B0">
            <w:pPr>
              <w:pStyle w:val="ConsPlusNormal"/>
              <w:jc w:val="both"/>
            </w:pPr>
            <w:r>
              <w:t>Экологическое законодательство</w:t>
            </w:r>
          </w:p>
        </w:tc>
      </w:tr>
      <w:tr w:rsidR="00F90346" w14:paraId="4761B492" w14:textId="77777777" w:rsidTr="00E112B0">
        <w:tc>
          <w:tcPr>
            <w:tcW w:w="1134" w:type="dxa"/>
            <w:vAlign w:val="center"/>
          </w:tcPr>
          <w:p w14:paraId="402A5F81" w14:textId="77777777" w:rsidR="00F90346" w:rsidRDefault="00F90346" w:rsidP="00E112B0">
            <w:pPr>
              <w:pStyle w:val="ConsPlusNormal"/>
            </w:pPr>
            <w:r>
              <w:t>Урок 44</w:t>
            </w:r>
          </w:p>
        </w:tc>
        <w:tc>
          <w:tcPr>
            <w:tcW w:w="7937" w:type="dxa"/>
          </w:tcPr>
          <w:p w14:paraId="349EB3BA" w14:textId="77777777" w:rsidR="00F90346" w:rsidRDefault="00F90346" w:rsidP="00E112B0">
            <w:pPr>
              <w:pStyle w:val="ConsPlusNormal"/>
              <w:jc w:val="both"/>
            </w:pPr>
            <w:r>
              <w:t>Уголовное право</w:t>
            </w:r>
          </w:p>
        </w:tc>
      </w:tr>
      <w:tr w:rsidR="00F90346" w14:paraId="12D9859E" w14:textId="77777777" w:rsidTr="00E112B0">
        <w:tc>
          <w:tcPr>
            <w:tcW w:w="1134" w:type="dxa"/>
            <w:vAlign w:val="center"/>
          </w:tcPr>
          <w:p w14:paraId="0A592241" w14:textId="77777777" w:rsidR="00F90346" w:rsidRDefault="00F90346" w:rsidP="00E112B0">
            <w:pPr>
              <w:pStyle w:val="ConsPlusNormal"/>
            </w:pPr>
            <w:r>
              <w:t>Урок 45</w:t>
            </w:r>
          </w:p>
        </w:tc>
        <w:tc>
          <w:tcPr>
            <w:tcW w:w="7937" w:type="dxa"/>
          </w:tcPr>
          <w:p w14:paraId="1883C998" w14:textId="77777777" w:rsidR="00F90346" w:rsidRDefault="00F90346" w:rsidP="00E112B0">
            <w:pPr>
              <w:pStyle w:val="ConsPlusNormal"/>
              <w:jc w:val="both"/>
            </w:pPr>
            <w:r>
              <w:t>Особенности уголовной ответственности несовершеннолетних</w:t>
            </w:r>
          </w:p>
        </w:tc>
      </w:tr>
      <w:tr w:rsidR="00F90346" w14:paraId="3C728A19" w14:textId="77777777" w:rsidTr="00E112B0">
        <w:tc>
          <w:tcPr>
            <w:tcW w:w="1134" w:type="dxa"/>
            <w:vAlign w:val="center"/>
          </w:tcPr>
          <w:p w14:paraId="3DE7B71F" w14:textId="77777777" w:rsidR="00F90346" w:rsidRDefault="00F90346" w:rsidP="00E112B0">
            <w:pPr>
              <w:pStyle w:val="ConsPlusNormal"/>
            </w:pPr>
            <w:r>
              <w:t>Урок 46</w:t>
            </w:r>
          </w:p>
        </w:tc>
        <w:tc>
          <w:tcPr>
            <w:tcW w:w="7937" w:type="dxa"/>
          </w:tcPr>
          <w:p w14:paraId="7D68E6FE" w14:textId="77777777" w:rsidR="00F90346" w:rsidRDefault="00F90346" w:rsidP="00E112B0">
            <w:pPr>
              <w:pStyle w:val="ConsPlusNormal"/>
              <w:jc w:val="both"/>
            </w:pPr>
            <w:r>
              <w:t>Основные принципы конституционного, арбитражного процессов</w:t>
            </w:r>
          </w:p>
        </w:tc>
      </w:tr>
      <w:tr w:rsidR="00F90346" w14:paraId="53F8D6B8" w14:textId="77777777" w:rsidTr="00E112B0">
        <w:tc>
          <w:tcPr>
            <w:tcW w:w="1134" w:type="dxa"/>
            <w:vAlign w:val="center"/>
          </w:tcPr>
          <w:p w14:paraId="1128A33F" w14:textId="77777777" w:rsidR="00F90346" w:rsidRDefault="00F90346" w:rsidP="00E112B0">
            <w:pPr>
              <w:pStyle w:val="ConsPlusNormal"/>
            </w:pPr>
            <w:r>
              <w:t>Урок 47</w:t>
            </w:r>
          </w:p>
        </w:tc>
        <w:tc>
          <w:tcPr>
            <w:tcW w:w="7937" w:type="dxa"/>
          </w:tcPr>
          <w:p w14:paraId="5F0B6A46" w14:textId="77777777" w:rsidR="00F90346" w:rsidRDefault="00F90346" w:rsidP="00E112B0">
            <w:pPr>
              <w:pStyle w:val="ConsPlusNormal"/>
              <w:jc w:val="both"/>
            </w:pPr>
            <w:r>
              <w:t>Основные принципы гражданского процесса</w:t>
            </w:r>
          </w:p>
        </w:tc>
      </w:tr>
      <w:tr w:rsidR="00F90346" w14:paraId="4383BB0E" w14:textId="77777777" w:rsidTr="00E112B0">
        <w:tc>
          <w:tcPr>
            <w:tcW w:w="1134" w:type="dxa"/>
            <w:vAlign w:val="center"/>
          </w:tcPr>
          <w:p w14:paraId="0C524224" w14:textId="77777777" w:rsidR="00F90346" w:rsidRDefault="00F90346" w:rsidP="00E112B0">
            <w:pPr>
              <w:pStyle w:val="ConsPlusNormal"/>
            </w:pPr>
            <w:r>
              <w:t>Урок 48</w:t>
            </w:r>
          </w:p>
        </w:tc>
        <w:tc>
          <w:tcPr>
            <w:tcW w:w="7937" w:type="dxa"/>
          </w:tcPr>
          <w:p w14:paraId="4AC004C4" w14:textId="77777777" w:rsidR="00F90346" w:rsidRDefault="00F90346" w:rsidP="00E112B0">
            <w:pPr>
              <w:pStyle w:val="ConsPlusNormal"/>
              <w:jc w:val="both"/>
            </w:pPr>
            <w:r>
              <w:t>Основные принципы административного процесса</w:t>
            </w:r>
          </w:p>
        </w:tc>
      </w:tr>
      <w:tr w:rsidR="00F90346" w14:paraId="13BFCABC" w14:textId="77777777" w:rsidTr="00E112B0">
        <w:tc>
          <w:tcPr>
            <w:tcW w:w="1134" w:type="dxa"/>
            <w:vAlign w:val="center"/>
          </w:tcPr>
          <w:p w14:paraId="2FABD87C" w14:textId="77777777" w:rsidR="00F90346" w:rsidRDefault="00F90346" w:rsidP="00E112B0">
            <w:pPr>
              <w:pStyle w:val="ConsPlusNormal"/>
            </w:pPr>
            <w:r>
              <w:t>Урок 49</w:t>
            </w:r>
          </w:p>
        </w:tc>
        <w:tc>
          <w:tcPr>
            <w:tcW w:w="7937" w:type="dxa"/>
          </w:tcPr>
          <w:p w14:paraId="6E9CE310" w14:textId="77777777" w:rsidR="00F90346" w:rsidRDefault="00F90346" w:rsidP="00E112B0">
            <w:pPr>
              <w:pStyle w:val="ConsPlusNormal"/>
              <w:jc w:val="both"/>
            </w:pPr>
            <w:r>
              <w:t>Основные принципы уголовного процесса</w:t>
            </w:r>
          </w:p>
        </w:tc>
      </w:tr>
      <w:tr w:rsidR="00F90346" w14:paraId="416DA518" w14:textId="77777777" w:rsidTr="00E112B0">
        <w:tc>
          <w:tcPr>
            <w:tcW w:w="1134" w:type="dxa"/>
            <w:vAlign w:val="center"/>
          </w:tcPr>
          <w:p w14:paraId="3FD153C1" w14:textId="77777777" w:rsidR="00F90346" w:rsidRDefault="00F90346" w:rsidP="00E112B0">
            <w:pPr>
              <w:pStyle w:val="ConsPlusNormal"/>
            </w:pPr>
            <w:r>
              <w:t>Урок 50</w:t>
            </w:r>
          </w:p>
        </w:tc>
        <w:tc>
          <w:tcPr>
            <w:tcW w:w="7937" w:type="dxa"/>
          </w:tcPr>
          <w:p w14:paraId="5C86FB90" w14:textId="77777777" w:rsidR="00F90346" w:rsidRDefault="00F90346" w:rsidP="00E112B0">
            <w:pPr>
              <w:pStyle w:val="ConsPlusNormal"/>
              <w:jc w:val="both"/>
            </w:pPr>
            <w:r>
              <w:t>Повторительно-обобщающий урок по теме "Правовое регулирование общественных отношений в Российской Федерации"</w:t>
            </w:r>
          </w:p>
        </w:tc>
      </w:tr>
      <w:tr w:rsidR="00F90346" w14:paraId="78D5FADA" w14:textId="77777777" w:rsidTr="00E112B0">
        <w:tc>
          <w:tcPr>
            <w:tcW w:w="1134" w:type="dxa"/>
            <w:vAlign w:val="center"/>
          </w:tcPr>
          <w:p w14:paraId="26636522" w14:textId="77777777" w:rsidR="00F90346" w:rsidRDefault="00F90346" w:rsidP="00E112B0">
            <w:pPr>
              <w:pStyle w:val="ConsPlusNormal"/>
            </w:pPr>
            <w:r>
              <w:t>Урок 51</w:t>
            </w:r>
          </w:p>
        </w:tc>
        <w:tc>
          <w:tcPr>
            <w:tcW w:w="7937" w:type="dxa"/>
          </w:tcPr>
          <w:p w14:paraId="4E2B93E8" w14:textId="77777777" w:rsidR="00F90346" w:rsidRDefault="00F90346" w:rsidP="00E112B0">
            <w:pPr>
              <w:pStyle w:val="ConsPlusNormal"/>
              <w:jc w:val="both"/>
            </w:pPr>
            <w:r>
              <w:t>Итоговое повторение, представление результатов проектно-исследовательской деятельности</w:t>
            </w:r>
          </w:p>
        </w:tc>
      </w:tr>
      <w:tr w:rsidR="00F90346" w14:paraId="2118CA45" w14:textId="77777777" w:rsidTr="00E112B0">
        <w:tc>
          <w:tcPr>
            <w:tcW w:w="9071" w:type="dxa"/>
            <w:gridSpan w:val="2"/>
            <w:vAlign w:val="center"/>
          </w:tcPr>
          <w:p w14:paraId="440579A7" w14:textId="77777777" w:rsidR="00F90346" w:rsidRDefault="00F90346" w:rsidP="00E112B0">
            <w:pPr>
              <w:pStyle w:val="ConsPlusNormal"/>
              <w:jc w:val="both"/>
            </w:pPr>
            <w:r>
              <w:t>ОБЩЕЕ КОЛИЧЕСТВО УРОКОВ ПО ПРОГРАММЕ: 51, из них уроков, отведенных на контрольные работы, - не более 5</w:t>
            </w:r>
          </w:p>
        </w:tc>
      </w:tr>
    </w:tbl>
    <w:p w14:paraId="4F14814C" w14:textId="77777777" w:rsidR="00F90346" w:rsidRDefault="00F90346" w:rsidP="00F90346">
      <w:pPr>
        <w:pStyle w:val="ConsPlusNormal"/>
        <w:jc w:val="both"/>
      </w:pPr>
    </w:p>
    <w:p w14:paraId="60B11E58" w14:textId="77777777" w:rsidR="00F90346" w:rsidRDefault="00F90346" w:rsidP="00F90346">
      <w:pPr>
        <w:pStyle w:val="ConsPlusNormal"/>
        <w:ind w:firstLine="540"/>
        <w:jc w:val="both"/>
      </w:pPr>
      <w:r>
        <w:t>123.7.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обществознанию.</w:t>
      </w:r>
    </w:p>
    <w:p w14:paraId="05E5F8BA" w14:textId="77777777" w:rsidR="00F90346" w:rsidRDefault="00F90346" w:rsidP="00F90346">
      <w:pPr>
        <w:pStyle w:val="ConsPlusNormal"/>
        <w:jc w:val="both"/>
      </w:pPr>
    </w:p>
    <w:p w14:paraId="6283BA7B" w14:textId="77777777" w:rsidR="00F90346" w:rsidRDefault="00F90346" w:rsidP="00F90346">
      <w:pPr>
        <w:pStyle w:val="ConsPlusNormal"/>
        <w:jc w:val="right"/>
      </w:pPr>
      <w:r>
        <w:t>Таблица 20</w:t>
      </w:r>
    </w:p>
    <w:p w14:paraId="7295E263" w14:textId="77777777" w:rsidR="00F90346" w:rsidRDefault="00F90346" w:rsidP="00F90346">
      <w:pPr>
        <w:pStyle w:val="ConsPlusNormal"/>
        <w:jc w:val="both"/>
      </w:pPr>
    </w:p>
    <w:p w14:paraId="7B1AEAC5" w14:textId="77777777" w:rsidR="00F90346" w:rsidRDefault="00F90346" w:rsidP="00F90346">
      <w:pPr>
        <w:pStyle w:val="ConsPlusNormal"/>
        <w:jc w:val="center"/>
      </w:pPr>
      <w:r>
        <w:t>Проверяемые требования к результатам освоения основной</w:t>
      </w:r>
    </w:p>
    <w:p w14:paraId="52AD7CAE" w14:textId="77777777" w:rsidR="00F90346" w:rsidRDefault="00F90346" w:rsidP="00F90346">
      <w:pPr>
        <w:pStyle w:val="ConsPlusNormal"/>
        <w:jc w:val="center"/>
      </w:pPr>
      <w:r>
        <w:t>образовательной программы (10 класс)</w:t>
      </w:r>
    </w:p>
    <w:p w14:paraId="6494F574"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90346" w14:paraId="7310371E" w14:textId="77777777" w:rsidTr="00E112B0">
        <w:tc>
          <w:tcPr>
            <w:tcW w:w="1701" w:type="dxa"/>
          </w:tcPr>
          <w:p w14:paraId="41993F9A" w14:textId="77777777" w:rsidR="00F90346" w:rsidRDefault="00F90346" w:rsidP="00E112B0">
            <w:pPr>
              <w:pStyle w:val="ConsPlusNormal"/>
              <w:jc w:val="center"/>
            </w:pPr>
            <w:r>
              <w:t xml:space="preserve">Код проверяемого </w:t>
            </w:r>
            <w:r>
              <w:lastRenderedPageBreak/>
              <w:t>результата</w:t>
            </w:r>
          </w:p>
        </w:tc>
        <w:tc>
          <w:tcPr>
            <w:tcW w:w="7370" w:type="dxa"/>
          </w:tcPr>
          <w:p w14:paraId="2F29D655" w14:textId="77777777" w:rsidR="00F90346" w:rsidRDefault="00F90346" w:rsidP="00E112B0">
            <w:pPr>
              <w:pStyle w:val="ConsPlusNormal"/>
              <w:jc w:val="center"/>
            </w:pPr>
            <w:r>
              <w:lastRenderedPageBreak/>
              <w:t>Проверяемые предметные результаты освоения основной образовательной программы среднего общего образования</w:t>
            </w:r>
          </w:p>
        </w:tc>
      </w:tr>
      <w:tr w:rsidR="00F90346" w14:paraId="3499C2F9" w14:textId="77777777" w:rsidTr="00E112B0">
        <w:tc>
          <w:tcPr>
            <w:tcW w:w="1701" w:type="dxa"/>
          </w:tcPr>
          <w:p w14:paraId="501F7B99" w14:textId="77777777" w:rsidR="00F90346" w:rsidRDefault="00F90346" w:rsidP="00E112B0">
            <w:pPr>
              <w:pStyle w:val="ConsPlusNormal"/>
              <w:jc w:val="center"/>
            </w:pPr>
            <w:r>
              <w:t>1</w:t>
            </w:r>
          </w:p>
        </w:tc>
        <w:tc>
          <w:tcPr>
            <w:tcW w:w="7370" w:type="dxa"/>
          </w:tcPr>
          <w:p w14:paraId="62D5869B" w14:textId="77777777" w:rsidR="00F90346" w:rsidRDefault="00F90346" w:rsidP="00E112B0">
            <w:pPr>
              <w:pStyle w:val="ConsPlusNormal"/>
              <w:jc w:val="both"/>
            </w:pPr>
            <w:r>
              <w:t>Человек в обществе</w:t>
            </w:r>
          </w:p>
        </w:tc>
      </w:tr>
      <w:tr w:rsidR="00F90346" w14:paraId="6E752892" w14:textId="77777777" w:rsidTr="00E112B0">
        <w:tc>
          <w:tcPr>
            <w:tcW w:w="1701" w:type="dxa"/>
          </w:tcPr>
          <w:p w14:paraId="09D99C0F" w14:textId="77777777" w:rsidR="00F90346" w:rsidRDefault="00F90346" w:rsidP="00E112B0">
            <w:pPr>
              <w:pStyle w:val="ConsPlusNormal"/>
              <w:jc w:val="center"/>
            </w:pPr>
            <w:r>
              <w:t>1.1</w:t>
            </w:r>
          </w:p>
        </w:tc>
        <w:tc>
          <w:tcPr>
            <w:tcW w:w="7370" w:type="dxa"/>
          </w:tcPr>
          <w:p w14:paraId="7C449781" w14:textId="77777777" w:rsidR="00F90346" w:rsidRDefault="00F90346" w:rsidP="00E112B0">
            <w:pPr>
              <w:pStyle w:val="ConsPlusNormal"/>
              <w:jc w:val="both"/>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F90346" w14:paraId="1A81696B" w14:textId="77777777" w:rsidTr="00E112B0">
        <w:tc>
          <w:tcPr>
            <w:tcW w:w="1701" w:type="dxa"/>
          </w:tcPr>
          <w:p w14:paraId="1FA25ADC" w14:textId="77777777" w:rsidR="00F90346" w:rsidRDefault="00F90346" w:rsidP="00E112B0">
            <w:pPr>
              <w:pStyle w:val="ConsPlusNormal"/>
              <w:jc w:val="center"/>
            </w:pPr>
            <w:r>
              <w:t>1.2</w:t>
            </w:r>
          </w:p>
        </w:tc>
        <w:tc>
          <w:tcPr>
            <w:tcW w:w="7370" w:type="dxa"/>
          </w:tcPr>
          <w:p w14:paraId="32845A1A" w14:textId="77777777" w:rsidR="00F90346" w:rsidRDefault="00F90346" w:rsidP="00E112B0">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F90346" w14:paraId="4D12E05B" w14:textId="77777777" w:rsidTr="00E112B0">
        <w:tc>
          <w:tcPr>
            <w:tcW w:w="1701" w:type="dxa"/>
          </w:tcPr>
          <w:p w14:paraId="71B5FCC5" w14:textId="77777777" w:rsidR="00F90346" w:rsidRDefault="00F90346" w:rsidP="00E112B0">
            <w:pPr>
              <w:pStyle w:val="ConsPlusNormal"/>
              <w:jc w:val="center"/>
            </w:pPr>
            <w:r>
              <w:t>1.3</w:t>
            </w:r>
          </w:p>
        </w:tc>
        <w:tc>
          <w:tcPr>
            <w:tcW w:w="7370" w:type="dxa"/>
          </w:tcPr>
          <w:p w14:paraId="6DAEF5AB" w14:textId="77777777" w:rsidR="00F90346" w:rsidRDefault="00F90346" w:rsidP="00E112B0">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14:paraId="6C1394BC" w14:textId="77777777" w:rsidR="00F90346" w:rsidRDefault="00F90346" w:rsidP="00E112B0">
            <w:pPr>
              <w:pStyle w:val="ConsPlusNormal"/>
              <w:jc w:val="both"/>
            </w:pPr>
            <w:r>
              <w:t>определять различные смыслы многозначных понятий, в том числе: общество, личность, свобода;</w:t>
            </w:r>
          </w:p>
          <w:p w14:paraId="463DD4A0" w14:textId="77777777" w:rsidR="00F90346" w:rsidRDefault="00F90346" w:rsidP="00E112B0">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F90346" w14:paraId="2A5939AE" w14:textId="77777777" w:rsidTr="00E112B0">
        <w:tc>
          <w:tcPr>
            <w:tcW w:w="1701" w:type="dxa"/>
          </w:tcPr>
          <w:p w14:paraId="6835E1EA" w14:textId="77777777" w:rsidR="00F90346" w:rsidRDefault="00F90346" w:rsidP="00E112B0">
            <w:pPr>
              <w:pStyle w:val="ConsPlusNormal"/>
              <w:jc w:val="center"/>
            </w:pPr>
            <w:r>
              <w:t>1.4</w:t>
            </w:r>
          </w:p>
        </w:tc>
        <w:tc>
          <w:tcPr>
            <w:tcW w:w="7370" w:type="dxa"/>
          </w:tcPr>
          <w:p w14:paraId="7628CC8F" w14:textId="77777777" w:rsidR="00F90346" w:rsidRDefault="00F90346" w:rsidP="00E112B0">
            <w:pPr>
              <w:pStyle w:val="ConsPlusNormal"/>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163C8223" w14:textId="77777777" w:rsidR="00F90346" w:rsidRDefault="00F90346" w:rsidP="00E112B0">
            <w:pPr>
              <w:pStyle w:val="ConsPlusNormal"/>
              <w:jc w:val="both"/>
            </w:pPr>
            <w:r>
              <w:t xml:space="preserve">характеризовать причины и последствия преобразований в жизни </w:t>
            </w:r>
            <w:r>
              <w:lastRenderedPageBreak/>
              <w:t>российского общества, противоречивого характера общественного прогресса, глобализации</w:t>
            </w:r>
          </w:p>
        </w:tc>
      </w:tr>
      <w:tr w:rsidR="00F90346" w14:paraId="5E7CC50E" w14:textId="77777777" w:rsidTr="00E112B0">
        <w:tc>
          <w:tcPr>
            <w:tcW w:w="1701" w:type="dxa"/>
          </w:tcPr>
          <w:p w14:paraId="3C068E32" w14:textId="77777777" w:rsidR="00F90346" w:rsidRDefault="00F90346" w:rsidP="00E112B0">
            <w:pPr>
              <w:pStyle w:val="ConsPlusNormal"/>
              <w:jc w:val="center"/>
            </w:pPr>
            <w:r>
              <w:lastRenderedPageBreak/>
              <w:t>1.5</w:t>
            </w:r>
          </w:p>
        </w:tc>
        <w:tc>
          <w:tcPr>
            <w:tcW w:w="7370" w:type="dxa"/>
          </w:tcPr>
          <w:p w14:paraId="6289E0AA" w14:textId="77777777" w:rsidR="00F90346" w:rsidRDefault="00F90346" w:rsidP="00E112B0">
            <w:pPr>
              <w:pStyle w:val="ConsPlusNormal"/>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F90346" w14:paraId="106F4267" w14:textId="77777777" w:rsidTr="00E112B0">
        <w:tc>
          <w:tcPr>
            <w:tcW w:w="1701" w:type="dxa"/>
          </w:tcPr>
          <w:p w14:paraId="73A0881E" w14:textId="77777777" w:rsidR="00F90346" w:rsidRDefault="00F90346" w:rsidP="00E112B0">
            <w:pPr>
              <w:pStyle w:val="ConsPlusNormal"/>
              <w:jc w:val="center"/>
            </w:pPr>
            <w:r>
              <w:t>1.6</w:t>
            </w:r>
          </w:p>
        </w:tc>
        <w:tc>
          <w:tcPr>
            <w:tcW w:w="7370" w:type="dxa"/>
          </w:tcPr>
          <w:p w14:paraId="7092E586" w14:textId="77777777" w:rsidR="00F90346" w:rsidRDefault="00F90346" w:rsidP="00E112B0">
            <w:pPr>
              <w:pStyle w:val="ConsPlusNormal"/>
              <w:jc w:val="both"/>
            </w:pPr>
            <w: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4E7C44FB" w14:textId="77777777" w:rsidR="00F90346" w:rsidRDefault="00F90346" w:rsidP="00E112B0">
            <w:pPr>
              <w:pStyle w:val="ConsPlusNormal"/>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F90346" w14:paraId="44E981FB" w14:textId="77777777" w:rsidTr="00E112B0">
        <w:tc>
          <w:tcPr>
            <w:tcW w:w="1701" w:type="dxa"/>
          </w:tcPr>
          <w:p w14:paraId="17532E81" w14:textId="77777777" w:rsidR="00F90346" w:rsidRDefault="00F90346" w:rsidP="00E112B0">
            <w:pPr>
              <w:pStyle w:val="ConsPlusNormal"/>
              <w:jc w:val="center"/>
            </w:pPr>
            <w:r>
              <w:t>1.7</w:t>
            </w:r>
          </w:p>
        </w:tc>
        <w:tc>
          <w:tcPr>
            <w:tcW w:w="7370" w:type="dxa"/>
          </w:tcPr>
          <w:p w14:paraId="6D2BD078" w14:textId="77777777" w:rsidR="00F90346" w:rsidRDefault="00F90346" w:rsidP="00E112B0">
            <w:pPr>
              <w:pStyle w:val="ConsPlusNormal"/>
              <w:jc w:val="both"/>
            </w:pPr>
            <w: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90346" w14:paraId="3D0B4C06" w14:textId="77777777" w:rsidTr="00E112B0">
        <w:tc>
          <w:tcPr>
            <w:tcW w:w="1701" w:type="dxa"/>
          </w:tcPr>
          <w:p w14:paraId="4D2C53B9" w14:textId="77777777" w:rsidR="00F90346" w:rsidRDefault="00F90346" w:rsidP="00E112B0">
            <w:pPr>
              <w:pStyle w:val="ConsPlusNormal"/>
              <w:jc w:val="center"/>
            </w:pPr>
            <w:r>
              <w:t>1.8</w:t>
            </w:r>
          </w:p>
        </w:tc>
        <w:tc>
          <w:tcPr>
            <w:tcW w:w="7370" w:type="dxa"/>
          </w:tcPr>
          <w:p w14:paraId="3894BC5F" w14:textId="77777777" w:rsidR="00F90346" w:rsidRDefault="00F90346" w:rsidP="00E112B0">
            <w:pPr>
              <w:pStyle w:val="ConsPlusNormal"/>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F90346" w14:paraId="3C39FC29" w14:textId="77777777" w:rsidTr="00E112B0">
        <w:tc>
          <w:tcPr>
            <w:tcW w:w="1701" w:type="dxa"/>
          </w:tcPr>
          <w:p w14:paraId="75704EE7" w14:textId="77777777" w:rsidR="00F90346" w:rsidRDefault="00F90346" w:rsidP="00E112B0">
            <w:pPr>
              <w:pStyle w:val="ConsPlusNormal"/>
              <w:jc w:val="center"/>
            </w:pPr>
            <w:r>
              <w:t>1.9</w:t>
            </w:r>
          </w:p>
        </w:tc>
        <w:tc>
          <w:tcPr>
            <w:tcW w:w="7370" w:type="dxa"/>
          </w:tcPr>
          <w:p w14:paraId="708FF41E" w14:textId="77777777" w:rsidR="00F90346" w:rsidRDefault="00F90346" w:rsidP="00E112B0">
            <w:pPr>
              <w:pStyle w:val="ConsPlusNormal"/>
              <w:jc w:val="both"/>
            </w:pPr>
            <w: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5D951B02" w14:textId="77777777" w:rsidR="00F90346" w:rsidRDefault="00F90346" w:rsidP="00E112B0">
            <w:pPr>
              <w:pStyle w:val="ConsPlusNormal"/>
              <w:jc w:val="both"/>
            </w:pPr>
            <w:r>
              <w:lastRenderedPageBreak/>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F90346" w14:paraId="1FE6E147" w14:textId="77777777" w:rsidTr="00E112B0">
        <w:tc>
          <w:tcPr>
            <w:tcW w:w="1701" w:type="dxa"/>
          </w:tcPr>
          <w:p w14:paraId="178B81F8" w14:textId="77777777" w:rsidR="00F90346" w:rsidRDefault="00F90346" w:rsidP="00E112B0">
            <w:pPr>
              <w:pStyle w:val="ConsPlusNormal"/>
              <w:jc w:val="center"/>
            </w:pPr>
            <w:r>
              <w:lastRenderedPageBreak/>
              <w:t>1.10</w:t>
            </w:r>
          </w:p>
        </w:tc>
        <w:tc>
          <w:tcPr>
            <w:tcW w:w="7370" w:type="dxa"/>
          </w:tcPr>
          <w:p w14:paraId="5E05CF19" w14:textId="77777777" w:rsidR="00F90346" w:rsidRDefault="00F90346" w:rsidP="00E112B0">
            <w:pPr>
              <w:pStyle w:val="ConsPlusNormal"/>
              <w:jc w:val="both"/>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F90346" w14:paraId="1478E127" w14:textId="77777777" w:rsidTr="00E112B0">
        <w:tc>
          <w:tcPr>
            <w:tcW w:w="1701" w:type="dxa"/>
          </w:tcPr>
          <w:p w14:paraId="775D298C" w14:textId="77777777" w:rsidR="00F90346" w:rsidRDefault="00F90346" w:rsidP="00E112B0">
            <w:pPr>
              <w:pStyle w:val="ConsPlusNormal"/>
              <w:jc w:val="center"/>
            </w:pPr>
            <w:r>
              <w:t>1.11</w:t>
            </w:r>
          </w:p>
        </w:tc>
        <w:tc>
          <w:tcPr>
            <w:tcW w:w="7370" w:type="dxa"/>
          </w:tcPr>
          <w:p w14:paraId="4C0FC802" w14:textId="77777777" w:rsidR="00F90346" w:rsidRDefault="00F90346" w:rsidP="00E112B0">
            <w:pPr>
              <w:pStyle w:val="ConsPlusNormal"/>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F90346" w14:paraId="5D5B3ECB" w14:textId="77777777" w:rsidTr="00E112B0">
        <w:tc>
          <w:tcPr>
            <w:tcW w:w="1701" w:type="dxa"/>
          </w:tcPr>
          <w:p w14:paraId="7C624245" w14:textId="77777777" w:rsidR="00F90346" w:rsidRDefault="00F90346" w:rsidP="00E112B0">
            <w:pPr>
              <w:pStyle w:val="ConsPlusNormal"/>
              <w:jc w:val="center"/>
            </w:pPr>
            <w:r>
              <w:t>2</w:t>
            </w:r>
          </w:p>
        </w:tc>
        <w:tc>
          <w:tcPr>
            <w:tcW w:w="7370" w:type="dxa"/>
          </w:tcPr>
          <w:p w14:paraId="60955E9B" w14:textId="77777777" w:rsidR="00F90346" w:rsidRDefault="00F90346" w:rsidP="00E112B0">
            <w:pPr>
              <w:pStyle w:val="ConsPlusNormal"/>
              <w:jc w:val="both"/>
            </w:pPr>
            <w:r>
              <w:t>Духовная культура</w:t>
            </w:r>
          </w:p>
        </w:tc>
      </w:tr>
      <w:tr w:rsidR="00F90346" w14:paraId="70307AE9" w14:textId="77777777" w:rsidTr="00E112B0">
        <w:tc>
          <w:tcPr>
            <w:tcW w:w="1701" w:type="dxa"/>
          </w:tcPr>
          <w:p w14:paraId="1084CD76" w14:textId="77777777" w:rsidR="00F90346" w:rsidRDefault="00F90346" w:rsidP="00E112B0">
            <w:pPr>
              <w:pStyle w:val="ConsPlusNormal"/>
              <w:jc w:val="center"/>
            </w:pPr>
            <w:r>
              <w:t>2.1</w:t>
            </w:r>
          </w:p>
        </w:tc>
        <w:tc>
          <w:tcPr>
            <w:tcW w:w="7370" w:type="dxa"/>
          </w:tcPr>
          <w:p w14:paraId="51CAE7EE" w14:textId="77777777" w:rsidR="00F90346" w:rsidRDefault="00F90346" w:rsidP="00E112B0">
            <w:pPr>
              <w:pStyle w:val="ConsPlusNormal"/>
              <w:jc w:val="both"/>
            </w:pPr>
            <w: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F90346" w14:paraId="35C1FF68" w14:textId="77777777" w:rsidTr="00E112B0">
        <w:tc>
          <w:tcPr>
            <w:tcW w:w="1701" w:type="dxa"/>
          </w:tcPr>
          <w:p w14:paraId="0EE83A9A" w14:textId="77777777" w:rsidR="00F90346" w:rsidRDefault="00F90346" w:rsidP="00E112B0">
            <w:pPr>
              <w:pStyle w:val="ConsPlusNormal"/>
              <w:jc w:val="center"/>
            </w:pPr>
            <w:r>
              <w:t>2.2</w:t>
            </w:r>
          </w:p>
        </w:tc>
        <w:tc>
          <w:tcPr>
            <w:tcW w:w="7370" w:type="dxa"/>
          </w:tcPr>
          <w:p w14:paraId="7E1CE675" w14:textId="77777777" w:rsidR="00F90346" w:rsidRDefault="00F90346" w:rsidP="00E112B0">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F90346" w14:paraId="770F7272" w14:textId="77777777" w:rsidTr="00E112B0">
        <w:tc>
          <w:tcPr>
            <w:tcW w:w="1701" w:type="dxa"/>
          </w:tcPr>
          <w:p w14:paraId="6E6FF7A5" w14:textId="77777777" w:rsidR="00F90346" w:rsidRDefault="00F90346" w:rsidP="00E112B0">
            <w:pPr>
              <w:pStyle w:val="ConsPlusNormal"/>
              <w:jc w:val="center"/>
            </w:pPr>
            <w:r>
              <w:t>2.3</w:t>
            </w:r>
          </w:p>
        </w:tc>
        <w:tc>
          <w:tcPr>
            <w:tcW w:w="7370" w:type="dxa"/>
          </w:tcPr>
          <w:p w14:paraId="587C5DFD" w14:textId="77777777" w:rsidR="00F90346" w:rsidRDefault="00F90346" w:rsidP="00E112B0">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14:paraId="362EA63A" w14:textId="77777777" w:rsidR="00F90346" w:rsidRDefault="00F90346" w:rsidP="00E112B0">
            <w:pPr>
              <w:pStyle w:val="ConsPlusNormal"/>
              <w:jc w:val="both"/>
            </w:pPr>
            <w:r>
              <w:t xml:space="preserve">определять различные смыслы многозначных понятий, в том числе: </w:t>
            </w:r>
            <w:r>
              <w:lastRenderedPageBreak/>
              <w:t>культура;</w:t>
            </w:r>
          </w:p>
          <w:p w14:paraId="36ABC774" w14:textId="77777777" w:rsidR="00F90346" w:rsidRDefault="00F90346" w:rsidP="00E112B0">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F90346" w14:paraId="6009FB82" w14:textId="77777777" w:rsidTr="00E112B0">
        <w:tc>
          <w:tcPr>
            <w:tcW w:w="1701" w:type="dxa"/>
          </w:tcPr>
          <w:p w14:paraId="26A6804B" w14:textId="77777777" w:rsidR="00F90346" w:rsidRDefault="00F90346" w:rsidP="00E112B0">
            <w:pPr>
              <w:pStyle w:val="ConsPlusNormal"/>
              <w:jc w:val="center"/>
            </w:pPr>
            <w:r>
              <w:lastRenderedPageBreak/>
              <w:t>2.4</w:t>
            </w:r>
          </w:p>
        </w:tc>
        <w:tc>
          <w:tcPr>
            <w:tcW w:w="7370" w:type="dxa"/>
          </w:tcPr>
          <w:p w14:paraId="5C9480E8" w14:textId="77777777" w:rsidR="00F90346" w:rsidRDefault="00F90346" w:rsidP="00E112B0">
            <w:pPr>
              <w:pStyle w:val="ConsPlusNormal"/>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48221EF2" w14:textId="77777777" w:rsidR="00F90346" w:rsidRDefault="00F90346" w:rsidP="00E112B0">
            <w:pPr>
              <w:pStyle w:val="ConsPlusNormal"/>
              <w:jc w:val="both"/>
            </w:pPr>
            <w: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F90346" w14:paraId="4296A024" w14:textId="77777777" w:rsidTr="00E112B0">
        <w:tc>
          <w:tcPr>
            <w:tcW w:w="1701" w:type="dxa"/>
          </w:tcPr>
          <w:p w14:paraId="7A02A302" w14:textId="77777777" w:rsidR="00F90346" w:rsidRDefault="00F90346" w:rsidP="00E112B0">
            <w:pPr>
              <w:pStyle w:val="ConsPlusNormal"/>
              <w:jc w:val="center"/>
            </w:pPr>
            <w:r>
              <w:t>2.5</w:t>
            </w:r>
          </w:p>
        </w:tc>
        <w:tc>
          <w:tcPr>
            <w:tcW w:w="7370" w:type="dxa"/>
          </w:tcPr>
          <w:p w14:paraId="52347C6F" w14:textId="77777777" w:rsidR="00F90346" w:rsidRDefault="00F90346" w:rsidP="00E112B0">
            <w:pPr>
              <w:pStyle w:val="ConsPlusNormal"/>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F90346" w14:paraId="614F9511" w14:textId="77777777" w:rsidTr="00E112B0">
        <w:tc>
          <w:tcPr>
            <w:tcW w:w="1701" w:type="dxa"/>
          </w:tcPr>
          <w:p w14:paraId="278A5B8C" w14:textId="77777777" w:rsidR="00F90346" w:rsidRDefault="00F90346" w:rsidP="00E112B0">
            <w:pPr>
              <w:pStyle w:val="ConsPlusNormal"/>
              <w:jc w:val="center"/>
            </w:pPr>
            <w:r>
              <w:t>2.6</w:t>
            </w:r>
          </w:p>
        </w:tc>
        <w:tc>
          <w:tcPr>
            <w:tcW w:w="7370" w:type="dxa"/>
          </w:tcPr>
          <w:p w14:paraId="01E6D4DE" w14:textId="77777777" w:rsidR="00F90346" w:rsidRDefault="00F90346" w:rsidP="00E112B0">
            <w:pPr>
              <w:pStyle w:val="ConsPlusNormal"/>
              <w:jc w:val="both"/>
            </w:pPr>
            <w: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F80F54F" w14:textId="77777777" w:rsidR="00F90346" w:rsidRDefault="00F90346" w:rsidP="00E112B0">
            <w:pPr>
              <w:pStyle w:val="ConsPlusNormal"/>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F90346" w14:paraId="255772AE" w14:textId="77777777" w:rsidTr="00E112B0">
        <w:tc>
          <w:tcPr>
            <w:tcW w:w="1701" w:type="dxa"/>
          </w:tcPr>
          <w:p w14:paraId="451694F4" w14:textId="77777777" w:rsidR="00F90346" w:rsidRDefault="00F90346" w:rsidP="00E112B0">
            <w:pPr>
              <w:pStyle w:val="ConsPlusNormal"/>
              <w:jc w:val="center"/>
            </w:pPr>
            <w:r>
              <w:t>2.7</w:t>
            </w:r>
          </w:p>
        </w:tc>
        <w:tc>
          <w:tcPr>
            <w:tcW w:w="7370" w:type="dxa"/>
          </w:tcPr>
          <w:p w14:paraId="0E5D1E13" w14:textId="77777777" w:rsidR="00F90346" w:rsidRDefault="00F90346" w:rsidP="00E112B0">
            <w:pPr>
              <w:pStyle w:val="ConsPlusNormal"/>
              <w:jc w:val="both"/>
            </w:pPr>
            <w: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90346" w14:paraId="4162804E" w14:textId="77777777" w:rsidTr="00E112B0">
        <w:tc>
          <w:tcPr>
            <w:tcW w:w="1701" w:type="dxa"/>
          </w:tcPr>
          <w:p w14:paraId="26D74465" w14:textId="77777777" w:rsidR="00F90346" w:rsidRDefault="00F90346" w:rsidP="00E112B0">
            <w:pPr>
              <w:pStyle w:val="ConsPlusNormal"/>
              <w:jc w:val="center"/>
            </w:pPr>
            <w:r>
              <w:t>2.8</w:t>
            </w:r>
          </w:p>
        </w:tc>
        <w:tc>
          <w:tcPr>
            <w:tcW w:w="7370" w:type="dxa"/>
          </w:tcPr>
          <w:p w14:paraId="2B679F99" w14:textId="77777777" w:rsidR="00F90346" w:rsidRDefault="00F90346" w:rsidP="00E112B0">
            <w:pPr>
              <w:pStyle w:val="ConsPlusNormal"/>
              <w:jc w:val="both"/>
            </w:pPr>
            <w:r>
              <w:t xml:space="preserve">Использовать обществоведческие знания для взаимодействия с представителями других национальностей и культур в целях </w:t>
            </w:r>
            <w:r>
              <w:lastRenderedPageBreak/>
              <w:t>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F90346" w14:paraId="4C2CF1CC" w14:textId="77777777" w:rsidTr="00E112B0">
        <w:tc>
          <w:tcPr>
            <w:tcW w:w="1701" w:type="dxa"/>
          </w:tcPr>
          <w:p w14:paraId="7AE1145D" w14:textId="77777777" w:rsidR="00F90346" w:rsidRDefault="00F90346" w:rsidP="00E112B0">
            <w:pPr>
              <w:pStyle w:val="ConsPlusNormal"/>
              <w:jc w:val="center"/>
            </w:pPr>
            <w:r>
              <w:lastRenderedPageBreak/>
              <w:t>2.9</w:t>
            </w:r>
          </w:p>
        </w:tc>
        <w:tc>
          <w:tcPr>
            <w:tcW w:w="7370" w:type="dxa"/>
          </w:tcPr>
          <w:p w14:paraId="27D7206F" w14:textId="77777777" w:rsidR="00F90346" w:rsidRDefault="00F90346" w:rsidP="00E112B0">
            <w:pPr>
              <w:pStyle w:val="ConsPlusNormal"/>
              <w:jc w:val="both"/>
            </w:pPr>
            <w: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0304047D" w14:textId="77777777" w:rsidR="00F90346" w:rsidRDefault="00F90346" w:rsidP="00E112B0">
            <w:pPr>
              <w:pStyle w:val="ConsPlusNormal"/>
              <w:jc w:val="both"/>
            </w:pPr>
            <w: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F90346" w14:paraId="1D2CD2C2" w14:textId="77777777" w:rsidTr="00E112B0">
        <w:tc>
          <w:tcPr>
            <w:tcW w:w="1701" w:type="dxa"/>
          </w:tcPr>
          <w:p w14:paraId="7344F666" w14:textId="77777777" w:rsidR="00F90346" w:rsidRDefault="00F90346" w:rsidP="00E112B0">
            <w:pPr>
              <w:pStyle w:val="ConsPlusNormal"/>
              <w:jc w:val="center"/>
            </w:pPr>
            <w:r>
              <w:t>2.10</w:t>
            </w:r>
          </w:p>
        </w:tc>
        <w:tc>
          <w:tcPr>
            <w:tcW w:w="7370" w:type="dxa"/>
          </w:tcPr>
          <w:p w14:paraId="37ADAF5A" w14:textId="77777777" w:rsidR="00F90346" w:rsidRDefault="00F90346" w:rsidP="00E112B0">
            <w:pPr>
              <w:pStyle w:val="ConsPlusNormal"/>
              <w:jc w:val="both"/>
            </w:pPr>
            <w: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F90346" w14:paraId="7BCC95A2" w14:textId="77777777" w:rsidTr="00E112B0">
        <w:tc>
          <w:tcPr>
            <w:tcW w:w="1701" w:type="dxa"/>
          </w:tcPr>
          <w:p w14:paraId="5B9E25C1" w14:textId="77777777" w:rsidR="00F90346" w:rsidRDefault="00F90346" w:rsidP="00E112B0">
            <w:pPr>
              <w:pStyle w:val="ConsPlusNormal"/>
              <w:jc w:val="center"/>
            </w:pPr>
            <w:r>
              <w:t>2.11</w:t>
            </w:r>
          </w:p>
        </w:tc>
        <w:tc>
          <w:tcPr>
            <w:tcW w:w="7370" w:type="dxa"/>
          </w:tcPr>
          <w:p w14:paraId="5D1B4FAD" w14:textId="77777777" w:rsidR="00F90346" w:rsidRDefault="00F90346" w:rsidP="00E112B0">
            <w:pPr>
              <w:pStyle w:val="ConsPlusNormal"/>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F90346" w14:paraId="5A80D79D" w14:textId="77777777" w:rsidTr="00E112B0">
        <w:tc>
          <w:tcPr>
            <w:tcW w:w="1701" w:type="dxa"/>
          </w:tcPr>
          <w:p w14:paraId="7295565E" w14:textId="77777777" w:rsidR="00F90346" w:rsidRDefault="00F90346" w:rsidP="00E112B0">
            <w:pPr>
              <w:pStyle w:val="ConsPlusNormal"/>
              <w:jc w:val="center"/>
            </w:pPr>
            <w:r>
              <w:t>3</w:t>
            </w:r>
          </w:p>
        </w:tc>
        <w:tc>
          <w:tcPr>
            <w:tcW w:w="7370" w:type="dxa"/>
          </w:tcPr>
          <w:p w14:paraId="661F515A" w14:textId="77777777" w:rsidR="00F90346" w:rsidRDefault="00F90346" w:rsidP="00E112B0">
            <w:pPr>
              <w:pStyle w:val="ConsPlusNormal"/>
              <w:jc w:val="both"/>
            </w:pPr>
            <w:r>
              <w:t>Экономическая жизнь общества</w:t>
            </w:r>
          </w:p>
        </w:tc>
      </w:tr>
      <w:tr w:rsidR="00F90346" w14:paraId="3D430B9E" w14:textId="77777777" w:rsidTr="00E112B0">
        <w:tc>
          <w:tcPr>
            <w:tcW w:w="1701" w:type="dxa"/>
          </w:tcPr>
          <w:p w14:paraId="1BDC8DC9" w14:textId="77777777" w:rsidR="00F90346" w:rsidRDefault="00F90346" w:rsidP="00E112B0">
            <w:pPr>
              <w:pStyle w:val="ConsPlusNormal"/>
              <w:jc w:val="center"/>
            </w:pPr>
            <w:r>
              <w:t>3.1</w:t>
            </w:r>
          </w:p>
        </w:tc>
        <w:tc>
          <w:tcPr>
            <w:tcW w:w="7370" w:type="dxa"/>
          </w:tcPr>
          <w:p w14:paraId="77381323" w14:textId="77777777" w:rsidR="00F90346" w:rsidRDefault="00F90346" w:rsidP="00E112B0">
            <w:pPr>
              <w:pStyle w:val="ConsPlusNormal"/>
              <w:jc w:val="both"/>
            </w:pPr>
            <w: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F90346" w14:paraId="3D2B9A05" w14:textId="77777777" w:rsidTr="00E112B0">
        <w:tc>
          <w:tcPr>
            <w:tcW w:w="1701" w:type="dxa"/>
          </w:tcPr>
          <w:p w14:paraId="50218770" w14:textId="77777777" w:rsidR="00F90346" w:rsidRDefault="00F90346" w:rsidP="00E112B0">
            <w:pPr>
              <w:pStyle w:val="ConsPlusNormal"/>
              <w:jc w:val="center"/>
            </w:pPr>
            <w:r>
              <w:t>3.2</w:t>
            </w:r>
          </w:p>
        </w:tc>
        <w:tc>
          <w:tcPr>
            <w:tcW w:w="7370" w:type="dxa"/>
          </w:tcPr>
          <w:p w14:paraId="3155A1C4" w14:textId="77777777" w:rsidR="00F90346" w:rsidRDefault="00F90346" w:rsidP="00E112B0">
            <w:pPr>
              <w:pStyle w:val="ConsPlusNormal"/>
              <w:jc w:val="both"/>
            </w:pPr>
            <w:r>
              <w:t xml:space="preserve">Характеризовать российские духовно-нравственные ценности, в том </w:t>
            </w:r>
            <w:r>
              <w:lastRenderedPageBreak/>
              <w:t>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F90346" w14:paraId="5997D241" w14:textId="77777777" w:rsidTr="00E112B0">
        <w:tc>
          <w:tcPr>
            <w:tcW w:w="1701" w:type="dxa"/>
          </w:tcPr>
          <w:p w14:paraId="4CC08609" w14:textId="77777777" w:rsidR="00F90346" w:rsidRDefault="00F90346" w:rsidP="00E112B0">
            <w:pPr>
              <w:pStyle w:val="ConsPlusNormal"/>
              <w:jc w:val="center"/>
            </w:pPr>
            <w:r>
              <w:lastRenderedPageBreak/>
              <w:t>3.3</w:t>
            </w:r>
          </w:p>
        </w:tc>
        <w:tc>
          <w:tcPr>
            <w:tcW w:w="7370" w:type="dxa"/>
          </w:tcPr>
          <w:p w14:paraId="10E2E768" w14:textId="77777777" w:rsidR="00F90346" w:rsidRDefault="00F90346" w:rsidP="00E112B0">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6BD435FA" w14:textId="77777777" w:rsidR="00F90346" w:rsidRDefault="00F90346" w:rsidP="00E112B0">
            <w:pPr>
              <w:pStyle w:val="ConsPlusNormal"/>
              <w:jc w:val="both"/>
            </w:pPr>
            <w:r>
              <w:t>определять различные смыслы многозначных понятий, в том числе: экономика, собственность;</w:t>
            </w:r>
          </w:p>
          <w:p w14:paraId="4727B6AC" w14:textId="77777777" w:rsidR="00F90346" w:rsidRDefault="00F90346" w:rsidP="00E112B0">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F90346" w14:paraId="6847A0F5" w14:textId="77777777" w:rsidTr="00E112B0">
        <w:tc>
          <w:tcPr>
            <w:tcW w:w="1701" w:type="dxa"/>
          </w:tcPr>
          <w:p w14:paraId="3069E56D" w14:textId="77777777" w:rsidR="00F90346" w:rsidRDefault="00F90346" w:rsidP="00E112B0">
            <w:pPr>
              <w:pStyle w:val="ConsPlusNormal"/>
              <w:jc w:val="center"/>
            </w:pPr>
            <w:r>
              <w:t>3.4</w:t>
            </w:r>
          </w:p>
        </w:tc>
        <w:tc>
          <w:tcPr>
            <w:tcW w:w="7370" w:type="dxa"/>
          </w:tcPr>
          <w:p w14:paraId="699349F5" w14:textId="77777777" w:rsidR="00F90346" w:rsidRDefault="00F90346" w:rsidP="00E112B0">
            <w:pPr>
              <w:pStyle w:val="ConsPlusNormal"/>
              <w:jc w:val="both"/>
            </w:pPr>
            <w: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14:paraId="52892128" w14:textId="77777777" w:rsidR="00F90346" w:rsidRDefault="00F90346" w:rsidP="00E112B0">
            <w:pPr>
              <w:pStyle w:val="ConsPlusNormal"/>
              <w:jc w:val="both"/>
            </w:pPr>
            <w: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14:paraId="71C9DD9C" w14:textId="77777777" w:rsidR="00F90346" w:rsidRDefault="00F90346" w:rsidP="00E112B0">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F90346" w14:paraId="577144D8" w14:textId="77777777" w:rsidTr="00E112B0">
        <w:tc>
          <w:tcPr>
            <w:tcW w:w="1701" w:type="dxa"/>
          </w:tcPr>
          <w:p w14:paraId="1EF6B770" w14:textId="77777777" w:rsidR="00F90346" w:rsidRDefault="00F90346" w:rsidP="00E112B0">
            <w:pPr>
              <w:pStyle w:val="ConsPlusNormal"/>
              <w:jc w:val="center"/>
            </w:pPr>
            <w:r>
              <w:t>3.5</w:t>
            </w:r>
          </w:p>
        </w:tc>
        <w:tc>
          <w:tcPr>
            <w:tcW w:w="7370" w:type="dxa"/>
          </w:tcPr>
          <w:p w14:paraId="79E814C2" w14:textId="77777777" w:rsidR="00F90346" w:rsidRDefault="00F90346" w:rsidP="00E112B0">
            <w:pPr>
              <w:pStyle w:val="ConsPlusNormal"/>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F90346" w14:paraId="74402B22" w14:textId="77777777" w:rsidTr="00E112B0">
        <w:tc>
          <w:tcPr>
            <w:tcW w:w="1701" w:type="dxa"/>
          </w:tcPr>
          <w:p w14:paraId="2F6B01BD" w14:textId="77777777" w:rsidR="00F90346" w:rsidRDefault="00F90346" w:rsidP="00E112B0">
            <w:pPr>
              <w:pStyle w:val="ConsPlusNormal"/>
              <w:jc w:val="center"/>
            </w:pPr>
            <w:r>
              <w:t>3.6</w:t>
            </w:r>
          </w:p>
        </w:tc>
        <w:tc>
          <w:tcPr>
            <w:tcW w:w="7370" w:type="dxa"/>
          </w:tcPr>
          <w:p w14:paraId="372E7F62" w14:textId="77777777" w:rsidR="00F90346" w:rsidRDefault="00F90346" w:rsidP="00E112B0">
            <w:pPr>
              <w:pStyle w:val="ConsPlusNormal"/>
              <w:jc w:val="both"/>
            </w:pPr>
            <w:r>
              <w:t xml:space="preserve">Применять знания, полученные при изучении раздела "Экономическая </w:t>
            </w:r>
            <w:r>
              <w:lastRenderedPageBreak/>
              <w:t>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DD9B6A2" w14:textId="77777777" w:rsidR="00F90346" w:rsidRDefault="00F90346" w:rsidP="00E112B0">
            <w:pPr>
              <w:pStyle w:val="ConsPlusNormal"/>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F90346" w14:paraId="54EB8AC9" w14:textId="77777777" w:rsidTr="00E112B0">
        <w:tc>
          <w:tcPr>
            <w:tcW w:w="1701" w:type="dxa"/>
          </w:tcPr>
          <w:p w14:paraId="5CC39FBA" w14:textId="77777777" w:rsidR="00F90346" w:rsidRDefault="00F90346" w:rsidP="00E112B0">
            <w:pPr>
              <w:pStyle w:val="ConsPlusNormal"/>
              <w:jc w:val="center"/>
            </w:pPr>
            <w:r>
              <w:lastRenderedPageBreak/>
              <w:t>3.7</w:t>
            </w:r>
          </w:p>
        </w:tc>
        <w:tc>
          <w:tcPr>
            <w:tcW w:w="7370" w:type="dxa"/>
          </w:tcPr>
          <w:p w14:paraId="57D37D75" w14:textId="77777777" w:rsidR="00F90346" w:rsidRDefault="00F90346" w:rsidP="00E112B0">
            <w:pPr>
              <w:pStyle w:val="ConsPlusNormal"/>
              <w:jc w:val="both"/>
            </w:pPr>
            <w: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w:t>
            </w:r>
          </w:p>
          <w:p w14:paraId="6780D801" w14:textId="77777777" w:rsidR="00F90346" w:rsidRDefault="00F90346" w:rsidP="00E112B0">
            <w:pPr>
              <w:pStyle w:val="ConsPlusNormal"/>
              <w:jc w:val="both"/>
            </w:pPr>
            <w: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90346" w14:paraId="2978E6FA" w14:textId="77777777" w:rsidTr="00E112B0">
        <w:tc>
          <w:tcPr>
            <w:tcW w:w="1701" w:type="dxa"/>
          </w:tcPr>
          <w:p w14:paraId="6B38147D" w14:textId="77777777" w:rsidR="00F90346" w:rsidRDefault="00F90346" w:rsidP="00E112B0">
            <w:pPr>
              <w:pStyle w:val="ConsPlusNormal"/>
              <w:jc w:val="center"/>
            </w:pPr>
            <w:r>
              <w:t>3.8</w:t>
            </w:r>
          </w:p>
        </w:tc>
        <w:tc>
          <w:tcPr>
            <w:tcW w:w="7370" w:type="dxa"/>
          </w:tcPr>
          <w:p w14:paraId="6176E696" w14:textId="77777777" w:rsidR="00F90346" w:rsidRDefault="00F90346" w:rsidP="00E112B0">
            <w:pPr>
              <w:pStyle w:val="ConsPlusNormal"/>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F90346" w14:paraId="272971F9" w14:textId="77777777" w:rsidTr="00E112B0">
        <w:tc>
          <w:tcPr>
            <w:tcW w:w="1701" w:type="dxa"/>
          </w:tcPr>
          <w:p w14:paraId="1E41E089" w14:textId="77777777" w:rsidR="00F90346" w:rsidRDefault="00F90346" w:rsidP="00E112B0">
            <w:pPr>
              <w:pStyle w:val="ConsPlusNormal"/>
              <w:jc w:val="center"/>
            </w:pPr>
            <w:r>
              <w:t>3.9</w:t>
            </w:r>
          </w:p>
        </w:tc>
        <w:tc>
          <w:tcPr>
            <w:tcW w:w="7370" w:type="dxa"/>
          </w:tcPr>
          <w:p w14:paraId="604FA7D5" w14:textId="77777777" w:rsidR="00F90346" w:rsidRDefault="00F90346" w:rsidP="00E112B0">
            <w:pPr>
              <w:pStyle w:val="ConsPlusNormal"/>
              <w:jc w:val="both"/>
            </w:pPr>
            <w: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14:paraId="6AE67BD4" w14:textId="77777777" w:rsidR="00F90346" w:rsidRDefault="00F90346" w:rsidP="00E112B0">
            <w:pPr>
              <w:pStyle w:val="ConsPlusNormal"/>
              <w:jc w:val="both"/>
            </w:pPr>
            <w: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F90346" w14:paraId="72454480" w14:textId="77777777" w:rsidTr="00E112B0">
        <w:tc>
          <w:tcPr>
            <w:tcW w:w="1701" w:type="dxa"/>
          </w:tcPr>
          <w:p w14:paraId="7C061DF8" w14:textId="77777777" w:rsidR="00F90346" w:rsidRDefault="00F90346" w:rsidP="00E112B0">
            <w:pPr>
              <w:pStyle w:val="ConsPlusNormal"/>
              <w:jc w:val="center"/>
            </w:pPr>
            <w:r>
              <w:t>3.10</w:t>
            </w:r>
          </w:p>
        </w:tc>
        <w:tc>
          <w:tcPr>
            <w:tcW w:w="7370" w:type="dxa"/>
          </w:tcPr>
          <w:p w14:paraId="11B89BFF" w14:textId="77777777" w:rsidR="00F90346" w:rsidRDefault="00F90346" w:rsidP="00E112B0">
            <w:pPr>
              <w:pStyle w:val="ConsPlusNormal"/>
              <w:jc w:val="both"/>
            </w:pPr>
            <w:r>
              <w:t xml:space="preserve">Применять знания о финансах и бюджетном регулировании при </w:t>
            </w:r>
            <w:r>
              <w:lastRenderedPageBreak/>
              <w:t>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F90346" w14:paraId="0A625FBB" w14:textId="77777777" w:rsidTr="00E112B0">
        <w:tc>
          <w:tcPr>
            <w:tcW w:w="1701" w:type="dxa"/>
          </w:tcPr>
          <w:p w14:paraId="6661CB8C" w14:textId="77777777" w:rsidR="00F90346" w:rsidRDefault="00F90346" w:rsidP="00E112B0">
            <w:pPr>
              <w:pStyle w:val="ConsPlusNormal"/>
              <w:jc w:val="center"/>
            </w:pPr>
            <w:r>
              <w:lastRenderedPageBreak/>
              <w:t>3.11</w:t>
            </w:r>
          </w:p>
        </w:tc>
        <w:tc>
          <w:tcPr>
            <w:tcW w:w="7370" w:type="dxa"/>
          </w:tcPr>
          <w:p w14:paraId="50CAAD2C" w14:textId="77777777" w:rsidR="00F90346" w:rsidRDefault="00F90346" w:rsidP="00E112B0">
            <w:pPr>
              <w:pStyle w:val="ConsPlusNormal"/>
              <w:jc w:val="both"/>
            </w:pPr>
            <w: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F90346" w14:paraId="7CA1F24A" w14:textId="77777777" w:rsidTr="00E112B0">
        <w:tc>
          <w:tcPr>
            <w:tcW w:w="1701" w:type="dxa"/>
          </w:tcPr>
          <w:p w14:paraId="7AFF4E3D" w14:textId="77777777" w:rsidR="00F90346" w:rsidRDefault="00F90346" w:rsidP="00E112B0">
            <w:pPr>
              <w:pStyle w:val="ConsPlusNormal"/>
              <w:jc w:val="center"/>
            </w:pPr>
            <w:r>
              <w:t>3.12</w:t>
            </w:r>
          </w:p>
        </w:tc>
        <w:tc>
          <w:tcPr>
            <w:tcW w:w="7370" w:type="dxa"/>
          </w:tcPr>
          <w:p w14:paraId="2F697B0A" w14:textId="77777777" w:rsidR="00F90346" w:rsidRDefault="00F90346" w:rsidP="00E112B0">
            <w:pPr>
              <w:pStyle w:val="ConsPlusNormal"/>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14:paraId="6BD901E8" w14:textId="77777777" w:rsidR="00F90346" w:rsidRDefault="00F90346" w:rsidP="00F90346">
      <w:pPr>
        <w:pStyle w:val="ConsPlusNormal"/>
        <w:jc w:val="both"/>
      </w:pPr>
    </w:p>
    <w:p w14:paraId="7F2B1963" w14:textId="77777777" w:rsidR="00F90346" w:rsidRDefault="00F90346" w:rsidP="00F90346">
      <w:pPr>
        <w:pStyle w:val="ConsPlusNormal"/>
        <w:jc w:val="right"/>
      </w:pPr>
      <w:r>
        <w:t>Таблица 20.1</w:t>
      </w:r>
    </w:p>
    <w:p w14:paraId="3379F1C3" w14:textId="77777777" w:rsidR="00F90346" w:rsidRDefault="00F90346" w:rsidP="00F90346">
      <w:pPr>
        <w:pStyle w:val="ConsPlusNormal"/>
        <w:jc w:val="both"/>
      </w:pPr>
    </w:p>
    <w:p w14:paraId="683C96FC" w14:textId="77777777" w:rsidR="00F90346" w:rsidRDefault="00F90346" w:rsidP="00F90346">
      <w:pPr>
        <w:pStyle w:val="ConsPlusNormal"/>
        <w:jc w:val="center"/>
      </w:pPr>
      <w:r>
        <w:t>Проверяемые элементы содержания (10 класс)</w:t>
      </w:r>
    </w:p>
    <w:p w14:paraId="777936E2"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90346" w14:paraId="39F2F6D2" w14:textId="77777777" w:rsidTr="00E112B0">
        <w:tc>
          <w:tcPr>
            <w:tcW w:w="1077" w:type="dxa"/>
          </w:tcPr>
          <w:p w14:paraId="003B672E" w14:textId="77777777" w:rsidR="00F90346" w:rsidRDefault="00F90346" w:rsidP="00E112B0">
            <w:pPr>
              <w:pStyle w:val="ConsPlusNormal"/>
              <w:jc w:val="center"/>
            </w:pPr>
            <w:r>
              <w:t>Код</w:t>
            </w:r>
          </w:p>
        </w:tc>
        <w:tc>
          <w:tcPr>
            <w:tcW w:w="7994" w:type="dxa"/>
          </w:tcPr>
          <w:p w14:paraId="01F1F28F" w14:textId="77777777" w:rsidR="00F90346" w:rsidRDefault="00F90346" w:rsidP="00E112B0">
            <w:pPr>
              <w:pStyle w:val="ConsPlusNormal"/>
              <w:jc w:val="center"/>
            </w:pPr>
            <w:r>
              <w:t>Проверяемый элемент содержания</w:t>
            </w:r>
          </w:p>
        </w:tc>
      </w:tr>
      <w:tr w:rsidR="00F90346" w14:paraId="7849867D" w14:textId="77777777" w:rsidTr="00E112B0">
        <w:tc>
          <w:tcPr>
            <w:tcW w:w="1077" w:type="dxa"/>
          </w:tcPr>
          <w:p w14:paraId="38F3B836" w14:textId="77777777" w:rsidR="00F90346" w:rsidRDefault="00F90346" w:rsidP="00E112B0">
            <w:pPr>
              <w:pStyle w:val="ConsPlusNormal"/>
              <w:jc w:val="center"/>
            </w:pPr>
            <w:r>
              <w:t>1</w:t>
            </w:r>
          </w:p>
        </w:tc>
        <w:tc>
          <w:tcPr>
            <w:tcW w:w="7994" w:type="dxa"/>
          </w:tcPr>
          <w:p w14:paraId="78EEB2AD" w14:textId="77777777" w:rsidR="00F90346" w:rsidRDefault="00F90346" w:rsidP="00E112B0">
            <w:pPr>
              <w:pStyle w:val="ConsPlusNormal"/>
              <w:jc w:val="both"/>
            </w:pPr>
            <w:r>
              <w:t>Человек в обществе</w:t>
            </w:r>
          </w:p>
        </w:tc>
      </w:tr>
      <w:tr w:rsidR="00F90346" w14:paraId="4D04CDB2" w14:textId="77777777" w:rsidTr="00E112B0">
        <w:tc>
          <w:tcPr>
            <w:tcW w:w="1077" w:type="dxa"/>
          </w:tcPr>
          <w:p w14:paraId="37B95C20" w14:textId="77777777" w:rsidR="00F90346" w:rsidRDefault="00F90346" w:rsidP="00E112B0">
            <w:pPr>
              <w:pStyle w:val="ConsPlusNormal"/>
              <w:jc w:val="center"/>
            </w:pPr>
            <w:r>
              <w:t>1.1</w:t>
            </w:r>
          </w:p>
        </w:tc>
        <w:tc>
          <w:tcPr>
            <w:tcW w:w="7994" w:type="dxa"/>
          </w:tcPr>
          <w:p w14:paraId="5D10150F" w14:textId="77777777" w:rsidR="00F90346" w:rsidRDefault="00F90346" w:rsidP="00E112B0">
            <w:pPr>
              <w:pStyle w:val="ConsPlusNormal"/>
              <w:jc w:val="both"/>
            </w:pPr>
            <w:r>
              <w:t>Общество как система. Общественные отношения. Связи между подсистемами и элементами общества</w:t>
            </w:r>
          </w:p>
        </w:tc>
      </w:tr>
      <w:tr w:rsidR="00F90346" w14:paraId="6201D38F" w14:textId="77777777" w:rsidTr="00E112B0">
        <w:tc>
          <w:tcPr>
            <w:tcW w:w="1077" w:type="dxa"/>
          </w:tcPr>
          <w:p w14:paraId="4C53F90F" w14:textId="77777777" w:rsidR="00F90346" w:rsidRDefault="00F90346" w:rsidP="00E112B0">
            <w:pPr>
              <w:pStyle w:val="ConsPlusNormal"/>
              <w:jc w:val="center"/>
            </w:pPr>
            <w:r>
              <w:t>1.2</w:t>
            </w:r>
          </w:p>
        </w:tc>
        <w:tc>
          <w:tcPr>
            <w:tcW w:w="7994" w:type="dxa"/>
          </w:tcPr>
          <w:p w14:paraId="4C8694A8" w14:textId="77777777" w:rsidR="00F90346" w:rsidRDefault="00F90346" w:rsidP="00E112B0">
            <w:pPr>
              <w:pStyle w:val="ConsPlusNormal"/>
              <w:jc w:val="both"/>
            </w:pPr>
            <w:r>
              <w:t>Общественные потребности и социальные институты. Признаки и функции социальных институтов</w:t>
            </w:r>
          </w:p>
        </w:tc>
      </w:tr>
      <w:tr w:rsidR="00F90346" w14:paraId="4F15C18D" w14:textId="77777777" w:rsidTr="00E112B0">
        <w:tc>
          <w:tcPr>
            <w:tcW w:w="1077" w:type="dxa"/>
          </w:tcPr>
          <w:p w14:paraId="7B1E0FAE" w14:textId="77777777" w:rsidR="00F90346" w:rsidRDefault="00F90346" w:rsidP="00E112B0">
            <w:pPr>
              <w:pStyle w:val="ConsPlusNormal"/>
              <w:jc w:val="center"/>
            </w:pPr>
            <w:r>
              <w:t>1.3</w:t>
            </w:r>
          </w:p>
        </w:tc>
        <w:tc>
          <w:tcPr>
            <w:tcW w:w="7994" w:type="dxa"/>
          </w:tcPr>
          <w:p w14:paraId="4B4C7448" w14:textId="77777777" w:rsidR="00F90346" w:rsidRDefault="00F90346" w:rsidP="00E112B0">
            <w:pPr>
              <w:pStyle w:val="ConsPlusNormal"/>
              <w:jc w:val="both"/>
            </w:pPr>
            <w:r>
              <w:t>Типы обществ. Постиндустриальное (информационное) общество и его особенности. Роль массовой коммуникации в современном обществе</w:t>
            </w:r>
          </w:p>
        </w:tc>
      </w:tr>
      <w:tr w:rsidR="00F90346" w14:paraId="15636A25" w14:textId="77777777" w:rsidTr="00E112B0">
        <w:tc>
          <w:tcPr>
            <w:tcW w:w="1077" w:type="dxa"/>
          </w:tcPr>
          <w:p w14:paraId="10AF1E6F" w14:textId="77777777" w:rsidR="00F90346" w:rsidRDefault="00F90346" w:rsidP="00E112B0">
            <w:pPr>
              <w:pStyle w:val="ConsPlusNormal"/>
              <w:jc w:val="center"/>
            </w:pPr>
            <w:r>
              <w:t>1.4</w:t>
            </w:r>
          </w:p>
        </w:tc>
        <w:tc>
          <w:tcPr>
            <w:tcW w:w="7994" w:type="dxa"/>
          </w:tcPr>
          <w:p w14:paraId="292F447E" w14:textId="77777777" w:rsidR="00F90346" w:rsidRDefault="00F90346" w:rsidP="00E112B0">
            <w:pPr>
              <w:pStyle w:val="ConsPlusNormal"/>
              <w:jc w:val="both"/>
            </w:pPr>
            <w: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F90346" w14:paraId="59F532DD" w14:textId="77777777" w:rsidTr="00E112B0">
        <w:tc>
          <w:tcPr>
            <w:tcW w:w="1077" w:type="dxa"/>
          </w:tcPr>
          <w:p w14:paraId="21EBD526" w14:textId="77777777" w:rsidR="00F90346" w:rsidRDefault="00F90346" w:rsidP="00E112B0">
            <w:pPr>
              <w:pStyle w:val="ConsPlusNormal"/>
              <w:jc w:val="center"/>
            </w:pPr>
            <w:r>
              <w:t>1.5</w:t>
            </w:r>
          </w:p>
        </w:tc>
        <w:tc>
          <w:tcPr>
            <w:tcW w:w="7994" w:type="dxa"/>
          </w:tcPr>
          <w:p w14:paraId="6F5CE61F" w14:textId="77777777" w:rsidR="00F90346" w:rsidRDefault="00F90346" w:rsidP="00E112B0">
            <w:pPr>
              <w:pStyle w:val="ConsPlusNormal"/>
              <w:jc w:val="both"/>
            </w:pPr>
            <w:r>
              <w:t>Глобализация и ее противоречивые последствия. Российское общество и человек перед лицом угроз и вызовов XXI в.</w:t>
            </w:r>
          </w:p>
        </w:tc>
      </w:tr>
      <w:tr w:rsidR="00F90346" w14:paraId="7B251D31" w14:textId="77777777" w:rsidTr="00E112B0">
        <w:tc>
          <w:tcPr>
            <w:tcW w:w="1077" w:type="dxa"/>
          </w:tcPr>
          <w:p w14:paraId="2EAD2F03" w14:textId="77777777" w:rsidR="00F90346" w:rsidRDefault="00F90346" w:rsidP="00E112B0">
            <w:pPr>
              <w:pStyle w:val="ConsPlusNormal"/>
              <w:jc w:val="center"/>
            </w:pPr>
            <w:r>
              <w:t>1.6</w:t>
            </w:r>
          </w:p>
        </w:tc>
        <w:tc>
          <w:tcPr>
            <w:tcW w:w="7994" w:type="dxa"/>
          </w:tcPr>
          <w:p w14:paraId="44F1610E" w14:textId="77777777" w:rsidR="00F90346" w:rsidRDefault="00F90346" w:rsidP="00E112B0">
            <w:pPr>
              <w:pStyle w:val="ConsPlusNormal"/>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F90346" w14:paraId="2F29008A" w14:textId="77777777" w:rsidTr="00E112B0">
        <w:tc>
          <w:tcPr>
            <w:tcW w:w="1077" w:type="dxa"/>
          </w:tcPr>
          <w:p w14:paraId="59DDC91A" w14:textId="77777777" w:rsidR="00F90346" w:rsidRDefault="00F90346" w:rsidP="00E112B0">
            <w:pPr>
              <w:pStyle w:val="ConsPlusNormal"/>
              <w:jc w:val="center"/>
            </w:pPr>
            <w:r>
              <w:lastRenderedPageBreak/>
              <w:t>1.7</w:t>
            </w:r>
          </w:p>
        </w:tc>
        <w:tc>
          <w:tcPr>
            <w:tcW w:w="7994" w:type="dxa"/>
          </w:tcPr>
          <w:p w14:paraId="2C78BE4B" w14:textId="77777777" w:rsidR="00F90346" w:rsidRDefault="00F90346" w:rsidP="00E112B0">
            <w:pPr>
              <w:pStyle w:val="ConsPlusNormal"/>
              <w:jc w:val="both"/>
            </w:pPr>
            <w:r>
              <w:t>Общественное и индивидуальное сознание. Самосознание и социальное поведение. Мировоззрение, его роль в жизнедеятельности человека</w:t>
            </w:r>
          </w:p>
        </w:tc>
      </w:tr>
      <w:tr w:rsidR="00F90346" w14:paraId="79429FC6" w14:textId="77777777" w:rsidTr="00E112B0">
        <w:tc>
          <w:tcPr>
            <w:tcW w:w="1077" w:type="dxa"/>
          </w:tcPr>
          <w:p w14:paraId="530677F0" w14:textId="77777777" w:rsidR="00F90346" w:rsidRDefault="00F90346" w:rsidP="00E112B0">
            <w:pPr>
              <w:pStyle w:val="ConsPlusNormal"/>
              <w:jc w:val="center"/>
            </w:pPr>
            <w:r>
              <w:t>1.8</w:t>
            </w:r>
          </w:p>
        </w:tc>
        <w:tc>
          <w:tcPr>
            <w:tcW w:w="7994" w:type="dxa"/>
          </w:tcPr>
          <w:p w14:paraId="3A3408CE" w14:textId="77777777" w:rsidR="00F90346" w:rsidRDefault="00F90346" w:rsidP="00E112B0">
            <w:pPr>
              <w:pStyle w:val="ConsPlusNormal"/>
              <w:jc w:val="both"/>
            </w:pPr>
            <w:r>
              <w:t>Социализация личности и ее этапы. Агенты (институты) социализации</w:t>
            </w:r>
          </w:p>
        </w:tc>
      </w:tr>
      <w:tr w:rsidR="00F90346" w14:paraId="250A844A" w14:textId="77777777" w:rsidTr="00E112B0">
        <w:tc>
          <w:tcPr>
            <w:tcW w:w="1077" w:type="dxa"/>
          </w:tcPr>
          <w:p w14:paraId="0BF86013" w14:textId="77777777" w:rsidR="00F90346" w:rsidRDefault="00F90346" w:rsidP="00E112B0">
            <w:pPr>
              <w:pStyle w:val="ConsPlusNormal"/>
              <w:jc w:val="center"/>
            </w:pPr>
            <w:r>
              <w:t>1.9</w:t>
            </w:r>
          </w:p>
        </w:tc>
        <w:tc>
          <w:tcPr>
            <w:tcW w:w="7994" w:type="dxa"/>
          </w:tcPr>
          <w:p w14:paraId="528A772B" w14:textId="77777777" w:rsidR="00F90346" w:rsidRDefault="00F90346" w:rsidP="00E112B0">
            <w:pPr>
              <w:pStyle w:val="ConsPlusNormal"/>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F90346" w14:paraId="440AF606" w14:textId="77777777" w:rsidTr="00E112B0">
        <w:tc>
          <w:tcPr>
            <w:tcW w:w="1077" w:type="dxa"/>
          </w:tcPr>
          <w:p w14:paraId="1F81D24B" w14:textId="77777777" w:rsidR="00F90346" w:rsidRDefault="00F90346" w:rsidP="00E112B0">
            <w:pPr>
              <w:pStyle w:val="ConsPlusNormal"/>
              <w:jc w:val="center"/>
            </w:pPr>
            <w:r>
              <w:t>1.10</w:t>
            </w:r>
          </w:p>
        </w:tc>
        <w:tc>
          <w:tcPr>
            <w:tcW w:w="7994" w:type="dxa"/>
          </w:tcPr>
          <w:p w14:paraId="526D3EB1" w14:textId="77777777" w:rsidR="00F90346" w:rsidRDefault="00F90346" w:rsidP="00E112B0">
            <w:pPr>
              <w:pStyle w:val="ConsPlusNormal"/>
              <w:jc w:val="both"/>
            </w:pPr>
            <w:r>
              <w:t>Познание мира. Чувственное и рациональное познание. Знание как результат познавательной деятельности, его виды</w:t>
            </w:r>
          </w:p>
        </w:tc>
      </w:tr>
      <w:tr w:rsidR="00F90346" w14:paraId="490E455D" w14:textId="77777777" w:rsidTr="00E112B0">
        <w:tc>
          <w:tcPr>
            <w:tcW w:w="1077" w:type="dxa"/>
          </w:tcPr>
          <w:p w14:paraId="738D2954" w14:textId="77777777" w:rsidR="00F90346" w:rsidRDefault="00F90346" w:rsidP="00E112B0">
            <w:pPr>
              <w:pStyle w:val="ConsPlusNormal"/>
              <w:jc w:val="center"/>
            </w:pPr>
            <w:r>
              <w:t>1.11</w:t>
            </w:r>
          </w:p>
        </w:tc>
        <w:tc>
          <w:tcPr>
            <w:tcW w:w="7994" w:type="dxa"/>
          </w:tcPr>
          <w:p w14:paraId="097783F7" w14:textId="77777777" w:rsidR="00F90346" w:rsidRDefault="00F90346" w:rsidP="00E112B0">
            <w:pPr>
              <w:pStyle w:val="ConsPlusNormal"/>
              <w:jc w:val="both"/>
            </w:pPr>
            <w:r>
              <w:t>Мышление, его формы и методы</w:t>
            </w:r>
          </w:p>
        </w:tc>
      </w:tr>
      <w:tr w:rsidR="00F90346" w14:paraId="5D1032B5" w14:textId="77777777" w:rsidTr="00E112B0">
        <w:tc>
          <w:tcPr>
            <w:tcW w:w="1077" w:type="dxa"/>
          </w:tcPr>
          <w:p w14:paraId="4387E830" w14:textId="77777777" w:rsidR="00F90346" w:rsidRDefault="00F90346" w:rsidP="00E112B0">
            <w:pPr>
              <w:pStyle w:val="ConsPlusNormal"/>
              <w:jc w:val="center"/>
            </w:pPr>
            <w:r>
              <w:t>1.12</w:t>
            </w:r>
          </w:p>
        </w:tc>
        <w:tc>
          <w:tcPr>
            <w:tcW w:w="7994" w:type="dxa"/>
          </w:tcPr>
          <w:p w14:paraId="4FE34663" w14:textId="77777777" w:rsidR="00F90346" w:rsidRDefault="00F90346" w:rsidP="00E112B0">
            <w:pPr>
              <w:pStyle w:val="ConsPlusNormal"/>
              <w:jc w:val="both"/>
            </w:pPr>
            <w:r>
              <w:t>Понятие истины, ее критерии. Абсолютная, относительная истина</w:t>
            </w:r>
          </w:p>
        </w:tc>
      </w:tr>
      <w:tr w:rsidR="00F90346" w14:paraId="0FBC2933" w14:textId="77777777" w:rsidTr="00E112B0">
        <w:tc>
          <w:tcPr>
            <w:tcW w:w="1077" w:type="dxa"/>
          </w:tcPr>
          <w:p w14:paraId="5176356D" w14:textId="77777777" w:rsidR="00F90346" w:rsidRDefault="00F90346" w:rsidP="00E112B0">
            <w:pPr>
              <w:pStyle w:val="ConsPlusNormal"/>
              <w:jc w:val="center"/>
            </w:pPr>
            <w:r>
              <w:t>2</w:t>
            </w:r>
          </w:p>
        </w:tc>
        <w:tc>
          <w:tcPr>
            <w:tcW w:w="7994" w:type="dxa"/>
          </w:tcPr>
          <w:p w14:paraId="3EEC711D" w14:textId="77777777" w:rsidR="00F90346" w:rsidRDefault="00F90346" w:rsidP="00E112B0">
            <w:pPr>
              <w:pStyle w:val="ConsPlusNormal"/>
              <w:jc w:val="both"/>
            </w:pPr>
            <w:r>
              <w:t>Духовная культура</w:t>
            </w:r>
          </w:p>
        </w:tc>
      </w:tr>
      <w:tr w:rsidR="00F90346" w14:paraId="2240BC75" w14:textId="77777777" w:rsidTr="00E112B0">
        <w:tc>
          <w:tcPr>
            <w:tcW w:w="1077" w:type="dxa"/>
          </w:tcPr>
          <w:p w14:paraId="40853DD4" w14:textId="77777777" w:rsidR="00F90346" w:rsidRDefault="00F90346" w:rsidP="00E112B0">
            <w:pPr>
              <w:pStyle w:val="ConsPlusNormal"/>
              <w:jc w:val="center"/>
            </w:pPr>
            <w:r>
              <w:t>2.1</w:t>
            </w:r>
          </w:p>
        </w:tc>
        <w:tc>
          <w:tcPr>
            <w:tcW w:w="7994" w:type="dxa"/>
          </w:tcPr>
          <w:p w14:paraId="52A1BF9D" w14:textId="77777777" w:rsidR="00F90346" w:rsidRDefault="00F90346" w:rsidP="00E112B0">
            <w:pPr>
              <w:pStyle w:val="ConsPlusNormal"/>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F90346" w14:paraId="45950AE7" w14:textId="77777777" w:rsidTr="00E112B0">
        <w:tc>
          <w:tcPr>
            <w:tcW w:w="1077" w:type="dxa"/>
          </w:tcPr>
          <w:p w14:paraId="288AA6DA" w14:textId="77777777" w:rsidR="00F90346" w:rsidRDefault="00F90346" w:rsidP="00E112B0">
            <w:pPr>
              <w:pStyle w:val="ConsPlusNormal"/>
              <w:jc w:val="center"/>
            </w:pPr>
            <w:r>
              <w:t>2.2</w:t>
            </w:r>
          </w:p>
        </w:tc>
        <w:tc>
          <w:tcPr>
            <w:tcW w:w="7994" w:type="dxa"/>
          </w:tcPr>
          <w:p w14:paraId="6A2FC492" w14:textId="77777777" w:rsidR="00F90346" w:rsidRDefault="00F90346" w:rsidP="00E112B0">
            <w:pPr>
              <w:pStyle w:val="ConsPlusNormal"/>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F90346" w14:paraId="4DA5D9D5" w14:textId="77777777" w:rsidTr="00E112B0">
        <w:tc>
          <w:tcPr>
            <w:tcW w:w="1077" w:type="dxa"/>
          </w:tcPr>
          <w:p w14:paraId="01D00F0C" w14:textId="77777777" w:rsidR="00F90346" w:rsidRDefault="00F90346" w:rsidP="00E112B0">
            <w:pPr>
              <w:pStyle w:val="ConsPlusNormal"/>
              <w:jc w:val="center"/>
            </w:pPr>
            <w:r>
              <w:t>2.3</w:t>
            </w:r>
          </w:p>
        </w:tc>
        <w:tc>
          <w:tcPr>
            <w:tcW w:w="7994" w:type="dxa"/>
          </w:tcPr>
          <w:p w14:paraId="25DDEBA5" w14:textId="77777777" w:rsidR="00F90346" w:rsidRDefault="00F90346" w:rsidP="00E112B0">
            <w:pPr>
              <w:pStyle w:val="ConsPlusNormal"/>
              <w:jc w:val="both"/>
            </w:pPr>
            <w:r>
              <w:t>Мораль как общечеловеческая ценность и социальный регулятор. Категории морали. Гражданственность. Патриотизм</w:t>
            </w:r>
          </w:p>
        </w:tc>
      </w:tr>
      <w:tr w:rsidR="00F90346" w14:paraId="6F1BE27E" w14:textId="77777777" w:rsidTr="00E112B0">
        <w:tc>
          <w:tcPr>
            <w:tcW w:w="1077" w:type="dxa"/>
          </w:tcPr>
          <w:p w14:paraId="6EA29665" w14:textId="77777777" w:rsidR="00F90346" w:rsidRDefault="00F90346" w:rsidP="00E112B0">
            <w:pPr>
              <w:pStyle w:val="ConsPlusNormal"/>
              <w:jc w:val="center"/>
            </w:pPr>
            <w:r>
              <w:t>2.4</w:t>
            </w:r>
          </w:p>
        </w:tc>
        <w:tc>
          <w:tcPr>
            <w:tcW w:w="7994" w:type="dxa"/>
          </w:tcPr>
          <w:p w14:paraId="6E708E9C" w14:textId="77777777" w:rsidR="00F90346" w:rsidRDefault="00F90346" w:rsidP="00E112B0">
            <w:pPr>
              <w:pStyle w:val="ConsPlusNormal"/>
              <w:jc w:val="both"/>
            </w:pPr>
            <w: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F90346" w14:paraId="426C2096" w14:textId="77777777" w:rsidTr="00E112B0">
        <w:tc>
          <w:tcPr>
            <w:tcW w:w="1077" w:type="dxa"/>
          </w:tcPr>
          <w:p w14:paraId="1BCCE44D" w14:textId="77777777" w:rsidR="00F90346" w:rsidRDefault="00F90346" w:rsidP="00E112B0">
            <w:pPr>
              <w:pStyle w:val="ConsPlusNormal"/>
              <w:jc w:val="center"/>
            </w:pPr>
            <w:r>
              <w:t>2.5</w:t>
            </w:r>
          </w:p>
        </w:tc>
        <w:tc>
          <w:tcPr>
            <w:tcW w:w="7994" w:type="dxa"/>
          </w:tcPr>
          <w:p w14:paraId="1E5F2070" w14:textId="77777777" w:rsidR="00F90346" w:rsidRDefault="00F90346" w:rsidP="00E112B0">
            <w:pPr>
              <w:pStyle w:val="ConsPlusNormal"/>
              <w:jc w:val="both"/>
            </w:pPr>
            <w: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F90346" w14:paraId="097F1463" w14:textId="77777777" w:rsidTr="00E112B0">
        <w:tc>
          <w:tcPr>
            <w:tcW w:w="1077" w:type="dxa"/>
          </w:tcPr>
          <w:p w14:paraId="492AE14D" w14:textId="77777777" w:rsidR="00F90346" w:rsidRDefault="00F90346" w:rsidP="00E112B0">
            <w:pPr>
              <w:pStyle w:val="ConsPlusNormal"/>
              <w:jc w:val="center"/>
            </w:pPr>
            <w:r>
              <w:t>2.6</w:t>
            </w:r>
          </w:p>
        </w:tc>
        <w:tc>
          <w:tcPr>
            <w:tcW w:w="7994" w:type="dxa"/>
          </w:tcPr>
          <w:p w14:paraId="0D121367" w14:textId="77777777" w:rsidR="00F90346" w:rsidRDefault="00F90346" w:rsidP="00E112B0">
            <w:pPr>
              <w:pStyle w:val="ConsPlusNormal"/>
              <w:jc w:val="both"/>
            </w:pPr>
            <w: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F90346" w14:paraId="76DE3188" w14:textId="77777777" w:rsidTr="00E112B0">
        <w:tc>
          <w:tcPr>
            <w:tcW w:w="1077" w:type="dxa"/>
          </w:tcPr>
          <w:p w14:paraId="6B3DD5C1" w14:textId="77777777" w:rsidR="00F90346" w:rsidRDefault="00F90346" w:rsidP="00E112B0">
            <w:pPr>
              <w:pStyle w:val="ConsPlusNormal"/>
              <w:jc w:val="center"/>
            </w:pPr>
            <w:r>
              <w:t>2.7</w:t>
            </w:r>
          </w:p>
        </w:tc>
        <w:tc>
          <w:tcPr>
            <w:tcW w:w="7994" w:type="dxa"/>
          </w:tcPr>
          <w:p w14:paraId="3E3E4B5E" w14:textId="77777777" w:rsidR="00F90346" w:rsidRDefault="00F90346" w:rsidP="00E112B0">
            <w:pPr>
              <w:pStyle w:val="ConsPlusNormal"/>
              <w:jc w:val="both"/>
            </w:pPr>
            <w:r>
              <w:t>Искусство, его основные функции. Особенности искусства как формы духовной культуры. Достижения современного российского искусства</w:t>
            </w:r>
          </w:p>
        </w:tc>
      </w:tr>
      <w:tr w:rsidR="00F90346" w14:paraId="43E37570" w14:textId="77777777" w:rsidTr="00E112B0">
        <w:tc>
          <w:tcPr>
            <w:tcW w:w="1077" w:type="dxa"/>
          </w:tcPr>
          <w:p w14:paraId="451F2D2F" w14:textId="77777777" w:rsidR="00F90346" w:rsidRDefault="00F90346" w:rsidP="00E112B0">
            <w:pPr>
              <w:pStyle w:val="ConsPlusNormal"/>
              <w:jc w:val="center"/>
            </w:pPr>
            <w:r>
              <w:t>2.8</w:t>
            </w:r>
          </w:p>
        </w:tc>
        <w:tc>
          <w:tcPr>
            <w:tcW w:w="7994" w:type="dxa"/>
          </w:tcPr>
          <w:p w14:paraId="58154ACD" w14:textId="77777777" w:rsidR="00F90346" w:rsidRDefault="00F90346" w:rsidP="00E112B0">
            <w:pPr>
              <w:pStyle w:val="ConsPlusNormal"/>
              <w:jc w:val="both"/>
            </w:pPr>
            <w:r>
              <w:t>Особенности профессиональной деятельности в сфере науки, образования, искусства</w:t>
            </w:r>
          </w:p>
        </w:tc>
      </w:tr>
      <w:tr w:rsidR="00F90346" w14:paraId="2BE5B435" w14:textId="77777777" w:rsidTr="00E112B0">
        <w:tc>
          <w:tcPr>
            <w:tcW w:w="1077" w:type="dxa"/>
          </w:tcPr>
          <w:p w14:paraId="081D10CC" w14:textId="77777777" w:rsidR="00F90346" w:rsidRDefault="00F90346" w:rsidP="00E112B0">
            <w:pPr>
              <w:pStyle w:val="ConsPlusNormal"/>
              <w:jc w:val="center"/>
            </w:pPr>
            <w:r>
              <w:t>3</w:t>
            </w:r>
          </w:p>
        </w:tc>
        <w:tc>
          <w:tcPr>
            <w:tcW w:w="7994" w:type="dxa"/>
          </w:tcPr>
          <w:p w14:paraId="5E1A240B" w14:textId="77777777" w:rsidR="00F90346" w:rsidRDefault="00F90346" w:rsidP="00E112B0">
            <w:pPr>
              <w:pStyle w:val="ConsPlusNormal"/>
              <w:jc w:val="both"/>
            </w:pPr>
            <w:r>
              <w:t>Экономическая жизнь общества</w:t>
            </w:r>
          </w:p>
        </w:tc>
      </w:tr>
      <w:tr w:rsidR="00F90346" w14:paraId="7F51A65F" w14:textId="77777777" w:rsidTr="00E112B0">
        <w:tc>
          <w:tcPr>
            <w:tcW w:w="1077" w:type="dxa"/>
          </w:tcPr>
          <w:p w14:paraId="263F128C" w14:textId="77777777" w:rsidR="00F90346" w:rsidRDefault="00F90346" w:rsidP="00E112B0">
            <w:pPr>
              <w:pStyle w:val="ConsPlusNormal"/>
              <w:jc w:val="center"/>
            </w:pPr>
            <w:r>
              <w:t>3.1</w:t>
            </w:r>
          </w:p>
        </w:tc>
        <w:tc>
          <w:tcPr>
            <w:tcW w:w="7994" w:type="dxa"/>
          </w:tcPr>
          <w:p w14:paraId="5CB74EAA" w14:textId="77777777" w:rsidR="00F90346" w:rsidRDefault="00F90346" w:rsidP="00E112B0">
            <w:pPr>
              <w:pStyle w:val="ConsPlusNormal"/>
              <w:jc w:val="both"/>
            </w:pPr>
            <w:r>
              <w:t xml:space="preserve">Роль экономики в жизни общества. Макроэкономические показатели и </w:t>
            </w:r>
            <w:r>
              <w:lastRenderedPageBreak/>
              <w:t>качество жизни. Предмет и методы экономической науки. Ограниченность ресурсов. Кривая производственных возможностей</w:t>
            </w:r>
          </w:p>
        </w:tc>
      </w:tr>
      <w:tr w:rsidR="00F90346" w14:paraId="06917AD2" w14:textId="77777777" w:rsidTr="00E112B0">
        <w:tc>
          <w:tcPr>
            <w:tcW w:w="1077" w:type="dxa"/>
          </w:tcPr>
          <w:p w14:paraId="7A6889D0" w14:textId="77777777" w:rsidR="00F90346" w:rsidRDefault="00F90346" w:rsidP="00E112B0">
            <w:pPr>
              <w:pStyle w:val="ConsPlusNormal"/>
              <w:jc w:val="center"/>
            </w:pPr>
            <w:r>
              <w:lastRenderedPageBreak/>
              <w:t>3.2</w:t>
            </w:r>
          </w:p>
        </w:tc>
        <w:tc>
          <w:tcPr>
            <w:tcW w:w="7994" w:type="dxa"/>
          </w:tcPr>
          <w:p w14:paraId="177BE1C8" w14:textId="77777777" w:rsidR="00F90346" w:rsidRDefault="00F90346" w:rsidP="00E112B0">
            <w:pPr>
              <w:pStyle w:val="ConsPlusNormal"/>
              <w:jc w:val="both"/>
            </w:pPr>
            <w:r>
              <w:t>Типы экономических систем</w:t>
            </w:r>
          </w:p>
        </w:tc>
      </w:tr>
      <w:tr w:rsidR="00F90346" w14:paraId="5A86C91E" w14:textId="77777777" w:rsidTr="00E112B0">
        <w:tc>
          <w:tcPr>
            <w:tcW w:w="1077" w:type="dxa"/>
          </w:tcPr>
          <w:p w14:paraId="16217081" w14:textId="77777777" w:rsidR="00F90346" w:rsidRDefault="00F90346" w:rsidP="00E112B0">
            <w:pPr>
              <w:pStyle w:val="ConsPlusNormal"/>
              <w:jc w:val="center"/>
            </w:pPr>
            <w:r>
              <w:t>3.3</w:t>
            </w:r>
          </w:p>
        </w:tc>
        <w:tc>
          <w:tcPr>
            <w:tcW w:w="7994" w:type="dxa"/>
          </w:tcPr>
          <w:p w14:paraId="1BE5D0C5" w14:textId="77777777" w:rsidR="00F90346" w:rsidRDefault="00F90346" w:rsidP="00E112B0">
            <w:pPr>
              <w:pStyle w:val="ConsPlusNormal"/>
              <w:jc w:val="both"/>
            </w:pPr>
            <w:r>
              <w:t>Экономический рост и пути его достижения. Факторы долгосрочного экономического роста</w:t>
            </w:r>
          </w:p>
        </w:tc>
      </w:tr>
      <w:tr w:rsidR="00F90346" w14:paraId="233D112B" w14:textId="77777777" w:rsidTr="00E112B0">
        <w:tc>
          <w:tcPr>
            <w:tcW w:w="1077" w:type="dxa"/>
          </w:tcPr>
          <w:p w14:paraId="7FDE5C89" w14:textId="77777777" w:rsidR="00F90346" w:rsidRDefault="00F90346" w:rsidP="00E112B0">
            <w:pPr>
              <w:pStyle w:val="ConsPlusNormal"/>
              <w:jc w:val="center"/>
            </w:pPr>
            <w:r>
              <w:t>3.4</w:t>
            </w:r>
          </w:p>
        </w:tc>
        <w:tc>
          <w:tcPr>
            <w:tcW w:w="7994" w:type="dxa"/>
          </w:tcPr>
          <w:p w14:paraId="1090EF68" w14:textId="77777777" w:rsidR="00F90346" w:rsidRDefault="00F90346" w:rsidP="00E112B0">
            <w:pPr>
              <w:pStyle w:val="ConsPlusNormal"/>
              <w:jc w:val="both"/>
            </w:pPr>
            <w:r>
              <w:t>Понятие экономического цикла. Фазы экономического цикла. Причины экономических циклов</w:t>
            </w:r>
          </w:p>
        </w:tc>
      </w:tr>
      <w:tr w:rsidR="00F90346" w14:paraId="3EB9FAF5" w14:textId="77777777" w:rsidTr="00E112B0">
        <w:tc>
          <w:tcPr>
            <w:tcW w:w="1077" w:type="dxa"/>
          </w:tcPr>
          <w:p w14:paraId="78C874C9" w14:textId="77777777" w:rsidR="00F90346" w:rsidRDefault="00F90346" w:rsidP="00E112B0">
            <w:pPr>
              <w:pStyle w:val="ConsPlusNormal"/>
              <w:jc w:val="center"/>
            </w:pPr>
            <w:r>
              <w:t>3.5</w:t>
            </w:r>
          </w:p>
        </w:tc>
        <w:tc>
          <w:tcPr>
            <w:tcW w:w="7994" w:type="dxa"/>
          </w:tcPr>
          <w:p w14:paraId="3D353EE0" w14:textId="77777777" w:rsidR="00F90346" w:rsidRDefault="00F90346" w:rsidP="00E112B0">
            <w:pPr>
              <w:pStyle w:val="ConsPlusNormal"/>
              <w:jc w:val="both"/>
            </w:pPr>
            <w:r>
              <w:t>Рыночный спрос. Закон спроса. Эластичность спроса. Рыночное предложение. Закон предложения. Эластичность предложения</w:t>
            </w:r>
          </w:p>
        </w:tc>
      </w:tr>
      <w:tr w:rsidR="00F90346" w14:paraId="6557A41B" w14:textId="77777777" w:rsidTr="00E112B0">
        <w:tc>
          <w:tcPr>
            <w:tcW w:w="1077" w:type="dxa"/>
          </w:tcPr>
          <w:p w14:paraId="7FDD4BD6" w14:textId="77777777" w:rsidR="00F90346" w:rsidRDefault="00F90346" w:rsidP="00E112B0">
            <w:pPr>
              <w:pStyle w:val="ConsPlusNormal"/>
              <w:jc w:val="center"/>
            </w:pPr>
            <w:r>
              <w:t>3.6</w:t>
            </w:r>
          </w:p>
        </w:tc>
        <w:tc>
          <w:tcPr>
            <w:tcW w:w="7994" w:type="dxa"/>
          </w:tcPr>
          <w:p w14:paraId="67B351D7" w14:textId="77777777" w:rsidR="00F90346" w:rsidRDefault="00F90346" w:rsidP="00E112B0">
            <w:pPr>
              <w:pStyle w:val="ConsPlusNormal"/>
              <w:jc w:val="both"/>
            </w:pPr>
            <w: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F90346" w14:paraId="09612AFA" w14:textId="77777777" w:rsidTr="00E112B0">
        <w:tc>
          <w:tcPr>
            <w:tcW w:w="1077" w:type="dxa"/>
          </w:tcPr>
          <w:p w14:paraId="6E3F9B70" w14:textId="77777777" w:rsidR="00F90346" w:rsidRDefault="00F90346" w:rsidP="00E112B0">
            <w:pPr>
              <w:pStyle w:val="ConsPlusNormal"/>
              <w:jc w:val="center"/>
            </w:pPr>
            <w:r>
              <w:t>3.7</w:t>
            </w:r>
          </w:p>
        </w:tc>
        <w:tc>
          <w:tcPr>
            <w:tcW w:w="7994" w:type="dxa"/>
          </w:tcPr>
          <w:p w14:paraId="193B0CA7" w14:textId="77777777" w:rsidR="00F90346" w:rsidRDefault="00F90346" w:rsidP="00E112B0">
            <w:pPr>
              <w:pStyle w:val="ConsPlusNormal"/>
              <w:jc w:val="both"/>
            </w:pPr>
            <w: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F90346" w14:paraId="6FBDAAC4" w14:textId="77777777" w:rsidTr="00E112B0">
        <w:tc>
          <w:tcPr>
            <w:tcW w:w="1077" w:type="dxa"/>
          </w:tcPr>
          <w:p w14:paraId="6FBA7728" w14:textId="77777777" w:rsidR="00F90346" w:rsidRDefault="00F90346" w:rsidP="00E112B0">
            <w:pPr>
              <w:pStyle w:val="ConsPlusNormal"/>
              <w:jc w:val="center"/>
            </w:pPr>
            <w:r>
              <w:t>3.8</w:t>
            </w:r>
          </w:p>
        </w:tc>
        <w:tc>
          <w:tcPr>
            <w:tcW w:w="7994" w:type="dxa"/>
          </w:tcPr>
          <w:p w14:paraId="5F7A3E87" w14:textId="77777777" w:rsidR="00F90346" w:rsidRDefault="00F90346" w:rsidP="00E112B0">
            <w:pPr>
              <w:pStyle w:val="ConsPlusNormal"/>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F90346" w14:paraId="215FFCBF" w14:textId="77777777" w:rsidTr="00E112B0">
        <w:tc>
          <w:tcPr>
            <w:tcW w:w="1077" w:type="dxa"/>
          </w:tcPr>
          <w:p w14:paraId="5A4D065B" w14:textId="77777777" w:rsidR="00F90346" w:rsidRDefault="00F90346" w:rsidP="00E112B0">
            <w:pPr>
              <w:pStyle w:val="ConsPlusNormal"/>
              <w:jc w:val="center"/>
            </w:pPr>
            <w:r>
              <w:t>3.9</w:t>
            </w:r>
          </w:p>
        </w:tc>
        <w:tc>
          <w:tcPr>
            <w:tcW w:w="7994" w:type="dxa"/>
          </w:tcPr>
          <w:p w14:paraId="57F9B34A" w14:textId="77777777" w:rsidR="00F90346" w:rsidRDefault="00F90346" w:rsidP="00E112B0">
            <w:pPr>
              <w:pStyle w:val="ConsPlusNormal"/>
              <w:jc w:val="both"/>
            </w:pPr>
            <w:r>
              <w:t>Предприятие в экономике. Цели предприятия. Факторы производства</w:t>
            </w:r>
          </w:p>
        </w:tc>
      </w:tr>
      <w:tr w:rsidR="00F90346" w14:paraId="2D0997CD" w14:textId="77777777" w:rsidTr="00E112B0">
        <w:tc>
          <w:tcPr>
            <w:tcW w:w="1077" w:type="dxa"/>
          </w:tcPr>
          <w:p w14:paraId="7A6FDD36" w14:textId="77777777" w:rsidR="00F90346" w:rsidRDefault="00F90346" w:rsidP="00E112B0">
            <w:pPr>
              <w:pStyle w:val="ConsPlusNormal"/>
              <w:jc w:val="center"/>
            </w:pPr>
            <w:r>
              <w:t>3.10</w:t>
            </w:r>
          </w:p>
        </w:tc>
        <w:tc>
          <w:tcPr>
            <w:tcW w:w="7994" w:type="dxa"/>
          </w:tcPr>
          <w:p w14:paraId="308658CE" w14:textId="77777777" w:rsidR="00F90346" w:rsidRDefault="00F90346" w:rsidP="00E112B0">
            <w:pPr>
              <w:pStyle w:val="ConsPlusNormal"/>
              <w:jc w:val="both"/>
            </w:pPr>
            <w:r>
              <w:t>Альтернативная стоимость, способы и источники финансирования предприятий. Издержки, их виды. Выручка, прибыль</w:t>
            </w:r>
          </w:p>
        </w:tc>
      </w:tr>
      <w:tr w:rsidR="00F90346" w14:paraId="3D03D3A9" w14:textId="77777777" w:rsidTr="00E112B0">
        <w:tc>
          <w:tcPr>
            <w:tcW w:w="1077" w:type="dxa"/>
          </w:tcPr>
          <w:p w14:paraId="64115974" w14:textId="77777777" w:rsidR="00F90346" w:rsidRDefault="00F90346" w:rsidP="00E112B0">
            <w:pPr>
              <w:pStyle w:val="ConsPlusNormal"/>
              <w:jc w:val="center"/>
            </w:pPr>
            <w:r>
              <w:t>3.11</w:t>
            </w:r>
          </w:p>
        </w:tc>
        <w:tc>
          <w:tcPr>
            <w:tcW w:w="7994" w:type="dxa"/>
          </w:tcPr>
          <w:p w14:paraId="08A1AA02" w14:textId="77777777" w:rsidR="00F90346" w:rsidRDefault="00F90346" w:rsidP="00E112B0">
            <w:pPr>
              <w:pStyle w:val="ConsPlusNormal"/>
              <w:jc w:val="both"/>
            </w:pPr>
            <w: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F90346" w14:paraId="7849A5DB" w14:textId="77777777" w:rsidTr="00E112B0">
        <w:tc>
          <w:tcPr>
            <w:tcW w:w="1077" w:type="dxa"/>
          </w:tcPr>
          <w:p w14:paraId="56DBD86E" w14:textId="77777777" w:rsidR="00F90346" w:rsidRDefault="00F90346" w:rsidP="00E112B0">
            <w:pPr>
              <w:pStyle w:val="ConsPlusNormal"/>
              <w:jc w:val="center"/>
            </w:pPr>
            <w:r>
              <w:t>3.12</w:t>
            </w:r>
          </w:p>
        </w:tc>
        <w:tc>
          <w:tcPr>
            <w:tcW w:w="7994" w:type="dxa"/>
          </w:tcPr>
          <w:p w14:paraId="4B0ACC3A" w14:textId="77777777" w:rsidR="00F90346" w:rsidRDefault="00F90346" w:rsidP="00E112B0">
            <w:pPr>
              <w:pStyle w:val="ConsPlusNormal"/>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F90346" w14:paraId="09E22351" w14:textId="77777777" w:rsidTr="00E112B0">
        <w:tc>
          <w:tcPr>
            <w:tcW w:w="1077" w:type="dxa"/>
          </w:tcPr>
          <w:p w14:paraId="3C6CCC21" w14:textId="77777777" w:rsidR="00F90346" w:rsidRDefault="00F90346" w:rsidP="00E112B0">
            <w:pPr>
              <w:pStyle w:val="ConsPlusNormal"/>
              <w:jc w:val="center"/>
            </w:pPr>
            <w:r>
              <w:t>3.13</w:t>
            </w:r>
          </w:p>
        </w:tc>
        <w:tc>
          <w:tcPr>
            <w:tcW w:w="7994" w:type="dxa"/>
          </w:tcPr>
          <w:p w14:paraId="34DFD459" w14:textId="77777777" w:rsidR="00F90346" w:rsidRDefault="00F90346" w:rsidP="00E112B0">
            <w:pPr>
              <w:pStyle w:val="ConsPlusNormal"/>
              <w:jc w:val="both"/>
            </w:pPr>
            <w:r>
              <w:t>Денежные агрегаты. Монетарная политика Банка России. Инфляция: причины, виды, последствия</w:t>
            </w:r>
          </w:p>
        </w:tc>
      </w:tr>
      <w:tr w:rsidR="00F90346" w14:paraId="6A8C22D6" w14:textId="77777777" w:rsidTr="00E112B0">
        <w:tc>
          <w:tcPr>
            <w:tcW w:w="1077" w:type="dxa"/>
          </w:tcPr>
          <w:p w14:paraId="43718AC1" w14:textId="77777777" w:rsidR="00F90346" w:rsidRDefault="00F90346" w:rsidP="00E112B0">
            <w:pPr>
              <w:pStyle w:val="ConsPlusNormal"/>
              <w:jc w:val="center"/>
            </w:pPr>
            <w:r>
              <w:t>3.14</w:t>
            </w:r>
          </w:p>
        </w:tc>
        <w:tc>
          <w:tcPr>
            <w:tcW w:w="7994" w:type="dxa"/>
          </w:tcPr>
          <w:p w14:paraId="75E4EE05" w14:textId="77777777" w:rsidR="00F90346" w:rsidRDefault="00F90346" w:rsidP="00E112B0">
            <w:pPr>
              <w:pStyle w:val="ConsPlusNormal"/>
              <w:jc w:val="both"/>
            </w:pPr>
            <w: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F90346" w14:paraId="593367AE" w14:textId="77777777" w:rsidTr="00E112B0">
        <w:tc>
          <w:tcPr>
            <w:tcW w:w="1077" w:type="dxa"/>
          </w:tcPr>
          <w:p w14:paraId="1D2150AC" w14:textId="77777777" w:rsidR="00F90346" w:rsidRDefault="00F90346" w:rsidP="00E112B0">
            <w:pPr>
              <w:pStyle w:val="ConsPlusNormal"/>
              <w:jc w:val="center"/>
            </w:pPr>
            <w:r>
              <w:t>3.15</w:t>
            </w:r>
          </w:p>
        </w:tc>
        <w:tc>
          <w:tcPr>
            <w:tcW w:w="7994" w:type="dxa"/>
          </w:tcPr>
          <w:p w14:paraId="2220A3AA" w14:textId="77777777" w:rsidR="00F90346" w:rsidRDefault="00F90346" w:rsidP="00E112B0">
            <w:pPr>
              <w:pStyle w:val="ConsPlusNormal"/>
              <w:jc w:val="both"/>
            </w:pPr>
            <w: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F90346" w14:paraId="3FA77A1A" w14:textId="77777777" w:rsidTr="00E112B0">
        <w:tc>
          <w:tcPr>
            <w:tcW w:w="1077" w:type="dxa"/>
          </w:tcPr>
          <w:p w14:paraId="241D5D86" w14:textId="77777777" w:rsidR="00F90346" w:rsidRDefault="00F90346" w:rsidP="00E112B0">
            <w:pPr>
              <w:pStyle w:val="ConsPlusNormal"/>
              <w:jc w:val="center"/>
            </w:pPr>
            <w:r>
              <w:lastRenderedPageBreak/>
              <w:t>3.16</w:t>
            </w:r>
          </w:p>
        </w:tc>
        <w:tc>
          <w:tcPr>
            <w:tcW w:w="7994" w:type="dxa"/>
          </w:tcPr>
          <w:p w14:paraId="159992F5" w14:textId="77777777" w:rsidR="00F90346" w:rsidRDefault="00F90346" w:rsidP="00E112B0">
            <w:pPr>
              <w:pStyle w:val="ConsPlusNormal"/>
              <w:jc w:val="both"/>
            </w:pPr>
            <w: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F90346" w14:paraId="242F1936" w14:textId="77777777" w:rsidTr="00E112B0">
        <w:tc>
          <w:tcPr>
            <w:tcW w:w="1077" w:type="dxa"/>
          </w:tcPr>
          <w:p w14:paraId="1703FAA9" w14:textId="77777777" w:rsidR="00F90346" w:rsidRDefault="00F90346" w:rsidP="00E112B0">
            <w:pPr>
              <w:pStyle w:val="ConsPlusNormal"/>
              <w:jc w:val="center"/>
            </w:pPr>
            <w:r>
              <w:t>3.17</w:t>
            </w:r>
          </w:p>
        </w:tc>
        <w:tc>
          <w:tcPr>
            <w:tcW w:w="7994" w:type="dxa"/>
          </w:tcPr>
          <w:p w14:paraId="0EB3D640" w14:textId="77777777" w:rsidR="00F90346" w:rsidRDefault="00F90346" w:rsidP="00E112B0">
            <w:pPr>
              <w:pStyle w:val="ConsPlusNormal"/>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3DE6FCCA" w14:textId="77777777" w:rsidR="00F90346" w:rsidRDefault="00F90346" w:rsidP="00F90346">
      <w:pPr>
        <w:pStyle w:val="ConsPlusNormal"/>
        <w:jc w:val="both"/>
      </w:pPr>
    </w:p>
    <w:p w14:paraId="617CB8DB" w14:textId="77777777" w:rsidR="00F90346" w:rsidRDefault="00F90346" w:rsidP="00F90346">
      <w:pPr>
        <w:pStyle w:val="ConsPlusNormal"/>
        <w:jc w:val="right"/>
      </w:pPr>
      <w:r>
        <w:t>Таблица 20.2</w:t>
      </w:r>
    </w:p>
    <w:p w14:paraId="08CCA3D8" w14:textId="77777777" w:rsidR="00F90346" w:rsidRDefault="00F90346" w:rsidP="00F90346">
      <w:pPr>
        <w:pStyle w:val="ConsPlusNormal"/>
        <w:jc w:val="both"/>
      </w:pPr>
    </w:p>
    <w:p w14:paraId="2DB659BB" w14:textId="77777777" w:rsidR="00F90346" w:rsidRDefault="00F90346" w:rsidP="00F90346">
      <w:pPr>
        <w:pStyle w:val="ConsPlusNormal"/>
        <w:jc w:val="center"/>
      </w:pPr>
      <w:r>
        <w:t>Проверяемые требования к результатам освоения основной</w:t>
      </w:r>
    </w:p>
    <w:p w14:paraId="479D209E" w14:textId="77777777" w:rsidR="00F90346" w:rsidRDefault="00F90346" w:rsidP="00F90346">
      <w:pPr>
        <w:pStyle w:val="ConsPlusNormal"/>
        <w:jc w:val="center"/>
      </w:pPr>
      <w:r>
        <w:t>образовательной программы (11 класс)</w:t>
      </w:r>
    </w:p>
    <w:p w14:paraId="71F92463"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90346" w14:paraId="6CA5C029" w14:textId="77777777" w:rsidTr="00E112B0">
        <w:tc>
          <w:tcPr>
            <w:tcW w:w="1701" w:type="dxa"/>
          </w:tcPr>
          <w:p w14:paraId="7DF5E5BE" w14:textId="77777777" w:rsidR="00F90346" w:rsidRDefault="00F90346" w:rsidP="00E112B0">
            <w:pPr>
              <w:pStyle w:val="ConsPlusNormal"/>
              <w:jc w:val="center"/>
            </w:pPr>
            <w:r>
              <w:t>Код проверяемого результата</w:t>
            </w:r>
          </w:p>
        </w:tc>
        <w:tc>
          <w:tcPr>
            <w:tcW w:w="7370" w:type="dxa"/>
          </w:tcPr>
          <w:p w14:paraId="5D7BACEC" w14:textId="77777777" w:rsidR="00F90346" w:rsidRDefault="00F90346" w:rsidP="00E112B0">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F90346" w14:paraId="79F7F746" w14:textId="77777777" w:rsidTr="00E112B0">
        <w:tc>
          <w:tcPr>
            <w:tcW w:w="1701" w:type="dxa"/>
          </w:tcPr>
          <w:p w14:paraId="2DC9CA59" w14:textId="77777777" w:rsidR="00F90346" w:rsidRDefault="00F90346" w:rsidP="00E112B0">
            <w:pPr>
              <w:pStyle w:val="ConsPlusNormal"/>
              <w:jc w:val="center"/>
            </w:pPr>
            <w:r>
              <w:t>1</w:t>
            </w:r>
          </w:p>
        </w:tc>
        <w:tc>
          <w:tcPr>
            <w:tcW w:w="7370" w:type="dxa"/>
          </w:tcPr>
          <w:p w14:paraId="31649013" w14:textId="77777777" w:rsidR="00F90346" w:rsidRDefault="00F90346" w:rsidP="00E112B0">
            <w:pPr>
              <w:pStyle w:val="ConsPlusNormal"/>
              <w:jc w:val="both"/>
            </w:pPr>
            <w:r>
              <w:t>Социальная сфера</w:t>
            </w:r>
          </w:p>
        </w:tc>
      </w:tr>
      <w:tr w:rsidR="00F90346" w14:paraId="2C2AAA29" w14:textId="77777777" w:rsidTr="00E112B0">
        <w:tc>
          <w:tcPr>
            <w:tcW w:w="1701" w:type="dxa"/>
          </w:tcPr>
          <w:p w14:paraId="38D6387C" w14:textId="77777777" w:rsidR="00F90346" w:rsidRDefault="00F90346" w:rsidP="00E112B0">
            <w:pPr>
              <w:pStyle w:val="ConsPlusNormal"/>
              <w:jc w:val="center"/>
            </w:pPr>
            <w:r>
              <w:t>1.1</w:t>
            </w:r>
          </w:p>
        </w:tc>
        <w:tc>
          <w:tcPr>
            <w:tcW w:w="7370" w:type="dxa"/>
          </w:tcPr>
          <w:p w14:paraId="0D41B0DC" w14:textId="77777777" w:rsidR="00F90346" w:rsidRDefault="00F90346" w:rsidP="00E112B0">
            <w:pPr>
              <w:pStyle w:val="ConsPlusNormal"/>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F90346" w14:paraId="6335ACAF" w14:textId="77777777" w:rsidTr="00E112B0">
        <w:tc>
          <w:tcPr>
            <w:tcW w:w="1701" w:type="dxa"/>
          </w:tcPr>
          <w:p w14:paraId="7BCEB03F" w14:textId="77777777" w:rsidR="00F90346" w:rsidRDefault="00F90346" w:rsidP="00E112B0">
            <w:pPr>
              <w:pStyle w:val="ConsPlusNormal"/>
              <w:jc w:val="center"/>
            </w:pPr>
            <w:r>
              <w:t>1.2</w:t>
            </w:r>
          </w:p>
        </w:tc>
        <w:tc>
          <w:tcPr>
            <w:tcW w:w="7370" w:type="dxa"/>
          </w:tcPr>
          <w:p w14:paraId="434C5A6C" w14:textId="77777777" w:rsidR="00F90346" w:rsidRDefault="00F90346" w:rsidP="00E112B0">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F90346" w14:paraId="58B3EB8F" w14:textId="77777777" w:rsidTr="00E112B0">
        <w:tc>
          <w:tcPr>
            <w:tcW w:w="1701" w:type="dxa"/>
          </w:tcPr>
          <w:p w14:paraId="1D2EB268" w14:textId="77777777" w:rsidR="00F90346" w:rsidRDefault="00F90346" w:rsidP="00E112B0">
            <w:pPr>
              <w:pStyle w:val="ConsPlusNormal"/>
              <w:jc w:val="center"/>
            </w:pPr>
            <w:r>
              <w:t>1.3</w:t>
            </w:r>
          </w:p>
        </w:tc>
        <w:tc>
          <w:tcPr>
            <w:tcW w:w="7370" w:type="dxa"/>
          </w:tcPr>
          <w:p w14:paraId="237F0AC9" w14:textId="77777777" w:rsidR="00F90346" w:rsidRDefault="00F90346" w:rsidP="00E112B0">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14:paraId="5BCD940A" w14:textId="77777777" w:rsidR="00F90346" w:rsidRDefault="00F90346" w:rsidP="00E112B0">
            <w:pPr>
              <w:pStyle w:val="ConsPlusNormal"/>
              <w:jc w:val="both"/>
            </w:pPr>
            <w:r>
              <w:t>определять различные смыслы многозначных понятий, в том числе: социальная справедливость, социальный институт;</w:t>
            </w:r>
          </w:p>
          <w:p w14:paraId="78B5275C" w14:textId="77777777" w:rsidR="00F90346" w:rsidRDefault="00F90346" w:rsidP="00E112B0">
            <w:pPr>
              <w:pStyle w:val="ConsPlusNormal"/>
              <w:jc w:val="both"/>
            </w:pPr>
            <w: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w:t>
            </w:r>
            <w:r>
              <w:lastRenderedPageBreak/>
              <w:t>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F90346" w14:paraId="14F16326" w14:textId="77777777" w:rsidTr="00E112B0">
        <w:tc>
          <w:tcPr>
            <w:tcW w:w="1701" w:type="dxa"/>
          </w:tcPr>
          <w:p w14:paraId="09609F99" w14:textId="77777777" w:rsidR="00F90346" w:rsidRDefault="00F90346" w:rsidP="00E112B0">
            <w:pPr>
              <w:pStyle w:val="ConsPlusNormal"/>
              <w:jc w:val="center"/>
            </w:pPr>
            <w:r>
              <w:lastRenderedPageBreak/>
              <w:t>1.4</w:t>
            </w:r>
          </w:p>
        </w:tc>
        <w:tc>
          <w:tcPr>
            <w:tcW w:w="7370" w:type="dxa"/>
          </w:tcPr>
          <w:p w14:paraId="5AD77178" w14:textId="77777777" w:rsidR="00F90346" w:rsidRDefault="00F90346" w:rsidP="00E112B0">
            <w:pPr>
              <w:pStyle w:val="ConsPlusNormal"/>
              <w:jc w:val="both"/>
            </w:pPr>
            <w: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1628EDF9" w14:textId="77777777" w:rsidR="00F90346" w:rsidRDefault="00F90346" w:rsidP="00E112B0">
            <w:pPr>
              <w:pStyle w:val="ConsPlusNormal"/>
              <w:jc w:val="both"/>
            </w:pPr>
            <w:r>
              <w:t>приводить примеры взаимосвязи социальной, политической и других сфер жизни общества; права и морали;</w:t>
            </w:r>
          </w:p>
          <w:p w14:paraId="3B3E3A15" w14:textId="77777777" w:rsidR="00F90346" w:rsidRDefault="00F90346" w:rsidP="00E112B0">
            <w:pPr>
              <w:pStyle w:val="ConsPlusNormal"/>
              <w:jc w:val="both"/>
            </w:pPr>
            <w: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5D46FC30" w14:textId="77777777" w:rsidR="00F90346" w:rsidRDefault="00F90346" w:rsidP="00E112B0">
            <w:pPr>
              <w:pStyle w:val="ConsPlusNormal"/>
              <w:jc w:val="both"/>
            </w:pPr>
            <w:r>
              <w:t>характеризовать функции семьи, социальных норм, включая нормы права; социального контроля;</w:t>
            </w:r>
          </w:p>
          <w:p w14:paraId="07459EFF" w14:textId="77777777" w:rsidR="00F90346" w:rsidRDefault="00F90346" w:rsidP="00E112B0">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F90346" w14:paraId="6F1907AB" w14:textId="77777777" w:rsidTr="00E112B0">
        <w:tc>
          <w:tcPr>
            <w:tcW w:w="1701" w:type="dxa"/>
          </w:tcPr>
          <w:p w14:paraId="0B75595D" w14:textId="77777777" w:rsidR="00F90346" w:rsidRDefault="00F90346" w:rsidP="00E112B0">
            <w:pPr>
              <w:pStyle w:val="ConsPlusNormal"/>
              <w:jc w:val="center"/>
            </w:pPr>
            <w:r>
              <w:t>1.5</w:t>
            </w:r>
          </w:p>
        </w:tc>
        <w:tc>
          <w:tcPr>
            <w:tcW w:w="7370" w:type="dxa"/>
          </w:tcPr>
          <w:p w14:paraId="2FF1ECE0" w14:textId="77777777" w:rsidR="00F90346" w:rsidRDefault="00F90346" w:rsidP="00E112B0">
            <w:pPr>
              <w:pStyle w:val="ConsPlusNormal"/>
              <w:jc w:val="both"/>
            </w:pPr>
            <w: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90346" w14:paraId="24C8AF25" w14:textId="77777777" w:rsidTr="00E112B0">
        <w:tc>
          <w:tcPr>
            <w:tcW w:w="1701" w:type="dxa"/>
          </w:tcPr>
          <w:p w14:paraId="2E48111A" w14:textId="77777777" w:rsidR="00F90346" w:rsidRDefault="00F90346" w:rsidP="00E112B0">
            <w:pPr>
              <w:pStyle w:val="ConsPlusNormal"/>
              <w:jc w:val="center"/>
            </w:pPr>
            <w:r>
              <w:t>1.6</w:t>
            </w:r>
          </w:p>
        </w:tc>
        <w:tc>
          <w:tcPr>
            <w:tcW w:w="7370" w:type="dxa"/>
          </w:tcPr>
          <w:p w14:paraId="1DC4CE2A" w14:textId="77777777" w:rsidR="00F90346" w:rsidRDefault="00F90346" w:rsidP="00E112B0">
            <w:pPr>
              <w:pStyle w:val="ConsPlusNormal"/>
              <w:jc w:val="both"/>
            </w:pPr>
            <w: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225F22F" w14:textId="77777777" w:rsidR="00F90346" w:rsidRDefault="00F90346" w:rsidP="00E112B0">
            <w:pPr>
              <w:pStyle w:val="ConsPlusNormal"/>
              <w:jc w:val="both"/>
            </w:pPr>
            <w: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F90346" w14:paraId="3B60AD49" w14:textId="77777777" w:rsidTr="00E112B0">
        <w:tc>
          <w:tcPr>
            <w:tcW w:w="1701" w:type="dxa"/>
          </w:tcPr>
          <w:p w14:paraId="41F3EF84" w14:textId="77777777" w:rsidR="00F90346" w:rsidRDefault="00F90346" w:rsidP="00E112B0">
            <w:pPr>
              <w:pStyle w:val="ConsPlusNormal"/>
              <w:jc w:val="center"/>
            </w:pPr>
            <w:r>
              <w:t>1.7</w:t>
            </w:r>
          </w:p>
        </w:tc>
        <w:tc>
          <w:tcPr>
            <w:tcW w:w="7370" w:type="dxa"/>
          </w:tcPr>
          <w:p w14:paraId="463862F6" w14:textId="77777777" w:rsidR="00F90346" w:rsidRDefault="00F90346" w:rsidP="00E112B0">
            <w:pPr>
              <w:pStyle w:val="ConsPlusNormal"/>
              <w:jc w:val="both"/>
            </w:pPr>
            <w: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14:paraId="7C394032" w14:textId="77777777" w:rsidR="00F90346" w:rsidRDefault="00F90346" w:rsidP="00E112B0">
            <w:pPr>
              <w:pStyle w:val="ConsPlusNormal"/>
              <w:jc w:val="both"/>
            </w:pPr>
            <w: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F90346" w14:paraId="61935F18" w14:textId="77777777" w:rsidTr="00E112B0">
        <w:tc>
          <w:tcPr>
            <w:tcW w:w="1701" w:type="dxa"/>
          </w:tcPr>
          <w:p w14:paraId="06E48B63" w14:textId="77777777" w:rsidR="00F90346" w:rsidRDefault="00F90346" w:rsidP="00E112B0">
            <w:pPr>
              <w:pStyle w:val="ConsPlusNormal"/>
              <w:jc w:val="center"/>
            </w:pPr>
            <w:r>
              <w:lastRenderedPageBreak/>
              <w:t>1.8</w:t>
            </w:r>
          </w:p>
        </w:tc>
        <w:tc>
          <w:tcPr>
            <w:tcW w:w="7370" w:type="dxa"/>
          </w:tcPr>
          <w:p w14:paraId="08C3FB7B" w14:textId="77777777" w:rsidR="00F90346" w:rsidRDefault="00F90346" w:rsidP="00E112B0">
            <w:pPr>
              <w:pStyle w:val="ConsPlusNormal"/>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F90346" w14:paraId="7DC93A72" w14:textId="77777777" w:rsidTr="00E112B0">
        <w:tc>
          <w:tcPr>
            <w:tcW w:w="1701" w:type="dxa"/>
          </w:tcPr>
          <w:p w14:paraId="6DB40B82" w14:textId="77777777" w:rsidR="00F90346" w:rsidRDefault="00F90346" w:rsidP="00E112B0">
            <w:pPr>
              <w:pStyle w:val="ConsPlusNormal"/>
              <w:jc w:val="center"/>
            </w:pPr>
            <w:r>
              <w:t>1.9</w:t>
            </w:r>
          </w:p>
        </w:tc>
        <w:tc>
          <w:tcPr>
            <w:tcW w:w="7370" w:type="dxa"/>
          </w:tcPr>
          <w:p w14:paraId="2F2A7ABB" w14:textId="77777777" w:rsidR="00F90346" w:rsidRDefault="00F90346" w:rsidP="00E112B0">
            <w:pPr>
              <w:pStyle w:val="ConsPlusNormal"/>
              <w:jc w:val="both"/>
            </w:pPr>
            <w: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14:paraId="0BB31F32" w14:textId="77777777" w:rsidR="00F90346" w:rsidRDefault="00F90346" w:rsidP="00E112B0">
            <w:pPr>
              <w:pStyle w:val="ConsPlusNormal"/>
              <w:jc w:val="both"/>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14:paraId="71C06AAC" w14:textId="77777777" w:rsidR="00F90346" w:rsidRDefault="00F90346" w:rsidP="00E112B0">
            <w:pPr>
              <w:pStyle w:val="ConsPlusNormal"/>
              <w:jc w:val="both"/>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F90346" w14:paraId="309AEA46" w14:textId="77777777" w:rsidTr="00E112B0">
        <w:tc>
          <w:tcPr>
            <w:tcW w:w="1701" w:type="dxa"/>
          </w:tcPr>
          <w:p w14:paraId="2BD43242" w14:textId="77777777" w:rsidR="00F90346" w:rsidRDefault="00F90346" w:rsidP="00E112B0">
            <w:pPr>
              <w:pStyle w:val="ConsPlusNormal"/>
              <w:jc w:val="center"/>
            </w:pPr>
            <w:r>
              <w:t>1.10</w:t>
            </w:r>
          </w:p>
        </w:tc>
        <w:tc>
          <w:tcPr>
            <w:tcW w:w="7370" w:type="dxa"/>
          </w:tcPr>
          <w:p w14:paraId="0698D7C9" w14:textId="77777777" w:rsidR="00F90346" w:rsidRDefault="00F90346" w:rsidP="00E112B0">
            <w:pPr>
              <w:pStyle w:val="ConsPlusNormal"/>
              <w:jc w:val="both"/>
            </w:pPr>
            <w: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F90346" w14:paraId="789A9E5C" w14:textId="77777777" w:rsidTr="00E112B0">
        <w:tc>
          <w:tcPr>
            <w:tcW w:w="1701" w:type="dxa"/>
          </w:tcPr>
          <w:p w14:paraId="421A585F" w14:textId="77777777" w:rsidR="00F90346" w:rsidRDefault="00F90346" w:rsidP="00E112B0">
            <w:pPr>
              <w:pStyle w:val="ConsPlusNormal"/>
              <w:jc w:val="center"/>
            </w:pPr>
            <w:r>
              <w:t>1.11</w:t>
            </w:r>
          </w:p>
        </w:tc>
        <w:tc>
          <w:tcPr>
            <w:tcW w:w="7370" w:type="dxa"/>
          </w:tcPr>
          <w:p w14:paraId="07BCFF4B" w14:textId="77777777" w:rsidR="00F90346" w:rsidRDefault="00F90346" w:rsidP="00E112B0">
            <w:pPr>
              <w:pStyle w:val="ConsPlusNormal"/>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F90346" w14:paraId="366A2302" w14:textId="77777777" w:rsidTr="00E112B0">
        <w:tc>
          <w:tcPr>
            <w:tcW w:w="1701" w:type="dxa"/>
          </w:tcPr>
          <w:p w14:paraId="5EBA1F83" w14:textId="77777777" w:rsidR="00F90346" w:rsidRDefault="00F90346" w:rsidP="00E112B0">
            <w:pPr>
              <w:pStyle w:val="ConsPlusNormal"/>
              <w:jc w:val="center"/>
            </w:pPr>
            <w:r>
              <w:t>2</w:t>
            </w:r>
          </w:p>
        </w:tc>
        <w:tc>
          <w:tcPr>
            <w:tcW w:w="7370" w:type="dxa"/>
          </w:tcPr>
          <w:p w14:paraId="2557DA9B" w14:textId="77777777" w:rsidR="00F90346" w:rsidRDefault="00F90346" w:rsidP="00E112B0">
            <w:pPr>
              <w:pStyle w:val="ConsPlusNormal"/>
              <w:jc w:val="both"/>
            </w:pPr>
            <w:r>
              <w:t>Политическая сфера</w:t>
            </w:r>
          </w:p>
        </w:tc>
      </w:tr>
      <w:tr w:rsidR="00F90346" w14:paraId="7B915B3E" w14:textId="77777777" w:rsidTr="00E112B0">
        <w:tc>
          <w:tcPr>
            <w:tcW w:w="1701" w:type="dxa"/>
          </w:tcPr>
          <w:p w14:paraId="20CDCE22" w14:textId="77777777" w:rsidR="00F90346" w:rsidRDefault="00F90346" w:rsidP="00E112B0">
            <w:pPr>
              <w:pStyle w:val="ConsPlusNormal"/>
              <w:jc w:val="center"/>
            </w:pPr>
            <w:r>
              <w:t>2.1</w:t>
            </w:r>
          </w:p>
        </w:tc>
        <w:tc>
          <w:tcPr>
            <w:tcW w:w="7370" w:type="dxa"/>
          </w:tcPr>
          <w:p w14:paraId="1269AFFE" w14:textId="77777777" w:rsidR="00F90346" w:rsidRDefault="00F90346" w:rsidP="00E112B0">
            <w:pPr>
              <w:pStyle w:val="ConsPlusNormal"/>
              <w:jc w:val="both"/>
            </w:pPr>
            <w: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F90346" w14:paraId="11F27943" w14:textId="77777777" w:rsidTr="00E112B0">
        <w:tc>
          <w:tcPr>
            <w:tcW w:w="1701" w:type="dxa"/>
          </w:tcPr>
          <w:p w14:paraId="12664DAA" w14:textId="77777777" w:rsidR="00F90346" w:rsidRDefault="00F90346" w:rsidP="00E112B0">
            <w:pPr>
              <w:pStyle w:val="ConsPlusNormal"/>
              <w:jc w:val="center"/>
            </w:pPr>
            <w:r>
              <w:t>2.2</w:t>
            </w:r>
          </w:p>
        </w:tc>
        <w:tc>
          <w:tcPr>
            <w:tcW w:w="7370" w:type="dxa"/>
          </w:tcPr>
          <w:p w14:paraId="79BE3B36" w14:textId="77777777" w:rsidR="00F90346" w:rsidRDefault="00F90346" w:rsidP="00E112B0">
            <w:pPr>
              <w:pStyle w:val="ConsPlusNormal"/>
              <w:jc w:val="both"/>
            </w:pPr>
            <w:r>
              <w:t xml:space="preserve">Характеризовать российские духовно-нравственные ценности, в том числе ценности человеческой жизни, патриотизма и служения </w:t>
            </w:r>
            <w:r>
              <w:lastRenderedPageBreak/>
              <w:t>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F90346" w14:paraId="67955E17" w14:textId="77777777" w:rsidTr="00E112B0">
        <w:tc>
          <w:tcPr>
            <w:tcW w:w="1701" w:type="dxa"/>
          </w:tcPr>
          <w:p w14:paraId="1E22AF85" w14:textId="77777777" w:rsidR="00F90346" w:rsidRDefault="00F90346" w:rsidP="00E112B0">
            <w:pPr>
              <w:pStyle w:val="ConsPlusNormal"/>
              <w:jc w:val="center"/>
            </w:pPr>
            <w:r>
              <w:lastRenderedPageBreak/>
              <w:t>2.3</w:t>
            </w:r>
          </w:p>
        </w:tc>
        <w:tc>
          <w:tcPr>
            <w:tcW w:w="7370" w:type="dxa"/>
          </w:tcPr>
          <w:p w14:paraId="33B4534A" w14:textId="77777777" w:rsidR="00F90346" w:rsidRDefault="00F90346" w:rsidP="00E112B0">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14:paraId="27EC0CC9" w14:textId="77777777" w:rsidR="00F90346" w:rsidRDefault="00F90346" w:rsidP="00E112B0">
            <w:pPr>
              <w:pStyle w:val="ConsPlusNormal"/>
              <w:jc w:val="both"/>
            </w:pPr>
            <w:r>
              <w:t>определять различные смыслы многозначных понятий, в том числе: власть;</w:t>
            </w:r>
          </w:p>
          <w:p w14:paraId="25B338C3" w14:textId="77777777" w:rsidR="00F90346" w:rsidRDefault="00F90346" w:rsidP="00E112B0">
            <w:pPr>
              <w:pStyle w:val="ConsPlusNormal"/>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F90346" w14:paraId="6B497CC3" w14:textId="77777777" w:rsidTr="00E112B0">
        <w:tc>
          <w:tcPr>
            <w:tcW w:w="1701" w:type="dxa"/>
          </w:tcPr>
          <w:p w14:paraId="68477C9B" w14:textId="77777777" w:rsidR="00F90346" w:rsidRDefault="00F90346" w:rsidP="00E112B0">
            <w:pPr>
              <w:pStyle w:val="ConsPlusNormal"/>
              <w:jc w:val="center"/>
            </w:pPr>
            <w:r>
              <w:t>2.4</w:t>
            </w:r>
          </w:p>
        </w:tc>
        <w:tc>
          <w:tcPr>
            <w:tcW w:w="7370" w:type="dxa"/>
          </w:tcPr>
          <w:p w14:paraId="198447DD" w14:textId="77777777" w:rsidR="00F90346" w:rsidRDefault="00F90346" w:rsidP="00E112B0">
            <w:pPr>
              <w:pStyle w:val="ConsPlusNormal"/>
              <w:jc w:val="both"/>
            </w:pPr>
            <w: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p>
          <w:p w14:paraId="02C59EF0" w14:textId="77777777" w:rsidR="00F90346" w:rsidRDefault="00F90346" w:rsidP="00E112B0">
            <w:pPr>
              <w:pStyle w:val="ConsPlusNormal"/>
              <w:jc w:val="both"/>
            </w:pPr>
            <w:r>
              <w:t>приводить примеры взаимосвязи социальной, политической и других сфер жизни общества;</w:t>
            </w:r>
          </w:p>
          <w:p w14:paraId="726F12C2" w14:textId="77777777" w:rsidR="00F90346" w:rsidRDefault="00F90346" w:rsidP="00E112B0">
            <w:pPr>
              <w:pStyle w:val="ConsPlusNormal"/>
              <w:jc w:val="both"/>
            </w:pPr>
            <w:r>
              <w:t>характеризовать причины и последствия преобразований в политической сфере, абсентеизма, коррупции;</w:t>
            </w:r>
          </w:p>
          <w:p w14:paraId="2A2F97D0" w14:textId="77777777" w:rsidR="00F90346" w:rsidRDefault="00F90346" w:rsidP="00E112B0">
            <w:pPr>
              <w:pStyle w:val="ConsPlusNormal"/>
              <w:jc w:val="both"/>
            </w:pPr>
            <w: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7EDFD05D" w14:textId="77777777" w:rsidR="00F90346" w:rsidRDefault="00F90346" w:rsidP="00E112B0">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F90346" w14:paraId="2652CAC5" w14:textId="77777777" w:rsidTr="00E112B0">
        <w:tc>
          <w:tcPr>
            <w:tcW w:w="1701" w:type="dxa"/>
          </w:tcPr>
          <w:p w14:paraId="7D444424" w14:textId="77777777" w:rsidR="00F90346" w:rsidRDefault="00F90346" w:rsidP="00E112B0">
            <w:pPr>
              <w:pStyle w:val="ConsPlusNormal"/>
              <w:jc w:val="center"/>
            </w:pPr>
            <w:r>
              <w:t>2.5</w:t>
            </w:r>
          </w:p>
        </w:tc>
        <w:tc>
          <w:tcPr>
            <w:tcW w:w="7370" w:type="dxa"/>
          </w:tcPr>
          <w:p w14:paraId="3EF70A4C" w14:textId="77777777" w:rsidR="00F90346" w:rsidRDefault="00F90346" w:rsidP="00E112B0">
            <w:pPr>
              <w:pStyle w:val="ConsPlusNormal"/>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90346" w14:paraId="0C5BCEBF" w14:textId="77777777" w:rsidTr="00E112B0">
        <w:tc>
          <w:tcPr>
            <w:tcW w:w="1701" w:type="dxa"/>
          </w:tcPr>
          <w:p w14:paraId="5139B424" w14:textId="77777777" w:rsidR="00F90346" w:rsidRDefault="00F90346" w:rsidP="00E112B0">
            <w:pPr>
              <w:pStyle w:val="ConsPlusNormal"/>
              <w:jc w:val="center"/>
            </w:pPr>
            <w:r>
              <w:t>2.6</w:t>
            </w:r>
          </w:p>
        </w:tc>
        <w:tc>
          <w:tcPr>
            <w:tcW w:w="7370" w:type="dxa"/>
          </w:tcPr>
          <w:p w14:paraId="2DC0BB58" w14:textId="77777777" w:rsidR="00F90346" w:rsidRDefault="00F90346" w:rsidP="00E112B0">
            <w:pPr>
              <w:pStyle w:val="ConsPlusNormal"/>
              <w:jc w:val="both"/>
            </w:pPr>
            <w:r>
              <w:t xml:space="preserve">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w:t>
            </w:r>
            <w:r>
              <w:lastRenderedPageBreak/>
              <w:t>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5DFF8E2" w14:textId="77777777" w:rsidR="00F90346" w:rsidRDefault="00F90346" w:rsidP="00E112B0">
            <w:pPr>
              <w:pStyle w:val="ConsPlusNormal"/>
              <w:jc w:val="both"/>
            </w:pPr>
            <w: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F90346" w14:paraId="494A9010" w14:textId="77777777" w:rsidTr="00E112B0">
        <w:tc>
          <w:tcPr>
            <w:tcW w:w="1701" w:type="dxa"/>
          </w:tcPr>
          <w:p w14:paraId="3917244B" w14:textId="77777777" w:rsidR="00F90346" w:rsidRDefault="00F90346" w:rsidP="00E112B0">
            <w:pPr>
              <w:pStyle w:val="ConsPlusNormal"/>
              <w:jc w:val="center"/>
            </w:pPr>
            <w:r>
              <w:lastRenderedPageBreak/>
              <w:t>2.7</w:t>
            </w:r>
          </w:p>
        </w:tc>
        <w:tc>
          <w:tcPr>
            <w:tcW w:w="7370" w:type="dxa"/>
          </w:tcPr>
          <w:p w14:paraId="47D81FD9" w14:textId="77777777" w:rsidR="00F90346" w:rsidRDefault="00F90346" w:rsidP="00E112B0">
            <w:pPr>
              <w:pStyle w:val="ConsPlusNormal"/>
              <w:jc w:val="both"/>
            </w:pPr>
            <w: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90346" w14:paraId="5CA7244F" w14:textId="77777777" w:rsidTr="00E112B0">
        <w:tc>
          <w:tcPr>
            <w:tcW w:w="1701" w:type="dxa"/>
          </w:tcPr>
          <w:p w14:paraId="4C85938C" w14:textId="77777777" w:rsidR="00F90346" w:rsidRDefault="00F90346" w:rsidP="00E112B0">
            <w:pPr>
              <w:pStyle w:val="ConsPlusNormal"/>
              <w:jc w:val="center"/>
            </w:pPr>
            <w:r>
              <w:t>2.8</w:t>
            </w:r>
          </w:p>
        </w:tc>
        <w:tc>
          <w:tcPr>
            <w:tcW w:w="7370" w:type="dxa"/>
          </w:tcPr>
          <w:p w14:paraId="3B7A449E" w14:textId="77777777" w:rsidR="00F90346" w:rsidRDefault="00F90346" w:rsidP="00E112B0">
            <w:pPr>
              <w:pStyle w:val="ConsPlusNormal"/>
              <w:jc w:val="both"/>
            </w:pPr>
            <w: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F90346" w14:paraId="5F8FC796" w14:textId="77777777" w:rsidTr="00E112B0">
        <w:tc>
          <w:tcPr>
            <w:tcW w:w="1701" w:type="dxa"/>
          </w:tcPr>
          <w:p w14:paraId="1328CC69" w14:textId="77777777" w:rsidR="00F90346" w:rsidRDefault="00F90346" w:rsidP="00E112B0">
            <w:pPr>
              <w:pStyle w:val="ConsPlusNormal"/>
              <w:jc w:val="center"/>
            </w:pPr>
            <w:r>
              <w:t>2.9</w:t>
            </w:r>
          </w:p>
        </w:tc>
        <w:tc>
          <w:tcPr>
            <w:tcW w:w="7370" w:type="dxa"/>
          </w:tcPr>
          <w:p w14:paraId="1F36863A" w14:textId="77777777" w:rsidR="00F90346" w:rsidRDefault="00F90346" w:rsidP="00E112B0">
            <w:pPr>
              <w:pStyle w:val="ConsPlusNormal"/>
              <w:jc w:val="both"/>
            </w:pPr>
            <w: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09C82DC0" w14:textId="77777777" w:rsidR="00F90346" w:rsidRDefault="00F90346" w:rsidP="00E112B0">
            <w:pPr>
              <w:pStyle w:val="ConsPlusNormal"/>
              <w:jc w:val="both"/>
            </w:pPr>
            <w: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F90346" w14:paraId="39B329F1" w14:textId="77777777" w:rsidTr="00E112B0">
        <w:tc>
          <w:tcPr>
            <w:tcW w:w="1701" w:type="dxa"/>
          </w:tcPr>
          <w:p w14:paraId="29E89F1C" w14:textId="77777777" w:rsidR="00F90346" w:rsidRDefault="00F90346" w:rsidP="00E112B0">
            <w:pPr>
              <w:pStyle w:val="ConsPlusNormal"/>
              <w:jc w:val="center"/>
            </w:pPr>
            <w:r>
              <w:t>2.10</w:t>
            </w:r>
          </w:p>
        </w:tc>
        <w:tc>
          <w:tcPr>
            <w:tcW w:w="7370" w:type="dxa"/>
          </w:tcPr>
          <w:p w14:paraId="5C2CB1F0" w14:textId="77777777" w:rsidR="00F90346" w:rsidRDefault="00F90346" w:rsidP="00E112B0">
            <w:pPr>
              <w:pStyle w:val="ConsPlusNormal"/>
              <w:jc w:val="both"/>
            </w:pPr>
            <w:r>
              <w:t xml:space="preserve">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w:t>
            </w:r>
            <w:r>
              <w:lastRenderedPageBreak/>
              <w:t>(модельных) ситуациях с точки зрения социальных норм, в том числе норм морали и права</w:t>
            </w:r>
          </w:p>
        </w:tc>
      </w:tr>
      <w:tr w:rsidR="00F90346" w14:paraId="064D19FB" w14:textId="77777777" w:rsidTr="00E112B0">
        <w:tc>
          <w:tcPr>
            <w:tcW w:w="1701" w:type="dxa"/>
          </w:tcPr>
          <w:p w14:paraId="295CCFA7" w14:textId="77777777" w:rsidR="00F90346" w:rsidRDefault="00F90346" w:rsidP="00E112B0">
            <w:pPr>
              <w:pStyle w:val="ConsPlusNormal"/>
              <w:jc w:val="center"/>
            </w:pPr>
            <w:r>
              <w:lastRenderedPageBreak/>
              <w:t>2.11</w:t>
            </w:r>
          </w:p>
        </w:tc>
        <w:tc>
          <w:tcPr>
            <w:tcW w:w="7370" w:type="dxa"/>
          </w:tcPr>
          <w:p w14:paraId="68970FFC" w14:textId="77777777" w:rsidR="00F90346" w:rsidRDefault="00F90346" w:rsidP="00E112B0">
            <w:pPr>
              <w:pStyle w:val="ConsPlusNormal"/>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F90346" w14:paraId="763CFF7C" w14:textId="77777777" w:rsidTr="00E112B0">
        <w:tc>
          <w:tcPr>
            <w:tcW w:w="1701" w:type="dxa"/>
          </w:tcPr>
          <w:p w14:paraId="56EA6715" w14:textId="77777777" w:rsidR="00F90346" w:rsidRDefault="00F90346" w:rsidP="00E112B0">
            <w:pPr>
              <w:pStyle w:val="ConsPlusNormal"/>
              <w:jc w:val="center"/>
            </w:pPr>
            <w:r>
              <w:t>3</w:t>
            </w:r>
          </w:p>
        </w:tc>
        <w:tc>
          <w:tcPr>
            <w:tcW w:w="7370" w:type="dxa"/>
          </w:tcPr>
          <w:p w14:paraId="7981739B" w14:textId="77777777" w:rsidR="00F90346" w:rsidRDefault="00F90346" w:rsidP="00E112B0">
            <w:pPr>
              <w:pStyle w:val="ConsPlusNormal"/>
              <w:jc w:val="both"/>
            </w:pPr>
            <w:r>
              <w:t>Правовое регулирование общественных отношений в Российской Федерации</w:t>
            </w:r>
          </w:p>
        </w:tc>
      </w:tr>
      <w:tr w:rsidR="00F90346" w14:paraId="28EDF294" w14:textId="77777777" w:rsidTr="00E112B0">
        <w:tc>
          <w:tcPr>
            <w:tcW w:w="1701" w:type="dxa"/>
          </w:tcPr>
          <w:p w14:paraId="1D2233C2" w14:textId="77777777" w:rsidR="00F90346" w:rsidRDefault="00F90346" w:rsidP="00E112B0">
            <w:pPr>
              <w:pStyle w:val="ConsPlusNormal"/>
              <w:jc w:val="center"/>
            </w:pPr>
            <w:r>
              <w:t>3.1</w:t>
            </w:r>
          </w:p>
        </w:tc>
        <w:tc>
          <w:tcPr>
            <w:tcW w:w="7370" w:type="dxa"/>
          </w:tcPr>
          <w:p w14:paraId="442848C2" w14:textId="77777777" w:rsidR="00F90346" w:rsidRDefault="00F90346" w:rsidP="00E112B0">
            <w:pPr>
              <w:pStyle w:val="ConsPlusNormal"/>
              <w:jc w:val="both"/>
            </w:pPr>
            <w: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14:paraId="587C058E" w14:textId="77777777" w:rsidR="00F90346" w:rsidRDefault="00F90346" w:rsidP="00E112B0">
            <w:pPr>
              <w:pStyle w:val="ConsPlusNormal"/>
              <w:jc w:val="both"/>
            </w:pPr>
            <w:r>
              <w:t>экологическом законодательстве, гражданском, административном и уголовном судопроизводстве</w:t>
            </w:r>
          </w:p>
        </w:tc>
      </w:tr>
      <w:tr w:rsidR="00F90346" w14:paraId="7AA7C022" w14:textId="77777777" w:rsidTr="00E112B0">
        <w:tc>
          <w:tcPr>
            <w:tcW w:w="1701" w:type="dxa"/>
          </w:tcPr>
          <w:p w14:paraId="4B7FD103" w14:textId="77777777" w:rsidR="00F90346" w:rsidRDefault="00F90346" w:rsidP="00E112B0">
            <w:pPr>
              <w:pStyle w:val="ConsPlusNormal"/>
              <w:jc w:val="center"/>
            </w:pPr>
            <w:r>
              <w:t>3.2</w:t>
            </w:r>
          </w:p>
        </w:tc>
        <w:tc>
          <w:tcPr>
            <w:tcW w:w="7370" w:type="dxa"/>
          </w:tcPr>
          <w:p w14:paraId="0182313E" w14:textId="77777777" w:rsidR="00F90346" w:rsidRDefault="00F90346" w:rsidP="00E112B0">
            <w:pPr>
              <w:pStyle w:val="ConsPlusNormal"/>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F90346" w14:paraId="1B0F8E01" w14:textId="77777777" w:rsidTr="00E112B0">
        <w:tc>
          <w:tcPr>
            <w:tcW w:w="1701" w:type="dxa"/>
          </w:tcPr>
          <w:p w14:paraId="1082C36E" w14:textId="77777777" w:rsidR="00F90346" w:rsidRDefault="00F90346" w:rsidP="00E112B0">
            <w:pPr>
              <w:pStyle w:val="ConsPlusNormal"/>
              <w:jc w:val="center"/>
            </w:pPr>
            <w:r>
              <w:t>3.3</w:t>
            </w:r>
          </w:p>
        </w:tc>
        <w:tc>
          <w:tcPr>
            <w:tcW w:w="7370" w:type="dxa"/>
          </w:tcPr>
          <w:p w14:paraId="03900158" w14:textId="77777777" w:rsidR="00F90346" w:rsidRDefault="00F90346" w:rsidP="00E112B0">
            <w:pPr>
              <w:pStyle w:val="ConsPlusNormal"/>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46905127" w14:textId="77777777" w:rsidR="00F90346" w:rsidRDefault="00F90346" w:rsidP="00E112B0">
            <w:pPr>
              <w:pStyle w:val="ConsPlusNormal"/>
              <w:jc w:val="both"/>
            </w:pPr>
            <w:r>
              <w:t>определять различные смыслы многозначных понятий;</w:t>
            </w:r>
          </w:p>
          <w:p w14:paraId="29862A3F" w14:textId="77777777" w:rsidR="00F90346" w:rsidRDefault="00F90346" w:rsidP="00E112B0">
            <w:pPr>
              <w:pStyle w:val="ConsPlusNormal"/>
              <w:jc w:val="both"/>
            </w:pPr>
            <w: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w:t>
            </w:r>
            <w:r>
              <w:lastRenderedPageBreak/>
              <w:t>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F90346" w14:paraId="01AE9A5C" w14:textId="77777777" w:rsidTr="00E112B0">
        <w:tc>
          <w:tcPr>
            <w:tcW w:w="1701" w:type="dxa"/>
          </w:tcPr>
          <w:p w14:paraId="3EC76B0B" w14:textId="77777777" w:rsidR="00F90346" w:rsidRDefault="00F90346" w:rsidP="00E112B0">
            <w:pPr>
              <w:pStyle w:val="ConsPlusNormal"/>
              <w:jc w:val="center"/>
            </w:pPr>
            <w:r>
              <w:lastRenderedPageBreak/>
              <w:t>3.4</w:t>
            </w:r>
          </w:p>
        </w:tc>
        <w:tc>
          <w:tcPr>
            <w:tcW w:w="7370" w:type="dxa"/>
          </w:tcPr>
          <w:p w14:paraId="0362650F" w14:textId="77777777" w:rsidR="00F90346" w:rsidRDefault="00F90346" w:rsidP="00E112B0">
            <w:pPr>
              <w:pStyle w:val="ConsPlusNormal"/>
              <w:jc w:val="both"/>
            </w:pPr>
            <w: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70CB9EAD" w14:textId="77777777" w:rsidR="00F90346" w:rsidRDefault="00F90346" w:rsidP="00E112B0">
            <w:pPr>
              <w:pStyle w:val="ConsPlusNormal"/>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4E9355D2" w14:textId="77777777" w:rsidR="00F90346" w:rsidRDefault="00F90346" w:rsidP="00E112B0">
            <w:pPr>
              <w:pStyle w:val="ConsPlusNormal"/>
              <w:jc w:val="both"/>
            </w:pPr>
            <w: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14:paraId="0550469D" w14:textId="77777777" w:rsidR="00F90346" w:rsidRDefault="00F90346" w:rsidP="00E112B0">
            <w:pPr>
              <w:pStyle w:val="ConsPlusNormal"/>
              <w:jc w:val="both"/>
            </w:pPr>
            <w:r>
              <w:t>характеризовать функции правоохранительных органов;</w:t>
            </w:r>
          </w:p>
          <w:p w14:paraId="73B1A908" w14:textId="77777777" w:rsidR="00F90346" w:rsidRDefault="00F90346" w:rsidP="00E112B0">
            <w:pPr>
              <w:pStyle w:val="ConsPlusNormal"/>
              <w:jc w:val="both"/>
            </w:pPr>
            <w:r>
              <w:t>отражать связи социальных объектов и явлений с помощью различных знаковых систем, в том числе в таблицах, схемах, диаграммах, графиках</w:t>
            </w:r>
          </w:p>
        </w:tc>
      </w:tr>
      <w:tr w:rsidR="00F90346" w14:paraId="45B7FB20" w14:textId="77777777" w:rsidTr="00E112B0">
        <w:tc>
          <w:tcPr>
            <w:tcW w:w="1701" w:type="dxa"/>
          </w:tcPr>
          <w:p w14:paraId="2264780A" w14:textId="77777777" w:rsidR="00F90346" w:rsidRDefault="00F90346" w:rsidP="00E112B0">
            <w:pPr>
              <w:pStyle w:val="ConsPlusNormal"/>
              <w:jc w:val="center"/>
            </w:pPr>
            <w:r>
              <w:t>3.5</w:t>
            </w:r>
          </w:p>
        </w:tc>
        <w:tc>
          <w:tcPr>
            <w:tcW w:w="7370" w:type="dxa"/>
          </w:tcPr>
          <w:p w14:paraId="035DEF75" w14:textId="77777777" w:rsidR="00F90346" w:rsidRDefault="00F90346" w:rsidP="00E112B0">
            <w:pPr>
              <w:pStyle w:val="ConsPlusNormal"/>
              <w:jc w:val="both"/>
            </w:pPr>
            <w: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90346" w14:paraId="220095D6" w14:textId="77777777" w:rsidTr="00E112B0">
        <w:tc>
          <w:tcPr>
            <w:tcW w:w="1701" w:type="dxa"/>
          </w:tcPr>
          <w:p w14:paraId="3E29C721" w14:textId="77777777" w:rsidR="00F90346" w:rsidRDefault="00F90346" w:rsidP="00E112B0">
            <w:pPr>
              <w:pStyle w:val="ConsPlusNormal"/>
              <w:jc w:val="center"/>
            </w:pPr>
            <w:r>
              <w:t>3.6</w:t>
            </w:r>
          </w:p>
        </w:tc>
        <w:tc>
          <w:tcPr>
            <w:tcW w:w="7370" w:type="dxa"/>
          </w:tcPr>
          <w:p w14:paraId="63C901EC" w14:textId="77777777" w:rsidR="00F90346" w:rsidRDefault="00F90346" w:rsidP="00E112B0">
            <w:pPr>
              <w:pStyle w:val="ConsPlusNormal"/>
              <w:jc w:val="both"/>
            </w:pPr>
            <w: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15B98C5" w14:textId="77777777" w:rsidR="00F90346" w:rsidRDefault="00F90346" w:rsidP="00E112B0">
            <w:pPr>
              <w:pStyle w:val="ConsPlusNormal"/>
              <w:jc w:val="both"/>
            </w:pPr>
            <w: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F90346" w14:paraId="5BEEDC5F" w14:textId="77777777" w:rsidTr="00E112B0">
        <w:tc>
          <w:tcPr>
            <w:tcW w:w="1701" w:type="dxa"/>
          </w:tcPr>
          <w:p w14:paraId="0B80E52C" w14:textId="77777777" w:rsidR="00F90346" w:rsidRDefault="00F90346" w:rsidP="00E112B0">
            <w:pPr>
              <w:pStyle w:val="ConsPlusNormal"/>
              <w:jc w:val="center"/>
            </w:pPr>
            <w:r>
              <w:t>3.7</w:t>
            </w:r>
          </w:p>
        </w:tc>
        <w:tc>
          <w:tcPr>
            <w:tcW w:w="7370" w:type="dxa"/>
          </w:tcPr>
          <w:p w14:paraId="6AE485D3" w14:textId="77777777" w:rsidR="00F90346" w:rsidRDefault="00F90346" w:rsidP="00E112B0">
            <w:pPr>
              <w:pStyle w:val="ConsPlusNormal"/>
              <w:jc w:val="both"/>
            </w:pPr>
            <w:r>
              <w:t xml:space="preserve">Осуществлять учебно-исследовательскую и проектную деятельность с </w:t>
            </w:r>
            <w:r>
              <w:lastRenderedPageBreak/>
              <w:t>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F90346" w14:paraId="5780F833" w14:textId="77777777" w:rsidTr="00E112B0">
        <w:tc>
          <w:tcPr>
            <w:tcW w:w="1701" w:type="dxa"/>
          </w:tcPr>
          <w:p w14:paraId="758917ED" w14:textId="77777777" w:rsidR="00F90346" w:rsidRDefault="00F90346" w:rsidP="00E112B0">
            <w:pPr>
              <w:pStyle w:val="ConsPlusNormal"/>
              <w:jc w:val="center"/>
            </w:pPr>
            <w:r>
              <w:lastRenderedPageBreak/>
              <w:t>3.8</w:t>
            </w:r>
          </w:p>
        </w:tc>
        <w:tc>
          <w:tcPr>
            <w:tcW w:w="7370" w:type="dxa"/>
          </w:tcPr>
          <w:p w14:paraId="2767E320" w14:textId="77777777" w:rsidR="00F90346" w:rsidRDefault="00F90346" w:rsidP="00E112B0">
            <w:pPr>
              <w:pStyle w:val="ConsPlusNormal"/>
              <w:jc w:val="both"/>
            </w:pPr>
            <w: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F90346" w14:paraId="5F563474" w14:textId="77777777" w:rsidTr="00E112B0">
        <w:tc>
          <w:tcPr>
            <w:tcW w:w="1701" w:type="dxa"/>
          </w:tcPr>
          <w:p w14:paraId="09BE9180" w14:textId="77777777" w:rsidR="00F90346" w:rsidRDefault="00F90346" w:rsidP="00E112B0">
            <w:pPr>
              <w:pStyle w:val="ConsPlusNormal"/>
              <w:jc w:val="center"/>
            </w:pPr>
            <w:r>
              <w:t>3.9</w:t>
            </w:r>
          </w:p>
        </w:tc>
        <w:tc>
          <w:tcPr>
            <w:tcW w:w="7370" w:type="dxa"/>
          </w:tcPr>
          <w:p w14:paraId="6EE08E39" w14:textId="77777777" w:rsidR="00F90346" w:rsidRDefault="00F90346" w:rsidP="00E112B0">
            <w:pPr>
              <w:pStyle w:val="ConsPlusNormal"/>
              <w:jc w:val="both"/>
            </w:pPr>
            <w: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14:paraId="37BD1FC9" w14:textId="77777777" w:rsidR="00F90346" w:rsidRDefault="00F90346" w:rsidP="00E112B0">
            <w:pPr>
              <w:pStyle w:val="ConsPlusNormal"/>
              <w:jc w:val="both"/>
            </w:pPr>
            <w: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6D793E41" w14:textId="77777777" w:rsidR="00F90346" w:rsidRDefault="00F90346" w:rsidP="00E112B0">
            <w:pPr>
              <w:pStyle w:val="ConsPlusNormal"/>
              <w:jc w:val="both"/>
            </w:pPr>
            <w: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F90346" w14:paraId="018B70E7" w14:textId="77777777" w:rsidTr="00E112B0">
        <w:tc>
          <w:tcPr>
            <w:tcW w:w="1701" w:type="dxa"/>
          </w:tcPr>
          <w:p w14:paraId="09273543" w14:textId="77777777" w:rsidR="00F90346" w:rsidRDefault="00F90346" w:rsidP="00E112B0">
            <w:pPr>
              <w:pStyle w:val="ConsPlusNormal"/>
              <w:jc w:val="center"/>
            </w:pPr>
            <w:r>
              <w:t>3.10</w:t>
            </w:r>
          </w:p>
        </w:tc>
        <w:tc>
          <w:tcPr>
            <w:tcW w:w="7370" w:type="dxa"/>
          </w:tcPr>
          <w:p w14:paraId="40330D21" w14:textId="77777777" w:rsidR="00F90346" w:rsidRDefault="00F90346" w:rsidP="00E112B0">
            <w:pPr>
              <w:pStyle w:val="ConsPlusNormal"/>
              <w:jc w:val="both"/>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F90346" w14:paraId="5B1D2945" w14:textId="77777777" w:rsidTr="00E112B0">
        <w:tc>
          <w:tcPr>
            <w:tcW w:w="1701" w:type="dxa"/>
          </w:tcPr>
          <w:p w14:paraId="5D76ED16" w14:textId="77777777" w:rsidR="00F90346" w:rsidRDefault="00F90346" w:rsidP="00E112B0">
            <w:pPr>
              <w:pStyle w:val="ConsPlusNormal"/>
              <w:jc w:val="center"/>
            </w:pPr>
            <w:r>
              <w:t>3.11</w:t>
            </w:r>
          </w:p>
        </w:tc>
        <w:tc>
          <w:tcPr>
            <w:tcW w:w="7370" w:type="dxa"/>
          </w:tcPr>
          <w:p w14:paraId="3672546A" w14:textId="77777777" w:rsidR="00F90346" w:rsidRDefault="00F90346" w:rsidP="00E112B0">
            <w:pPr>
              <w:pStyle w:val="ConsPlusNormal"/>
              <w:jc w:val="both"/>
            </w:pPr>
            <w: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w:t>
            </w:r>
            <w:r>
              <w:lastRenderedPageBreak/>
              <w:t>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F90346" w14:paraId="358F86E3" w14:textId="77777777" w:rsidTr="00E112B0">
        <w:tc>
          <w:tcPr>
            <w:tcW w:w="1701" w:type="dxa"/>
          </w:tcPr>
          <w:p w14:paraId="08C50FD7" w14:textId="77777777" w:rsidR="00F90346" w:rsidRDefault="00F90346" w:rsidP="00E112B0">
            <w:pPr>
              <w:pStyle w:val="ConsPlusNormal"/>
              <w:jc w:val="center"/>
            </w:pPr>
            <w:r>
              <w:lastRenderedPageBreak/>
              <w:t>3.12</w:t>
            </w:r>
          </w:p>
        </w:tc>
        <w:tc>
          <w:tcPr>
            <w:tcW w:w="7370" w:type="dxa"/>
          </w:tcPr>
          <w:p w14:paraId="0AFD616F" w14:textId="77777777" w:rsidR="00F90346" w:rsidRDefault="00F90346" w:rsidP="00E112B0">
            <w:pPr>
              <w:pStyle w:val="ConsPlusNormal"/>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5E3688B5" w14:textId="77777777" w:rsidR="00F90346" w:rsidRDefault="00F90346" w:rsidP="00F90346">
      <w:pPr>
        <w:pStyle w:val="ConsPlusNormal"/>
        <w:jc w:val="both"/>
      </w:pPr>
    </w:p>
    <w:p w14:paraId="6D276437" w14:textId="77777777" w:rsidR="00F90346" w:rsidRDefault="00F90346" w:rsidP="00F90346">
      <w:pPr>
        <w:pStyle w:val="ConsPlusNormal"/>
        <w:jc w:val="right"/>
      </w:pPr>
      <w:r>
        <w:t>Таблица 20.3</w:t>
      </w:r>
    </w:p>
    <w:p w14:paraId="1B3C715E" w14:textId="77777777" w:rsidR="00F90346" w:rsidRDefault="00F90346" w:rsidP="00F90346">
      <w:pPr>
        <w:pStyle w:val="ConsPlusNormal"/>
        <w:jc w:val="both"/>
      </w:pPr>
    </w:p>
    <w:p w14:paraId="78D5DF76" w14:textId="77777777" w:rsidR="00F90346" w:rsidRDefault="00F90346" w:rsidP="00F90346">
      <w:pPr>
        <w:pStyle w:val="ConsPlusNormal"/>
        <w:jc w:val="center"/>
      </w:pPr>
      <w:r>
        <w:t>Проверяемые элементы содержания (11 класс)</w:t>
      </w:r>
    </w:p>
    <w:p w14:paraId="3FEABA89" w14:textId="77777777" w:rsidR="00F90346" w:rsidRDefault="00F90346" w:rsidP="00F9034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90346" w14:paraId="02662CDE" w14:textId="77777777" w:rsidTr="00E112B0">
        <w:tc>
          <w:tcPr>
            <w:tcW w:w="1077" w:type="dxa"/>
          </w:tcPr>
          <w:p w14:paraId="2B02FF99" w14:textId="77777777" w:rsidR="00F90346" w:rsidRDefault="00F90346" w:rsidP="00E112B0">
            <w:pPr>
              <w:pStyle w:val="ConsPlusNormal"/>
              <w:jc w:val="center"/>
            </w:pPr>
            <w:r>
              <w:t>Код</w:t>
            </w:r>
          </w:p>
        </w:tc>
        <w:tc>
          <w:tcPr>
            <w:tcW w:w="7994" w:type="dxa"/>
          </w:tcPr>
          <w:p w14:paraId="2D1464A7" w14:textId="77777777" w:rsidR="00F90346" w:rsidRDefault="00F90346" w:rsidP="00E112B0">
            <w:pPr>
              <w:pStyle w:val="ConsPlusNormal"/>
              <w:jc w:val="center"/>
            </w:pPr>
            <w:r>
              <w:t>Проверяемый элемент содержания</w:t>
            </w:r>
          </w:p>
        </w:tc>
      </w:tr>
      <w:tr w:rsidR="00F90346" w14:paraId="49EFF476" w14:textId="77777777" w:rsidTr="00E112B0">
        <w:tc>
          <w:tcPr>
            <w:tcW w:w="1077" w:type="dxa"/>
          </w:tcPr>
          <w:p w14:paraId="24D3FE17" w14:textId="77777777" w:rsidR="00F90346" w:rsidRDefault="00F90346" w:rsidP="00E112B0">
            <w:pPr>
              <w:pStyle w:val="ConsPlusNormal"/>
              <w:jc w:val="center"/>
            </w:pPr>
            <w:r>
              <w:t>1</w:t>
            </w:r>
          </w:p>
        </w:tc>
        <w:tc>
          <w:tcPr>
            <w:tcW w:w="7994" w:type="dxa"/>
          </w:tcPr>
          <w:p w14:paraId="73C79019" w14:textId="77777777" w:rsidR="00F90346" w:rsidRDefault="00F90346" w:rsidP="00E112B0">
            <w:pPr>
              <w:pStyle w:val="ConsPlusNormal"/>
              <w:jc w:val="both"/>
            </w:pPr>
            <w:r>
              <w:t>Социальная сфера.</w:t>
            </w:r>
          </w:p>
        </w:tc>
      </w:tr>
      <w:tr w:rsidR="00F90346" w14:paraId="2A87D154" w14:textId="77777777" w:rsidTr="00E112B0">
        <w:tc>
          <w:tcPr>
            <w:tcW w:w="1077" w:type="dxa"/>
          </w:tcPr>
          <w:p w14:paraId="15822391" w14:textId="77777777" w:rsidR="00F90346" w:rsidRDefault="00F90346" w:rsidP="00E112B0">
            <w:pPr>
              <w:pStyle w:val="ConsPlusNormal"/>
              <w:jc w:val="center"/>
            </w:pPr>
            <w:r>
              <w:t>1.1</w:t>
            </w:r>
          </w:p>
        </w:tc>
        <w:tc>
          <w:tcPr>
            <w:tcW w:w="7994" w:type="dxa"/>
          </w:tcPr>
          <w:p w14:paraId="3C9B3D34" w14:textId="77777777" w:rsidR="00F90346" w:rsidRDefault="00F90346" w:rsidP="00E112B0">
            <w:pPr>
              <w:pStyle w:val="ConsPlusNormal"/>
              <w:jc w:val="both"/>
            </w:pPr>
            <w: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F90346" w14:paraId="36FE61FC" w14:textId="77777777" w:rsidTr="00E112B0">
        <w:tc>
          <w:tcPr>
            <w:tcW w:w="1077" w:type="dxa"/>
          </w:tcPr>
          <w:p w14:paraId="37764A66" w14:textId="77777777" w:rsidR="00F90346" w:rsidRDefault="00F90346" w:rsidP="00E112B0">
            <w:pPr>
              <w:pStyle w:val="ConsPlusNormal"/>
              <w:jc w:val="center"/>
            </w:pPr>
            <w:r>
              <w:t>1.2</w:t>
            </w:r>
          </w:p>
        </w:tc>
        <w:tc>
          <w:tcPr>
            <w:tcW w:w="7994" w:type="dxa"/>
          </w:tcPr>
          <w:p w14:paraId="5010FE73" w14:textId="77777777" w:rsidR="00F90346" w:rsidRDefault="00F90346" w:rsidP="00E112B0">
            <w:pPr>
              <w:pStyle w:val="ConsPlusNormal"/>
              <w:jc w:val="both"/>
            </w:pPr>
            <w:r>
              <w:t>Социальная стратификация, ее критерии. Социальное неравенство</w:t>
            </w:r>
          </w:p>
        </w:tc>
      </w:tr>
      <w:tr w:rsidR="00F90346" w14:paraId="244916EC" w14:textId="77777777" w:rsidTr="00E112B0">
        <w:tc>
          <w:tcPr>
            <w:tcW w:w="1077" w:type="dxa"/>
          </w:tcPr>
          <w:p w14:paraId="5801E314" w14:textId="77777777" w:rsidR="00F90346" w:rsidRDefault="00F90346" w:rsidP="00E112B0">
            <w:pPr>
              <w:pStyle w:val="ConsPlusNormal"/>
              <w:jc w:val="center"/>
            </w:pPr>
            <w:r>
              <w:t>1.3</w:t>
            </w:r>
          </w:p>
        </w:tc>
        <w:tc>
          <w:tcPr>
            <w:tcW w:w="7994" w:type="dxa"/>
          </w:tcPr>
          <w:p w14:paraId="5B714AA2" w14:textId="77777777" w:rsidR="00F90346" w:rsidRDefault="00F90346" w:rsidP="00E112B0">
            <w:pPr>
              <w:pStyle w:val="ConsPlusNormal"/>
              <w:jc w:val="both"/>
            </w:pPr>
            <w:r>
              <w:t>Положение индивида в обществе. Социальные статусы и роли. Социальная мобильность, ее формы и каналы в современном российском обществе</w:t>
            </w:r>
          </w:p>
        </w:tc>
      </w:tr>
      <w:tr w:rsidR="00F90346" w14:paraId="141427CF" w14:textId="77777777" w:rsidTr="00E112B0">
        <w:tc>
          <w:tcPr>
            <w:tcW w:w="1077" w:type="dxa"/>
          </w:tcPr>
          <w:p w14:paraId="23012F0F" w14:textId="77777777" w:rsidR="00F90346" w:rsidRDefault="00F90346" w:rsidP="00E112B0">
            <w:pPr>
              <w:pStyle w:val="ConsPlusNormal"/>
              <w:jc w:val="center"/>
            </w:pPr>
            <w:r>
              <w:t>1.4</w:t>
            </w:r>
          </w:p>
        </w:tc>
        <w:tc>
          <w:tcPr>
            <w:tcW w:w="7994" w:type="dxa"/>
          </w:tcPr>
          <w:p w14:paraId="7F770552" w14:textId="77777777" w:rsidR="00F90346" w:rsidRDefault="00F90346" w:rsidP="00E112B0">
            <w:pPr>
              <w:pStyle w:val="ConsPlusNormal"/>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F90346" w14:paraId="27889904" w14:textId="77777777" w:rsidTr="00E112B0">
        <w:tc>
          <w:tcPr>
            <w:tcW w:w="1077" w:type="dxa"/>
          </w:tcPr>
          <w:p w14:paraId="6447DDFB" w14:textId="77777777" w:rsidR="00F90346" w:rsidRDefault="00F90346" w:rsidP="00E112B0">
            <w:pPr>
              <w:pStyle w:val="ConsPlusNormal"/>
              <w:jc w:val="center"/>
            </w:pPr>
            <w:r>
              <w:t>1.5</w:t>
            </w:r>
          </w:p>
        </w:tc>
        <w:tc>
          <w:tcPr>
            <w:tcW w:w="7994" w:type="dxa"/>
          </w:tcPr>
          <w:p w14:paraId="341BBF59" w14:textId="77777777" w:rsidR="00F90346" w:rsidRDefault="00F90346" w:rsidP="00E112B0">
            <w:pPr>
              <w:pStyle w:val="ConsPlusNormal"/>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F90346" w14:paraId="2D56EB47" w14:textId="77777777" w:rsidTr="00E112B0">
        <w:tc>
          <w:tcPr>
            <w:tcW w:w="1077" w:type="dxa"/>
          </w:tcPr>
          <w:p w14:paraId="3E630692" w14:textId="77777777" w:rsidR="00F90346" w:rsidRDefault="00F90346" w:rsidP="00E112B0">
            <w:pPr>
              <w:pStyle w:val="ConsPlusNormal"/>
              <w:jc w:val="center"/>
            </w:pPr>
            <w:r>
              <w:t>1.6</w:t>
            </w:r>
          </w:p>
        </w:tc>
        <w:tc>
          <w:tcPr>
            <w:tcW w:w="7994" w:type="dxa"/>
          </w:tcPr>
          <w:p w14:paraId="77FFD9E4" w14:textId="77777777" w:rsidR="00F90346" w:rsidRDefault="00F90346" w:rsidP="00E112B0">
            <w:pPr>
              <w:pStyle w:val="ConsPlusNormal"/>
              <w:jc w:val="both"/>
            </w:pPr>
            <w:r>
              <w:t>Социальные нормы и отклоняющееся (девиантное) поведение. Формы социальных девиаций. Конформизм. Социальный контроль и самоконтроль</w:t>
            </w:r>
          </w:p>
        </w:tc>
      </w:tr>
      <w:tr w:rsidR="00F90346" w14:paraId="62788785" w14:textId="77777777" w:rsidTr="00E112B0">
        <w:tc>
          <w:tcPr>
            <w:tcW w:w="1077" w:type="dxa"/>
          </w:tcPr>
          <w:p w14:paraId="7A8CC88C" w14:textId="77777777" w:rsidR="00F90346" w:rsidRDefault="00F90346" w:rsidP="00E112B0">
            <w:pPr>
              <w:pStyle w:val="ConsPlusNormal"/>
              <w:jc w:val="center"/>
            </w:pPr>
            <w:r>
              <w:t>1.7</w:t>
            </w:r>
          </w:p>
        </w:tc>
        <w:tc>
          <w:tcPr>
            <w:tcW w:w="7994" w:type="dxa"/>
          </w:tcPr>
          <w:p w14:paraId="05F6A730" w14:textId="77777777" w:rsidR="00F90346" w:rsidRDefault="00F90346" w:rsidP="00E112B0">
            <w:pPr>
              <w:pStyle w:val="ConsPlusNormal"/>
              <w:jc w:val="both"/>
            </w:pPr>
            <w:r>
              <w:t>Социальный конфликт. Виды социальных конфликтов, их причины. Способы разрешения социальных конфликтов</w:t>
            </w:r>
          </w:p>
        </w:tc>
      </w:tr>
      <w:tr w:rsidR="00F90346" w14:paraId="1771C477" w14:textId="77777777" w:rsidTr="00E112B0">
        <w:tc>
          <w:tcPr>
            <w:tcW w:w="1077" w:type="dxa"/>
          </w:tcPr>
          <w:p w14:paraId="44F3E42A" w14:textId="77777777" w:rsidR="00F90346" w:rsidRDefault="00F90346" w:rsidP="00E112B0">
            <w:pPr>
              <w:pStyle w:val="ConsPlusNormal"/>
              <w:jc w:val="center"/>
            </w:pPr>
            <w:r>
              <w:t>1.8</w:t>
            </w:r>
          </w:p>
        </w:tc>
        <w:tc>
          <w:tcPr>
            <w:tcW w:w="7994" w:type="dxa"/>
          </w:tcPr>
          <w:p w14:paraId="5B84F9D8" w14:textId="77777777" w:rsidR="00F90346" w:rsidRDefault="00F90346" w:rsidP="00E112B0">
            <w:pPr>
              <w:pStyle w:val="ConsPlusNormal"/>
              <w:jc w:val="both"/>
            </w:pPr>
            <w:r>
              <w:t>Особенности профессиональной деятельности социолога, социального психолога</w:t>
            </w:r>
          </w:p>
        </w:tc>
      </w:tr>
      <w:tr w:rsidR="00F90346" w14:paraId="220524CD" w14:textId="77777777" w:rsidTr="00E112B0">
        <w:tc>
          <w:tcPr>
            <w:tcW w:w="1077" w:type="dxa"/>
          </w:tcPr>
          <w:p w14:paraId="028AB96A" w14:textId="77777777" w:rsidR="00F90346" w:rsidRDefault="00F90346" w:rsidP="00E112B0">
            <w:pPr>
              <w:pStyle w:val="ConsPlusNormal"/>
              <w:jc w:val="center"/>
            </w:pPr>
            <w:r>
              <w:lastRenderedPageBreak/>
              <w:t>2</w:t>
            </w:r>
          </w:p>
        </w:tc>
        <w:tc>
          <w:tcPr>
            <w:tcW w:w="7994" w:type="dxa"/>
          </w:tcPr>
          <w:p w14:paraId="1EF7C31E" w14:textId="77777777" w:rsidR="00F90346" w:rsidRDefault="00F90346" w:rsidP="00E112B0">
            <w:pPr>
              <w:pStyle w:val="ConsPlusNormal"/>
              <w:jc w:val="both"/>
            </w:pPr>
            <w:r>
              <w:t>Политическая сфера</w:t>
            </w:r>
          </w:p>
        </w:tc>
      </w:tr>
      <w:tr w:rsidR="00F90346" w14:paraId="1F451120" w14:textId="77777777" w:rsidTr="00E112B0">
        <w:tc>
          <w:tcPr>
            <w:tcW w:w="1077" w:type="dxa"/>
          </w:tcPr>
          <w:p w14:paraId="3A61A138" w14:textId="77777777" w:rsidR="00F90346" w:rsidRDefault="00F90346" w:rsidP="00E112B0">
            <w:pPr>
              <w:pStyle w:val="ConsPlusNormal"/>
              <w:jc w:val="center"/>
            </w:pPr>
            <w:r>
              <w:t>2.1</w:t>
            </w:r>
          </w:p>
        </w:tc>
        <w:tc>
          <w:tcPr>
            <w:tcW w:w="7994" w:type="dxa"/>
          </w:tcPr>
          <w:p w14:paraId="4E72A587" w14:textId="77777777" w:rsidR="00F90346" w:rsidRDefault="00F90346" w:rsidP="00E112B0">
            <w:pPr>
              <w:pStyle w:val="ConsPlusNormal"/>
              <w:jc w:val="both"/>
            </w:pPr>
            <w:r>
              <w:t>Политическая власть и субъекты политики в современном обществе. Политические институты. Политическая деятельность</w:t>
            </w:r>
          </w:p>
        </w:tc>
      </w:tr>
      <w:tr w:rsidR="00F90346" w14:paraId="3F1BE76E" w14:textId="77777777" w:rsidTr="00E112B0">
        <w:tc>
          <w:tcPr>
            <w:tcW w:w="1077" w:type="dxa"/>
          </w:tcPr>
          <w:p w14:paraId="37AEAD60" w14:textId="77777777" w:rsidR="00F90346" w:rsidRDefault="00F90346" w:rsidP="00E112B0">
            <w:pPr>
              <w:pStyle w:val="ConsPlusNormal"/>
              <w:jc w:val="center"/>
            </w:pPr>
            <w:r>
              <w:t>2.2</w:t>
            </w:r>
          </w:p>
        </w:tc>
        <w:tc>
          <w:tcPr>
            <w:tcW w:w="7994" w:type="dxa"/>
          </w:tcPr>
          <w:p w14:paraId="433E10EB" w14:textId="77777777" w:rsidR="00F90346" w:rsidRDefault="00F90346" w:rsidP="00E112B0">
            <w:pPr>
              <w:pStyle w:val="ConsPlusNormal"/>
              <w:jc w:val="both"/>
            </w:pPr>
            <w:r>
              <w:t>Политическая система общества, ее структура и функции. Политическая система Российской Федерации на современном этапе</w:t>
            </w:r>
          </w:p>
        </w:tc>
      </w:tr>
      <w:tr w:rsidR="00F90346" w14:paraId="5599B969" w14:textId="77777777" w:rsidTr="00E112B0">
        <w:tc>
          <w:tcPr>
            <w:tcW w:w="1077" w:type="dxa"/>
          </w:tcPr>
          <w:p w14:paraId="2C8A3B8E" w14:textId="77777777" w:rsidR="00F90346" w:rsidRDefault="00F90346" w:rsidP="00E112B0">
            <w:pPr>
              <w:pStyle w:val="ConsPlusNormal"/>
              <w:jc w:val="center"/>
            </w:pPr>
            <w:r>
              <w:t>2.3</w:t>
            </w:r>
          </w:p>
        </w:tc>
        <w:tc>
          <w:tcPr>
            <w:tcW w:w="7994" w:type="dxa"/>
          </w:tcPr>
          <w:p w14:paraId="4E1B9332" w14:textId="77777777" w:rsidR="00F90346" w:rsidRDefault="00F90346" w:rsidP="00E112B0">
            <w:pPr>
              <w:pStyle w:val="ConsPlusNormal"/>
              <w:jc w:val="both"/>
            </w:pPr>
            <w:r>
              <w:t>Государство как основной институт политической системы.</w:t>
            </w:r>
          </w:p>
          <w:p w14:paraId="12EAD27D" w14:textId="77777777" w:rsidR="00F90346" w:rsidRDefault="00F90346" w:rsidP="00E112B0">
            <w:pPr>
              <w:pStyle w:val="ConsPlusNormal"/>
              <w:jc w:val="both"/>
            </w:pPr>
            <w:r>
              <w:t>Государственный суверенитет. Функции государства</w:t>
            </w:r>
          </w:p>
        </w:tc>
      </w:tr>
      <w:tr w:rsidR="00F90346" w14:paraId="38CE6174" w14:textId="77777777" w:rsidTr="00E112B0">
        <w:tc>
          <w:tcPr>
            <w:tcW w:w="1077" w:type="dxa"/>
          </w:tcPr>
          <w:p w14:paraId="056ACD3C" w14:textId="77777777" w:rsidR="00F90346" w:rsidRDefault="00F90346" w:rsidP="00E112B0">
            <w:pPr>
              <w:pStyle w:val="ConsPlusNormal"/>
              <w:jc w:val="center"/>
            </w:pPr>
            <w:r>
              <w:t>2.4</w:t>
            </w:r>
          </w:p>
        </w:tc>
        <w:tc>
          <w:tcPr>
            <w:tcW w:w="7994" w:type="dxa"/>
          </w:tcPr>
          <w:p w14:paraId="6D503356" w14:textId="77777777" w:rsidR="00F90346" w:rsidRDefault="00F90346" w:rsidP="00E112B0">
            <w:pPr>
              <w:pStyle w:val="ConsPlusNormal"/>
              <w:jc w:val="both"/>
            </w:pPr>
            <w: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F90346" w14:paraId="2BD53163" w14:textId="77777777" w:rsidTr="00E112B0">
        <w:tc>
          <w:tcPr>
            <w:tcW w:w="1077" w:type="dxa"/>
          </w:tcPr>
          <w:p w14:paraId="607D78AE" w14:textId="77777777" w:rsidR="00F90346" w:rsidRDefault="00F90346" w:rsidP="00E112B0">
            <w:pPr>
              <w:pStyle w:val="ConsPlusNormal"/>
              <w:jc w:val="center"/>
            </w:pPr>
            <w:r>
              <w:t>2.5</w:t>
            </w:r>
          </w:p>
        </w:tc>
        <w:tc>
          <w:tcPr>
            <w:tcW w:w="7994" w:type="dxa"/>
          </w:tcPr>
          <w:p w14:paraId="488B875F" w14:textId="77777777" w:rsidR="00F90346" w:rsidRDefault="00F90346" w:rsidP="00E112B0">
            <w:pPr>
              <w:pStyle w:val="ConsPlusNormal"/>
              <w:jc w:val="both"/>
            </w:pPr>
            <w:r>
              <w:t>Федеративное устройство Российской Федерации. Субъекты государственной власти в Российской Федерации</w:t>
            </w:r>
          </w:p>
        </w:tc>
      </w:tr>
      <w:tr w:rsidR="00F90346" w14:paraId="2A5E3DC0" w14:textId="77777777" w:rsidTr="00E112B0">
        <w:tc>
          <w:tcPr>
            <w:tcW w:w="1077" w:type="dxa"/>
          </w:tcPr>
          <w:p w14:paraId="2CD46FB1" w14:textId="77777777" w:rsidR="00F90346" w:rsidRDefault="00F90346" w:rsidP="00E112B0">
            <w:pPr>
              <w:pStyle w:val="ConsPlusNormal"/>
              <w:jc w:val="center"/>
            </w:pPr>
            <w:r>
              <w:t>2.6</w:t>
            </w:r>
          </w:p>
        </w:tc>
        <w:tc>
          <w:tcPr>
            <w:tcW w:w="7994" w:type="dxa"/>
          </w:tcPr>
          <w:p w14:paraId="6CCDB323" w14:textId="77777777" w:rsidR="00F90346" w:rsidRDefault="00F90346" w:rsidP="00E112B0">
            <w:pPr>
              <w:pStyle w:val="ConsPlusNormal"/>
              <w:jc w:val="both"/>
            </w:pPr>
            <w: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F90346" w14:paraId="6A63DF04" w14:textId="77777777" w:rsidTr="00E112B0">
        <w:tc>
          <w:tcPr>
            <w:tcW w:w="1077" w:type="dxa"/>
          </w:tcPr>
          <w:p w14:paraId="7C73C849" w14:textId="77777777" w:rsidR="00F90346" w:rsidRDefault="00F90346" w:rsidP="00E112B0">
            <w:pPr>
              <w:pStyle w:val="ConsPlusNormal"/>
              <w:jc w:val="center"/>
            </w:pPr>
            <w:r>
              <w:t>2.7</w:t>
            </w:r>
          </w:p>
        </w:tc>
        <w:tc>
          <w:tcPr>
            <w:tcW w:w="7994" w:type="dxa"/>
          </w:tcPr>
          <w:p w14:paraId="00D79B0C" w14:textId="77777777" w:rsidR="00F90346" w:rsidRDefault="00F90346" w:rsidP="00E112B0">
            <w:pPr>
              <w:pStyle w:val="ConsPlusNormal"/>
              <w:jc w:val="both"/>
            </w:pPr>
            <w: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F90346" w14:paraId="3034EDCB" w14:textId="77777777" w:rsidTr="00E112B0">
        <w:tc>
          <w:tcPr>
            <w:tcW w:w="1077" w:type="dxa"/>
          </w:tcPr>
          <w:p w14:paraId="146F9D7C" w14:textId="77777777" w:rsidR="00F90346" w:rsidRDefault="00F90346" w:rsidP="00E112B0">
            <w:pPr>
              <w:pStyle w:val="ConsPlusNormal"/>
              <w:jc w:val="center"/>
            </w:pPr>
            <w:r>
              <w:t>2.8</w:t>
            </w:r>
          </w:p>
        </w:tc>
        <w:tc>
          <w:tcPr>
            <w:tcW w:w="7994" w:type="dxa"/>
          </w:tcPr>
          <w:p w14:paraId="18F954BF" w14:textId="77777777" w:rsidR="00F90346" w:rsidRDefault="00F90346" w:rsidP="00E112B0">
            <w:pPr>
              <w:pStyle w:val="ConsPlusNormal"/>
              <w:jc w:val="both"/>
            </w:pPr>
            <w: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F90346" w14:paraId="7470F409" w14:textId="77777777" w:rsidTr="00E112B0">
        <w:tc>
          <w:tcPr>
            <w:tcW w:w="1077" w:type="dxa"/>
          </w:tcPr>
          <w:p w14:paraId="79934661" w14:textId="77777777" w:rsidR="00F90346" w:rsidRDefault="00F90346" w:rsidP="00E112B0">
            <w:pPr>
              <w:pStyle w:val="ConsPlusNormal"/>
              <w:jc w:val="center"/>
            </w:pPr>
            <w:r>
              <w:t>2.9</w:t>
            </w:r>
          </w:p>
        </w:tc>
        <w:tc>
          <w:tcPr>
            <w:tcW w:w="7994" w:type="dxa"/>
          </w:tcPr>
          <w:p w14:paraId="21FFFBF0" w14:textId="77777777" w:rsidR="00F90346" w:rsidRDefault="00F90346" w:rsidP="00E112B0">
            <w:pPr>
              <w:pStyle w:val="ConsPlusNormal"/>
              <w:jc w:val="both"/>
            </w:pPr>
            <w:r>
              <w:t>Политическая идеология, ее роль в обществе. Основные идейно-политические течения современности</w:t>
            </w:r>
          </w:p>
        </w:tc>
      </w:tr>
      <w:tr w:rsidR="00F90346" w14:paraId="2E805309" w14:textId="77777777" w:rsidTr="00E112B0">
        <w:tc>
          <w:tcPr>
            <w:tcW w:w="1077" w:type="dxa"/>
          </w:tcPr>
          <w:p w14:paraId="2C4EF2E9" w14:textId="77777777" w:rsidR="00F90346" w:rsidRDefault="00F90346" w:rsidP="00E112B0">
            <w:pPr>
              <w:pStyle w:val="ConsPlusNormal"/>
              <w:jc w:val="center"/>
            </w:pPr>
            <w:r>
              <w:t>2.10</w:t>
            </w:r>
          </w:p>
        </w:tc>
        <w:tc>
          <w:tcPr>
            <w:tcW w:w="7994" w:type="dxa"/>
          </w:tcPr>
          <w:p w14:paraId="6BC98F03" w14:textId="77777777" w:rsidR="00F90346" w:rsidRDefault="00F90346" w:rsidP="00E112B0">
            <w:pPr>
              <w:pStyle w:val="ConsPlusNormal"/>
              <w:jc w:val="both"/>
            </w:pPr>
            <w:r>
              <w:t>Политические партии как субъекты политики, их функции, виды. Типы партийных систем</w:t>
            </w:r>
          </w:p>
        </w:tc>
      </w:tr>
      <w:tr w:rsidR="00F90346" w14:paraId="6F5B22BC" w14:textId="77777777" w:rsidTr="00E112B0">
        <w:tc>
          <w:tcPr>
            <w:tcW w:w="1077" w:type="dxa"/>
          </w:tcPr>
          <w:p w14:paraId="0BFE5E4F" w14:textId="77777777" w:rsidR="00F90346" w:rsidRDefault="00F90346" w:rsidP="00E112B0">
            <w:pPr>
              <w:pStyle w:val="ConsPlusNormal"/>
              <w:jc w:val="center"/>
            </w:pPr>
            <w:r>
              <w:t>2.11</w:t>
            </w:r>
          </w:p>
        </w:tc>
        <w:tc>
          <w:tcPr>
            <w:tcW w:w="7994" w:type="dxa"/>
          </w:tcPr>
          <w:p w14:paraId="3874AE9A" w14:textId="77777777" w:rsidR="00F90346" w:rsidRDefault="00F90346" w:rsidP="00E112B0">
            <w:pPr>
              <w:pStyle w:val="ConsPlusNormal"/>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F90346" w14:paraId="736893AF" w14:textId="77777777" w:rsidTr="00E112B0">
        <w:tc>
          <w:tcPr>
            <w:tcW w:w="1077" w:type="dxa"/>
          </w:tcPr>
          <w:p w14:paraId="16506981" w14:textId="77777777" w:rsidR="00F90346" w:rsidRDefault="00F90346" w:rsidP="00E112B0">
            <w:pPr>
              <w:pStyle w:val="ConsPlusNormal"/>
              <w:jc w:val="center"/>
            </w:pPr>
            <w:r>
              <w:t>2.12</w:t>
            </w:r>
          </w:p>
        </w:tc>
        <w:tc>
          <w:tcPr>
            <w:tcW w:w="7994" w:type="dxa"/>
          </w:tcPr>
          <w:p w14:paraId="25EC4039" w14:textId="77777777" w:rsidR="00F90346" w:rsidRDefault="00F90346" w:rsidP="00E112B0">
            <w:pPr>
              <w:pStyle w:val="ConsPlusNormal"/>
              <w:jc w:val="both"/>
            </w:pPr>
            <w:r>
              <w:t>Политическая элита и политическое лидерство. Типология лидерства</w:t>
            </w:r>
          </w:p>
        </w:tc>
      </w:tr>
      <w:tr w:rsidR="00F90346" w14:paraId="211A3496" w14:textId="77777777" w:rsidTr="00E112B0">
        <w:tc>
          <w:tcPr>
            <w:tcW w:w="1077" w:type="dxa"/>
          </w:tcPr>
          <w:p w14:paraId="0DF69DA2" w14:textId="77777777" w:rsidR="00F90346" w:rsidRDefault="00F90346" w:rsidP="00E112B0">
            <w:pPr>
              <w:pStyle w:val="ConsPlusNormal"/>
              <w:jc w:val="center"/>
            </w:pPr>
            <w:r>
              <w:t>2.13</w:t>
            </w:r>
          </w:p>
        </w:tc>
        <w:tc>
          <w:tcPr>
            <w:tcW w:w="7994" w:type="dxa"/>
          </w:tcPr>
          <w:p w14:paraId="490A0979" w14:textId="77777777" w:rsidR="00F90346" w:rsidRDefault="00F90346" w:rsidP="00E112B0">
            <w:pPr>
              <w:pStyle w:val="ConsPlusNormal"/>
              <w:jc w:val="both"/>
            </w:pPr>
            <w:r>
              <w:t>Роль средств массовой информации в политической жизни общества. Сеть Интернет в современной политической коммуникации</w:t>
            </w:r>
          </w:p>
        </w:tc>
      </w:tr>
      <w:tr w:rsidR="00F90346" w14:paraId="5CDCCE88" w14:textId="77777777" w:rsidTr="00E112B0">
        <w:tc>
          <w:tcPr>
            <w:tcW w:w="1077" w:type="dxa"/>
          </w:tcPr>
          <w:p w14:paraId="056018DD" w14:textId="77777777" w:rsidR="00F90346" w:rsidRDefault="00F90346" w:rsidP="00E112B0">
            <w:pPr>
              <w:pStyle w:val="ConsPlusNormal"/>
              <w:jc w:val="center"/>
            </w:pPr>
            <w:r>
              <w:t>3</w:t>
            </w:r>
          </w:p>
        </w:tc>
        <w:tc>
          <w:tcPr>
            <w:tcW w:w="7994" w:type="dxa"/>
          </w:tcPr>
          <w:p w14:paraId="52A69CDE" w14:textId="77777777" w:rsidR="00F90346" w:rsidRDefault="00F90346" w:rsidP="00E112B0">
            <w:pPr>
              <w:pStyle w:val="ConsPlusNormal"/>
              <w:jc w:val="both"/>
            </w:pPr>
            <w:r>
              <w:t>Правовое регулирование общественных отношений в Российской Федерации</w:t>
            </w:r>
          </w:p>
        </w:tc>
      </w:tr>
      <w:tr w:rsidR="00F90346" w14:paraId="17CEC2FE" w14:textId="77777777" w:rsidTr="00E112B0">
        <w:tc>
          <w:tcPr>
            <w:tcW w:w="1077" w:type="dxa"/>
          </w:tcPr>
          <w:p w14:paraId="1DEC281A" w14:textId="77777777" w:rsidR="00F90346" w:rsidRDefault="00F90346" w:rsidP="00E112B0">
            <w:pPr>
              <w:pStyle w:val="ConsPlusNormal"/>
              <w:jc w:val="center"/>
            </w:pPr>
            <w:r>
              <w:t>3.1</w:t>
            </w:r>
          </w:p>
        </w:tc>
        <w:tc>
          <w:tcPr>
            <w:tcW w:w="7994" w:type="dxa"/>
          </w:tcPr>
          <w:p w14:paraId="07CB281E" w14:textId="77777777" w:rsidR="00F90346" w:rsidRDefault="00F90346" w:rsidP="00E112B0">
            <w:pPr>
              <w:pStyle w:val="ConsPlusNormal"/>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F90346" w14:paraId="6739E6CB" w14:textId="77777777" w:rsidTr="00E112B0">
        <w:tc>
          <w:tcPr>
            <w:tcW w:w="1077" w:type="dxa"/>
          </w:tcPr>
          <w:p w14:paraId="721B57AC" w14:textId="77777777" w:rsidR="00F90346" w:rsidRDefault="00F90346" w:rsidP="00E112B0">
            <w:pPr>
              <w:pStyle w:val="ConsPlusNormal"/>
              <w:jc w:val="center"/>
            </w:pPr>
            <w:r>
              <w:t>3.2</w:t>
            </w:r>
          </w:p>
        </w:tc>
        <w:tc>
          <w:tcPr>
            <w:tcW w:w="7994" w:type="dxa"/>
          </w:tcPr>
          <w:p w14:paraId="1DFF53AD" w14:textId="77777777" w:rsidR="00F90346" w:rsidRDefault="00F90346" w:rsidP="00E112B0">
            <w:pPr>
              <w:pStyle w:val="ConsPlusNormal"/>
              <w:jc w:val="both"/>
            </w:pPr>
            <w:r>
              <w:t>Система российского права</w:t>
            </w:r>
          </w:p>
        </w:tc>
      </w:tr>
      <w:tr w:rsidR="00F90346" w14:paraId="14A38D63" w14:textId="77777777" w:rsidTr="00E112B0">
        <w:tc>
          <w:tcPr>
            <w:tcW w:w="1077" w:type="dxa"/>
          </w:tcPr>
          <w:p w14:paraId="3357D682" w14:textId="77777777" w:rsidR="00F90346" w:rsidRDefault="00F90346" w:rsidP="00E112B0">
            <w:pPr>
              <w:pStyle w:val="ConsPlusNormal"/>
              <w:jc w:val="center"/>
            </w:pPr>
            <w:r>
              <w:lastRenderedPageBreak/>
              <w:t>3.3</w:t>
            </w:r>
          </w:p>
        </w:tc>
        <w:tc>
          <w:tcPr>
            <w:tcW w:w="7994" w:type="dxa"/>
          </w:tcPr>
          <w:p w14:paraId="4BCD0E1F" w14:textId="77777777" w:rsidR="00F90346" w:rsidRDefault="00F90346" w:rsidP="00E112B0">
            <w:pPr>
              <w:pStyle w:val="ConsPlusNormal"/>
              <w:jc w:val="both"/>
            </w:pPr>
            <w:r>
              <w:t>Правоотношения, их субъекты</w:t>
            </w:r>
          </w:p>
        </w:tc>
      </w:tr>
      <w:tr w:rsidR="00F90346" w14:paraId="52953039" w14:textId="77777777" w:rsidTr="00E112B0">
        <w:tc>
          <w:tcPr>
            <w:tcW w:w="1077" w:type="dxa"/>
          </w:tcPr>
          <w:p w14:paraId="6173C570" w14:textId="77777777" w:rsidR="00F90346" w:rsidRDefault="00F90346" w:rsidP="00E112B0">
            <w:pPr>
              <w:pStyle w:val="ConsPlusNormal"/>
              <w:jc w:val="center"/>
            </w:pPr>
            <w:r>
              <w:t>3.4</w:t>
            </w:r>
          </w:p>
        </w:tc>
        <w:tc>
          <w:tcPr>
            <w:tcW w:w="7994" w:type="dxa"/>
          </w:tcPr>
          <w:p w14:paraId="316A358D" w14:textId="77777777" w:rsidR="00F90346" w:rsidRDefault="00F90346" w:rsidP="00E112B0">
            <w:pPr>
              <w:pStyle w:val="ConsPlusNormal"/>
              <w:jc w:val="both"/>
            </w:pPr>
            <w:r>
              <w:t>Правонарушение и юридическая ответственность</w:t>
            </w:r>
          </w:p>
        </w:tc>
      </w:tr>
      <w:tr w:rsidR="00F90346" w14:paraId="421A67E0" w14:textId="77777777" w:rsidTr="00E112B0">
        <w:tc>
          <w:tcPr>
            <w:tcW w:w="1077" w:type="dxa"/>
          </w:tcPr>
          <w:p w14:paraId="4067D7EB" w14:textId="77777777" w:rsidR="00F90346" w:rsidRDefault="00F90346" w:rsidP="00E112B0">
            <w:pPr>
              <w:pStyle w:val="ConsPlusNormal"/>
              <w:jc w:val="center"/>
            </w:pPr>
            <w:r>
              <w:t>3.5</w:t>
            </w:r>
          </w:p>
        </w:tc>
        <w:tc>
          <w:tcPr>
            <w:tcW w:w="7994" w:type="dxa"/>
          </w:tcPr>
          <w:p w14:paraId="6AD32AB6" w14:textId="77777777" w:rsidR="00F90346" w:rsidRDefault="00F90346" w:rsidP="00E112B0">
            <w:pPr>
              <w:pStyle w:val="ConsPlusNormal"/>
              <w:jc w:val="both"/>
            </w:pPr>
            <w:r>
              <w:t>Функции правоохранительных органов Российской Федерации</w:t>
            </w:r>
          </w:p>
        </w:tc>
      </w:tr>
      <w:tr w:rsidR="00F90346" w14:paraId="5741212F" w14:textId="77777777" w:rsidTr="00E112B0">
        <w:tc>
          <w:tcPr>
            <w:tcW w:w="1077" w:type="dxa"/>
          </w:tcPr>
          <w:p w14:paraId="0A0FDB9D" w14:textId="77777777" w:rsidR="00F90346" w:rsidRDefault="00F90346" w:rsidP="00E112B0">
            <w:pPr>
              <w:pStyle w:val="ConsPlusNormal"/>
              <w:jc w:val="center"/>
            </w:pPr>
            <w:r>
              <w:t>3.6</w:t>
            </w:r>
          </w:p>
        </w:tc>
        <w:tc>
          <w:tcPr>
            <w:tcW w:w="7994" w:type="dxa"/>
          </w:tcPr>
          <w:p w14:paraId="1D68C458" w14:textId="77777777" w:rsidR="00F90346" w:rsidRDefault="008F5ED4" w:rsidP="00E112B0">
            <w:pPr>
              <w:pStyle w:val="ConsPlusNormal"/>
              <w:jc w:val="both"/>
            </w:pPr>
            <w:hyperlink r:id="rId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F90346">
                <w:rPr>
                  <w:color w:val="0000FF"/>
                </w:rPr>
                <w:t>Конституция</w:t>
              </w:r>
            </w:hyperlink>
            <w:r w:rsidR="00F90346">
              <w:t xml:space="preserve"> Российской Федерации. Основы конституционного строя Российской Федерации. Гражданство Российской Федерации</w:t>
            </w:r>
          </w:p>
        </w:tc>
      </w:tr>
      <w:tr w:rsidR="00F90346" w14:paraId="3C7A7B43" w14:textId="77777777" w:rsidTr="00E112B0">
        <w:tc>
          <w:tcPr>
            <w:tcW w:w="1077" w:type="dxa"/>
          </w:tcPr>
          <w:p w14:paraId="78A2F145" w14:textId="77777777" w:rsidR="00F90346" w:rsidRDefault="00F90346" w:rsidP="00E112B0">
            <w:pPr>
              <w:pStyle w:val="ConsPlusNormal"/>
              <w:jc w:val="center"/>
            </w:pPr>
            <w:r>
              <w:t>3.7</w:t>
            </w:r>
          </w:p>
        </w:tc>
        <w:tc>
          <w:tcPr>
            <w:tcW w:w="7994" w:type="dxa"/>
          </w:tcPr>
          <w:p w14:paraId="1E0EE52C" w14:textId="77777777" w:rsidR="00F90346" w:rsidRDefault="00F90346" w:rsidP="00E112B0">
            <w:pPr>
              <w:pStyle w:val="ConsPlusNormal"/>
              <w:jc w:val="both"/>
            </w:pPr>
            <w: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F90346" w14:paraId="1E4AD6AA" w14:textId="77777777" w:rsidTr="00E112B0">
        <w:tc>
          <w:tcPr>
            <w:tcW w:w="1077" w:type="dxa"/>
          </w:tcPr>
          <w:p w14:paraId="41D78E9C" w14:textId="77777777" w:rsidR="00F90346" w:rsidRDefault="00F90346" w:rsidP="00E112B0">
            <w:pPr>
              <w:pStyle w:val="ConsPlusNormal"/>
              <w:jc w:val="center"/>
            </w:pPr>
            <w:r>
              <w:t>3.8</w:t>
            </w:r>
          </w:p>
        </w:tc>
        <w:tc>
          <w:tcPr>
            <w:tcW w:w="7994" w:type="dxa"/>
          </w:tcPr>
          <w:p w14:paraId="0586C547" w14:textId="77777777" w:rsidR="00F90346" w:rsidRDefault="00F90346" w:rsidP="00E112B0">
            <w:pPr>
              <w:pStyle w:val="ConsPlusNormal"/>
              <w:jc w:val="both"/>
            </w:pPr>
            <w: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F90346" w14:paraId="18EB0D4D" w14:textId="77777777" w:rsidTr="00E112B0">
        <w:tc>
          <w:tcPr>
            <w:tcW w:w="1077" w:type="dxa"/>
          </w:tcPr>
          <w:p w14:paraId="3819EF21" w14:textId="77777777" w:rsidR="00F90346" w:rsidRDefault="00F90346" w:rsidP="00E112B0">
            <w:pPr>
              <w:pStyle w:val="ConsPlusNormal"/>
              <w:jc w:val="center"/>
            </w:pPr>
            <w:r>
              <w:t>3.9</w:t>
            </w:r>
          </w:p>
        </w:tc>
        <w:tc>
          <w:tcPr>
            <w:tcW w:w="7994" w:type="dxa"/>
          </w:tcPr>
          <w:p w14:paraId="55F7A7BE" w14:textId="77777777" w:rsidR="00F90346" w:rsidRDefault="00F90346" w:rsidP="00E112B0">
            <w:pPr>
              <w:pStyle w:val="ConsPlusNormal"/>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F90346" w14:paraId="29A862B0" w14:textId="77777777" w:rsidTr="00E112B0">
        <w:tc>
          <w:tcPr>
            <w:tcW w:w="1077" w:type="dxa"/>
          </w:tcPr>
          <w:p w14:paraId="0C69FE52" w14:textId="77777777" w:rsidR="00F90346" w:rsidRDefault="00F90346" w:rsidP="00E112B0">
            <w:pPr>
              <w:pStyle w:val="ConsPlusNormal"/>
              <w:jc w:val="center"/>
            </w:pPr>
            <w:r>
              <w:t>3.10</w:t>
            </w:r>
          </w:p>
        </w:tc>
        <w:tc>
          <w:tcPr>
            <w:tcW w:w="7994" w:type="dxa"/>
          </w:tcPr>
          <w:p w14:paraId="594E3DDE" w14:textId="77777777" w:rsidR="00F90346" w:rsidRDefault="00F90346" w:rsidP="00E112B0">
            <w:pPr>
              <w:pStyle w:val="ConsPlusNormal"/>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F90346" w14:paraId="138D02A6" w14:textId="77777777" w:rsidTr="00E112B0">
        <w:tc>
          <w:tcPr>
            <w:tcW w:w="1077" w:type="dxa"/>
          </w:tcPr>
          <w:p w14:paraId="3BDEC923" w14:textId="77777777" w:rsidR="00F90346" w:rsidRDefault="00F90346" w:rsidP="00E112B0">
            <w:pPr>
              <w:pStyle w:val="ConsPlusNormal"/>
              <w:jc w:val="center"/>
            </w:pPr>
            <w:r>
              <w:t>3.11</w:t>
            </w:r>
          </w:p>
        </w:tc>
        <w:tc>
          <w:tcPr>
            <w:tcW w:w="7994" w:type="dxa"/>
          </w:tcPr>
          <w:p w14:paraId="6CD71D54" w14:textId="77777777" w:rsidR="00F90346" w:rsidRDefault="00F90346" w:rsidP="00E112B0">
            <w:pPr>
              <w:pStyle w:val="ConsPlusNormal"/>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F90346" w14:paraId="2BFB756A" w14:textId="77777777" w:rsidTr="00E112B0">
        <w:tc>
          <w:tcPr>
            <w:tcW w:w="1077" w:type="dxa"/>
          </w:tcPr>
          <w:p w14:paraId="23AB59C5" w14:textId="77777777" w:rsidR="00F90346" w:rsidRDefault="00F90346" w:rsidP="00E112B0">
            <w:pPr>
              <w:pStyle w:val="ConsPlusNormal"/>
              <w:jc w:val="center"/>
            </w:pPr>
            <w:r>
              <w:t>3.12</w:t>
            </w:r>
          </w:p>
        </w:tc>
        <w:tc>
          <w:tcPr>
            <w:tcW w:w="7994" w:type="dxa"/>
          </w:tcPr>
          <w:p w14:paraId="7F9FAEA2" w14:textId="77777777" w:rsidR="00F90346" w:rsidRDefault="00F90346" w:rsidP="00E112B0">
            <w:pPr>
              <w:pStyle w:val="ConsPlusNormal"/>
              <w:jc w:val="both"/>
            </w:pPr>
            <w:r>
              <w:t xml:space="preserve">Федеральный </w:t>
            </w:r>
            <w:hyperlink r:id="rId40"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w:t>
              </w:r>
            </w:hyperlink>
            <w: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F90346" w14:paraId="04321216" w14:textId="77777777" w:rsidTr="00E112B0">
        <w:tc>
          <w:tcPr>
            <w:tcW w:w="1077" w:type="dxa"/>
          </w:tcPr>
          <w:p w14:paraId="68D42106" w14:textId="77777777" w:rsidR="00F90346" w:rsidRDefault="00F90346" w:rsidP="00E112B0">
            <w:pPr>
              <w:pStyle w:val="ConsPlusNormal"/>
              <w:jc w:val="center"/>
            </w:pPr>
            <w:r>
              <w:t>3.13</w:t>
            </w:r>
          </w:p>
        </w:tc>
        <w:tc>
          <w:tcPr>
            <w:tcW w:w="7994" w:type="dxa"/>
          </w:tcPr>
          <w:p w14:paraId="2D03C1E4" w14:textId="77777777" w:rsidR="00F90346" w:rsidRDefault="00F90346" w:rsidP="00E112B0">
            <w:pPr>
              <w:pStyle w:val="ConsPlusNormal"/>
              <w:jc w:val="both"/>
            </w:pPr>
            <w:r>
              <w:t>Административное право и его субъекты. Административное правонарушение и административная ответственность</w:t>
            </w:r>
          </w:p>
        </w:tc>
      </w:tr>
      <w:tr w:rsidR="00F90346" w14:paraId="2B6551C4" w14:textId="77777777" w:rsidTr="00E112B0">
        <w:tc>
          <w:tcPr>
            <w:tcW w:w="1077" w:type="dxa"/>
          </w:tcPr>
          <w:p w14:paraId="0FEC89B2" w14:textId="77777777" w:rsidR="00F90346" w:rsidRDefault="00F90346" w:rsidP="00E112B0">
            <w:pPr>
              <w:pStyle w:val="ConsPlusNormal"/>
              <w:jc w:val="center"/>
            </w:pPr>
            <w:r>
              <w:t>3.14</w:t>
            </w:r>
          </w:p>
        </w:tc>
        <w:tc>
          <w:tcPr>
            <w:tcW w:w="7994" w:type="dxa"/>
          </w:tcPr>
          <w:p w14:paraId="006B31E2" w14:textId="77777777" w:rsidR="00F90346" w:rsidRDefault="00F90346" w:rsidP="00E112B0">
            <w:pPr>
              <w:pStyle w:val="ConsPlusNormal"/>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F90346" w14:paraId="12C75DEF" w14:textId="77777777" w:rsidTr="00E112B0">
        <w:tc>
          <w:tcPr>
            <w:tcW w:w="1077" w:type="dxa"/>
          </w:tcPr>
          <w:p w14:paraId="68FE9B8D" w14:textId="77777777" w:rsidR="00F90346" w:rsidRDefault="00F90346" w:rsidP="00E112B0">
            <w:pPr>
              <w:pStyle w:val="ConsPlusNormal"/>
              <w:jc w:val="center"/>
            </w:pPr>
            <w:r>
              <w:t>3.15</w:t>
            </w:r>
          </w:p>
        </w:tc>
        <w:tc>
          <w:tcPr>
            <w:tcW w:w="7994" w:type="dxa"/>
          </w:tcPr>
          <w:p w14:paraId="0AA26347" w14:textId="77777777" w:rsidR="00F90346" w:rsidRDefault="00F90346" w:rsidP="00E112B0">
            <w:pPr>
              <w:pStyle w:val="ConsPlusNormal"/>
              <w:jc w:val="both"/>
            </w:pPr>
            <w:r>
              <w:t>Уголовный процесс, его принципы и стадии. Участники уголовного процесса</w:t>
            </w:r>
          </w:p>
        </w:tc>
      </w:tr>
      <w:tr w:rsidR="00F90346" w14:paraId="59642553" w14:textId="77777777" w:rsidTr="00E112B0">
        <w:tc>
          <w:tcPr>
            <w:tcW w:w="1077" w:type="dxa"/>
          </w:tcPr>
          <w:p w14:paraId="056B43B7" w14:textId="77777777" w:rsidR="00F90346" w:rsidRDefault="00F90346" w:rsidP="00E112B0">
            <w:pPr>
              <w:pStyle w:val="ConsPlusNormal"/>
              <w:jc w:val="center"/>
            </w:pPr>
            <w:r>
              <w:t>3.16</w:t>
            </w:r>
          </w:p>
        </w:tc>
        <w:tc>
          <w:tcPr>
            <w:tcW w:w="7994" w:type="dxa"/>
          </w:tcPr>
          <w:p w14:paraId="7F116532" w14:textId="77777777" w:rsidR="00F90346" w:rsidRDefault="00F90346" w:rsidP="00E112B0">
            <w:pPr>
              <w:pStyle w:val="ConsPlusNormal"/>
              <w:jc w:val="both"/>
            </w:pPr>
            <w:r>
              <w:t>Гражданские споры, порядок их рассмотрения. Основные принципы гражданского процесса. Участники гражданского процесса</w:t>
            </w:r>
          </w:p>
        </w:tc>
      </w:tr>
      <w:tr w:rsidR="00F90346" w14:paraId="00F20729" w14:textId="77777777" w:rsidTr="00E112B0">
        <w:tc>
          <w:tcPr>
            <w:tcW w:w="1077" w:type="dxa"/>
          </w:tcPr>
          <w:p w14:paraId="71F8CC39" w14:textId="77777777" w:rsidR="00F90346" w:rsidRDefault="00F90346" w:rsidP="00E112B0">
            <w:pPr>
              <w:pStyle w:val="ConsPlusNormal"/>
              <w:jc w:val="center"/>
            </w:pPr>
            <w:r>
              <w:lastRenderedPageBreak/>
              <w:t>3.17</w:t>
            </w:r>
          </w:p>
        </w:tc>
        <w:tc>
          <w:tcPr>
            <w:tcW w:w="7994" w:type="dxa"/>
          </w:tcPr>
          <w:p w14:paraId="70BF9633" w14:textId="77777777" w:rsidR="00F90346" w:rsidRDefault="00F90346" w:rsidP="00E112B0">
            <w:pPr>
              <w:pStyle w:val="ConsPlusNormal"/>
              <w:jc w:val="both"/>
            </w:pPr>
            <w:r>
              <w:t>Конституционное судопроизводство. Арбитражное судопроизводство</w:t>
            </w:r>
          </w:p>
        </w:tc>
      </w:tr>
      <w:tr w:rsidR="00F90346" w14:paraId="1ABE2BFE" w14:textId="77777777" w:rsidTr="00E112B0">
        <w:tc>
          <w:tcPr>
            <w:tcW w:w="1077" w:type="dxa"/>
          </w:tcPr>
          <w:p w14:paraId="60096145" w14:textId="77777777" w:rsidR="00F90346" w:rsidRDefault="00F90346" w:rsidP="00E112B0">
            <w:pPr>
              <w:pStyle w:val="ConsPlusNormal"/>
              <w:jc w:val="center"/>
            </w:pPr>
            <w:r>
              <w:t>3.18</w:t>
            </w:r>
          </w:p>
        </w:tc>
        <w:tc>
          <w:tcPr>
            <w:tcW w:w="7994" w:type="dxa"/>
          </w:tcPr>
          <w:p w14:paraId="62E588CE" w14:textId="77777777" w:rsidR="00F90346" w:rsidRDefault="00F90346" w:rsidP="00E112B0">
            <w:pPr>
              <w:pStyle w:val="ConsPlusNormal"/>
              <w:jc w:val="both"/>
            </w:pPr>
            <w:r>
              <w:t>Административный процесс. Судебное производство по делам об административных правонарушениях</w:t>
            </w:r>
          </w:p>
        </w:tc>
      </w:tr>
      <w:tr w:rsidR="00F90346" w14:paraId="62055598" w14:textId="77777777" w:rsidTr="00E112B0">
        <w:tc>
          <w:tcPr>
            <w:tcW w:w="1077" w:type="dxa"/>
          </w:tcPr>
          <w:p w14:paraId="0CAA6AFF" w14:textId="77777777" w:rsidR="00F90346" w:rsidRDefault="00F90346" w:rsidP="00E112B0">
            <w:pPr>
              <w:pStyle w:val="ConsPlusNormal"/>
              <w:jc w:val="center"/>
            </w:pPr>
            <w:r>
              <w:t>3.19</w:t>
            </w:r>
          </w:p>
        </w:tc>
        <w:tc>
          <w:tcPr>
            <w:tcW w:w="7994" w:type="dxa"/>
          </w:tcPr>
          <w:p w14:paraId="00D76333" w14:textId="77777777" w:rsidR="00F90346" w:rsidRDefault="00F90346" w:rsidP="00E112B0">
            <w:pPr>
              <w:pStyle w:val="ConsPlusNormal"/>
              <w:jc w:val="both"/>
            </w:pPr>
            <w:r>
              <w:t>Экологическое законодательство. Экологические правонарушения. Способы защиты права на благоприятную окружающую среду</w:t>
            </w:r>
          </w:p>
        </w:tc>
      </w:tr>
      <w:tr w:rsidR="00F90346" w14:paraId="33C6ECAE" w14:textId="77777777" w:rsidTr="00E112B0">
        <w:tc>
          <w:tcPr>
            <w:tcW w:w="1077" w:type="dxa"/>
          </w:tcPr>
          <w:p w14:paraId="01B19FA9" w14:textId="77777777" w:rsidR="00F90346" w:rsidRDefault="00F90346" w:rsidP="00E112B0">
            <w:pPr>
              <w:pStyle w:val="ConsPlusNormal"/>
              <w:jc w:val="center"/>
            </w:pPr>
            <w:r>
              <w:t>3.20</w:t>
            </w:r>
          </w:p>
        </w:tc>
        <w:tc>
          <w:tcPr>
            <w:tcW w:w="7994" w:type="dxa"/>
          </w:tcPr>
          <w:p w14:paraId="1646C381" w14:textId="77777777" w:rsidR="00F90346" w:rsidRDefault="00F90346" w:rsidP="00E112B0">
            <w:pPr>
              <w:pStyle w:val="ConsPlusNormal"/>
              <w:jc w:val="both"/>
            </w:pPr>
            <w:r>
              <w:t>Юридическое образование, юристы как социально-профессиональная группа</w:t>
            </w:r>
          </w:p>
        </w:tc>
      </w:tr>
    </w:tbl>
    <w:p w14:paraId="395ABCF8" w14:textId="77777777" w:rsidR="00F90346" w:rsidRPr="00F90346" w:rsidRDefault="00F90346" w:rsidP="002D4389">
      <w:pPr>
        <w:rPr>
          <w:i/>
          <w:iCs/>
          <w:sz w:val="24"/>
          <w:szCs w:val="24"/>
        </w:rPr>
      </w:pPr>
    </w:p>
    <w:p w14:paraId="0724D547" w14:textId="389C6F78" w:rsidR="002D4389" w:rsidRPr="00F90346" w:rsidRDefault="002D4389" w:rsidP="002D4389">
      <w:pPr>
        <w:pStyle w:val="2"/>
        <w:rPr>
          <w:color w:val="auto"/>
          <w:sz w:val="24"/>
          <w:szCs w:val="24"/>
        </w:rPr>
      </w:pPr>
      <w:bookmarkStart w:id="38" w:name="_Toc199076301"/>
      <w:r w:rsidRPr="00F90346">
        <w:rPr>
          <w:rFonts w:eastAsia="SchoolBookSanPin"/>
          <w:color w:val="auto"/>
          <w:sz w:val="24"/>
          <w:szCs w:val="24"/>
        </w:rPr>
        <w:t>2.2.5. Федеральная рабочая программа по учебному предмету «Географии».</w:t>
      </w:r>
      <w:bookmarkEnd w:id="38"/>
      <w:r w:rsidRPr="00F90346">
        <w:rPr>
          <w:color w:val="auto"/>
          <w:sz w:val="24"/>
          <w:szCs w:val="24"/>
        </w:rPr>
        <w:t xml:space="preserve"> </w:t>
      </w:r>
    </w:p>
    <w:p w14:paraId="48145A42" w14:textId="77777777" w:rsidR="002D4389" w:rsidRPr="00F90346" w:rsidRDefault="002D4389" w:rsidP="002D4389">
      <w:pPr>
        <w:rPr>
          <w:i/>
          <w:iCs/>
          <w:sz w:val="24"/>
          <w:szCs w:val="24"/>
        </w:rPr>
      </w:pPr>
      <w:r w:rsidRPr="00F90346">
        <w:rPr>
          <w:i/>
          <w:iCs/>
          <w:sz w:val="24"/>
          <w:szCs w:val="24"/>
        </w:rPr>
        <w:t xml:space="preserve">Нумерация сохранена в соответствии с ФОП СОО. </w:t>
      </w:r>
    </w:p>
    <w:p w14:paraId="357C915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 Федеральная рабочая программа по учебному предмету "География" (базовый уровень).</w:t>
      </w:r>
    </w:p>
    <w:p w14:paraId="06E102F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013A717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 Пояснительная записка.</w:t>
      </w:r>
    </w:p>
    <w:p w14:paraId="3A20295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125.2.1. Программа по географии составлена на основе требований к результатам освоения ООП СОО, представленных во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14:paraId="7EDDD3A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1F0DA10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14:paraId="68E88BC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3C47F8A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14:paraId="301B464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w:t>
      </w:r>
      <w:r w:rsidRPr="00CF0ECC">
        <w:rPr>
          <w:color w:val="000000" w:themeColor="text1"/>
        </w:rPr>
        <w:lastRenderedPageBreak/>
        <w:t>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21641EA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125.2.6. Изучение географии направлено на достижение следующих целей:</w:t>
      </w:r>
    </w:p>
    <w:p w14:paraId="18F8FF7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14:paraId="236CD89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21BEBFD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формирование системы географических знаний как компонента научной картины мира, завершение формирования основ географической культуры;</w:t>
      </w:r>
    </w:p>
    <w:p w14:paraId="2DD2C63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0A0C0D4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приобретение опыта разнообразной деятельности, направленной на достижение целей устойчивого развития.</w:t>
      </w:r>
    </w:p>
    <w:p w14:paraId="0B65D44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5C8C805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125.2.8. Общее число часов, рекомендованных для изучения географии, - 68 часов: по одному часу в неделю в 10 и 11 классах.</w:t>
      </w:r>
    </w:p>
    <w:p w14:paraId="1523F1A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 Содержание обучения географии в 10 классе.</w:t>
      </w:r>
    </w:p>
    <w:p w14:paraId="1EF9828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125.3.1. География как наука.</w:t>
      </w:r>
    </w:p>
    <w:p w14:paraId="65117B7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125.3.1.1.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14:paraId="6ABA58D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125.3.1.2.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09EE734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 Природопользование и геоэкология.</w:t>
      </w:r>
    </w:p>
    <w:p w14:paraId="1BC8BEA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125.3.2.1. 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14:paraId="7F4733C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125.3.2.2. Естественный и антропогенный ландшафты. Проблема сохранения ландшафтного и культурного разнообразия на Земле.</w:t>
      </w:r>
    </w:p>
    <w:p w14:paraId="6999759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"Классификация ландшафтов с использованием источников географической информации".</w:t>
      </w:r>
    </w:p>
    <w:p w14:paraId="3F3FF84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125.3.2.3.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14:paraId="14252D1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713E942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125.3.2.4. Природные ресурсы и их виды. Особенности размещения 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08C6981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14:paraId="45C5E1B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125.3.3. Современная политическая карта мира.</w:t>
      </w:r>
    </w:p>
    <w:p w14:paraId="5370A27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125.3.3.1. 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приарктического государства.</w:t>
      </w:r>
    </w:p>
    <w:p w14:paraId="231479A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125.3.3.2. 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14:paraId="638CDDA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 Население мира.</w:t>
      </w:r>
    </w:p>
    <w:p w14:paraId="2E1F460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125.3.4.1. 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14:paraId="00CE3A8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14:paraId="02A851E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14:paraId="0E5A738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14:paraId="3F0F670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125.3.4.3.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14:paraId="4CF1878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68E9E6F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125.3.4.4.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704E7B2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DD776D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 Мировое хозяйство.</w:t>
      </w:r>
    </w:p>
    <w:p w14:paraId="1DF5D5E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125.3.5.1. 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14:paraId="7B1C4F5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структуры экономики аграрных, индустриальных и постиндустриальных стран".</w:t>
      </w:r>
    </w:p>
    <w:p w14:paraId="081DAF6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125.3.5.2.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14:paraId="75DFC03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125.3.5.3. География главных отраслей мирового хозяйства.</w:t>
      </w:r>
    </w:p>
    <w:p w14:paraId="23DCD83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14:paraId="6A607E1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14:paraId="12D221B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14:paraId="2263DF1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Машиностроительный комплекс мира. Ведущие страны-производители и экспортеры продукции автомобилестроения, авиастроения и микроэлектроники.</w:t>
      </w:r>
    </w:p>
    <w:p w14:paraId="6C715F7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14:paraId="5469808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"Представление в виде диаграмм данных о динамике изменения объемов и структуры производства электроэнергии в мире".</w:t>
      </w:r>
    </w:p>
    <w:p w14:paraId="6E756CF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125.3.5.4. 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w:t>
      </w:r>
      <w:r w:rsidRPr="00CF0ECC">
        <w:rPr>
          <w:color w:val="000000" w:themeColor="text1"/>
        </w:rPr>
        <w:lastRenderedPageBreak/>
        <w:t>продовольственных культур. Ведущие экспортеры и импортеры. Роль России как одного из главных экспортеров зерновых культур.</w:t>
      </w:r>
    </w:p>
    <w:p w14:paraId="29E27EC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Животноводство. Ведущие экспортеры и импортеры продукции животноводства. Рыболовство и аквакультура: географические особенности.</w:t>
      </w:r>
    </w:p>
    <w:p w14:paraId="7127392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Влияние сельского хозяйства и отдельных его отраслей на окружающую среду.</w:t>
      </w:r>
    </w:p>
    <w:p w14:paraId="08C7FC8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14:paraId="7B2FE15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125.3.5.5. 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76E3E08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 Содержание обучения географии в 11 классе.</w:t>
      </w:r>
    </w:p>
    <w:p w14:paraId="1F2A727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 Регионы и страны мира.</w:t>
      </w:r>
    </w:p>
    <w:p w14:paraId="3A751E3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125.4.1.1. Регионы мира. Зарубежная Европа.</w:t>
      </w:r>
    </w:p>
    <w:p w14:paraId="3A14CA3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14:paraId="4A9DAC1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14:paraId="1DDEE21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0A94650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14:paraId="79F35FE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08B315E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125.4.1.3. 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595B476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1DCF457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125.4.1.4.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14:paraId="33A984A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"Сравнение на основе анализа статистических данных роли сельского хозяйства в экономике Алжира и Эфиопии".</w:t>
      </w:r>
    </w:p>
    <w:p w14:paraId="0953F0D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125.4.1.5.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744C061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125.4.2.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2393200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"Изменение направления международных экономических связей России в новых геоэкономических и геополитических условиях".</w:t>
      </w:r>
    </w:p>
    <w:p w14:paraId="5E3FE3A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125.4.3. Глобальные проблемы человечества.</w:t>
      </w:r>
    </w:p>
    <w:p w14:paraId="540CC82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Группы глобальных проблем: геополитические, экологические, демографические.</w:t>
      </w:r>
    </w:p>
    <w:p w14:paraId="0967FF4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14:paraId="75B9F31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79B02D3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Глобальные проблемы народонаселения: демографическая, продовольственная, роста городов, здоровья и долголетия человека.</w:t>
      </w:r>
    </w:p>
    <w:p w14:paraId="76C4AD0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Взаимосвязь глобальных геополитических, экологических проблем и проблем народонаселения.</w:t>
      </w:r>
    </w:p>
    <w:p w14:paraId="722E584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76FD964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14:paraId="797BE13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 Планируемые результаты освоения географии.</w:t>
      </w:r>
    </w:p>
    <w:p w14:paraId="207BBB5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125.5.1. 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5CEFA0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гражданского воспитания:</w:t>
      </w:r>
    </w:p>
    <w:p w14:paraId="3059ECC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гражданской позиции обучающегося как активного и ответственного члена российского общества;</w:t>
      </w:r>
    </w:p>
    <w:p w14:paraId="04DE58A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своих конституционных прав и обязанностей, уважение закона и правопорядка;</w:t>
      </w:r>
    </w:p>
    <w:p w14:paraId="60FBD2E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принятие традиционных национальных, общечеловеческих гуманистических и демократических ценностей;</w:t>
      </w:r>
    </w:p>
    <w:p w14:paraId="37D62E9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EC67F2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100886E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умение взаимодействовать с социальными институтами в соответствии с их функциями и назначением;</w:t>
      </w:r>
    </w:p>
    <w:p w14:paraId="322D462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гуманитарной и волонтерской деятельности;</w:t>
      </w:r>
    </w:p>
    <w:p w14:paraId="0DE9436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патриотического воспитания:</w:t>
      </w:r>
    </w:p>
    <w:p w14:paraId="48CA815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BD164D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B164B5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идейная убежденность, готовность к служению и защите Отечества, ответственность за его судьбу;</w:t>
      </w:r>
    </w:p>
    <w:p w14:paraId="3155547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духовно-нравственного воспитания:</w:t>
      </w:r>
    </w:p>
    <w:p w14:paraId="31976AB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духовных ценностей российского народа;</w:t>
      </w:r>
    </w:p>
    <w:p w14:paraId="18E5115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нравственного сознания, этического поведения;</w:t>
      </w:r>
    </w:p>
    <w:p w14:paraId="26D73F4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способность оценивать ситуацию и принимать осознанные решения, ориентируясь на морально-нравственные нормы и ценности;</w:t>
      </w:r>
    </w:p>
    <w:p w14:paraId="2AA3464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личного вклада в построение устойчивого будущего на основе формирования элементов географической и экологической культуры;</w:t>
      </w:r>
    </w:p>
    <w:p w14:paraId="54CB260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07F6C8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4) эстетического воспитания:</w:t>
      </w:r>
    </w:p>
    <w:p w14:paraId="0374676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23AF3F1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51363E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3ECE1B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самовыражению в разных видах искусства, стремление проявлять качества творческой личности;</w:t>
      </w:r>
    </w:p>
    <w:p w14:paraId="519B53C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5) ценности научного познания:</w:t>
      </w:r>
    </w:p>
    <w:p w14:paraId="4EE9417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65818C6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5F5511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1F35E11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физического воспитания, формирования культуры здоровья и эмоционального благополучия:</w:t>
      </w:r>
    </w:p>
    <w:p w14:paraId="7108E62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7D71515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потребность в физическом совершенствовании, занятиях спортивно-оздоровительной деятельностью;</w:t>
      </w:r>
    </w:p>
    <w:p w14:paraId="7F4B1A7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активное неприятие вредных привычек и иных форм причинения вреда физическому и психическому здоровью;</w:t>
      </w:r>
    </w:p>
    <w:p w14:paraId="7F429A7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7) трудового воспитания:</w:t>
      </w:r>
    </w:p>
    <w:p w14:paraId="392DE98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труду, осознание ценности мастерства, трудолюбие;</w:t>
      </w:r>
    </w:p>
    <w:p w14:paraId="3165CA5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90F8E8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54DC53C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готовность и способность к образованию и самообразованию на протяжении всей жизни;</w:t>
      </w:r>
    </w:p>
    <w:p w14:paraId="23868E4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экологического воспитания:</w:t>
      </w:r>
    </w:p>
    <w:p w14:paraId="7C0CE7D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16284B0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планирование и осуществление действий в окружающей среде на основе знания целей устойчивого развития человечества;</w:t>
      </w:r>
    </w:p>
    <w:p w14:paraId="22D4011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активное неприятие действий, приносящих вред окружающей среде;</w:t>
      </w:r>
    </w:p>
    <w:p w14:paraId="3A39F71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5CC9083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расширение опыта деятельности экологической направленности.</w:t>
      </w:r>
    </w:p>
    <w:p w14:paraId="274E190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 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A22E79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125.5.2.1. У обучающегося будут сформированы следующие базовые логические действия как часть познавательных универсальных учебных действий:</w:t>
      </w:r>
    </w:p>
    <w:p w14:paraId="281BD26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4E6413D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существенный признак или основания для сравнения, классификации географических объектов, процессов и явлений и обобщения;</w:t>
      </w:r>
    </w:p>
    <w:p w14:paraId="7059BEB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цели деятельности, задавать параметры и критерии их достижения;</w:t>
      </w:r>
    </w:p>
    <w:p w14:paraId="3DF6B21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разрабатывать план решения географической задачи с учетом анализа имеющихся материальных и нематериальных ресурсов;</w:t>
      </w:r>
    </w:p>
    <w:p w14:paraId="3C1A47E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выявлять закономерности и противоречия в рассматриваемых явлениях с учетом предложенной географической задачи;</w:t>
      </w:r>
    </w:p>
    <w:p w14:paraId="57459AA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вносить коррективы в деятельность, оценивать соответствие результатов целям;</w:t>
      </w:r>
    </w:p>
    <w:p w14:paraId="244AA67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5EE062F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креативно мыслить при поиске путей решения жизненных проблем, имеющих географические аспекты.</w:t>
      </w:r>
    </w:p>
    <w:p w14:paraId="6140973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125.5.2.2. У обучающегося будут сформированы следующие базовые исследовательские действия как часть познавательных универсальных учебных действий:</w:t>
      </w:r>
    </w:p>
    <w:p w14:paraId="05F6B0EB"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63EDCBDC"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4B2A25F"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научной терминологией, ключевыми понятиями и методами;</w:t>
      </w:r>
    </w:p>
    <w:p w14:paraId="440BDC1F"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формулировать собственные задачи в образовательной деятельности и жизненных ситуациях;</w:t>
      </w:r>
    </w:p>
    <w:p w14:paraId="1608614A"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5A89070F"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5E0A69C"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 оценивать приобретенный опыт;</w:t>
      </w:r>
    </w:p>
    <w:p w14:paraId="2664988C"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уметь переносить знания в познавательную и практическую области жизнедеятельности;</w:t>
      </w:r>
    </w:p>
    <w:p w14:paraId="7C3CFF95"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уметь интегрировать знания из разных предметных областей;</w:t>
      </w:r>
    </w:p>
    <w:p w14:paraId="4B25F755"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выдвигать новые идеи, предлагать оригинальные подходы и решения, ставить проблемы и задачи, допускающие альтернативные решения.</w:t>
      </w:r>
    </w:p>
    <w:p w14:paraId="0A8E49A1"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125.5.2.3. У обучающегося будут сформированы умения работать с информацией как часть познавательных универсальных учебных действий:</w:t>
      </w:r>
    </w:p>
    <w:p w14:paraId="0FAB5F7C"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3C7AE227"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оптимальную форму представления и визуализации информации с учетом ее назначения (тексты, картосхемы, диаграммы и другие);</w:t>
      </w:r>
    </w:p>
    <w:p w14:paraId="5142BE4B"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оценивать достоверность информации;</w:t>
      </w:r>
    </w:p>
    <w:p w14:paraId="088B3212"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F0C8274"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навыками распознавания и защиты информации, информационной безопасности личности.</w:t>
      </w:r>
    </w:p>
    <w:p w14:paraId="7DF57288"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125.5.2.4. У обучающегося будут сформированы умения общения как часть коммуникативных универсальных учебных действий:</w:t>
      </w:r>
    </w:p>
    <w:p w14:paraId="4C37B5CE"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владеть различными способами общения и взаимодействия;</w:t>
      </w:r>
    </w:p>
    <w:p w14:paraId="104676FB"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аргументированно вести диалог, уметь смягчать конфликтные ситуации;</w:t>
      </w:r>
    </w:p>
    <w:p w14:paraId="7A4F382C"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4C2AEAA4"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развернуто и логично излагать свою точку зрения по географическим аспектам различных вопросов с использованием языковых средств.</w:t>
      </w:r>
    </w:p>
    <w:p w14:paraId="25787CC2"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125.5.2.5. У обучающегося будут сформированы умения совместной деятельности как часть коммуникативных универсальных учебных действий:</w:t>
      </w:r>
    </w:p>
    <w:p w14:paraId="1A56D687"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использовать преимущества командной и индивидуальной работы;</w:t>
      </w:r>
    </w:p>
    <w:p w14:paraId="1070A76D" w14:textId="77777777" w:rsidR="002D4389" w:rsidRPr="00CF0ECC" w:rsidRDefault="002D4389" w:rsidP="002D4389">
      <w:pPr>
        <w:pStyle w:val="formattext"/>
        <w:spacing w:before="0" w:beforeAutospacing="0" w:after="0" w:afterAutospacing="0"/>
        <w:ind w:firstLine="480"/>
        <w:jc w:val="both"/>
        <w:textAlignment w:val="baseline"/>
        <w:rPr>
          <w:color w:val="000000" w:themeColor="text1"/>
        </w:rPr>
      </w:pPr>
      <w:r w:rsidRPr="00CF0ECC">
        <w:rPr>
          <w:color w:val="000000" w:themeColor="text1"/>
        </w:rPr>
        <w:t>выбирать тематику и методы совместных действий с учетом общих интересов и возможностей каждого члена коллектива;</w:t>
      </w:r>
    </w:p>
    <w:p w14:paraId="4CD3C4C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33111B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качество своего вклада и каждого участника команды в общий результат по разработанным критериям;</w:t>
      </w:r>
    </w:p>
    <w:p w14:paraId="3C82346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предлагать новые проекты, оценивать идеи с позиции новизны, оригинальности, практической значимости.</w:t>
      </w:r>
    </w:p>
    <w:p w14:paraId="6A21753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125.5.2.6. У обучающегося будут сформированы умения самоорганизации как части регулятивных универсальных учебных действий:</w:t>
      </w:r>
    </w:p>
    <w:p w14:paraId="2099927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E95E6B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самостоятельно составлять план решения проблемы с учетом имеющихся ресурсов, собственных возможностей и предпочтений;</w:t>
      </w:r>
    </w:p>
    <w:p w14:paraId="17C1708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w:t>
      </w:r>
    </w:p>
    <w:p w14:paraId="730771D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расширять рамки учебного предмета на основе личных предпочтений;</w:t>
      </w:r>
    </w:p>
    <w:p w14:paraId="7FA6394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делать осознанный выбор, аргументировать его, брать ответственность за решение;</w:t>
      </w:r>
    </w:p>
    <w:p w14:paraId="26F0A81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приобретенный опыт;</w:t>
      </w:r>
    </w:p>
    <w:p w14:paraId="796E77D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DF75C8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125.5.2.7. У обучающегося будут сформированы умения самоконтроля как части регулятивных универсальных учебных действий:</w:t>
      </w:r>
    </w:p>
    <w:p w14:paraId="35A470B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давать оценку новым ситуациям, оценивать соответствие результатов целям;</w:t>
      </w:r>
    </w:p>
    <w:p w14:paraId="0086057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владеть навыками познавательной рефлексии как осознания совершаемых действий и мыслительных процессов, их результатов и оснований;</w:t>
      </w:r>
    </w:p>
    <w:p w14:paraId="308D456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риски и своевременно принимать решения по их снижению;</w:t>
      </w:r>
    </w:p>
    <w:p w14:paraId="36AD6F9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приемы рефлексии для оценки ситуации, выбора верного решения;</w:t>
      </w:r>
    </w:p>
    <w:p w14:paraId="369DF48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мотивы и аргументы других людей при анализе результатов деятельности;</w:t>
      </w:r>
    </w:p>
    <w:p w14:paraId="64BA3E3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125.5.2.8. У обучающегося будет развиваться эмоциональный интеллект, предполагающий сформированность:</w:t>
      </w:r>
    </w:p>
    <w:p w14:paraId="57F1FB7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49714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118C8C1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7E6FE3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3B4204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социальных навыков, включающих способность выстраивать отношения с другими людьми, заботиться, проявлять интерес и разрешать конфликты.</w:t>
      </w:r>
    </w:p>
    <w:p w14:paraId="4046635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125.5.2.9. У обучающегося будут сформированы следующие умения принятия себя и других людей как части регулятивных универсальных учебных действий:</w:t>
      </w:r>
    </w:p>
    <w:p w14:paraId="675EA30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себя, понимая свои недостатки и свое поведение;</w:t>
      </w:r>
    </w:p>
    <w:p w14:paraId="34A11EE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принимать мотивы и аргументы других людей при анализе результатов деятельности;</w:t>
      </w:r>
    </w:p>
    <w:p w14:paraId="242A87B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признавать свое право и право других людей на ошибки;</w:t>
      </w:r>
    </w:p>
    <w:p w14:paraId="0EA43EA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развивать способность понимать мир с позиции другого человека.</w:t>
      </w:r>
    </w:p>
    <w:p w14:paraId="4E03A29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125.5.3. Предметные результаты освоения программы по географии на базовом уровне к концу 10 класса должны отражать:</w:t>
      </w:r>
    </w:p>
    <w:p w14:paraId="7C808D1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6AB15AD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14:paraId="30F78A0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для определения положения и взаиморасположения объектов в пространстве;</w:t>
      </w:r>
    </w:p>
    <w:p w14:paraId="237816A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109B6C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w:t>
      </w:r>
      <w:r w:rsidRPr="00CF0ECC">
        <w:rPr>
          <w:color w:val="000000" w:themeColor="text1"/>
        </w:rPr>
        <w:lastRenderedPageBreak/>
        <w:t>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14:paraId="7CB6777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7F1100E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4A5C18B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4A2E433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14:paraId="6BD530B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6CBA4B2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и (или) обосновывать выводы на основе использования географических знаний;</w:t>
      </w:r>
    </w:p>
    <w:p w14:paraId="41E2B27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30E59D8E"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w:t>
      </w:r>
      <w:r w:rsidRPr="00CF0ECC">
        <w:rPr>
          <w:color w:val="000000" w:themeColor="text1"/>
        </w:rPr>
        <w:lastRenderedPageBreak/>
        <w:t>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73DA230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127DD61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008A625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57EC138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16B5ED0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5C53C3D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148D112F"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самостоятельно находить, отбирать и применять различные методы познания для решения практико-ориентированных задач;</w:t>
      </w:r>
    </w:p>
    <w:p w14:paraId="02D8F82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владение умениями географического анализа и интерпретации информации из различных источников:</w:t>
      </w:r>
    </w:p>
    <w:p w14:paraId="58B43C2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575153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47BBB66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выводы и заключения на основе анализа и интерпретации информации из различных источников;</w:t>
      </w:r>
    </w:p>
    <w:p w14:paraId="0752261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критически оценивать и интерпретировать информацию, получаемую из различных источников;</w:t>
      </w:r>
    </w:p>
    <w:p w14:paraId="758C774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различные источники географической информации для решения учебных и (или) практико-ориентированных задач;</w:t>
      </w:r>
    </w:p>
    <w:p w14:paraId="28C7E13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1717C45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05D3EA6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2DD4AFD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9) сформированность умений применять географические знания для оценки разнообразных явлений и процессов:</w:t>
      </w:r>
    </w:p>
    <w:p w14:paraId="5369871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оценивать географические факторы, определяющие сущность и динамику важнейших социально-экономических и геоэкологических процессов;</w:t>
      </w:r>
    </w:p>
    <w:p w14:paraId="127076F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w:t>
      </w:r>
      <w:r w:rsidRPr="00CF0ECC">
        <w:rPr>
          <w:color w:val="000000" w:themeColor="text1"/>
        </w:rPr>
        <w:lastRenderedPageBreak/>
        <w:t>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F90B40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6D564EC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125.5.4. Предметные результаты освоения программы по географии на базовом уровне к концу 11 класса должны отражать:</w:t>
      </w:r>
    </w:p>
    <w:p w14:paraId="2318D5A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 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14:paraId="0AC830E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2) освоение и применение знаний о размещении основных географических объектов и территориальной организации природы и общества:</w:t>
      </w:r>
    </w:p>
    <w:p w14:paraId="3D09806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308F27B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7EF3517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57897F6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50EA44CD"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465E3BE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282CAEB6"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553752E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и (или) обосновывать выводы на основе использования географических знаний;</w:t>
      </w:r>
    </w:p>
    <w:p w14:paraId="46738EFA"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w:t>
      </w:r>
      <w:r w:rsidRPr="00CF0ECC">
        <w:rPr>
          <w:color w:val="000000" w:themeColor="text1"/>
        </w:rPr>
        <w:lastRenderedPageBreak/>
        <w:t>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5A40F5B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091F791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1774909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6DDBBDA8"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2207B6D7"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1CFE23A9"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CAABDC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7) владение умениями географического анализа и интерпретации информации из различных источников:</w:t>
      </w:r>
    </w:p>
    <w:p w14:paraId="1D4005D1"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14:paraId="3C2BDA13"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7959D8C0"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формулировать выводы и заключения на основе анализа и интерпретации информации из различных источников;</w:t>
      </w:r>
    </w:p>
    <w:p w14:paraId="06DD336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критически оценивать и интерпретировать информацию, получаемую из различных источников;</w:t>
      </w:r>
    </w:p>
    <w:p w14:paraId="6F093DB2"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использовать различные источники географической информации для решения учебных и (или) практико-ориентированных задач;</w:t>
      </w:r>
    </w:p>
    <w:p w14:paraId="5090C29C"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14:paraId="5C86B8B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3768D005"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lastRenderedPageBreak/>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4B01289B"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067FA584" w14:textId="77777777" w:rsidR="002D4389" w:rsidRPr="00CF0ECC" w:rsidRDefault="002D4389" w:rsidP="002D4389">
      <w:pPr>
        <w:pStyle w:val="formattext"/>
        <w:shd w:val="clear" w:color="auto" w:fill="FFFFFF"/>
        <w:spacing w:before="0" w:beforeAutospacing="0" w:after="0" w:afterAutospacing="0"/>
        <w:ind w:firstLine="480"/>
        <w:jc w:val="both"/>
        <w:textAlignment w:val="baseline"/>
        <w:rPr>
          <w:color w:val="000000" w:themeColor="text1"/>
        </w:rPr>
      </w:pPr>
      <w:r w:rsidRPr="00CF0ECC">
        <w:rPr>
          <w:color w:val="000000" w:themeColor="text1"/>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69FD7F4F" w14:textId="77777777" w:rsidR="002D4389" w:rsidRPr="00F90346" w:rsidRDefault="002D4389" w:rsidP="002D4389">
      <w:pPr>
        <w:jc w:val="both"/>
        <w:rPr>
          <w:rFonts w:ascii="Times New Roman" w:hAnsi="Times New Roman"/>
        </w:rPr>
      </w:pPr>
    </w:p>
    <w:p w14:paraId="7449BFDA" w14:textId="77777777" w:rsidR="002D4389" w:rsidRPr="00F90346" w:rsidRDefault="002D4389" w:rsidP="002D4389">
      <w:pPr>
        <w:pStyle w:val="ConsPlusNormal"/>
        <w:spacing w:before="240"/>
        <w:ind w:firstLine="540"/>
        <w:jc w:val="both"/>
      </w:pPr>
      <w:r w:rsidRPr="00F90346">
        <w:t>125.6. Поурочное планирование</w:t>
      </w:r>
    </w:p>
    <w:p w14:paraId="4C51FFA3" w14:textId="77777777" w:rsidR="002D4389" w:rsidRPr="00F90346" w:rsidRDefault="002D4389" w:rsidP="002D4389">
      <w:pPr>
        <w:pStyle w:val="ConsPlusNormal"/>
        <w:jc w:val="both"/>
      </w:pPr>
    </w:p>
    <w:p w14:paraId="00C8EA5C" w14:textId="77777777" w:rsidR="002D4389" w:rsidRPr="00F90346" w:rsidRDefault="002D4389" w:rsidP="002D4389">
      <w:pPr>
        <w:pStyle w:val="ConsPlusNormal"/>
        <w:jc w:val="right"/>
      </w:pPr>
      <w:r w:rsidRPr="00F90346">
        <w:t>Таблица 21</w:t>
      </w:r>
    </w:p>
    <w:p w14:paraId="36D36C3E" w14:textId="77777777" w:rsidR="002D4389" w:rsidRPr="00F90346" w:rsidRDefault="002D4389" w:rsidP="002D4389">
      <w:pPr>
        <w:pStyle w:val="ConsPlusNormal"/>
        <w:jc w:val="both"/>
      </w:pPr>
    </w:p>
    <w:p w14:paraId="67EC4F6D" w14:textId="77777777" w:rsidR="002D4389" w:rsidRPr="00F90346" w:rsidRDefault="002D4389" w:rsidP="002D4389">
      <w:pPr>
        <w:pStyle w:val="ConsPlusNormal"/>
        <w:jc w:val="both"/>
      </w:pPr>
      <w:r w:rsidRPr="00F90346">
        <w:t>10 класс</w:t>
      </w:r>
    </w:p>
    <w:p w14:paraId="6FB00A25" w14:textId="77777777" w:rsidR="002D4389" w:rsidRPr="00F90346"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F90346" w:rsidRPr="00F90346" w14:paraId="52051DB4" w14:textId="77777777" w:rsidTr="002D4389">
        <w:tc>
          <w:tcPr>
            <w:tcW w:w="1191" w:type="dxa"/>
          </w:tcPr>
          <w:p w14:paraId="4F822FD1" w14:textId="77777777" w:rsidR="002D4389" w:rsidRPr="00F90346" w:rsidRDefault="002D4389" w:rsidP="002D4389">
            <w:pPr>
              <w:pStyle w:val="ConsPlusNormal"/>
              <w:jc w:val="center"/>
            </w:pPr>
            <w:r w:rsidRPr="00F90346">
              <w:t>N урока</w:t>
            </w:r>
          </w:p>
        </w:tc>
        <w:tc>
          <w:tcPr>
            <w:tcW w:w="6405" w:type="dxa"/>
          </w:tcPr>
          <w:p w14:paraId="507140DD" w14:textId="77777777" w:rsidR="002D4389" w:rsidRPr="00F90346" w:rsidRDefault="002D4389" w:rsidP="002D4389">
            <w:pPr>
              <w:pStyle w:val="ConsPlusNormal"/>
              <w:jc w:val="center"/>
            </w:pPr>
            <w:r w:rsidRPr="00F90346">
              <w:t>Тема урока</w:t>
            </w:r>
          </w:p>
        </w:tc>
        <w:tc>
          <w:tcPr>
            <w:tcW w:w="1473" w:type="dxa"/>
          </w:tcPr>
          <w:p w14:paraId="23D23342" w14:textId="77777777" w:rsidR="002D4389" w:rsidRPr="00F90346" w:rsidRDefault="002D4389" w:rsidP="002D4389">
            <w:pPr>
              <w:pStyle w:val="ConsPlusNormal"/>
              <w:jc w:val="center"/>
            </w:pPr>
            <w:r w:rsidRPr="00F90346">
              <w:t>Количество часов на практические работы</w:t>
            </w:r>
          </w:p>
        </w:tc>
      </w:tr>
      <w:tr w:rsidR="00F90346" w:rsidRPr="00F90346" w14:paraId="4BFA6DB6" w14:textId="77777777" w:rsidTr="002D4389">
        <w:tc>
          <w:tcPr>
            <w:tcW w:w="1191" w:type="dxa"/>
            <w:vAlign w:val="center"/>
          </w:tcPr>
          <w:p w14:paraId="29515B1C" w14:textId="77777777" w:rsidR="002D4389" w:rsidRPr="00F90346" w:rsidRDefault="002D4389" w:rsidP="002D4389">
            <w:pPr>
              <w:pStyle w:val="ConsPlusNormal"/>
            </w:pPr>
            <w:r w:rsidRPr="00F90346">
              <w:t>Урок 1</w:t>
            </w:r>
          </w:p>
        </w:tc>
        <w:tc>
          <w:tcPr>
            <w:tcW w:w="6405" w:type="dxa"/>
          </w:tcPr>
          <w:p w14:paraId="3120F70C" w14:textId="77777777" w:rsidR="002D4389" w:rsidRPr="00F90346" w:rsidRDefault="002D4389" w:rsidP="002D4389">
            <w:pPr>
              <w:pStyle w:val="ConsPlusNormal"/>
              <w:jc w:val="both"/>
            </w:pPr>
            <w:r w:rsidRPr="00F90346">
              <w:t>Традиционные и новые методы исследований в географии. Источники географической информации</w:t>
            </w:r>
          </w:p>
        </w:tc>
        <w:tc>
          <w:tcPr>
            <w:tcW w:w="1473" w:type="dxa"/>
          </w:tcPr>
          <w:p w14:paraId="58B251D6" w14:textId="77777777" w:rsidR="002D4389" w:rsidRPr="00F90346" w:rsidRDefault="002D4389" w:rsidP="002D4389">
            <w:pPr>
              <w:pStyle w:val="ConsPlusNormal"/>
            </w:pPr>
          </w:p>
        </w:tc>
      </w:tr>
      <w:tr w:rsidR="00F90346" w:rsidRPr="00F90346" w14:paraId="03A7D167" w14:textId="77777777" w:rsidTr="002D4389">
        <w:tc>
          <w:tcPr>
            <w:tcW w:w="1191" w:type="dxa"/>
            <w:vAlign w:val="center"/>
          </w:tcPr>
          <w:p w14:paraId="614FB954" w14:textId="77777777" w:rsidR="002D4389" w:rsidRPr="00F90346" w:rsidRDefault="002D4389" w:rsidP="002D4389">
            <w:pPr>
              <w:pStyle w:val="ConsPlusNormal"/>
            </w:pPr>
            <w:r w:rsidRPr="00F90346">
              <w:t>Урок 2</w:t>
            </w:r>
          </w:p>
        </w:tc>
        <w:tc>
          <w:tcPr>
            <w:tcW w:w="6405" w:type="dxa"/>
          </w:tcPr>
          <w:p w14:paraId="4A85C007" w14:textId="77777777" w:rsidR="002D4389" w:rsidRPr="00F90346" w:rsidRDefault="002D4389" w:rsidP="002D4389">
            <w:pPr>
              <w:pStyle w:val="ConsPlusNormal"/>
              <w:jc w:val="both"/>
            </w:pPr>
            <w:r w:rsidRPr="00F90346">
              <w:t>Элементы географической культуры. Их значимость для представителей разных профессий</w:t>
            </w:r>
          </w:p>
        </w:tc>
        <w:tc>
          <w:tcPr>
            <w:tcW w:w="1473" w:type="dxa"/>
          </w:tcPr>
          <w:p w14:paraId="0824B7B2" w14:textId="77777777" w:rsidR="002D4389" w:rsidRPr="00F90346" w:rsidRDefault="002D4389" w:rsidP="002D4389">
            <w:pPr>
              <w:pStyle w:val="ConsPlusNormal"/>
            </w:pPr>
          </w:p>
        </w:tc>
      </w:tr>
      <w:tr w:rsidR="00F90346" w:rsidRPr="00F90346" w14:paraId="1E5C551F" w14:textId="77777777" w:rsidTr="002D4389">
        <w:tc>
          <w:tcPr>
            <w:tcW w:w="1191" w:type="dxa"/>
            <w:vAlign w:val="center"/>
          </w:tcPr>
          <w:p w14:paraId="58191690" w14:textId="77777777" w:rsidR="002D4389" w:rsidRPr="00F90346" w:rsidRDefault="002D4389" w:rsidP="002D4389">
            <w:pPr>
              <w:pStyle w:val="ConsPlusNormal"/>
            </w:pPr>
            <w:r w:rsidRPr="00F90346">
              <w:t>Урок 3</w:t>
            </w:r>
          </w:p>
        </w:tc>
        <w:tc>
          <w:tcPr>
            <w:tcW w:w="6405" w:type="dxa"/>
          </w:tcPr>
          <w:p w14:paraId="55836A5A" w14:textId="77777777" w:rsidR="002D4389" w:rsidRPr="00F90346" w:rsidRDefault="002D4389" w:rsidP="002D4389">
            <w:pPr>
              <w:pStyle w:val="ConsPlusNormal"/>
              <w:jc w:val="both"/>
            </w:pPr>
            <w:r w:rsidRPr="00F90346">
              <w:t>Географическая среда как геосистема. Географическая и окружающая среда</w:t>
            </w:r>
          </w:p>
        </w:tc>
        <w:tc>
          <w:tcPr>
            <w:tcW w:w="1473" w:type="dxa"/>
          </w:tcPr>
          <w:p w14:paraId="2D93E8F2" w14:textId="77777777" w:rsidR="002D4389" w:rsidRPr="00F90346" w:rsidRDefault="002D4389" w:rsidP="002D4389">
            <w:pPr>
              <w:pStyle w:val="ConsPlusNormal"/>
            </w:pPr>
          </w:p>
        </w:tc>
      </w:tr>
      <w:tr w:rsidR="00F90346" w:rsidRPr="00F90346" w14:paraId="07D94480" w14:textId="77777777" w:rsidTr="002D4389">
        <w:tc>
          <w:tcPr>
            <w:tcW w:w="1191" w:type="dxa"/>
            <w:vAlign w:val="center"/>
          </w:tcPr>
          <w:p w14:paraId="573A4B7F" w14:textId="77777777" w:rsidR="002D4389" w:rsidRPr="00F90346" w:rsidRDefault="002D4389" w:rsidP="002D4389">
            <w:pPr>
              <w:pStyle w:val="ConsPlusNormal"/>
            </w:pPr>
            <w:r w:rsidRPr="00F90346">
              <w:t>Урок 4</w:t>
            </w:r>
          </w:p>
        </w:tc>
        <w:tc>
          <w:tcPr>
            <w:tcW w:w="6405" w:type="dxa"/>
          </w:tcPr>
          <w:p w14:paraId="726F1AAE" w14:textId="77777777" w:rsidR="002D4389" w:rsidRPr="00F90346" w:rsidRDefault="002D4389" w:rsidP="002D4389">
            <w:pPr>
              <w:pStyle w:val="ConsPlusNormal"/>
              <w:jc w:val="both"/>
            </w:pPr>
            <w:r w:rsidRPr="00F90346">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73" w:type="dxa"/>
            <w:vAlign w:val="center"/>
          </w:tcPr>
          <w:p w14:paraId="2B5F735B" w14:textId="77777777" w:rsidR="002D4389" w:rsidRPr="00F90346" w:rsidRDefault="002D4389" w:rsidP="002D4389">
            <w:pPr>
              <w:pStyle w:val="ConsPlusNormal"/>
              <w:jc w:val="center"/>
            </w:pPr>
            <w:r w:rsidRPr="00F90346">
              <w:t>0,5</w:t>
            </w:r>
          </w:p>
        </w:tc>
      </w:tr>
      <w:tr w:rsidR="00F90346" w:rsidRPr="00F90346" w14:paraId="27CD026D" w14:textId="77777777" w:rsidTr="002D4389">
        <w:tc>
          <w:tcPr>
            <w:tcW w:w="1191" w:type="dxa"/>
            <w:vAlign w:val="center"/>
          </w:tcPr>
          <w:p w14:paraId="35259F31" w14:textId="77777777" w:rsidR="002D4389" w:rsidRPr="00F90346" w:rsidRDefault="002D4389" w:rsidP="002D4389">
            <w:pPr>
              <w:pStyle w:val="ConsPlusNormal"/>
            </w:pPr>
            <w:r w:rsidRPr="00F90346">
              <w:t>Урок 5</w:t>
            </w:r>
          </w:p>
        </w:tc>
        <w:tc>
          <w:tcPr>
            <w:tcW w:w="6405" w:type="dxa"/>
          </w:tcPr>
          <w:p w14:paraId="7F58F995" w14:textId="77777777" w:rsidR="002D4389" w:rsidRPr="00F90346" w:rsidRDefault="002D4389" w:rsidP="002D4389">
            <w:pPr>
              <w:pStyle w:val="ConsPlusNormal"/>
              <w:jc w:val="both"/>
            </w:pPr>
            <w:r w:rsidRPr="00F90346">
              <w:t>Проблемы взаимодействия человека и природы. Опасные природные явления, климатические изменения, их последствия</w:t>
            </w:r>
          </w:p>
        </w:tc>
        <w:tc>
          <w:tcPr>
            <w:tcW w:w="1473" w:type="dxa"/>
          </w:tcPr>
          <w:p w14:paraId="136BC0B8" w14:textId="77777777" w:rsidR="002D4389" w:rsidRPr="00F90346" w:rsidRDefault="002D4389" w:rsidP="002D4389">
            <w:pPr>
              <w:pStyle w:val="ConsPlusNormal"/>
            </w:pPr>
          </w:p>
        </w:tc>
      </w:tr>
      <w:tr w:rsidR="00F90346" w:rsidRPr="00F90346" w14:paraId="66D89653" w14:textId="77777777" w:rsidTr="002D4389">
        <w:tc>
          <w:tcPr>
            <w:tcW w:w="1191" w:type="dxa"/>
            <w:vAlign w:val="center"/>
          </w:tcPr>
          <w:p w14:paraId="7EE2D02F" w14:textId="77777777" w:rsidR="002D4389" w:rsidRPr="00F90346" w:rsidRDefault="002D4389" w:rsidP="002D4389">
            <w:pPr>
              <w:pStyle w:val="ConsPlusNormal"/>
            </w:pPr>
            <w:r w:rsidRPr="00F90346">
              <w:t>Урок 6</w:t>
            </w:r>
          </w:p>
        </w:tc>
        <w:tc>
          <w:tcPr>
            <w:tcW w:w="6405" w:type="dxa"/>
          </w:tcPr>
          <w:p w14:paraId="5E598AF1" w14:textId="77777777" w:rsidR="002D4389" w:rsidRPr="00F90346" w:rsidRDefault="002D4389" w:rsidP="002D4389">
            <w:pPr>
              <w:pStyle w:val="ConsPlusNormal"/>
              <w:jc w:val="both"/>
            </w:pPr>
            <w:r w:rsidRPr="00F90346">
              <w:t xml:space="preserve">Стратегия устойчивого развития. ООПТ. Объекты Всемирного природного и культурного наследия. </w:t>
            </w:r>
            <w:r w:rsidRPr="00F90346">
              <w:lastRenderedPageBreak/>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1473" w:type="dxa"/>
            <w:vAlign w:val="center"/>
          </w:tcPr>
          <w:p w14:paraId="2C3420BC" w14:textId="77777777" w:rsidR="002D4389" w:rsidRPr="00F90346" w:rsidRDefault="002D4389" w:rsidP="002D4389">
            <w:pPr>
              <w:pStyle w:val="ConsPlusNormal"/>
              <w:jc w:val="center"/>
            </w:pPr>
            <w:r w:rsidRPr="00F90346">
              <w:lastRenderedPageBreak/>
              <w:t>0,5</w:t>
            </w:r>
          </w:p>
        </w:tc>
      </w:tr>
      <w:tr w:rsidR="00F90346" w:rsidRPr="00F90346" w14:paraId="695A8369" w14:textId="77777777" w:rsidTr="002D4389">
        <w:tc>
          <w:tcPr>
            <w:tcW w:w="1191" w:type="dxa"/>
            <w:vAlign w:val="center"/>
          </w:tcPr>
          <w:p w14:paraId="1E0BD9AD" w14:textId="77777777" w:rsidR="002D4389" w:rsidRPr="00F90346" w:rsidRDefault="002D4389" w:rsidP="002D4389">
            <w:pPr>
              <w:pStyle w:val="ConsPlusNormal"/>
            </w:pPr>
            <w:r w:rsidRPr="00F90346">
              <w:t>Урок 7</w:t>
            </w:r>
          </w:p>
        </w:tc>
        <w:tc>
          <w:tcPr>
            <w:tcW w:w="6405" w:type="dxa"/>
          </w:tcPr>
          <w:p w14:paraId="47AA8E6D" w14:textId="77777777" w:rsidR="002D4389" w:rsidRPr="00F90346" w:rsidRDefault="002D4389" w:rsidP="002D4389">
            <w:pPr>
              <w:pStyle w:val="ConsPlusNormal"/>
              <w:jc w:val="both"/>
            </w:pPr>
            <w:r w:rsidRPr="00F90346">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473" w:type="dxa"/>
            <w:vAlign w:val="center"/>
          </w:tcPr>
          <w:p w14:paraId="7526B77F" w14:textId="77777777" w:rsidR="002D4389" w:rsidRPr="00F90346" w:rsidRDefault="002D4389" w:rsidP="002D4389">
            <w:pPr>
              <w:pStyle w:val="ConsPlusNormal"/>
              <w:jc w:val="center"/>
            </w:pPr>
            <w:r w:rsidRPr="00F90346">
              <w:t>0,5</w:t>
            </w:r>
          </w:p>
        </w:tc>
      </w:tr>
      <w:tr w:rsidR="00F90346" w:rsidRPr="00F90346" w14:paraId="53126118" w14:textId="77777777" w:rsidTr="002D4389">
        <w:tc>
          <w:tcPr>
            <w:tcW w:w="1191" w:type="dxa"/>
            <w:vAlign w:val="center"/>
          </w:tcPr>
          <w:p w14:paraId="50705226" w14:textId="77777777" w:rsidR="002D4389" w:rsidRPr="00F90346" w:rsidRDefault="002D4389" w:rsidP="002D4389">
            <w:pPr>
              <w:pStyle w:val="ConsPlusNormal"/>
            </w:pPr>
            <w:r w:rsidRPr="00F90346">
              <w:t>Урок 8</w:t>
            </w:r>
          </w:p>
        </w:tc>
        <w:tc>
          <w:tcPr>
            <w:tcW w:w="6405" w:type="dxa"/>
          </w:tcPr>
          <w:p w14:paraId="000C5114" w14:textId="77777777" w:rsidR="002D4389" w:rsidRPr="00F90346" w:rsidRDefault="002D4389" w:rsidP="002D4389">
            <w:pPr>
              <w:pStyle w:val="ConsPlusNormal"/>
              <w:jc w:val="both"/>
            </w:pPr>
            <w:r w:rsidRPr="00F90346">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73" w:type="dxa"/>
            <w:vAlign w:val="center"/>
          </w:tcPr>
          <w:p w14:paraId="738F1480" w14:textId="77777777" w:rsidR="002D4389" w:rsidRPr="00F90346" w:rsidRDefault="002D4389" w:rsidP="002D4389">
            <w:pPr>
              <w:pStyle w:val="ConsPlusNormal"/>
              <w:jc w:val="center"/>
            </w:pPr>
            <w:r w:rsidRPr="00F90346">
              <w:t>0,5</w:t>
            </w:r>
          </w:p>
        </w:tc>
      </w:tr>
      <w:tr w:rsidR="00F90346" w:rsidRPr="00F90346" w14:paraId="383E6840" w14:textId="77777777" w:rsidTr="002D4389">
        <w:tc>
          <w:tcPr>
            <w:tcW w:w="1191" w:type="dxa"/>
            <w:vAlign w:val="center"/>
          </w:tcPr>
          <w:p w14:paraId="0323C13F" w14:textId="77777777" w:rsidR="002D4389" w:rsidRPr="00F90346" w:rsidRDefault="002D4389" w:rsidP="002D4389">
            <w:pPr>
              <w:pStyle w:val="ConsPlusNormal"/>
            </w:pPr>
            <w:r w:rsidRPr="00F90346">
              <w:t>Урок 9</w:t>
            </w:r>
          </w:p>
        </w:tc>
        <w:tc>
          <w:tcPr>
            <w:tcW w:w="6405" w:type="dxa"/>
          </w:tcPr>
          <w:p w14:paraId="0DB9341B" w14:textId="77777777" w:rsidR="002D4389" w:rsidRPr="00F90346" w:rsidRDefault="002D4389" w:rsidP="002D4389">
            <w:pPr>
              <w:pStyle w:val="ConsPlusNormal"/>
              <w:jc w:val="both"/>
            </w:pPr>
            <w:r w:rsidRPr="00F90346">
              <w:t>Обобщение знаний по разделам "География как наука. Природопользование и геоэкология"</w:t>
            </w:r>
          </w:p>
        </w:tc>
        <w:tc>
          <w:tcPr>
            <w:tcW w:w="1473" w:type="dxa"/>
          </w:tcPr>
          <w:p w14:paraId="1510955A" w14:textId="77777777" w:rsidR="002D4389" w:rsidRPr="00F90346" w:rsidRDefault="002D4389" w:rsidP="002D4389">
            <w:pPr>
              <w:pStyle w:val="ConsPlusNormal"/>
            </w:pPr>
          </w:p>
        </w:tc>
      </w:tr>
      <w:tr w:rsidR="00F90346" w:rsidRPr="00F90346" w14:paraId="72E06544" w14:textId="77777777" w:rsidTr="002D4389">
        <w:tc>
          <w:tcPr>
            <w:tcW w:w="1191" w:type="dxa"/>
            <w:vAlign w:val="center"/>
          </w:tcPr>
          <w:p w14:paraId="4D322ED3" w14:textId="77777777" w:rsidR="002D4389" w:rsidRPr="00F90346" w:rsidRDefault="002D4389" w:rsidP="002D4389">
            <w:pPr>
              <w:pStyle w:val="ConsPlusNormal"/>
            </w:pPr>
            <w:r w:rsidRPr="00F90346">
              <w:t>Урок 10</w:t>
            </w:r>
          </w:p>
        </w:tc>
        <w:tc>
          <w:tcPr>
            <w:tcW w:w="6405" w:type="dxa"/>
          </w:tcPr>
          <w:p w14:paraId="193B2ABF" w14:textId="77777777" w:rsidR="002D4389" w:rsidRPr="00F90346" w:rsidRDefault="002D4389" w:rsidP="002D4389">
            <w:pPr>
              <w:pStyle w:val="ConsPlusNormal"/>
              <w:jc w:val="both"/>
            </w:pPr>
            <w:r w:rsidRPr="00F90346">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приарктического государства</w:t>
            </w:r>
          </w:p>
        </w:tc>
        <w:tc>
          <w:tcPr>
            <w:tcW w:w="1473" w:type="dxa"/>
          </w:tcPr>
          <w:p w14:paraId="0DE3AFEA" w14:textId="77777777" w:rsidR="002D4389" w:rsidRPr="00F90346" w:rsidRDefault="002D4389" w:rsidP="002D4389">
            <w:pPr>
              <w:pStyle w:val="ConsPlusNormal"/>
            </w:pPr>
          </w:p>
        </w:tc>
      </w:tr>
      <w:tr w:rsidR="00F90346" w:rsidRPr="00F90346" w14:paraId="1A563E9D" w14:textId="77777777" w:rsidTr="002D4389">
        <w:tc>
          <w:tcPr>
            <w:tcW w:w="1191" w:type="dxa"/>
          </w:tcPr>
          <w:p w14:paraId="2599E9ED" w14:textId="77777777" w:rsidR="002D4389" w:rsidRPr="00F90346" w:rsidRDefault="002D4389" w:rsidP="002D4389">
            <w:pPr>
              <w:pStyle w:val="ConsPlusNormal"/>
            </w:pPr>
            <w:r w:rsidRPr="00F90346">
              <w:t>Урок 11</w:t>
            </w:r>
          </w:p>
        </w:tc>
        <w:tc>
          <w:tcPr>
            <w:tcW w:w="6405" w:type="dxa"/>
          </w:tcPr>
          <w:p w14:paraId="1CAFE544" w14:textId="77777777" w:rsidR="002D4389" w:rsidRPr="00F90346" w:rsidRDefault="002D4389" w:rsidP="002D4389">
            <w:pPr>
              <w:pStyle w:val="ConsPlusNormal"/>
              <w:jc w:val="both"/>
            </w:pPr>
            <w:r w:rsidRPr="00F90346">
              <w:t>Основные типы стран: критерии их выделения</w:t>
            </w:r>
          </w:p>
        </w:tc>
        <w:tc>
          <w:tcPr>
            <w:tcW w:w="1473" w:type="dxa"/>
          </w:tcPr>
          <w:p w14:paraId="22FB3613" w14:textId="77777777" w:rsidR="002D4389" w:rsidRPr="00F90346" w:rsidRDefault="002D4389" w:rsidP="002D4389">
            <w:pPr>
              <w:pStyle w:val="ConsPlusNormal"/>
            </w:pPr>
          </w:p>
        </w:tc>
      </w:tr>
      <w:tr w:rsidR="00F90346" w:rsidRPr="00F90346" w14:paraId="5DFFF476" w14:textId="77777777" w:rsidTr="002D4389">
        <w:tc>
          <w:tcPr>
            <w:tcW w:w="1191" w:type="dxa"/>
            <w:vAlign w:val="center"/>
          </w:tcPr>
          <w:p w14:paraId="79ACB9FD" w14:textId="77777777" w:rsidR="002D4389" w:rsidRPr="00F90346" w:rsidRDefault="002D4389" w:rsidP="002D4389">
            <w:pPr>
              <w:pStyle w:val="ConsPlusNormal"/>
            </w:pPr>
            <w:r w:rsidRPr="00F90346">
              <w:t>Урок 12</w:t>
            </w:r>
          </w:p>
        </w:tc>
        <w:tc>
          <w:tcPr>
            <w:tcW w:w="6405" w:type="dxa"/>
          </w:tcPr>
          <w:p w14:paraId="72681E83" w14:textId="77777777" w:rsidR="002D4389" w:rsidRPr="00F90346" w:rsidRDefault="002D4389" w:rsidP="002D4389">
            <w:pPr>
              <w:pStyle w:val="ConsPlusNormal"/>
              <w:jc w:val="both"/>
            </w:pPr>
            <w:r w:rsidRPr="00F90346">
              <w:t>Формы правления государств мира, унитарное и федеративное устройство.</w:t>
            </w:r>
          </w:p>
        </w:tc>
        <w:tc>
          <w:tcPr>
            <w:tcW w:w="1473" w:type="dxa"/>
          </w:tcPr>
          <w:p w14:paraId="1F676E52" w14:textId="77777777" w:rsidR="002D4389" w:rsidRPr="00F90346" w:rsidRDefault="002D4389" w:rsidP="002D4389">
            <w:pPr>
              <w:pStyle w:val="ConsPlusNormal"/>
            </w:pPr>
          </w:p>
        </w:tc>
      </w:tr>
      <w:tr w:rsidR="00F90346" w:rsidRPr="00F90346" w14:paraId="2DB7BB1E" w14:textId="77777777" w:rsidTr="002D4389">
        <w:tc>
          <w:tcPr>
            <w:tcW w:w="1191" w:type="dxa"/>
            <w:vAlign w:val="center"/>
          </w:tcPr>
          <w:p w14:paraId="3F52474E" w14:textId="77777777" w:rsidR="002D4389" w:rsidRPr="00F90346" w:rsidRDefault="002D4389" w:rsidP="002D4389">
            <w:pPr>
              <w:pStyle w:val="ConsPlusNormal"/>
            </w:pPr>
            <w:r w:rsidRPr="00F90346">
              <w:t>Урок 13</w:t>
            </w:r>
          </w:p>
        </w:tc>
        <w:tc>
          <w:tcPr>
            <w:tcW w:w="6405" w:type="dxa"/>
          </w:tcPr>
          <w:p w14:paraId="52865F84" w14:textId="77777777" w:rsidR="002D4389" w:rsidRPr="00F90346" w:rsidRDefault="002D4389" w:rsidP="002D4389">
            <w:pPr>
              <w:pStyle w:val="ConsPlusNormal"/>
              <w:jc w:val="both"/>
            </w:pPr>
            <w:r w:rsidRPr="00F90346">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14:paraId="080B1F2D" w14:textId="77777777" w:rsidR="002D4389" w:rsidRPr="00F90346" w:rsidRDefault="002D4389" w:rsidP="002D4389">
            <w:pPr>
              <w:pStyle w:val="ConsPlusNormal"/>
              <w:jc w:val="center"/>
            </w:pPr>
            <w:r w:rsidRPr="00F90346">
              <w:t>0,5</w:t>
            </w:r>
          </w:p>
        </w:tc>
      </w:tr>
      <w:tr w:rsidR="00F90346" w:rsidRPr="00F90346" w14:paraId="55B95ED3" w14:textId="77777777" w:rsidTr="002D4389">
        <w:tc>
          <w:tcPr>
            <w:tcW w:w="1191" w:type="dxa"/>
            <w:vAlign w:val="center"/>
          </w:tcPr>
          <w:p w14:paraId="7C924975" w14:textId="77777777" w:rsidR="002D4389" w:rsidRPr="00F90346" w:rsidRDefault="002D4389" w:rsidP="002D4389">
            <w:pPr>
              <w:pStyle w:val="ConsPlusNormal"/>
            </w:pPr>
            <w:r w:rsidRPr="00F90346">
              <w:t>Урок 14</w:t>
            </w:r>
          </w:p>
        </w:tc>
        <w:tc>
          <w:tcPr>
            <w:tcW w:w="6405" w:type="dxa"/>
          </w:tcPr>
          <w:p w14:paraId="13190C5C" w14:textId="77777777" w:rsidR="002D4389" w:rsidRPr="00F90346" w:rsidRDefault="002D4389" w:rsidP="002D4389">
            <w:pPr>
              <w:pStyle w:val="ConsPlusNormal"/>
              <w:jc w:val="both"/>
            </w:pPr>
            <w:r w:rsidRPr="00F90346">
              <w:t>Демографическая 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14:paraId="42FBECD4" w14:textId="77777777" w:rsidR="002D4389" w:rsidRPr="00F90346" w:rsidRDefault="002D4389" w:rsidP="002D4389">
            <w:pPr>
              <w:pStyle w:val="ConsPlusNormal"/>
              <w:jc w:val="center"/>
            </w:pPr>
            <w:r w:rsidRPr="00F90346">
              <w:t>0,5</w:t>
            </w:r>
          </w:p>
        </w:tc>
      </w:tr>
      <w:tr w:rsidR="00F90346" w:rsidRPr="00F90346" w14:paraId="60622F0C" w14:textId="77777777" w:rsidTr="002D4389">
        <w:tc>
          <w:tcPr>
            <w:tcW w:w="1191" w:type="dxa"/>
            <w:vAlign w:val="center"/>
          </w:tcPr>
          <w:p w14:paraId="4377AE60" w14:textId="77777777" w:rsidR="002D4389" w:rsidRPr="00F90346" w:rsidRDefault="002D4389" w:rsidP="002D4389">
            <w:pPr>
              <w:pStyle w:val="ConsPlusNormal"/>
            </w:pPr>
            <w:r w:rsidRPr="00F90346">
              <w:t>Урок 15</w:t>
            </w:r>
          </w:p>
        </w:tc>
        <w:tc>
          <w:tcPr>
            <w:tcW w:w="6405" w:type="dxa"/>
          </w:tcPr>
          <w:p w14:paraId="61697E07" w14:textId="77777777" w:rsidR="002D4389" w:rsidRPr="00F90346" w:rsidRDefault="002D4389" w:rsidP="002D4389">
            <w:pPr>
              <w:pStyle w:val="ConsPlusNormal"/>
              <w:jc w:val="both"/>
            </w:pPr>
            <w:r w:rsidRPr="00F90346">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14:paraId="2714B4A0" w14:textId="77777777" w:rsidR="002D4389" w:rsidRPr="00F90346" w:rsidRDefault="002D4389" w:rsidP="002D4389">
            <w:pPr>
              <w:pStyle w:val="ConsPlusNormal"/>
              <w:jc w:val="center"/>
            </w:pPr>
            <w:r w:rsidRPr="00F90346">
              <w:t>0,5</w:t>
            </w:r>
          </w:p>
        </w:tc>
      </w:tr>
      <w:tr w:rsidR="00F90346" w:rsidRPr="00F90346" w14:paraId="62A44370" w14:textId="77777777" w:rsidTr="002D4389">
        <w:tc>
          <w:tcPr>
            <w:tcW w:w="1191" w:type="dxa"/>
            <w:vAlign w:val="center"/>
          </w:tcPr>
          <w:p w14:paraId="31B3BFCB" w14:textId="77777777" w:rsidR="002D4389" w:rsidRPr="00F90346" w:rsidRDefault="002D4389" w:rsidP="002D4389">
            <w:pPr>
              <w:pStyle w:val="ConsPlusNormal"/>
            </w:pPr>
            <w:r w:rsidRPr="00F90346">
              <w:t>Урок 16</w:t>
            </w:r>
          </w:p>
        </w:tc>
        <w:tc>
          <w:tcPr>
            <w:tcW w:w="6405" w:type="dxa"/>
          </w:tcPr>
          <w:p w14:paraId="57D19FD1" w14:textId="77777777" w:rsidR="002D4389" w:rsidRPr="00F90346" w:rsidRDefault="002D4389" w:rsidP="002D4389">
            <w:pPr>
              <w:pStyle w:val="ConsPlusNormal"/>
              <w:jc w:val="both"/>
            </w:pPr>
            <w:r w:rsidRPr="00F90346">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w:t>
            </w:r>
            <w:r w:rsidRPr="00F90346">
              <w:lastRenderedPageBreak/>
              <w:t>географической информации"</w:t>
            </w:r>
          </w:p>
        </w:tc>
        <w:tc>
          <w:tcPr>
            <w:tcW w:w="1473" w:type="dxa"/>
            <w:vAlign w:val="center"/>
          </w:tcPr>
          <w:p w14:paraId="1FED034C" w14:textId="77777777" w:rsidR="002D4389" w:rsidRPr="00F90346" w:rsidRDefault="002D4389" w:rsidP="002D4389">
            <w:pPr>
              <w:pStyle w:val="ConsPlusNormal"/>
              <w:jc w:val="center"/>
            </w:pPr>
            <w:r w:rsidRPr="00F90346">
              <w:lastRenderedPageBreak/>
              <w:t>0,5</w:t>
            </w:r>
          </w:p>
        </w:tc>
      </w:tr>
      <w:tr w:rsidR="00F90346" w:rsidRPr="00F90346" w14:paraId="75B88CD2" w14:textId="77777777" w:rsidTr="002D4389">
        <w:tc>
          <w:tcPr>
            <w:tcW w:w="1191" w:type="dxa"/>
            <w:vAlign w:val="center"/>
          </w:tcPr>
          <w:p w14:paraId="52BC0ECE" w14:textId="77777777" w:rsidR="002D4389" w:rsidRPr="00F90346" w:rsidRDefault="002D4389" w:rsidP="002D4389">
            <w:pPr>
              <w:pStyle w:val="ConsPlusNormal"/>
            </w:pPr>
            <w:r w:rsidRPr="00F90346">
              <w:t>Урок 17</w:t>
            </w:r>
          </w:p>
        </w:tc>
        <w:tc>
          <w:tcPr>
            <w:tcW w:w="6405" w:type="dxa"/>
          </w:tcPr>
          <w:p w14:paraId="1390DCFD" w14:textId="77777777" w:rsidR="002D4389" w:rsidRPr="00F90346" w:rsidRDefault="002D4389" w:rsidP="002D4389">
            <w:pPr>
              <w:pStyle w:val="ConsPlusNormal"/>
              <w:jc w:val="both"/>
            </w:pPr>
            <w:r w:rsidRPr="00F90346">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73" w:type="dxa"/>
          </w:tcPr>
          <w:p w14:paraId="377A9BD2" w14:textId="77777777" w:rsidR="002D4389" w:rsidRPr="00F90346" w:rsidRDefault="002D4389" w:rsidP="002D4389">
            <w:pPr>
              <w:pStyle w:val="ConsPlusNormal"/>
            </w:pPr>
          </w:p>
        </w:tc>
      </w:tr>
      <w:tr w:rsidR="00F90346" w:rsidRPr="00F90346" w14:paraId="3B868E88" w14:textId="77777777" w:rsidTr="002D4389">
        <w:tc>
          <w:tcPr>
            <w:tcW w:w="1191" w:type="dxa"/>
            <w:vAlign w:val="center"/>
          </w:tcPr>
          <w:p w14:paraId="43FF43B5" w14:textId="77777777" w:rsidR="002D4389" w:rsidRPr="00F90346" w:rsidRDefault="002D4389" w:rsidP="002D4389">
            <w:pPr>
              <w:pStyle w:val="ConsPlusNormal"/>
            </w:pPr>
            <w:r w:rsidRPr="00F90346">
              <w:t>Урок 18</w:t>
            </w:r>
          </w:p>
        </w:tc>
        <w:tc>
          <w:tcPr>
            <w:tcW w:w="6405" w:type="dxa"/>
          </w:tcPr>
          <w:p w14:paraId="32D5547E" w14:textId="77777777" w:rsidR="002D4389" w:rsidRPr="00F90346" w:rsidRDefault="002D4389" w:rsidP="002D4389">
            <w:pPr>
              <w:pStyle w:val="ConsPlusNormal"/>
              <w:jc w:val="both"/>
            </w:pPr>
            <w:r w:rsidRPr="00F90346">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73" w:type="dxa"/>
          </w:tcPr>
          <w:p w14:paraId="3D17222B" w14:textId="77777777" w:rsidR="002D4389" w:rsidRPr="00F90346" w:rsidRDefault="002D4389" w:rsidP="002D4389">
            <w:pPr>
              <w:pStyle w:val="ConsPlusNormal"/>
              <w:jc w:val="center"/>
            </w:pPr>
            <w:r w:rsidRPr="00F90346">
              <w:t>0,5</w:t>
            </w:r>
          </w:p>
        </w:tc>
      </w:tr>
      <w:tr w:rsidR="00F90346" w:rsidRPr="00F90346" w14:paraId="73526F45" w14:textId="77777777" w:rsidTr="002D4389">
        <w:tc>
          <w:tcPr>
            <w:tcW w:w="1191" w:type="dxa"/>
            <w:vAlign w:val="center"/>
          </w:tcPr>
          <w:p w14:paraId="3416D91D" w14:textId="77777777" w:rsidR="002D4389" w:rsidRPr="00F90346" w:rsidRDefault="002D4389" w:rsidP="002D4389">
            <w:pPr>
              <w:pStyle w:val="ConsPlusNormal"/>
            </w:pPr>
            <w:r w:rsidRPr="00F90346">
              <w:t>Урок 19</w:t>
            </w:r>
          </w:p>
        </w:tc>
        <w:tc>
          <w:tcPr>
            <w:tcW w:w="6405" w:type="dxa"/>
          </w:tcPr>
          <w:p w14:paraId="6B9401FA" w14:textId="77777777" w:rsidR="002D4389" w:rsidRPr="00F90346" w:rsidRDefault="002D4389" w:rsidP="002D4389">
            <w:pPr>
              <w:pStyle w:val="ConsPlusNormal"/>
              <w:jc w:val="both"/>
            </w:pPr>
            <w:r w:rsidRPr="00F90346">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14:paraId="281CC8DC" w14:textId="77777777" w:rsidR="002D4389" w:rsidRPr="00F90346" w:rsidRDefault="002D4389" w:rsidP="002D4389">
            <w:pPr>
              <w:pStyle w:val="ConsPlusNormal"/>
              <w:jc w:val="center"/>
            </w:pPr>
            <w:r w:rsidRPr="00F90346">
              <w:t>0,5</w:t>
            </w:r>
          </w:p>
        </w:tc>
      </w:tr>
      <w:tr w:rsidR="00F90346" w:rsidRPr="00F90346" w14:paraId="141E3806" w14:textId="77777777" w:rsidTr="002D4389">
        <w:tc>
          <w:tcPr>
            <w:tcW w:w="1191" w:type="dxa"/>
            <w:vAlign w:val="center"/>
          </w:tcPr>
          <w:p w14:paraId="3C83919E" w14:textId="77777777" w:rsidR="002D4389" w:rsidRPr="00F90346" w:rsidRDefault="002D4389" w:rsidP="002D4389">
            <w:pPr>
              <w:pStyle w:val="ConsPlusNormal"/>
            </w:pPr>
            <w:r w:rsidRPr="00F90346">
              <w:t>Урок 20</w:t>
            </w:r>
          </w:p>
        </w:tc>
        <w:tc>
          <w:tcPr>
            <w:tcW w:w="6405" w:type="dxa"/>
          </w:tcPr>
          <w:p w14:paraId="1E763570" w14:textId="77777777" w:rsidR="002D4389" w:rsidRPr="00F90346" w:rsidRDefault="002D4389" w:rsidP="002D4389">
            <w:pPr>
              <w:pStyle w:val="ConsPlusNormal"/>
              <w:jc w:val="both"/>
            </w:pPr>
            <w:r w:rsidRPr="00F90346">
              <w:t>Мировое хозяйство: определение и состав. Отраслевая, территориальная и функциональная структура</w:t>
            </w:r>
          </w:p>
        </w:tc>
        <w:tc>
          <w:tcPr>
            <w:tcW w:w="1473" w:type="dxa"/>
          </w:tcPr>
          <w:p w14:paraId="37ECD7C3" w14:textId="77777777" w:rsidR="002D4389" w:rsidRPr="00F90346" w:rsidRDefault="002D4389" w:rsidP="002D4389">
            <w:pPr>
              <w:pStyle w:val="ConsPlusNormal"/>
            </w:pPr>
          </w:p>
        </w:tc>
      </w:tr>
      <w:tr w:rsidR="00F90346" w:rsidRPr="00F90346" w14:paraId="20CCB4AD" w14:textId="77777777" w:rsidTr="002D4389">
        <w:tc>
          <w:tcPr>
            <w:tcW w:w="1191" w:type="dxa"/>
            <w:vAlign w:val="center"/>
          </w:tcPr>
          <w:p w14:paraId="6657EC09" w14:textId="77777777" w:rsidR="002D4389" w:rsidRPr="00F90346" w:rsidRDefault="002D4389" w:rsidP="002D4389">
            <w:pPr>
              <w:pStyle w:val="ConsPlusNormal"/>
            </w:pPr>
            <w:r w:rsidRPr="00F90346">
              <w:t>Урок 21</w:t>
            </w:r>
          </w:p>
        </w:tc>
        <w:tc>
          <w:tcPr>
            <w:tcW w:w="6405" w:type="dxa"/>
          </w:tcPr>
          <w:p w14:paraId="5606F567" w14:textId="77777777" w:rsidR="002D4389" w:rsidRPr="00F90346" w:rsidRDefault="002D4389" w:rsidP="002D4389">
            <w:pPr>
              <w:pStyle w:val="ConsPlusNormal"/>
              <w:jc w:val="both"/>
            </w:pPr>
            <w:r w:rsidRPr="00F90346">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473" w:type="dxa"/>
            <w:vAlign w:val="center"/>
          </w:tcPr>
          <w:p w14:paraId="64014BFA" w14:textId="77777777" w:rsidR="002D4389" w:rsidRPr="00F90346" w:rsidRDefault="002D4389" w:rsidP="002D4389">
            <w:pPr>
              <w:pStyle w:val="ConsPlusNormal"/>
              <w:jc w:val="center"/>
            </w:pPr>
            <w:r w:rsidRPr="00F90346">
              <w:t>0,5</w:t>
            </w:r>
          </w:p>
        </w:tc>
      </w:tr>
      <w:tr w:rsidR="00F90346" w:rsidRPr="00F90346" w14:paraId="21222EF5" w14:textId="77777777" w:rsidTr="002D4389">
        <w:tc>
          <w:tcPr>
            <w:tcW w:w="1191" w:type="dxa"/>
            <w:vAlign w:val="center"/>
          </w:tcPr>
          <w:p w14:paraId="683C182D" w14:textId="77777777" w:rsidR="002D4389" w:rsidRPr="00F90346" w:rsidRDefault="002D4389" w:rsidP="002D4389">
            <w:pPr>
              <w:pStyle w:val="ConsPlusNormal"/>
            </w:pPr>
            <w:r w:rsidRPr="00F90346">
              <w:t>Урок 22</w:t>
            </w:r>
          </w:p>
        </w:tc>
        <w:tc>
          <w:tcPr>
            <w:tcW w:w="6405" w:type="dxa"/>
          </w:tcPr>
          <w:p w14:paraId="6478738D" w14:textId="77777777" w:rsidR="002D4389" w:rsidRPr="00F90346" w:rsidRDefault="002D4389" w:rsidP="002D4389">
            <w:pPr>
              <w:pStyle w:val="ConsPlusNormal"/>
              <w:jc w:val="both"/>
            </w:pPr>
            <w:r w:rsidRPr="00F90346">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14:paraId="7BF5D610" w14:textId="77777777" w:rsidR="002D4389" w:rsidRPr="00F90346" w:rsidRDefault="002D4389" w:rsidP="002D4389">
            <w:pPr>
              <w:pStyle w:val="ConsPlusNormal"/>
            </w:pPr>
          </w:p>
        </w:tc>
      </w:tr>
      <w:tr w:rsidR="00F90346" w:rsidRPr="00F90346" w14:paraId="1738760B" w14:textId="77777777" w:rsidTr="002D4389">
        <w:tc>
          <w:tcPr>
            <w:tcW w:w="1191" w:type="dxa"/>
            <w:vAlign w:val="center"/>
          </w:tcPr>
          <w:p w14:paraId="37702C52" w14:textId="77777777" w:rsidR="002D4389" w:rsidRPr="00F90346" w:rsidRDefault="002D4389" w:rsidP="002D4389">
            <w:pPr>
              <w:pStyle w:val="ConsPlusNormal"/>
            </w:pPr>
            <w:r w:rsidRPr="00F90346">
              <w:t>Урок 23</w:t>
            </w:r>
          </w:p>
        </w:tc>
        <w:tc>
          <w:tcPr>
            <w:tcW w:w="6405" w:type="dxa"/>
          </w:tcPr>
          <w:p w14:paraId="65610BEC" w14:textId="77777777" w:rsidR="002D4389" w:rsidRPr="00F90346" w:rsidRDefault="002D4389" w:rsidP="002D4389">
            <w:pPr>
              <w:pStyle w:val="ConsPlusNormal"/>
              <w:jc w:val="both"/>
            </w:pPr>
            <w:r w:rsidRPr="00F90346">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73" w:type="dxa"/>
          </w:tcPr>
          <w:p w14:paraId="5713372C" w14:textId="77777777" w:rsidR="002D4389" w:rsidRPr="00F90346" w:rsidRDefault="002D4389" w:rsidP="002D4389">
            <w:pPr>
              <w:pStyle w:val="ConsPlusNormal"/>
            </w:pPr>
          </w:p>
        </w:tc>
      </w:tr>
      <w:tr w:rsidR="00F90346" w:rsidRPr="00F90346" w14:paraId="44558659" w14:textId="77777777" w:rsidTr="002D4389">
        <w:tc>
          <w:tcPr>
            <w:tcW w:w="1191" w:type="dxa"/>
            <w:vAlign w:val="center"/>
          </w:tcPr>
          <w:p w14:paraId="6C153C6A" w14:textId="77777777" w:rsidR="002D4389" w:rsidRPr="00F90346" w:rsidRDefault="002D4389" w:rsidP="002D4389">
            <w:pPr>
              <w:pStyle w:val="ConsPlusNormal"/>
            </w:pPr>
            <w:r w:rsidRPr="00F90346">
              <w:t>Урок 24</w:t>
            </w:r>
          </w:p>
        </w:tc>
        <w:tc>
          <w:tcPr>
            <w:tcW w:w="6405" w:type="dxa"/>
          </w:tcPr>
          <w:p w14:paraId="05BBA619" w14:textId="77777777" w:rsidR="002D4389" w:rsidRPr="00F90346" w:rsidRDefault="002D4389" w:rsidP="002D4389">
            <w:pPr>
              <w:pStyle w:val="ConsPlusNormal"/>
              <w:jc w:val="both"/>
            </w:pPr>
            <w:r w:rsidRPr="00F90346">
              <w:t>Топливно-энергетический комплекс (ТЭК) мира: основные этапы развития, "энергопереход". География отраслей топливной промышленности</w:t>
            </w:r>
          </w:p>
        </w:tc>
        <w:tc>
          <w:tcPr>
            <w:tcW w:w="1473" w:type="dxa"/>
          </w:tcPr>
          <w:p w14:paraId="0ADFBCAA" w14:textId="77777777" w:rsidR="002D4389" w:rsidRPr="00F90346" w:rsidRDefault="002D4389" w:rsidP="002D4389">
            <w:pPr>
              <w:pStyle w:val="ConsPlusNormal"/>
            </w:pPr>
          </w:p>
        </w:tc>
      </w:tr>
      <w:tr w:rsidR="00F90346" w:rsidRPr="00F90346" w14:paraId="3B56A642" w14:textId="77777777" w:rsidTr="002D4389">
        <w:tc>
          <w:tcPr>
            <w:tcW w:w="1191" w:type="dxa"/>
            <w:vAlign w:val="center"/>
          </w:tcPr>
          <w:p w14:paraId="200FCDD7" w14:textId="77777777" w:rsidR="002D4389" w:rsidRPr="00F90346" w:rsidRDefault="002D4389" w:rsidP="002D4389">
            <w:pPr>
              <w:pStyle w:val="ConsPlusNormal"/>
            </w:pPr>
            <w:r w:rsidRPr="00F90346">
              <w:t>Урок 25</w:t>
            </w:r>
          </w:p>
        </w:tc>
        <w:tc>
          <w:tcPr>
            <w:tcW w:w="6405" w:type="dxa"/>
          </w:tcPr>
          <w:p w14:paraId="19586BDA" w14:textId="77777777" w:rsidR="002D4389" w:rsidRPr="00F90346" w:rsidRDefault="002D4389" w:rsidP="002D4389">
            <w:pPr>
              <w:pStyle w:val="ConsPlusNormal"/>
              <w:jc w:val="both"/>
            </w:pPr>
            <w:r w:rsidRPr="00F90346">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электроэнергии в мире"</w:t>
            </w:r>
          </w:p>
        </w:tc>
        <w:tc>
          <w:tcPr>
            <w:tcW w:w="1473" w:type="dxa"/>
            <w:vAlign w:val="center"/>
          </w:tcPr>
          <w:p w14:paraId="702E4D41" w14:textId="77777777" w:rsidR="002D4389" w:rsidRPr="00F90346" w:rsidRDefault="002D4389" w:rsidP="002D4389">
            <w:pPr>
              <w:pStyle w:val="ConsPlusNormal"/>
              <w:jc w:val="center"/>
            </w:pPr>
            <w:r w:rsidRPr="00F90346">
              <w:t>0,5</w:t>
            </w:r>
          </w:p>
        </w:tc>
      </w:tr>
      <w:tr w:rsidR="00F90346" w:rsidRPr="00F90346" w14:paraId="1E0C5A30" w14:textId="77777777" w:rsidTr="002D4389">
        <w:tc>
          <w:tcPr>
            <w:tcW w:w="1191" w:type="dxa"/>
            <w:vAlign w:val="center"/>
          </w:tcPr>
          <w:p w14:paraId="0634FE55" w14:textId="77777777" w:rsidR="002D4389" w:rsidRPr="00F90346" w:rsidRDefault="002D4389" w:rsidP="002D4389">
            <w:pPr>
              <w:pStyle w:val="ConsPlusNormal"/>
            </w:pPr>
            <w:r w:rsidRPr="00F90346">
              <w:t>Урок 26</w:t>
            </w:r>
          </w:p>
        </w:tc>
        <w:tc>
          <w:tcPr>
            <w:tcW w:w="6405" w:type="dxa"/>
          </w:tcPr>
          <w:p w14:paraId="3A0DB9E1" w14:textId="77777777" w:rsidR="002D4389" w:rsidRPr="00F90346" w:rsidRDefault="002D4389" w:rsidP="002D4389">
            <w:pPr>
              <w:pStyle w:val="ConsPlusNormal"/>
              <w:jc w:val="both"/>
            </w:pPr>
            <w:r w:rsidRPr="00F90346">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14:paraId="3BA0ACA7" w14:textId="77777777" w:rsidR="002D4389" w:rsidRPr="00F90346" w:rsidRDefault="002D4389" w:rsidP="002D4389">
            <w:pPr>
              <w:pStyle w:val="ConsPlusNormal"/>
            </w:pPr>
          </w:p>
        </w:tc>
      </w:tr>
      <w:tr w:rsidR="00F90346" w:rsidRPr="00F90346" w14:paraId="556A0E64" w14:textId="77777777" w:rsidTr="002D4389">
        <w:tc>
          <w:tcPr>
            <w:tcW w:w="1191" w:type="dxa"/>
            <w:vAlign w:val="center"/>
          </w:tcPr>
          <w:p w14:paraId="5AEC9CE8" w14:textId="77777777" w:rsidR="002D4389" w:rsidRPr="00F90346" w:rsidRDefault="002D4389" w:rsidP="002D4389">
            <w:pPr>
              <w:pStyle w:val="ConsPlusNormal"/>
            </w:pPr>
            <w:r w:rsidRPr="00F90346">
              <w:lastRenderedPageBreak/>
              <w:t>Урок 27</w:t>
            </w:r>
          </w:p>
        </w:tc>
        <w:tc>
          <w:tcPr>
            <w:tcW w:w="6405" w:type="dxa"/>
          </w:tcPr>
          <w:p w14:paraId="424C5655" w14:textId="77777777" w:rsidR="002D4389" w:rsidRPr="00F90346" w:rsidRDefault="002D4389" w:rsidP="002D4389">
            <w:pPr>
              <w:pStyle w:val="ConsPlusNormal"/>
              <w:jc w:val="both"/>
            </w:pPr>
            <w:r w:rsidRPr="00F90346">
              <w:t>Машиностроительный комплекс мира. Ведущие страны-производители и экспортеры продукции автомобилестроения, авиастроения и микроэлектроники</w:t>
            </w:r>
          </w:p>
        </w:tc>
        <w:tc>
          <w:tcPr>
            <w:tcW w:w="1473" w:type="dxa"/>
          </w:tcPr>
          <w:p w14:paraId="0598E3DB" w14:textId="77777777" w:rsidR="002D4389" w:rsidRPr="00F90346" w:rsidRDefault="002D4389" w:rsidP="002D4389">
            <w:pPr>
              <w:pStyle w:val="ConsPlusNormal"/>
            </w:pPr>
          </w:p>
        </w:tc>
      </w:tr>
      <w:tr w:rsidR="00F90346" w:rsidRPr="00F90346" w14:paraId="35D0CE73" w14:textId="77777777" w:rsidTr="002D4389">
        <w:tc>
          <w:tcPr>
            <w:tcW w:w="1191" w:type="dxa"/>
            <w:vAlign w:val="center"/>
          </w:tcPr>
          <w:p w14:paraId="60B6F741" w14:textId="77777777" w:rsidR="002D4389" w:rsidRPr="00F90346" w:rsidRDefault="002D4389" w:rsidP="002D4389">
            <w:pPr>
              <w:pStyle w:val="ConsPlusNormal"/>
            </w:pPr>
            <w:r w:rsidRPr="00F90346">
              <w:t>Урок 28</w:t>
            </w:r>
          </w:p>
        </w:tc>
        <w:tc>
          <w:tcPr>
            <w:tcW w:w="6405" w:type="dxa"/>
          </w:tcPr>
          <w:p w14:paraId="66386C27" w14:textId="77777777" w:rsidR="002D4389" w:rsidRPr="00F90346" w:rsidRDefault="002D4389" w:rsidP="002D4389">
            <w:pPr>
              <w:pStyle w:val="ConsPlusNormal"/>
              <w:jc w:val="both"/>
            </w:pPr>
            <w:r w:rsidRPr="00F90346">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473" w:type="dxa"/>
          </w:tcPr>
          <w:p w14:paraId="1D99F175" w14:textId="77777777" w:rsidR="002D4389" w:rsidRPr="00F90346" w:rsidRDefault="002D4389" w:rsidP="002D4389">
            <w:pPr>
              <w:pStyle w:val="ConsPlusNormal"/>
            </w:pPr>
          </w:p>
        </w:tc>
      </w:tr>
      <w:tr w:rsidR="00F90346" w:rsidRPr="00F90346" w14:paraId="1962CA8E" w14:textId="77777777" w:rsidTr="002D4389">
        <w:tc>
          <w:tcPr>
            <w:tcW w:w="1191" w:type="dxa"/>
          </w:tcPr>
          <w:p w14:paraId="268CED6B" w14:textId="77777777" w:rsidR="002D4389" w:rsidRPr="00F90346" w:rsidRDefault="002D4389" w:rsidP="002D4389">
            <w:pPr>
              <w:pStyle w:val="ConsPlusNormal"/>
            </w:pPr>
            <w:r w:rsidRPr="00F90346">
              <w:t>Урок 29</w:t>
            </w:r>
          </w:p>
        </w:tc>
        <w:tc>
          <w:tcPr>
            <w:tcW w:w="6405" w:type="dxa"/>
          </w:tcPr>
          <w:p w14:paraId="077CDAF8" w14:textId="77777777" w:rsidR="002D4389" w:rsidRPr="00F90346" w:rsidRDefault="002D4389" w:rsidP="002D4389">
            <w:pPr>
              <w:pStyle w:val="ConsPlusNormal"/>
              <w:jc w:val="both"/>
            </w:pPr>
            <w:r w:rsidRPr="00F90346">
              <w:t>Контрольная работа</w:t>
            </w:r>
          </w:p>
        </w:tc>
        <w:tc>
          <w:tcPr>
            <w:tcW w:w="1473" w:type="dxa"/>
          </w:tcPr>
          <w:p w14:paraId="5BE91F4E" w14:textId="77777777" w:rsidR="002D4389" w:rsidRPr="00F90346" w:rsidRDefault="002D4389" w:rsidP="002D4389">
            <w:pPr>
              <w:pStyle w:val="ConsPlusNormal"/>
            </w:pPr>
          </w:p>
        </w:tc>
      </w:tr>
      <w:tr w:rsidR="00F90346" w:rsidRPr="00F90346" w14:paraId="26B33944" w14:textId="77777777" w:rsidTr="002D4389">
        <w:tc>
          <w:tcPr>
            <w:tcW w:w="1191" w:type="dxa"/>
          </w:tcPr>
          <w:p w14:paraId="7E016D8B" w14:textId="77777777" w:rsidR="002D4389" w:rsidRPr="00F90346" w:rsidRDefault="002D4389" w:rsidP="002D4389">
            <w:pPr>
              <w:pStyle w:val="ConsPlusNormal"/>
            </w:pPr>
            <w:r w:rsidRPr="00F90346">
              <w:t>Урок 30</w:t>
            </w:r>
          </w:p>
        </w:tc>
        <w:tc>
          <w:tcPr>
            <w:tcW w:w="6405" w:type="dxa"/>
          </w:tcPr>
          <w:p w14:paraId="17D46409" w14:textId="77777777" w:rsidR="002D4389" w:rsidRPr="00F90346" w:rsidRDefault="002D4389" w:rsidP="002D4389">
            <w:pPr>
              <w:pStyle w:val="ConsPlusNormal"/>
              <w:jc w:val="both"/>
            </w:pPr>
            <w:r w:rsidRPr="00F90346">
              <w:t>Контрольная работа</w:t>
            </w:r>
          </w:p>
        </w:tc>
        <w:tc>
          <w:tcPr>
            <w:tcW w:w="1473" w:type="dxa"/>
          </w:tcPr>
          <w:p w14:paraId="4A0E6E88" w14:textId="77777777" w:rsidR="002D4389" w:rsidRPr="00F90346" w:rsidRDefault="002D4389" w:rsidP="002D4389">
            <w:pPr>
              <w:pStyle w:val="ConsPlusNormal"/>
            </w:pPr>
          </w:p>
        </w:tc>
      </w:tr>
      <w:tr w:rsidR="00F90346" w:rsidRPr="00F90346" w14:paraId="4609E09D" w14:textId="77777777" w:rsidTr="002D4389">
        <w:tc>
          <w:tcPr>
            <w:tcW w:w="1191" w:type="dxa"/>
            <w:vAlign w:val="center"/>
          </w:tcPr>
          <w:p w14:paraId="44A8A1B9" w14:textId="77777777" w:rsidR="002D4389" w:rsidRPr="00F90346" w:rsidRDefault="002D4389" w:rsidP="002D4389">
            <w:pPr>
              <w:pStyle w:val="ConsPlusNormal"/>
            </w:pPr>
            <w:r w:rsidRPr="00F90346">
              <w:t>Урок 31</w:t>
            </w:r>
          </w:p>
        </w:tc>
        <w:tc>
          <w:tcPr>
            <w:tcW w:w="6405" w:type="dxa"/>
          </w:tcPr>
          <w:p w14:paraId="1450FCA5" w14:textId="77777777" w:rsidR="002D4389" w:rsidRPr="00F90346" w:rsidRDefault="002D4389" w:rsidP="002D4389">
            <w:pPr>
              <w:pStyle w:val="ConsPlusNormal"/>
              <w:jc w:val="both"/>
            </w:pPr>
            <w:r w:rsidRPr="00F90346">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473" w:type="dxa"/>
          </w:tcPr>
          <w:p w14:paraId="01F8EF88" w14:textId="77777777" w:rsidR="002D4389" w:rsidRPr="00F90346" w:rsidRDefault="002D4389" w:rsidP="002D4389">
            <w:pPr>
              <w:pStyle w:val="ConsPlusNormal"/>
            </w:pPr>
          </w:p>
        </w:tc>
      </w:tr>
      <w:tr w:rsidR="00F90346" w:rsidRPr="00F90346" w14:paraId="2375EDD9" w14:textId="77777777" w:rsidTr="002D4389">
        <w:tc>
          <w:tcPr>
            <w:tcW w:w="1191" w:type="dxa"/>
            <w:vAlign w:val="center"/>
          </w:tcPr>
          <w:p w14:paraId="03FAC753" w14:textId="77777777" w:rsidR="002D4389" w:rsidRPr="00F90346" w:rsidRDefault="002D4389" w:rsidP="002D4389">
            <w:pPr>
              <w:pStyle w:val="ConsPlusNormal"/>
            </w:pPr>
            <w:r w:rsidRPr="00F90346">
              <w:t>Урок 32</w:t>
            </w:r>
          </w:p>
        </w:tc>
        <w:tc>
          <w:tcPr>
            <w:tcW w:w="6405" w:type="dxa"/>
          </w:tcPr>
          <w:p w14:paraId="46BD6EED" w14:textId="77777777" w:rsidR="002D4389" w:rsidRPr="00F90346" w:rsidRDefault="002D4389" w:rsidP="002D4389">
            <w:pPr>
              <w:pStyle w:val="ConsPlusNormal"/>
              <w:jc w:val="both"/>
            </w:pPr>
            <w:r w:rsidRPr="00F90346">
              <w:t>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tc>
        <w:tc>
          <w:tcPr>
            <w:tcW w:w="1473" w:type="dxa"/>
            <w:vAlign w:val="center"/>
          </w:tcPr>
          <w:p w14:paraId="6C5567A4" w14:textId="77777777" w:rsidR="002D4389" w:rsidRPr="00F90346" w:rsidRDefault="002D4389" w:rsidP="002D4389">
            <w:pPr>
              <w:pStyle w:val="ConsPlusNormal"/>
              <w:jc w:val="center"/>
            </w:pPr>
            <w:r w:rsidRPr="00F90346">
              <w:t>0,5</w:t>
            </w:r>
          </w:p>
        </w:tc>
      </w:tr>
      <w:tr w:rsidR="00F90346" w:rsidRPr="00F90346" w14:paraId="3379F6DD" w14:textId="77777777" w:rsidTr="002D4389">
        <w:tc>
          <w:tcPr>
            <w:tcW w:w="1191" w:type="dxa"/>
            <w:vAlign w:val="center"/>
          </w:tcPr>
          <w:p w14:paraId="7E326DA1" w14:textId="77777777" w:rsidR="002D4389" w:rsidRPr="00F90346" w:rsidRDefault="002D4389" w:rsidP="002D4389">
            <w:pPr>
              <w:pStyle w:val="ConsPlusNormal"/>
            </w:pPr>
            <w:r w:rsidRPr="00F90346">
              <w:t>Урок 33</w:t>
            </w:r>
          </w:p>
        </w:tc>
        <w:tc>
          <w:tcPr>
            <w:tcW w:w="6405" w:type="dxa"/>
          </w:tcPr>
          <w:p w14:paraId="6FA4A47C" w14:textId="77777777" w:rsidR="002D4389" w:rsidRPr="00F90346" w:rsidRDefault="002D4389" w:rsidP="002D4389">
            <w:pPr>
              <w:pStyle w:val="ConsPlusNormal"/>
              <w:jc w:val="both"/>
            </w:pPr>
            <w:r w:rsidRPr="00F90346">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w:t>
            </w:r>
          </w:p>
        </w:tc>
        <w:tc>
          <w:tcPr>
            <w:tcW w:w="1473" w:type="dxa"/>
          </w:tcPr>
          <w:p w14:paraId="1A471193" w14:textId="77777777" w:rsidR="002D4389" w:rsidRPr="00F90346" w:rsidRDefault="002D4389" w:rsidP="002D4389">
            <w:pPr>
              <w:pStyle w:val="ConsPlusNormal"/>
            </w:pPr>
          </w:p>
        </w:tc>
      </w:tr>
      <w:tr w:rsidR="00F90346" w:rsidRPr="00F90346" w14:paraId="656E6630" w14:textId="77777777" w:rsidTr="002D4389">
        <w:tc>
          <w:tcPr>
            <w:tcW w:w="1191" w:type="dxa"/>
            <w:vAlign w:val="center"/>
          </w:tcPr>
          <w:p w14:paraId="69005A8B" w14:textId="77777777" w:rsidR="002D4389" w:rsidRPr="00F90346" w:rsidRDefault="002D4389" w:rsidP="002D4389">
            <w:pPr>
              <w:pStyle w:val="ConsPlusNormal"/>
            </w:pPr>
            <w:r w:rsidRPr="00F90346">
              <w:t>Урок 34</w:t>
            </w:r>
          </w:p>
        </w:tc>
        <w:tc>
          <w:tcPr>
            <w:tcW w:w="6405" w:type="dxa"/>
          </w:tcPr>
          <w:p w14:paraId="4D9E73AB" w14:textId="77777777" w:rsidR="002D4389" w:rsidRPr="00F90346" w:rsidRDefault="002D4389" w:rsidP="002D4389">
            <w:pPr>
              <w:pStyle w:val="ConsPlusNormal"/>
              <w:jc w:val="both"/>
            </w:pPr>
            <w:r w:rsidRPr="00F90346">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14:paraId="52C8338C" w14:textId="77777777" w:rsidR="002D4389" w:rsidRPr="00F90346" w:rsidRDefault="002D4389" w:rsidP="002D4389">
            <w:pPr>
              <w:pStyle w:val="ConsPlusNormal"/>
            </w:pPr>
          </w:p>
        </w:tc>
      </w:tr>
      <w:tr w:rsidR="002D4389" w:rsidRPr="00F90346" w14:paraId="2B3C9C1C" w14:textId="77777777" w:rsidTr="002D4389">
        <w:tc>
          <w:tcPr>
            <w:tcW w:w="9069" w:type="dxa"/>
            <w:gridSpan w:val="3"/>
          </w:tcPr>
          <w:p w14:paraId="57532198" w14:textId="77777777" w:rsidR="002D4389" w:rsidRPr="00F90346" w:rsidRDefault="002D4389" w:rsidP="002D4389">
            <w:pPr>
              <w:pStyle w:val="ConsPlusNormal"/>
              <w:jc w:val="both"/>
            </w:pPr>
            <w:r w:rsidRPr="00F90346">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14:paraId="4F3DBA7C" w14:textId="77777777" w:rsidR="002D4389" w:rsidRPr="00F90346" w:rsidRDefault="002D4389" w:rsidP="002D4389">
      <w:pPr>
        <w:pStyle w:val="ConsPlusNormal"/>
        <w:jc w:val="both"/>
      </w:pPr>
    </w:p>
    <w:p w14:paraId="0E27F87F" w14:textId="77777777" w:rsidR="002D4389" w:rsidRPr="00F90346" w:rsidRDefault="002D4389" w:rsidP="002D4389">
      <w:pPr>
        <w:pStyle w:val="ConsPlusNormal"/>
        <w:jc w:val="right"/>
      </w:pPr>
      <w:r w:rsidRPr="00F90346">
        <w:t>Таблица 21.1</w:t>
      </w:r>
    </w:p>
    <w:p w14:paraId="2E74E49F" w14:textId="77777777" w:rsidR="002D4389" w:rsidRPr="00F90346" w:rsidRDefault="002D4389" w:rsidP="002D4389">
      <w:pPr>
        <w:pStyle w:val="ConsPlusNormal"/>
        <w:jc w:val="both"/>
      </w:pPr>
    </w:p>
    <w:p w14:paraId="55738259" w14:textId="77777777" w:rsidR="002D4389" w:rsidRPr="00F90346" w:rsidRDefault="002D4389" w:rsidP="002D4389">
      <w:pPr>
        <w:pStyle w:val="ConsPlusNormal"/>
        <w:jc w:val="both"/>
      </w:pPr>
      <w:r w:rsidRPr="00F90346">
        <w:t>11 класс</w:t>
      </w:r>
    </w:p>
    <w:p w14:paraId="4B5C8153" w14:textId="77777777" w:rsidR="002D4389" w:rsidRPr="00F90346"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F90346" w:rsidRPr="00F90346" w14:paraId="5122A5A3" w14:textId="77777777" w:rsidTr="002D4389">
        <w:tc>
          <w:tcPr>
            <w:tcW w:w="1191" w:type="dxa"/>
          </w:tcPr>
          <w:p w14:paraId="36DA23B2" w14:textId="77777777" w:rsidR="002D4389" w:rsidRPr="00F90346" w:rsidRDefault="002D4389" w:rsidP="002D4389">
            <w:pPr>
              <w:pStyle w:val="ConsPlusNormal"/>
              <w:jc w:val="center"/>
            </w:pPr>
            <w:r w:rsidRPr="00F90346">
              <w:t>N урока</w:t>
            </w:r>
          </w:p>
        </w:tc>
        <w:tc>
          <w:tcPr>
            <w:tcW w:w="6405" w:type="dxa"/>
          </w:tcPr>
          <w:p w14:paraId="699835A2" w14:textId="77777777" w:rsidR="002D4389" w:rsidRPr="00F90346" w:rsidRDefault="002D4389" w:rsidP="002D4389">
            <w:pPr>
              <w:pStyle w:val="ConsPlusNormal"/>
              <w:jc w:val="center"/>
            </w:pPr>
            <w:r w:rsidRPr="00F90346">
              <w:t>Тема урока</w:t>
            </w:r>
          </w:p>
        </w:tc>
        <w:tc>
          <w:tcPr>
            <w:tcW w:w="1473" w:type="dxa"/>
          </w:tcPr>
          <w:p w14:paraId="0F4E7D1E" w14:textId="77777777" w:rsidR="002D4389" w:rsidRPr="00F90346" w:rsidRDefault="002D4389" w:rsidP="002D4389">
            <w:pPr>
              <w:pStyle w:val="ConsPlusNormal"/>
              <w:jc w:val="center"/>
            </w:pPr>
            <w:r w:rsidRPr="00F90346">
              <w:t>Количество часов на практические работы</w:t>
            </w:r>
          </w:p>
        </w:tc>
      </w:tr>
      <w:tr w:rsidR="00F90346" w:rsidRPr="00F90346" w14:paraId="722C099F" w14:textId="77777777" w:rsidTr="002D4389">
        <w:tc>
          <w:tcPr>
            <w:tcW w:w="1191" w:type="dxa"/>
            <w:vAlign w:val="center"/>
          </w:tcPr>
          <w:p w14:paraId="393951D4" w14:textId="77777777" w:rsidR="002D4389" w:rsidRPr="00F90346" w:rsidRDefault="002D4389" w:rsidP="002D4389">
            <w:pPr>
              <w:pStyle w:val="ConsPlusNormal"/>
            </w:pPr>
            <w:r w:rsidRPr="00F90346">
              <w:t>Урок 1</w:t>
            </w:r>
          </w:p>
        </w:tc>
        <w:tc>
          <w:tcPr>
            <w:tcW w:w="6405" w:type="dxa"/>
          </w:tcPr>
          <w:p w14:paraId="67051645" w14:textId="77777777" w:rsidR="002D4389" w:rsidRPr="00F90346" w:rsidRDefault="002D4389" w:rsidP="002D4389">
            <w:pPr>
              <w:pStyle w:val="ConsPlusNormal"/>
              <w:jc w:val="both"/>
            </w:pPr>
            <w:r w:rsidRPr="00F90346">
              <w:t xml:space="preserve">Многообразие подходов к выделению регионов мира. </w:t>
            </w:r>
            <w:r w:rsidRPr="00F90346">
              <w:lastRenderedPageBreak/>
              <w:t>Зарубежная Европа: состав, общая характеристика. Геополитические проблемы региона</w:t>
            </w:r>
          </w:p>
        </w:tc>
        <w:tc>
          <w:tcPr>
            <w:tcW w:w="1473" w:type="dxa"/>
            <w:vAlign w:val="center"/>
          </w:tcPr>
          <w:p w14:paraId="49343041" w14:textId="77777777" w:rsidR="002D4389" w:rsidRPr="00F90346" w:rsidRDefault="002D4389" w:rsidP="002D4389">
            <w:pPr>
              <w:pStyle w:val="ConsPlusNormal"/>
            </w:pPr>
          </w:p>
        </w:tc>
      </w:tr>
      <w:tr w:rsidR="00F90346" w:rsidRPr="00F90346" w14:paraId="4444DFFE" w14:textId="77777777" w:rsidTr="002D4389">
        <w:tc>
          <w:tcPr>
            <w:tcW w:w="1191" w:type="dxa"/>
            <w:vAlign w:val="center"/>
          </w:tcPr>
          <w:p w14:paraId="1E7A1B10" w14:textId="77777777" w:rsidR="002D4389" w:rsidRPr="00F90346" w:rsidRDefault="002D4389" w:rsidP="002D4389">
            <w:pPr>
              <w:pStyle w:val="ConsPlusNormal"/>
            </w:pPr>
            <w:r w:rsidRPr="00F90346">
              <w:t>Урок 2</w:t>
            </w:r>
          </w:p>
        </w:tc>
        <w:tc>
          <w:tcPr>
            <w:tcW w:w="6405" w:type="dxa"/>
          </w:tcPr>
          <w:p w14:paraId="4D6D09DB" w14:textId="77777777" w:rsidR="002D4389" w:rsidRPr="00F90346" w:rsidRDefault="002D4389" w:rsidP="002D4389">
            <w:pPr>
              <w:pStyle w:val="ConsPlusNormal"/>
              <w:jc w:val="both"/>
            </w:pPr>
            <w:r w:rsidRPr="00F90346">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14:paraId="6B1FF69D" w14:textId="77777777" w:rsidR="002D4389" w:rsidRPr="00F90346" w:rsidRDefault="002D4389" w:rsidP="002D4389">
            <w:pPr>
              <w:pStyle w:val="ConsPlusNormal"/>
            </w:pPr>
          </w:p>
        </w:tc>
      </w:tr>
      <w:tr w:rsidR="00F90346" w:rsidRPr="00F90346" w14:paraId="46406CDF" w14:textId="77777777" w:rsidTr="002D4389">
        <w:tc>
          <w:tcPr>
            <w:tcW w:w="1191" w:type="dxa"/>
            <w:vAlign w:val="center"/>
          </w:tcPr>
          <w:p w14:paraId="2151EFF6" w14:textId="77777777" w:rsidR="002D4389" w:rsidRPr="00F90346" w:rsidRDefault="002D4389" w:rsidP="002D4389">
            <w:pPr>
              <w:pStyle w:val="ConsPlusNormal"/>
            </w:pPr>
            <w:r w:rsidRPr="00F90346">
              <w:t>Урок 3</w:t>
            </w:r>
          </w:p>
        </w:tc>
        <w:tc>
          <w:tcPr>
            <w:tcW w:w="6405" w:type="dxa"/>
          </w:tcPr>
          <w:p w14:paraId="5F6F7E4B" w14:textId="77777777" w:rsidR="002D4389" w:rsidRPr="00F90346" w:rsidRDefault="002D4389" w:rsidP="002D4389">
            <w:pPr>
              <w:pStyle w:val="ConsPlusNormal"/>
              <w:jc w:val="both"/>
            </w:pPr>
            <w:r w:rsidRPr="00F90346">
              <w:t>Северная Европа: общие черты и особенности природно-ресурсного капитала, населения и хозяйства субрегиона</w:t>
            </w:r>
          </w:p>
        </w:tc>
        <w:tc>
          <w:tcPr>
            <w:tcW w:w="1473" w:type="dxa"/>
            <w:vAlign w:val="center"/>
          </w:tcPr>
          <w:p w14:paraId="534CD97D" w14:textId="77777777" w:rsidR="002D4389" w:rsidRPr="00F90346" w:rsidRDefault="002D4389" w:rsidP="002D4389">
            <w:pPr>
              <w:pStyle w:val="ConsPlusNormal"/>
            </w:pPr>
          </w:p>
        </w:tc>
      </w:tr>
      <w:tr w:rsidR="00F90346" w:rsidRPr="00F90346" w14:paraId="35A83EDD" w14:textId="77777777" w:rsidTr="002D4389">
        <w:tc>
          <w:tcPr>
            <w:tcW w:w="1191" w:type="dxa"/>
            <w:vAlign w:val="center"/>
          </w:tcPr>
          <w:p w14:paraId="309D8666" w14:textId="77777777" w:rsidR="002D4389" w:rsidRPr="00F90346" w:rsidRDefault="002D4389" w:rsidP="002D4389">
            <w:pPr>
              <w:pStyle w:val="ConsPlusNormal"/>
            </w:pPr>
            <w:r w:rsidRPr="00F90346">
              <w:t>Урок 4</w:t>
            </w:r>
          </w:p>
        </w:tc>
        <w:tc>
          <w:tcPr>
            <w:tcW w:w="6405" w:type="dxa"/>
          </w:tcPr>
          <w:p w14:paraId="2639B34D" w14:textId="77777777" w:rsidR="002D4389" w:rsidRPr="00F90346" w:rsidRDefault="002D4389" w:rsidP="002D4389">
            <w:pPr>
              <w:pStyle w:val="ConsPlusNormal"/>
              <w:jc w:val="both"/>
            </w:pPr>
            <w:r w:rsidRPr="00F90346">
              <w:t>Южная Европа: общие черты и особенности природно-ресурсного капитала, населения и хозяйства субрегиона</w:t>
            </w:r>
          </w:p>
        </w:tc>
        <w:tc>
          <w:tcPr>
            <w:tcW w:w="1473" w:type="dxa"/>
            <w:vAlign w:val="center"/>
          </w:tcPr>
          <w:p w14:paraId="0EA045F3" w14:textId="77777777" w:rsidR="002D4389" w:rsidRPr="00F90346" w:rsidRDefault="002D4389" w:rsidP="002D4389">
            <w:pPr>
              <w:pStyle w:val="ConsPlusNormal"/>
            </w:pPr>
          </w:p>
        </w:tc>
      </w:tr>
      <w:tr w:rsidR="00F90346" w:rsidRPr="00F90346" w14:paraId="7B270198" w14:textId="77777777" w:rsidTr="002D4389">
        <w:tc>
          <w:tcPr>
            <w:tcW w:w="1191" w:type="dxa"/>
            <w:vAlign w:val="center"/>
          </w:tcPr>
          <w:p w14:paraId="128077FC" w14:textId="77777777" w:rsidR="002D4389" w:rsidRPr="00F90346" w:rsidRDefault="002D4389" w:rsidP="002D4389">
            <w:pPr>
              <w:pStyle w:val="ConsPlusNormal"/>
            </w:pPr>
            <w:r w:rsidRPr="00F90346">
              <w:t>Урок 5</w:t>
            </w:r>
          </w:p>
        </w:tc>
        <w:tc>
          <w:tcPr>
            <w:tcW w:w="6405" w:type="dxa"/>
          </w:tcPr>
          <w:p w14:paraId="6587ADE6" w14:textId="77777777" w:rsidR="002D4389" w:rsidRPr="00F90346" w:rsidRDefault="002D4389" w:rsidP="002D4389">
            <w:pPr>
              <w:pStyle w:val="ConsPlusNormal"/>
              <w:jc w:val="both"/>
            </w:pPr>
            <w:r w:rsidRPr="00F90346">
              <w:t>Восточная Европа: общие черты и особенности природно-ресурсного капитала, населения и хозяйства субрегиона</w:t>
            </w:r>
          </w:p>
        </w:tc>
        <w:tc>
          <w:tcPr>
            <w:tcW w:w="1473" w:type="dxa"/>
            <w:vAlign w:val="center"/>
          </w:tcPr>
          <w:p w14:paraId="212748F7" w14:textId="77777777" w:rsidR="002D4389" w:rsidRPr="00F90346" w:rsidRDefault="002D4389" w:rsidP="002D4389">
            <w:pPr>
              <w:pStyle w:val="ConsPlusNormal"/>
            </w:pPr>
          </w:p>
        </w:tc>
      </w:tr>
      <w:tr w:rsidR="00F90346" w:rsidRPr="00F90346" w14:paraId="18A76C3B" w14:textId="77777777" w:rsidTr="002D4389">
        <w:tc>
          <w:tcPr>
            <w:tcW w:w="1191" w:type="dxa"/>
            <w:vAlign w:val="center"/>
          </w:tcPr>
          <w:p w14:paraId="22752A91" w14:textId="77777777" w:rsidR="002D4389" w:rsidRPr="00F90346" w:rsidRDefault="002D4389" w:rsidP="002D4389">
            <w:pPr>
              <w:pStyle w:val="ConsPlusNormal"/>
            </w:pPr>
            <w:r w:rsidRPr="00F90346">
              <w:t>Урок 6</w:t>
            </w:r>
          </w:p>
        </w:tc>
        <w:tc>
          <w:tcPr>
            <w:tcW w:w="6405" w:type="dxa"/>
          </w:tcPr>
          <w:p w14:paraId="03EECA61" w14:textId="77777777" w:rsidR="002D4389" w:rsidRPr="00F90346" w:rsidRDefault="002D4389" w:rsidP="002D4389">
            <w:pPr>
              <w:pStyle w:val="ConsPlusNormal"/>
              <w:jc w:val="both"/>
            </w:pPr>
            <w:r w:rsidRPr="00F90346">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473" w:type="dxa"/>
            <w:vAlign w:val="center"/>
          </w:tcPr>
          <w:p w14:paraId="7AD6AC93" w14:textId="77777777" w:rsidR="002D4389" w:rsidRPr="00F90346" w:rsidRDefault="002D4389" w:rsidP="002D4389">
            <w:pPr>
              <w:pStyle w:val="ConsPlusNormal"/>
              <w:jc w:val="center"/>
            </w:pPr>
            <w:r w:rsidRPr="00F90346">
              <w:t>0,5</w:t>
            </w:r>
          </w:p>
        </w:tc>
      </w:tr>
      <w:tr w:rsidR="00F90346" w:rsidRPr="00F90346" w14:paraId="5F2FF251" w14:textId="77777777" w:rsidTr="002D4389">
        <w:tc>
          <w:tcPr>
            <w:tcW w:w="1191" w:type="dxa"/>
            <w:vAlign w:val="center"/>
          </w:tcPr>
          <w:p w14:paraId="69EFCB67" w14:textId="77777777" w:rsidR="002D4389" w:rsidRPr="00F90346" w:rsidRDefault="002D4389" w:rsidP="002D4389">
            <w:pPr>
              <w:pStyle w:val="ConsPlusNormal"/>
            </w:pPr>
            <w:r w:rsidRPr="00F90346">
              <w:t>Урок 7</w:t>
            </w:r>
          </w:p>
        </w:tc>
        <w:tc>
          <w:tcPr>
            <w:tcW w:w="6405" w:type="dxa"/>
          </w:tcPr>
          <w:p w14:paraId="2F5B228F" w14:textId="77777777" w:rsidR="002D4389" w:rsidRPr="00F90346" w:rsidRDefault="002D4389" w:rsidP="002D4389">
            <w:pPr>
              <w:pStyle w:val="ConsPlusNormal"/>
              <w:jc w:val="both"/>
            </w:pPr>
            <w:r w:rsidRPr="00F90346">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14:paraId="56499041" w14:textId="77777777" w:rsidR="002D4389" w:rsidRPr="00F90346" w:rsidRDefault="002D4389" w:rsidP="002D4389">
            <w:pPr>
              <w:pStyle w:val="ConsPlusNormal"/>
            </w:pPr>
          </w:p>
        </w:tc>
      </w:tr>
      <w:tr w:rsidR="00F90346" w:rsidRPr="00F90346" w14:paraId="6629ECE7" w14:textId="77777777" w:rsidTr="002D4389">
        <w:tc>
          <w:tcPr>
            <w:tcW w:w="1191" w:type="dxa"/>
            <w:vAlign w:val="center"/>
          </w:tcPr>
          <w:p w14:paraId="4D6FEC0F" w14:textId="77777777" w:rsidR="002D4389" w:rsidRPr="00F90346" w:rsidRDefault="002D4389" w:rsidP="002D4389">
            <w:pPr>
              <w:pStyle w:val="ConsPlusNormal"/>
            </w:pPr>
            <w:r w:rsidRPr="00F90346">
              <w:t>Урок 8</w:t>
            </w:r>
          </w:p>
        </w:tc>
        <w:tc>
          <w:tcPr>
            <w:tcW w:w="6405" w:type="dxa"/>
          </w:tcPr>
          <w:p w14:paraId="59BFE519" w14:textId="77777777" w:rsidR="002D4389" w:rsidRPr="00F90346" w:rsidRDefault="002D4389" w:rsidP="002D4389">
            <w:pPr>
              <w:pStyle w:val="ConsPlusNormal"/>
              <w:jc w:val="both"/>
            </w:pPr>
            <w:r w:rsidRPr="00F90346">
              <w:t>Южная Азия. Индия: общая экономико-географическая характеристика. Современные проблемы</w:t>
            </w:r>
          </w:p>
        </w:tc>
        <w:tc>
          <w:tcPr>
            <w:tcW w:w="1473" w:type="dxa"/>
            <w:vAlign w:val="center"/>
          </w:tcPr>
          <w:p w14:paraId="31C4CE45" w14:textId="77777777" w:rsidR="002D4389" w:rsidRPr="00F90346" w:rsidRDefault="002D4389" w:rsidP="002D4389">
            <w:pPr>
              <w:pStyle w:val="ConsPlusNormal"/>
            </w:pPr>
          </w:p>
        </w:tc>
      </w:tr>
      <w:tr w:rsidR="00F90346" w:rsidRPr="00F90346" w14:paraId="066D1CCF" w14:textId="77777777" w:rsidTr="002D4389">
        <w:tc>
          <w:tcPr>
            <w:tcW w:w="1191" w:type="dxa"/>
            <w:vAlign w:val="center"/>
          </w:tcPr>
          <w:p w14:paraId="717250D4" w14:textId="77777777" w:rsidR="002D4389" w:rsidRPr="00F90346" w:rsidRDefault="002D4389" w:rsidP="002D4389">
            <w:pPr>
              <w:pStyle w:val="ConsPlusNormal"/>
            </w:pPr>
            <w:r w:rsidRPr="00F90346">
              <w:t>Урок 9</w:t>
            </w:r>
          </w:p>
        </w:tc>
        <w:tc>
          <w:tcPr>
            <w:tcW w:w="6405" w:type="dxa"/>
          </w:tcPr>
          <w:p w14:paraId="4993B8F8" w14:textId="77777777" w:rsidR="002D4389" w:rsidRPr="00F90346" w:rsidRDefault="002D4389" w:rsidP="002D4389">
            <w:pPr>
              <w:pStyle w:val="ConsPlusNormal"/>
              <w:jc w:val="both"/>
            </w:pPr>
            <w:r w:rsidRPr="00F90346">
              <w:t>Центральная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14:paraId="432BE7EC" w14:textId="77777777" w:rsidR="002D4389" w:rsidRPr="00F90346" w:rsidRDefault="002D4389" w:rsidP="002D4389">
            <w:pPr>
              <w:pStyle w:val="ConsPlusNormal"/>
            </w:pPr>
          </w:p>
        </w:tc>
      </w:tr>
      <w:tr w:rsidR="00F90346" w:rsidRPr="00F90346" w14:paraId="2DD5E660" w14:textId="77777777" w:rsidTr="002D4389">
        <w:tc>
          <w:tcPr>
            <w:tcW w:w="1191" w:type="dxa"/>
            <w:vAlign w:val="center"/>
          </w:tcPr>
          <w:p w14:paraId="22F6DD09" w14:textId="77777777" w:rsidR="002D4389" w:rsidRPr="00F90346" w:rsidRDefault="002D4389" w:rsidP="002D4389">
            <w:pPr>
              <w:pStyle w:val="ConsPlusNormal"/>
            </w:pPr>
            <w:r w:rsidRPr="00F90346">
              <w:t>Урок 10</w:t>
            </w:r>
          </w:p>
        </w:tc>
        <w:tc>
          <w:tcPr>
            <w:tcW w:w="6405" w:type="dxa"/>
          </w:tcPr>
          <w:p w14:paraId="738A5FB5" w14:textId="77777777" w:rsidR="002D4389" w:rsidRPr="00F90346" w:rsidRDefault="002D4389" w:rsidP="002D4389">
            <w:pPr>
              <w:pStyle w:val="ConsPlusNormal"/>
              <w:jc w:val="both"/>
            </w:pPr>
            <w:r w:rsidRPr="00F90346">
              <w:t>Юго-Восточная Азия: общие черты и особенности природно-ресурсного капитала, населения и хозяйства субрегиона. Современные проблемы</w:t>
            </w:r>
          </w:p>
        </w:tc>
        <w:tc>
          <w:tcPr>
            <w:tcW w:w="1473" w:type="dxa"/>
            <w:vAlign w:val="center"/>
          </w:tcPr>
          <w:p w14:paraId="1E86A0DC" w14:textId="77777777" w:rsidR="002D4389" w:rsidRPr="00F90346" w:rsidRDefault="002D4389" w:rsidP="002D4389">
            <w:pPr>
              <w:pStyle w:val="ConsPlusNormal"/>
            </w:pPr>
          </w:p>
        </w:tc>
      </w:tr>
      <w:tr w:rsidR="00F90346" w:rsidRPr="00F90346" w14:paraId="12A45AE4" w14:textId="77777777" w:rsidTr="002D4389">
        <w:tc>
          <w:tcPr>
            <w:tcW w:w="1191" w:type="dxa"/>
            <w:vAlign w:val="center"/>
          </w:tcPr>
          <w:p w14:paraId="01F3AB2C" w14:textId="77777777" w:rsidR="002D4389" w:rsidRPr="00F90346" w:rsidRDefault="002D4389" w:rsidP="002D4389">
            <w:pPr>
              <w:pStyle w:val="ConsPlusNormal"/>
            </w:pPr>
            <w:r w:rsidRPr="00F90346">
              <w:t>Урок 11</w:t>
            </w:r>
          </w:p>
        </w:tc>
        <w:tc>
          <w:tcPr>
            <w:tcW w:w="6405" w:type="dxa"/>
          </w:tcPr>
          <w:p w14:paraId="7BFA7698" w14:textId="77777777" w:rsidR="002D4389" w:rsidRPr="00F90346" w:rsidRDefault="002D4389" w:rsidP="002D4389">
            <w:pPr>
              <w:pStyle w:val="ConsPlusNormal"/>
              <w:jc w:val="both"/>
            </w:pPr>
            <w:r w:rsidRPr="00F90346">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73" w:type="dxa"/>
            <w:vAlign w:val="center"/>
          </w:tcPr>
          <w:p w14:paraId="52A4AD97" w14:textId="77777777" w:rsidR="002D4389" w:rsidRPr="00F90346" w:rsidRDefault="002D4389" w:rsidP="002D4389">
            <w:pPr>
              <w:pStyle w:val="ConsPlusNormal"/>
              <w:jc w:val="center"/>
            </w:pPr>
            <w:r w:rsidRPr="00F90346">
              <w:t>0,5</w:t>
            </w:r>
          </w:p>
        </w:tc>
      </w:tr>
      <w:tr w:rsidR="00F90346" w:rsidRPr="00F90346" w14:paraId="71BA0470" w14:textId="77777777" w:rsidTr="002D4389">
        <w:tc>
          <w:tcPr>
            <w:tcW w:w="1191" w:type="dxa"/>
            <w:vAlign w:val="center"/>
          </w:tcPr>
          <w:p w14:paraId="463F98EC" w14:textId="77777777" w:rsidR="002D4389" w:rsidRPr="00F90346" w:rsidRDefault="002D4389" w:rsidP="002D4389">
            <w:pPr>
              <w:pStyle w:val="ConsPlusNormal"/>
            </w:pPr>
            <w:r w:rsidRPr="00F90346">
              <w:t>Урок 12</w:t>
            </w:r>
          </w:p>
        </w:tc>
        <w:tc>
          <w:tcPr>
            <w:tcW w:w="6405" w:type="dxa"/>
          </w:tcPr>
          <w:p w14:paraId="10DA6323" w14:textId="77777777" w:rsidR="002D4389" w:rsidRPr="00F90346" w:rsidRDefault="002D4389" w:rsidP="002D4389">
            <w:pPr>
              <w:pStyle w:val="ConsPlusNormal"/>
              <w:jc w:val="both"/>
            </w:pPr>
            <w:r w:rsidRPr="00F90346">
              <w:t>Восточная Азия. Япония: общая экономико-географическая характеристика. Современные проблемы</w:t>
            </w:r>
          </w:p>
        </w:tc>
        <w:tc>
          <w:tcPr>
            <w:tcW w:w="1473" w:type="dxa"/>
            <w:vAlign w:val="center"/>
          </w:tcPr>
          <w:p w14:paraId="251A018B" w14:textId="77777777" w:rsidR="002D4389" w:rsidRPr="00F90346" w:rsidRDefault="002D4389" w:rsidP="002D4389">
            <w:pPr>
              <w:pStyle w:val="ConsPlusNormal"/>
            </w:pPr>
          </w:p>
        </w:tc>
      </w:tr>
      <w:tr w:rsidR="00F90346" w:rsidRPr="00F90346" w14:paraId="744697E4" w14:textId="77777777" w:rsidTr="002D4389">
        <w:tc>
          <w:tcPr>
            <w:tcW w:w="1191" w:type="dxa"/>
            <w:vAlign w:val="center"/>
          </w:tcPr>
          <w:p w14:paraId="08493FD1" w14:textId="77777777" w:rsidR="002D4389" w:rsidRPr="00F90346" w:rsidRDefault="002D4389" w:rsidP="002D4389">
            <w:pPr>
              <w:pStyle w:val="ConsPlusNormal"/>
            </w:pPr>
            <w:r w:rsidRPr="00F90346">
              <w:t>Урок 13</w:t>
            </w:r>
          </w:p>
        </w:tc>
        <w:tc>
          <w:tcPr>
            <w:tcW w:w="6405" w:type="dxa"/>
          </w:tcPr>
          <w:p w14:paraId="7D21E39A" w14:textId="77777777" w:rsidR="002D4389" w:rsidRPr="00F90346" w:rsidRDefault="002D4389" w:rsidP="002D4389">
            <w:pPr>
              <w:pStyle w:val="ConsPlusNormal"/>
              <w:jc w:val="both"/>
            </w:pPr>
            <w:r w:rsidRPr="00F90346">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1473" w:type="dxa"/>
            <w:vAlign w:val="center"/>
          </w:tcPr>
          <w:p w14:paraId="1825915F" w14:textId="77777777" w:rsidR="002D4389" w:rsidRPr="00F90346" w:rsidRDefault="002D4389" w:rsidP="002D4389">
            <w:pPr>
              <w:pStyle w:val="ConsPlusNormal"/>
            </w:pPr>
          </w:p>
        </w:tc>
      </w:tr>
      <w:tr w:rsidR="00F90346" w:rsidRPr="00F90346" w14:paraId="6717E2F0" w14:textId="77777777" w:rsidTr="002D4389">
        <w:tc>
          <w:tcPr>
            <w:tcW w:w="1191" w:type="dxa"/>
            <w:vAlign w:val="center"/>
          </w:tcPr>
          <w:p w14:paraId="533DF060" w14:textId="77777777" w:rsidR="002D4389" w:rsidRPr="00F90346" w:rsidRDefault="002D4389" w:rsidP="002D4389">
            <w:pPr>
              <w:pStyle w:val="ConsPlusNormal"/>
            </w:pPr>
            <w:r w:rsidRPr="00F90346">
              <w:lastRenderedPageBreak/>
              <w:t>Урок 14</w:t>
            </w:r>
          </w:p>
        </w:tc>
        <w:tc>
          <w:tcPr>
            <w:tcW w:w="6405" w:type="dxa"/>
          </w:tcPr>
          <w:p w14:paraId="0A3B781B" w14:textId="77777777" w:rsidR="002D4389" w:rsidRPr="00F90346" w:rsidRDefault="002D4389" w:rsidP="002D4389">
            <w:pPr>
              <w:pStyle w:val="ConsPlusNormal"/>
              <w:jc w:val="both"/>
            </w:pPr>
            <w:r w:rsidRPr="00F90346">
              <w:t>Америка. Субрегионы: Северная Америка, Латинская Америка: общая экономико-географическая характеристика</w:t>
            </w:r>
          </w:p>
        </w:tc>
        <w:tc>
          <w:tcPr>
            <w:tcW w:w="1473" w:type="dxa"/>
            <w:vAlign w:val="center"/>
          </w:tcPr>
          <w:p w14:paraId="267B667F" w14:textId="77777777" w:rsidR="002D4389" w:rsidRPr="00F90346" w:rsidRDefault="002D4389" w:rsidP="002D4389">
            <w:pPr>
              <w:pStyle w:val="ConsPlusNormal"/>
            </w:pPr>
          </w:p>
        </w:tc>
      </w:tr>
      <w:tr w:rsidR="00F90346" w:rsidRPr="00F90346" w14:paraId="575A6DBE" w14:textId="77777777" w:rsidTr="002D4389">
        <w:tc>
          <w:tcPr>
            <w:tcW w:w="1191" w:type="dxa"/>
            <w:vAlign w:val="center"/>
          </w:tcPr>
          <w:p w14:paraId="1A69F1FF" w14:textId="77777777" w:rsidR="002D4389" w:rsidRPr="00F90346" w:rsidRDefault="002D4389" w:rsidP="002D4389">
            <w:pPr>
              <w:pStyle w:val="ConsPlusNormal"/>
            </w:pPr>
            <w:r w:rsidRPr="00F90346">
              <w:t>Урок 15</w:t>
            </w:r>
          </w:p>
        </w:tc>
        <w:tc>
          <w:tcPr>
            <w:tcW w:w="6405" w:type="dxa"/>
          </w:tcPr>
          <w:p w14:paraId="6D75912F" w14:textId="77777777" w:rsidR="002D4389" w:rsidRPr="00F90346" w:rsidRDefault="002D4389" w:rsidP="002D4389">
            <w:pPr>
              <w:pStyle w:val="ConsPlusNormal"/>
              <w:jc w:val="both"/>
            </w:pPr>
            <w:r w:rsidRPr="00F90346">
              <w:t>Субрегионы Америки. Особенности природно-ресурсного капитала, населения и хозяйства</w:t>
            </w:r>
          </w:p>
        </w:tc>
        <w:tc>
          <w:tcPr>
            <w:tcW w:w="1473" w:type="dxa"/>
            <w:vAlign w:val="center"/>
          </w:tcPr>
          <w:p w14:paraId="524FB833" w14:textId="77777777" w:rsidR="002D4389" w:rsidRPr="00F90346" w:rsidRDefault="002D4389" w:rsidP="002D4389">
            <w:pPr>
              <w:pStyle w:val="ConsPlusNormal"/>
            </w:pPr>
          </w:p>
        </w:tc>
      </w:tr>
      <w:tr w:rsidR="00F90346" w:rsidRPr="00F90346" w14:paraId="289B1E92" w14:textId="77777777" w:rsidTr="002D4389">
        <w:tc>
          <w:tcPr>
            <w:tcW w:w="1191" w:type="dxa"/>
            <w:vAlign w:val="center"/>
          </w:tcPr>
          <w:p w14:paraId="4330FD79" w14:textId="77777777" w:rsidR="002D4389" w:rsidRPr="00F90346" w:rsidRDefault="002D4389" w:rsidP="002D4389">
            <w:pPr>
              <w:pStyle w:val="ConsPlusNormal"/>
            </w:pPr>
            <w:r w:rsidRPr="00F90346">
              <w:t>Урок 16</w:t>
            </w:r>
          </w:p>
        </w:tc>
        <w:tc>
          <w:tcPr>
            <w:tcW w:w="6405" w:type="dxa"/>
          </w:tcPr>
          <w:p w14:paraId="4978D091" w14:textId="77777777" w:rsidR="002D4389" w:rsidRPr="00F90346" w:rsidRDefault="002D4389" w:rsidP="002D4389">
            <w:pPr>
              <w:pStyle w:val="ConsPlusNormal"/>
              <w:jc w:val="both"/>
            </w:pPr>
            <w:r w:rsidRPr="00F90346">
              <w:t>США: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3AE61AB3" w14:textId="77777777" w:rsidR="002D4389" w:rsidRPr="00F90346" w:rsidRDefault="002D4389" w:rsidP="002D4389">
            <w:pPr>
              <w:pStyle w:val="ConsPlusNormal"/>
              <w:jc w:val="center"/>
            </w:pPr>
            <w:r w:rsidRPr="00F90346">
              <w:t>1</w:t>
            </w:r>
          </w:p>
        </w:tc>
      </w:tr>
      <w:tr w:rsidR="00F90346" w:rsidRPr="00F90346" w14:paraId="30A07677" w14:textId="77777777" w:rsidTr="002D4389">
        <w:tc>
          <w:tcPr>
            <w:tcW w:w="1191" w:type="dxa"/>
            <w:vAlign w:val="center"/>
          </w:tcPr>
          <w:p w14:paraId="61F07CD6" w14:textId="77777777" w:rsidR="002D4389" w:rsidRPr="00F90346" w:rsidRDefault="002D4389" w:rsidP="002D4389">
            <w:pPr>
              <w:pStyle w:val="ConsPlusNormal"/>
            </w:pPr>
            <w:r w:rsidRPr="00F90346">
              <w:t>Урок 17</w:t>
            </w:r>
          </w:p>
        </w:tc>
        <w:tc>
          <w:tcPr>
            <w:tcW w:w="6405" w:type="dxa"/>
          </w:tcPr>
          <w:p w14:paraId="61F2079D" w14:textId="77777777" w:rsidR="002D4389" w:rsidRPr="00F90346" w:rsidRDefault="002D4389" w:rsidP="002D4389">
            <w:pPr>
              <w:pStyle w:val="ConsPlusNormal"/>
              <w:jc w:val="both"/>
            </w:pPr>
            <w:r w:rsidRPr="00F90346">
              <w:t>Канада: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1D1B0521" w14:textId="77777777" w:rsidR="002D4389" w:rsidRPr="00F90346" w:rsidRDefault="002D4389" w:rsidP="002D4389">
            <w:pPr>
              <w:pStyle w:val="ConsPlusNormal"/>
            </w:pPr>
          </w:p>
        </w:tc>
      </w:tr>
      <w:tr w:rsidR="00F90346" w:rsidRPr="00F90346" w14:paraId="155EE6DA" w14:textId="77777777" w:rsidTr="002D4389">
        <w:tc>
          <w:tcPr>
            <w:tcW w:w="1191" w:type="dxa"/>
            <w:vAlign w:val="center"/>
          </w:tcPr>
          <w:p w14:paraId="16ED84E8" w14:textId="77777777" w:rsidR="002D4389" w:rsidRPr="00F90346" w:rsidRDefault="002D4389" w:rsidP="002D4389">
            <w:pPr>
              <w:pStyle w:val="ConsPlusNormal"/>
            </w:pPr>
            <w:r w:rsidRPr="00F90346">
              <w:t>Урок 18</w:t>
            </w:r>
          </w:p>
        </w:tc>
        <w:tc>
          <w:tcPr>
            <w:tcW w:w="6405" w:type="dxa"/>
          </w:tcPr>
          <w:p w14:paraId="31106B4F" w14:textId="77777777" w:rsidR="002D4389" w:rsidRPr="00F90346" w:rsidRDefault="002D4389" w:rsidP="002D4389">
            <w:pPr>
              <w:pStyle w:val="ConsPlusNormal"/>
              <w:jc w:val="both"/>
            </w:pPr>
            <w:r w:rsidRPr="00F90346">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14:paraId="5DF183EC" w14:textId="77777777" w:rsidR="002D4389" w:rsidRPr="00F90346" w:rsidRDefault="002D4389" w:rsidP="002D4389">
            <w:pPr>
              <w:pStyle w:val="ConsPlusNormal"/>
            </w:pPr>
          </w:p>
        </w:tc>
      </w:tr>
      <w:tr w:rsidR="00F90346" w:rsidRPr="00F90346" w14:paraId="7F4B8D22" w14:textId="77777777" w:rsidTr="002D4389">
        <w:tc>
          <w:tcPr>
            <w:tcW w:w="1191" w:type="dxa"/>
            <w:vAlign w:val="center"/>
          </w:tcPr>
          <w:p w14:paraId="74CB052B" w14:textId="77777777" w:rsidR="002D4389" w:rsidRPr="00F90346" w:rsidRDefault="002D4389" w:rsidP="002D4389">
            <w:pPr>
              <w:pStyle w:val="ConsPlusNormal"/>
            </w:pPr>
            <w:r w:rsidRPr="00F90346">
              <w:t>Урок 19</w:t>
            </w:r>
          </w:p>
        </w:tc>
        <w:tc>
          <w:tcPr>
            <w:tcW w:w="6405" w:type="dxa"/>
          </w:tcPr>
          <w:p w14:paraId="2B9249DE" w14:textId="77777777" w:rsidR="002D4389" w:rsidRPr="00F90346" w:rsidRDefault="002D4389" w:rsidP="002D4389">
            <w:pPr>
              <w:pStyle w:val="ConsPlusNormal"/>
              <w:jc w:val="both"/>
            </w:pPr>
            <w:r w:rsidRPr="00F90346">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14:paraId="26289E3F" w14:textId="77777777" w:rsidR="002D4389" w:rsidRPr="00F90346" w:rsidRDefault="002D4389" w:rsidP="002D4389">
            <w:pPr>
              <w:pStyle w:val="ConsPlusNormal"/>
              <w:jc w:val="center"/>
            </w:pPr>
            <w:r w:rsidRPr="00F90346">
              <w:t>0,5</w:t>
            </w:r>
          </w:p>
        </w:tc>
      </w:tr>
      <w:tr w:rsidR="00F90346" w:rsidRPr="00F90346" w14:paraId="07513A2C" w14:textId="77777777" w:rsidTr="002D4389">
        <w:tc>
          <w:tcPr>
            <w:tcW w:w="1191" w:type="dxa"/>
            <w:vAlign w:val="center"/>
          </w:tcPr>
          <w:p w14:paraId="10723EAD" w14:textId="77777777" w:rsidR="002D4389" w:rsidRPr="00F90346" w:rsidRDefault="002D4389" w:rsidP="002D4389">
            <w:pPr>
              <w:pStyle w:val="ConsPlusNormal"/>
            </w:pPr>
            <w:r w:rsidRPr="00F90346">
              <w:t>Урок 20</w:t>
            </w:r>
          </w:p>
        </w:tc>
        <w:tc>
          <w:tcPr>
            <w:tcW w:w="6405" w:type="dxa"/>
          </w:tcPr>
          <w:p w14:paraId="09DB26ED" w14:textId="77777777" w:rsidR="002D4389" w:rsidRPr="00F90346" w:rsidRDefault="002D4389" w:rsidP="002D4389">
            <w:pPr>
              <w:pStyle w:val="ConsPlusNormal"/>
              <w:jc w:val="both"/>
            </w:pPr>
            <w:r w:rsidRPr="00F90346">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14:paraId="37710ECA" w14:textId="77777777" w:rsidR="002D4389" w:rsidRPr="00F90346" w:rsidRDefault="002D4389" w:rsidP="002D4389">
            <w:pPr>
              <w:pStyle w:val="ConsPlusNormal"/>
            </w:pPr>
          </w:p>
        </w:tc>
      </w:tr>
      <w:tr w:rsidR="00F90346" w:rsidRPr="00F90346" w14:paraId="17223797" w14:textId="77777777" w:rsidTr="002D4389">
        <w:tc>
          <w:tcPr>
            <w:tcW w:w="1191" w:type="dxa"/>
            <w:vAlign w:val="center"/>
          </w:tcPr>
          <w:p w14:paraId="523154D8" w14:textId="77777777" w:rsidR="002D4389" w:rsidRPr="00F90346" w:rsidRDefault="002D4389" w:rsidP="002D4389">
            <w:pPr>
              <w:pStyle w:val="ConsPlusNormal"/>
            </w:pPr>
            <w:r w:rsidRPr="00F90346">
              <w:t>Урок 21</w:t>
            </w:r>
          </w:p>
        </w:tc>
        <w:tc>
          <w:tcPr>
            <w:tcW w:w="6405" w:type="dxa"/>
          </w:tcPr>
          <w:p w14:paraId="4990B869" w14:textId="77777777" w:rsidR="002D4389" w:rsidRPr="00F90346" w:rsidRDefault="002D4389" w:rsidP="002D4389">
            <w:pPr>
              <w:pStyle w:val="ConsPlusNormal"/>
              <w:jc w:val="both"/>
            </w:pPr>
            <w:r w:rsidRPr="00F90346">
              <w:t>Северная Африка. Особенности природно-ресурсного капитала, населения и хозяйства Алжира и Египта</w:t>
            </w:r>
          </w:p>
        </w:tc>
        <w:tc>
          <w:tcPr>
            <w:tcW w:w="1473" w:type="dxa"/>
            <w:vAlign w:val="center"/>
          </w:tcPr>
          <w:p w14:paraId="4FFF7B18" w14:textId="77777777" w:rsidR="002D4389" w:rsidRPr="00F90346" w:rsidRDefault="002D4389" w:rsidP="002D4389">
            <w:pPr>
              <w:pStyle w:val="ConsPlusNormal"/>
            </w:pPr>
          </w:p>
        </w:tc>
      </w:tr>
      <w:tr w:rsidR="00F90346" w:rsidRPr="00F90346" w14:paraId="3CC993EE" w14:textId="77777777" w:rsidTr="002D4389">
        <w:tc>
          <w:tcPr>
            <w:tcW w:w="1191" w:type="dxa"/>
            <w:vAlign w:val="center"/>
          </w:tcPr>
          <w:p w14:paraId="16BB569A" w14:textId="77777777" w:rsidR="002D4389" w:rsidRPr="00F90346" w:rsidRDefault="002D4389" w:rsidP="002D4389">
            <w:pPr>
              <w:pStyle w:val="ConsPlusNormal"/>
            </w:pPr>
            <w:r w:rsidRPr="00F90346">
              <w:t>Урок 22</w:t>
            </w:r>
          </w:p>
        </w:tc>
        <w:tc>
          <w:tcPr>
            <w:tcW w:w="6405" w:type="dxa"/>
            <w:vAlign w:val="center"/>
          </w:tcPr>
          <w:p w14:paraId="2BF61502" w14:textId="77777777" w:rsidR="002D4389" w:rsidRPr="00F90346" w:rsidRDefault="002D4389" w:rsidP="002D4389">
            <w:pPr>
              <w:pStyle w:val="ConsPlusNormal"/>
              <w:jc w:val="both"/>
            </w:pPr>
            <w:r w:rsidRPr="00F90346">
              <w:t>Южная Африка. Особенности природно-ресурсного капитала, населения и хозяйства ЮАР</w:t>
            </w:r>
          </w:p>
        </w:tc>
        <w:tc>
          <w:tcPr>
            <w:tcW w:w="1473" w:type="dxa"/>
            <w:vAlign w:val="center"/>
          </w:tcPr>
          <w:p w14:paraId="1A90B702" w14:textId="77777777" w:rsidR="002D4389" w:rsidRPr="00F90346" w:rsidRDefault="002D4389" w:rsidP="002D4389">
            <w:pPr>
              <w:pStyle w:val="ConsPlusNormal"/>
            </w:pPr>
          </w:p>
        </w:tc>
      </w:tr>
      <w:tr w:rsidR="00F90346" w:rsidRPr="00F90346" w14:paraId="3D396FEC" w14:textId="77777777" w:rsidTr="002D4389">
        <w:tc>
          <w:tcPr>
            <w:tcW w:w="1191" w:type="dxa"/>
            <w:vAlign w:val="center"/>
          </w:tcPr>
          <w:p w14:paraId="1C3CE0E3" w14:textId="77777777" w:rsidR="002D4389" w:rsidRPr="00F90346" w:rsidRDefault="002D4389" w:rsidP="002D4389">
            <w:pPr>
              <w:pStyle w:val="ConsPlusNormal"/>
            </w:pPr>
            <w:r w:rsidRPr="00F90346">
              <w:t>Урок 23</w:t>
            </w:r>
          </w:p>
        </w:tc>
        <w:tc>
          <w:tcPr>
            <w:tcW w:w="6405" w:type="dxa"/>
          </w:tcPr>
          <w:p w14:paraId="668C2C9E" w14:textId="77777777" w:rsidR="002D4389" w:rsidRPr="00F90346" w:rsidRDefault="002D4389" w:rsidP="002D4389">
            <w:pPr>
              <w:pStyle w:val="ConsPlusNormal"/>
              <w:jc w:val="both"/>
            </w:pPr>
            <w:r w:rsidRPr="00F90346">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14:paraId="2A98A688" w14:textId="77777777" w:rsidR="002D4389" w:rsidRPr="00F90346" w:rsidRDefault="002D4389" w:rsidP="002D4389">
            <w:pPr>
              <w:pStyle w:val="ConsPlusNormal"/>
              <w:jc w:val="center"/>
            </w:pPr>
            <w:r w:rsidRPr="00F90346">
              <w:t>0,5</w:t>
            </w:r>
          </w:p>
        </w:tc>
      </w:tr>
      <w:tr w:rsidR="00F90346" w:rsidRPr="00F90346" w14:paraId="31895969" w14:textId="77777777" w:rsidTr="002D4389">
        <w:tc>
          <w:tcPr>
            <w:tcW w:w="1191" w:type="dxa"/>
            <w:vAlign w:val="center"/>
          </w:tcPr>
          <w:p w14:paraId="5F877345" w14:textId="77777777" w:rsidR="002D4389" w:rsidRPr="00F90346" w:rsidRDefault="002D4389" w:rsidP="002D4389">
            <w:pPr>
              <w:pStyle w:val="ConsPlusNormal"/>
            </w:pPr>
            <w:r w:rsidRPr="00F90346">
              <w:t>Урок 24</w:t>
            </w:r>
          </w:p>
        </w:tc>
        <w:tc>
          <w:tcPr>
            <w:tcW w:w="6405" w:type="dxa"/>
          </w:tcPr>
          <w:p w14:paraId="6A5E034B" w14:textId="77777777" w:rsidR="002D4389" w:rsidRPr="00F90346" w:rsidRDefault="002D4389" w:rsidP="002D4389">
            <w:pPr>
              <w:pStyle w:val="ConsPlusNormal"/>
              <w:jc w:val="both"/>
            </w:pPr>
            <w:r w:rsidRPr="00F90346">
              <w:t>Резервный урок. Обобщающее повторение по темам: Америка, Африка</w:t>
            </w:r>
          </w:p>
        </w:tc>
        <w:tc>
          <w:tcPr>
            <w:tcW w:w="1473" w:type="dxa"/>
            <w:vAlign w:val="center"/>
          </w:tcPr>
          <w:p w14:paraId="33B13D4C" w14:textId="77777777" w:rsidR="002D4389" w:rsidRPr="00F90346" w:rsidRDefault="002D4389" w:rsidP="002D4389">
            <w:pPr>
              <w:pStyle w:val="ConsPlusNormal"/>
            </w:pPr>
          </w:p>
        </w:tc>
      </w:tr>
      <w:tr w:rsidR="00F90346" w:rsidRPr="00F90346" w14:paraId="2849B540" w14:textId="77777777" w:rsidTr="002D4389">
        <w:tc>
          <w:tcPr>
            <w:tcW w:w="1191" w:type="dxa"/>
            <w:vAlign w:val="center"/>
          </w:tcPr>
          <w:p w14:paraId="7D37F1F3" w14:textId="77777777" w:rsidR="002D4389" w:rsidRPr="00F90346" w:rsidRDefault="002D4389" w:rsidP="002D4389">
            <w:pPr>
              <w:pStyle w:val="ConsPlusNormal"/>
            </w:pPr>
            <w:r w:rsidRPr="00F90346">
              <w:t>Урок 25</w:t>
            </w:r>
          </w:p>
        </w:tc>
        <w:tc>
          <w:tcPr>
            <w:tcW w:w="6405" w:type="dxa"/>
          </w:tcPr>
          <w:p w14:paraId="6649EB30" w14:textId="77777777" w:rsidR="002D4389" w:rsidRPr="00F90346" w:rsidRDefault="002D4389" w:rsidP="002D4389">
            <w:pPr>
              <w:pStyle w:val="ConsPlusNormal"/>
              <w:jc w:val="both"/>
            </w:pPr>
            <w:r w:rsidRPr="00F90346">
              <w:t>Австралия и Океания: 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14:paraId="3CD090A4" w14:textId="77777777" w:rsidR="002D4389" w:rsidRPr="00F90346" w:rsidRDefault="002D4389" w:rsidP="002D4389">
            <w:pPr>
              <w:pStyle w:val="ConsPlusNormal"/>
            </w:pPr>
          </w:p>
        </w:tc>
      </w:tr>
      <w:tr w:rsidR="00F90346" w:rsidRPr="00F90346" w14:paraId="48224CD5" w14:textId="77777777" w:rsidTr="002D4389">
        <w:tc>
          <w:tcPr>
            <w:tcW w:w="1191" w:type="dxa"/>
            <w:vAlign w:val="center"/>
          </w:tcPr>
          <w:p w14:paraId="2EBB31A4" w14:textId="77777777" w:rsidR="002D4389" w:rsidRPr="00F90346" w:rsidRDefault="002D4389" w:rsidP="002D4389">
            <w:pPr>
              <w:pStyle w:val="ConsPlusNormal"/>
            </w:pPr>
            <w:r w:rsidRPr="00F90346">
              <w:t>Урок 26</w:t>
            </w:r>
          </w:p>
        </w:tc>
        <w:tc>
          <w:tcPr>
            <w:tcW w:w="6405" w:type="dxa"/>
          </w:tcPr>
          <w:p w14:paraId="5E6C2ECD" w14:textId="77777777" w:rsidR="002D4389" w:rsidRPr="00F90346" w:rsidRDefault="002D4389" w:rsidP="002D4389">
            <w:pPr>
              <w:pStyle w:val="ConsPlusNormal"/>
              <w:jc w:val="both"/>
            </w:pPr>
            <w:r w:rsidRPr="00F90346">
              <w:t>Океания: особенности природных ресурсов, населения и хозяйства. Место в МГРТ</w:t>
            </w:r>
          </w:p>
        </w:tc>
        <w:tc>
          <w:tcPr>
            <w:tcW w:w="1473" w:type="dxa"/>
            <w:vAlign w:val="center"/>
          </w:tcPr>
          <w:p w14:paraId="774C6096" w14:textId="77777777" w:rsidR="002D4389" w:rsidRPr="00F90346" w:rsidRDefault="002D4389" w:rsidP="002D4389">
            <w:pPr>
              <w:pStyle w:val="ConsPlusNormal"/>
            </w:pPr>
          </w:p>
        </w:tc>
      </w:tr>
      <w:tr w:rsidR="00F90346" w:rsidRPr="00F90346" w14:paraId="727AF528" w14:textId="77777777" w:rsidTr="002D4389">
        <w:tc>
          <w:tcPr>
            <w:tcW w:w="1191" w:type="dxa"/>
            <w:vAlign w:val="center"/>
          </w:tcPr>
          <w:p w14:paraId="66EA6869" w14:textId="77777777" w:rsidR="002D4389" w:rsidRPr="00F90346" w:rsidRDefault="002D4389" w:rsidP="002D4389">
            <w:pPr>
              <w:pStyle w:val="ConsPlusNormal"/>
            </w:pPr>
            <w:r w:rsidRPr="00F90346">
              <w:t>Урок 27</w:t>
            </w:r>
          </w:p>
        </w:tc>
        <w:tc>
          <w:tcPr>
            <w:tcW w:w="6405" w:type="dxa"/>
          </w:tcPr>
          <w:p w14:paraId="49B4669A" w14:textId="77777777" w:rsidR="002D4389" w:rsidRPr="00F90346" w:rsidRDefault="002D4389" w:rsidP="002D4389">
            <w:pPr>
              <w:pStyle w:val="ConsPlusNormal"/>
              <w:jc w:val="both"/>
            </w:pPr>
            <w:r w:rsidRPr="00F90346">
              <w:t xml:space="preserve">Роль и место России в мировой политике, экономике, </w:t>
            </w:r>
            <w:r w:rsidRPr="00F90346">
              <w:lastRenderedPageBreak/>
              <w:t>человеческом потенциале. Особенности интеграции России в мировое сообщество</w:t>
            </w:r>
          </w:p>
        </w:tc>
        <w:tc>
          <w:tcPr>
            <w:tcW w:w="1473" w:type="dxa"/>
            <w:vAlign w:val="center"/>
          </w:tcPr>
          <w:p w14:paraId="28D0EF59" w14:textId="77777777" w:rsidR="002D4389" w:rsidRPr="00F90346" w:rsidRDefault="002D4389" w:rsidP="002D4389">
            <w:pPr>
              <w:pStyle w:val="ConsPlusNormal"/>
            </w:pPr>
          </w:p>
        </w:tc>
      </w:tr>
      <w:tr w:rsidR="00F90346" w:rsidRPr="00F90346" w14:paraId="47549161" w14:textId="77777777" w:rsidTr="002D4389">
        <w:tc>
          <w:tcPr>
            <w:tcW w:w="1191" w:type="dxa"/>
            <w:vAlign w:val="center"/>
          </w:tcPr>
          <w:p w14:paraId="721BF8D6" w14:textId="77777777" w:rsidR="002D4389" w:rsidRPr="00F90346" w:rsidRDefault="002D4389" w:rsidP="002D4389">
            <w:pPr>
              <w:pStyle w:val="ConsPlusNormal"/>
            </w:pPr>
            <w:r w:rsidRPr="00F90346">
              <w:t>Урок 28</w:t>
            </w:r>
          </w:p>
        </w:tc>
        <w:tc>
          <w:tcPr>
            <w:tcW w:w="6405" w:type="dxa"/>
          </w:tcPr>
          <w:p w14:paraId="36262CF1" w14:textId="77777777" w:rsidR="002D4389" w:rsidRPr="00F90346" w:rsidRDefault="002D4389" w:rsidP="002D4389">
            <w:pPr>
              <w:pStyle w:val="ConsPlusNormal"/>
              <w:jc w:val="both"/>
            </w:pPr>
            <w:r w:rsidRPr="00F90346">
              <w:t>Географические аспекты решения внешнеэкономических и внешнеполитических задач развития экономики России</w:t>
            </w:r>
          </w:p>
        </w:tc>
        <w:tc>
          <w:tcPr>
            <w:tcW w:w="1473" w:type="dxa"/>
            <w:vAlign w:val="center"/>
          </w:tcPr>
          <w:p w14:paraId="7196F57C" w14:textId="77777777" w:rsidR="002D4389" w:rsidRPr="00F90346" w:rsidRDefault="002D4389" w:rsidP="002D4389">
            <w:pPr>
              <w:pStyle w:val="ConsPlusNormal"/>
            </w:pPr>
          </w:p>
        </w:tc>
      </w:tr>
      <w:tr w:rsidR="00F90346" w:rsidRPr="00F90346" w14:paraId="2498AA5F" w14:textId="77777777" w:rsidTr="002D4389">
        <w:tc>
          <w:tcPr>
            <w:tcW w:w="1191" w:type="dxa"/>
            <w:vAlign w:val="center"/>
          </w:tcPr>
          <w:p w14:paraId="125A0F7B" w14:textId="77777777" w:rsidR="002D4389" w:rsidRPr="00F90346" w:rsidRDefault="002D4389" w:rsidP="002D4389">
            <w:pPr>
              <w:pStyle w:val="ConsPlusNormal"/>
            </w:pPr>
            <w:r w:rsidRPr="00F90346">
              <w:t>Урок 29</w:t>
            </w:r>
          </w:p>
        </w:tc>
        <w:tc>
          <w:tcPr>
            <w:tcW w:w="6405" w:type="dxa"/>
          </w:tcPr>
          <w:p w14:paraId="2410A1F9" w14:textId="77777777" w:rsidR="002D4389" w:rsidRPr="00F90346" w:rsidRDefault="002D4389" w:rsidP="002D4389">
            <w:pPr>
              <w:pStyle w:val="ConsPlusNormal"/>
              <w:jc w:val="both"/>
            </w:pPr>
            <w:r w:rsidRPr="00F90346">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14:paraId="2D22A174" w14:textId="77777777" w:rsidR="002D4389" w:rsidRPr="00F90346" w:rsidRDefault="002D4389" w:rsidP="002D4389">
            <w:pPr>
              <w:pStyle w:val="ConsPlusNormal"/>
              <w:jc w:val="center"/>
            </w:pPr>
            <w:r w:rsidRPr="00F90346">
              <w:t>1</w:t>
            </w:r>
          </w:p>
        </w:tc>
      </w:tr>
      <w:tr w:rsidR="00F90346" w:rsidRPr="00F90346" w14:paraId="0BCC43AA" w14:textId="77777777" w:rsidTr="002D4389">
        <w:tc>
          <w:tcPr>
            <w:tcW w:w="1191" w:type="dxa"/>
            <w:vAlign w:val="center"/>
          </w:tcPr>
          <w:p w14:paraId="0FCCC014" w14:textId="77777777" w:rsidR="002D4389" w:rsidRPr="00F90346" w:rsidRDefault="002D4389" w:rsidP="002D4389">
            <w:pPr>
              <w:pStyle w:val="ConsPlusNormal"/>
            </w:pPr>
            <w:r w:rsidRPr="00F90346">
              <w:t>Урок 30</w:t>
            </w:r>
          </w:p>
        </w:tc>
        <w:tc>
          <w:tcPr>
            <w:tcW w:w="6405" w:type="dxa"/>
            <w:vAlign w:val="center"/>
          </w:tcPr>
          <w:p w14:paraId="3CF17045" w14:textId="77777777" w:rsidR="002D4389" w:rsidRPr="00F90346" w:rsidRDefault="002D4389" w:rsidP="002D4389">
            <w:pPr>
              <w:pStyle w:val="ConsPlusNormal"/>
              <w:jc w:val="both"/>
            </w:pPr>
            <w:r w:rsidRPr="00F90346">
              <w:t>Контрольная работа</w:t>
            </w:r>
          </w:p>
        </w:tc>
        <w:tc>
          <w:tcPr>
            <w:tcW w:w="1473" w:type="dxa"/>
            <w:vAlign w:val="center"/>
          </w:tcPr>
          <w:p w14:paraId="156CD8F7" w14:textId="77777777" w:rsidR="002D4389" w:rsidRPr="00F90346" w:rsidRDefault="002D4389" w:rsidP="002D4389">
            <w:pPr>
              <w:pStyle w:val="ConsPlusNormal"/>
            </w:pPr>
          </w:p>
        </w:tc>
      </w:tr>
      <w:tr w:rsidR="00F90346" w:rsidRPr="00F90346" w14:paraId="73AAD7B3" w14:textId="77777777" w:rsidTr="002D4389">
        <w:tc>
          <w:tcPr>
            <w:tcW w:w="1191" w:type="dxa"/>
            <w:vAlign w:val="center"/>
          </w:tcPr>
          <w:p w14:paraId="364C929F" w14:textId="77777777" w:rsidR="002D4389" w:rsidRPr="00F90346" w:rsidRDefault="002D4389" w:rsidP="002D4389">
            <w:pPr>
              <w:pStyle w:val="ConsPlusNormal"/>
            </w:pPr>
            <w:r w:rsidRPr="00F90346">
              <w:t>Урок 31</w:t>
            </w:r>
          </w:p>
        </w:tc>
        <w:tc>
          <w:tcPr>
            <w:tcW w:w="6405" w:type="dxa"/>
          </w:tcPr>
          <w:p w14:paraId="32A1AAA4" w14:textId="77777777" w:rsidR="002D4389" w:rsidRPr="00F90346" w:rsidRDefault="002D4389" w:rsidP="002D4389">
            <w:pPr>
              <w:pStyle w:val="ConsPlusNormal"/>
              <w:jc w:val="both"/>
            </w:pPr>
            <w:r w:rsidRPr="00F90346">
              <w:t>Группы глобальных проблем. Геополитические проблемы. Геоэкология - фокус глобальных проблем человечества</w:t>
            </w:r>
          </w:p>
        </w:tc>
        <w:tc>
          <w:tcPr>
            <w:tcW w:w="1473" w:type="dxa"/>
            <w:vAlign w:val="center"/>
          </w:tcPr>
          <w:p w14:paraId="7F1C16FD" w14:textId="77777777" w:rsidR="002D4389" w:rsidRPr="00F90346" w:rsidRDefault="002D4389" w:rsidP="002D4389">
            <w:pPr>
              <w:pStyle w:val="ConsPlusNormal"/>
            </w:pPr>
          </w:p>
        </w:tc>
      </w:tr>
      <w:tr w:rsidR="00F90346" w:rsidRPr="00F90346" w14:paraId="5F108553" w14:textId="77777777" w:rsidTr="002D4389">
        <w:tc>
          <w:tcPr>
            <w:tcW w:w="1191" w:type="dxa"/>
            <w:vAlign w:val="center"/>
          </w:tcPr>
          <w:p w14:paraId="7C21EE87" w14:textId="77777777" w:rsidR="002D4389" w:rsidRPr="00F90346" w:rsidRDefault="002D4389" w:rsidP="002D4389">
            <w:pPr>
              <w:pStyle w:val="ConsPlusNormal"/>
            </w:pPr>
            <w:r w:rsidRPr="00F90346">
              <w:t>Урок 32</w:t>
            </w:r>
          </w:p>
        </w:tc>
        <w:tc>
          <w:tcPr>
            <w:tcW w:w="6405" w:type="dxa"/>
          </w:tcPr>
          <w:p w14:paraId="3CC89EAA" w14:textId="77777777" w:rsidR="002D4389" w:rsidRPr="00F90346" w:rsidRDefault="002D4389" w:rsidP="002D4389">
            <w:pPr>
              <w:pStyle w:val="ConsPlusNormal"/>
              <w:jc w:val="both"/>
            </w:pPr>
            <w:r w:rsidRPr="00F90346">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14:paraId="777BAFB4" w14:textId="77777777" w:rsidR="002D4389" w:rsidRPr="00F90346" w:rsidRDefault="002D4389" w:rsidP="002D4389">
            <w:pPr>
              <w:pStyle w:val="ConsPlusNormal"/>
            </w:pPr>
          </w:p>
        </w:tc>
      </w:tr>
      <w:tr w:rsidR="00F90346" w:rsidRPr="00F90346" w14:paraId="080F4469" w14:textId="77777777" w:rsidTr="002D4389">
        <w:tc>
          <w:tcPr>
            <w:tcW w:w="1191" w:type="dxa"/>
            <w:vAlign w:val="center"/>
          </w:tcPr>
          <w:p w14:paraId="17D7A196" w14:textId="77777777" w:rsidR="002D4389" w:rsidRPr="00F90346" w:rsidRDefault="002D4389" w:rsidP="002D4389">
            <w:pPr>
              <w:pStyle w:val="ConsPlusNormal"/>
            </w:pPr>
            <w:r w:rsidRPr="00F90346">
              <w:t>Урок 33</w:t>
            </w:r>
          </w:p>
        </w:tc>
        <w:tc>
          <w:tcPr>
            <w:tcW w:w="6405" w:type="dxa"/>
          </w:tcPr>
          <w:p w14:paraId="465EC891" w14:textId="77777777" w:rsidR="002D4389" w:rsidRPr="00F90346" w:rsidRDefault="002D4389" w:rsidP="002D4389">
            <w:pPr>
              <w:pStyle w:val="ConsPlusNormal"/>
              <w:jc w:val="both"/>
            </w:pPr>
            <w:r w:rsidRPr="00F90346">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14:paraId="3D412AAF" w14:textId="77777777" w:rsidR="002D4389" w:rsidRPr="00F90346" w:rsidRDefault="002D4389" w:rsidP="002D4389">
            <w:pPr>
              <w:pStyle w:val="ConsPlusNormal"/>
              <w:jc w:val="center"/>
            </w:pPr>
            <w:r w:rsidRPr="00F90346">
              <w:t>0,5</w:t>
            </w:r>
          </w:p>
        </w:tc>
      </w:tr>
      <w:tr w:rsidR="00F90346" w:rsidRPr="00F90346" w14:paraId="51D7B78D" w14:textId="77777777" w:rsidTr="002D4389">
        <w:tc>
          <w:tcPr>
            <w:tcW w:w="1191" w:type="dxa"/>
            <w:vAlign w:val="center"/>
          </w:tcPr>
          <w:p w14:paraId="4CC01289" w14:textId="77777777" w:rsidR="002D4389" w:rsidRPr="00F90346" w:rsidRDefault="002D4389" w:rsidP="002D4389">
            <w:pPr>
              <w:pStyle w:val="ConsPlusNormal"/>
            </w:pPr>
            <w:r w:rsidRPr="00F90346">
              <w:t>Урок 34</w:t>
            </w:r>
          </w:p>
        </w:tc>
        <w:tc>
          <w:tcPr>
            <w:tcW w:w="6405" w:type="dxa"/>
            <w:vAlign w:val="center"/>
          </w:tcPr>
          <w:p w14:paraId="7F93F9EB" w14:textId="77777777" w:rsidR="002D4389" w:rsidRPr="00F90346" w:rsidRDefault="002D4389" w:rsidP="002D4389">
            <w:pPr>
              <w:pStyle w:val="ConsPlusNormal"/>
              <w:jc w:val="both"/>
            </w:pPr>
            <w:r w:rsidRPr="00F90346">
              <w:t>Резервный урок. Обобщение по теме: Глобальные проблемы человечества</w:t>
            </w:r>
          </w:p>
        </w:tc>
        <w:tc>
          <w:tcPr>
            <w:tcW w:w="1473" w:type="dxa"/>
            <w:vAlign w:val="center"/>
          </w:tcPr>
          <w:p w14:paraId="6AE798A4" w14:textId="77777777" w:rsidR="002D4389" w:rsidRPr="00F90346" w:rsidRDefault="002D4389" w:rsidP="002D4389">
            <w:pPr>
              <w:pStyle w:val="ConsPlusNormal"/>
            </w:pPr>
          </w:p>
        </w:tc>
      </w:tr>
      <w:tr w:rsidR="002D4389" w:rsidRPr="00F90346" w14:paraId="0DAD664D" w14:textId="77777777" w:rsidTr="002D4389">
        <w:tc>
          <w:tcPr>
            <w:tcW w:w="9069" w:type="dxa"/>
            <w:gridSpan w:val="3"/>
          </w:tcPr>
          <w:p w14:paraId="5BA96C52" w14:textId="77777777" w:rsidR="002D4389" w:rsidRPr="00F90346" w:rsidRDefault="002D4389" w:rsidP="002D4389">
            <w:pPr>
              <w:pStyle w:val="ConsPlusNormal"/>
              <w:jc w:val="both"/>
            </w:pPr>
            <w:r w:rsidRPr="00F90346">
              <w:t>ОБЩЕЕ КОЛИЧЕСТВО УРОКОВ ПО ПРОГРАММЕ: 34, из них уроков, отведенных на контрольные работы, - не более 3</w:t>
            </w:r>
          </w:p>
        </w:tc>
      </w:tr>
    </w:tbl>
    <w:p w14:paraId="503A49A6" w14:textId="77777777" w:rsidR="002D4389" w:rsidRPr="00F90346" w:rsidRDefault="002D4389" w:rsidP="002D4389">
      <w:pPr>
        <w:pStyle w:val="ConsPlusNormal"/>
        <w:jc w:val="both"/>
      </w:pPr>
    </w:p>
    <w:p w14:paraId="67284F8D" w14:textId="77777777" w:rsidR="002D4389" w:rsidRPr="00F90346" w:rsidRDefault="002D4389" w:rsidP="002D4389">
      <w:pPr>
        <w:pStyle w:val="ConsPlusNormal"/>
        <w:ind w:firstLine="540"/>
        <w:jc w:val="both"/>
      </w:pPr>
      <w:r w:rsidRPr="00F90346">
        <w:t>12.5.7.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географии.</w:t>
      </w:r>
    </w:p>
    <w:p w14:paraId="1080C3CB" w14:textId="77777777" w:rsidR="002D4389" w:rsidRPr="00F90346" w:rsidRDefault="002D4389" w:rsidP="002D4389">
      <w:pPr>
        <w:pStyle w:val="ConsPlusNormal"/>
        <w:jc w:val="both"/>
      </w:pPr>
    </w:p>
    <w:p w14:paraId="36E407FB" w14:textId="77777777" w:rsidR="002D4389" w:rsidRPr="00F90346" w:rsidRDefault="002D4389" w:rsidP="002D4389">
      <w:pPr>
        <w:pStyle w:val="ConsPlusNormal"/>
        <w:jc w:val="right"/>
      </w:pPr>
      <w:r w:rsidRPr="00F90346">
        <w:t>Таблица 22</w:t>
      </w:r>
    </w:p>
    <w:p w14:paraId="6512FBBA" w14:textId="77777777" w:rsidR="002D4389" w:rsidRPr="00F90346" w:rsidRDefault="002D4389" w:rsidP="002D4389">
      <w:pPr>
        <w:pStyle w:val="ConsPlusNormal"/>
        <w:jc w:val="both"/>
      </w:pPr>
    </w:p>
    <w:p w14:paraId="244FFCB8" w14:textId="77777777" w:rsidR="002D4389" w:rsidRPr="00F90346" w:rsidRDefault="002D4389" w:rsidP="002D4389">
      <w:pPr>
        <w:pStyle w:val="ConsPlusNormal"/>
        <w:jc w:val="center"/>
      </w:pPr>
      <w:r w:rsidRPr="00F90346">
        <w:t>Проверяемые требования к результатам освоения основной</w:t>
      </w:r>
    </w:p>
    <w:p w14:paraId="2B9ED2C5" w14:textId="77777777" w:rsidR="002D4389" w:rsidRPr="00F90346" w:rsidRDefault="002D4389" w:rsidP="002D4389">
      <w:pPr>
        <w:pStyle w:val="ConsPlusNormal"/>
        <w:jc w:val="center"/>
      </w:pPr>
      <w:r w:rsidRPr="00F90346">
        <w:t>образовательной программы (10 класс)</w:t>
      </w:r>
    </w:p>
    <w:p w14:paraId="0708A4B0" w14:textId="77777777" w:rsidR="002D4389" w:rsidRPr="00F90346"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90346" w:rsidRPr="00F90346" w14:paraId="6EA20E01" w14:textId="77777777" w:rsidTr="002D4389">
        <w:tc>
          <w:tcPr>
            <w:tcW w:w="1701" w:type="dxa"/>
          </w:tcPr>
          <w:p w14:paraId="71A2B499" w14:textId="77777777" w:rsidR="002D4389" w:rsidRPr="00F90346" w:rsidRDefault="002D4389" w:rsidP="002D4389">
            <w:pPr>
              <w:pStyle w:val="ConsPlusNormal"/>
              <w:jc w:val="center"/>
            </w:pPr>
            <w:r w:rsidRPr="00F90346">
              <w:t>Код проверяемого результата</w:t>
            </w:r>
          </w:p>
        </w:tc>
        <w:tc>
          <w:tcPr>
            <w:tcW w:w="7370" w:type="dxa"/>
          </w:tcPr>
          <w:p w14:paraId="09F7486C" w14:textId="77777777" w:rsidR="002D4389" w:rsidRPr="00F90346" w:rsidRDefault="002D4389" w:rsidP="002D4389">
            <w:pPr>
              <w:pStyle w:val="ConsPlusNormal"/>
              <w:jc w:val="center"/>
            </w:pPr>
            <w:r w:rsidRPr="00F90346">
              <w:t>Проверяемые предметные результаты освоения основной образовательной программы среднего общего образования</w:t>
            </w:r>
          </w:p>
        </w:tc>
      </w:tr>
      <w:tr w:rsidR="00F90346" w:rsidRPr="00F90346" w14:paraId="04DB29D2" w14:textId="77777777" w:rsidTr="002D4389">
        <w:tc>
          <w:tcPr>
            <w:tcW w:w="1701" w:type="dxa"/>
          </w:tcPr>
          <w:p w14:paraId="5A003419" w14:textId="77777777" w:rsidR="002D4389" w:rsidRPr="00F90346" w:rsidRDefault="002D4389" w:rsidP="002D4389">
            <w:pPr>
              <w:pStyle w:val="ConsPlusNormal"/>
              <w:jc w:val="center"/>
            </w:pPr>
            <w:r w:rsidRPr="00F90346">
              <w:t>1</w:t>
            </w:r>
          </w:p>
        </w:tc>
        <w:tc>
          <w:tcPr>
            <w:tcW w:w="7370" w:type="dxa"/>
          </w:tcPr>
          <w:p w14:paraId="54DB871C" w14:textId="77777777" w:rsidR="002D4389" w:rsidRPr="00F90346" w:rsidRDefault="002D4389" w:rsidP="002D4389">
            <w:pPr>
              <w:pStyle w:val="ConsPlusNormal"/>
              <w:jc w:val="both"/>
            </w:pPr>
            <w:r w:rsidRPr="00F90346">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F90346" w:rsidRPr="00F90346" w14:paraId="6FBAA98D" w14:textId="77777777" w:rsidTr="002D4389">
        <w:tc>
          <w:tcPr>
            <w:tcW w:w="1701" w:type="dxa"/>
          </w:tcPr>
          <w:p w14:paraId="66E01F4D" w14:textId="77777777" w:rsidR="002D4389" w:rsidRPr="00F90346" w:rsidRDefault="002D4389" w:rsidP="002D4389">
            <w:pPr>
              <w:pStyle w:val="ConsPlusNormal"/>
              <w:jc w:val="center"/>
            </w:pPr>
            <w:r w:rsidRPr="00F90346">
              <w:t>1.1</w:t>
            </w:r>
          </w:p>
        </w:tc>
        <w:tc>
          <w:tcPr>
            <w:tcW w:w="7370" w:type="dxa"/>
          </w:tcPr>
          <w:p w14:paraId="3F1DA7C9" w14:textId="77777777" w:rsidR="002D4389" w:rsidRPr="00F90346" w:rsidRDefault="002D4389" w:rsidP="002D4389">
            <w:pPr>
              <w:pStyle w:val="ConsPlusNormal"/>
              <w:jc w:val="both"/>
            </w:pPr>
            <w:r w:rsidRPr="00F90346">
              <w:t xml:space="preserve">Приводить примеры проявления глобальных проблем, в решении </w:t>
            </w:r>
            <w:r w:rsidRPr="00F90346">
              <w:lastRenderedPageBreak/>
              <w:t>которых принимает участие современная географическая наука, на региональном уровне, в разных странах, в том числе в России</w:t>
            </w:r>
          </w:p>
        </w:tc>
      </w:tr>
      <w:tr w:rsidR="00F90346" w:rsidRPr="00F90346" w14:paraId="2DD7DE0D" w14:textId="77777777" w:rsidTr="002D4389">
        <w:tc>
          <w:tcPr>
            <w:tcW w:w="1701" w:type="dxa"/>
          </w:tcPr>
          <w:p w14:paraId="670776C3" w14:textId="77777777" w:rsidR="002D4389" w:rsidRPr="00F90346" w:rsidRDefault="002D4389" w:rsidP="002D4389">
            <w:pPr>
              <w:pStyle w:val="ConsPlusNormal"/>
              <w:jc w:val="center"/>
            </w:pPr>
            <w:r w:rsidRPr="00F90346">
              <w:lastRenderedPageBreak/>
              <w:t>2</w:t>
            </w:r>
          </w:p>
        </w:tc>
        <w:tc>
          <w:tcPr>
            <w:tcW w:w="7370" w:type="dxa"/>
          </w:tcPr>
          <w:p w14:paraId="24641073" w14:textId="77777777" w:rsidR="002D4389" w:rsidRPr="00F90346" w:rsidRDefault="002D4389" w:rsidP="002D4389">
            <w:pPr>
              <w:pStyle w:val="ConsPlusNormal"/>
              <w:jc w:val="both"/>
            </w:pPr>
            <w:r w:rsidRPr="00F90346">
              <w:t>Освоение и применение знаний о размещении основных географических объектов и территориальной организации природы и общества</w:t>
            </w:r>
          </w:p>
        </w:tc>
      </w:tr>
      <w:tr w:rsidR="00F90346" w:rsidRPr="00F90346" w14:paraId="42E68335" w14:textId="77777777" w:rsidTr="002D4389">
        <w:tc>
          <w:tcPr>
            <w:tcW w:w="1701" w:type="dxa"/>
          </w:tcPr>
          <w:p w14:paraId="4D6E5D22" w14:textId="77777777" w:rsidR="002D4389" w:rsidRPr="00F90346" w:rsidRDefault="002D4389" w:rsidP="002D4389">
            <w:pPr>
              <w:pStyle w:val="ConsPlusNormal"/>
              <w:jc w:val="center"/>
            </w:pPr>
            <w:r w:rsidRPr="00F90346">
              <w:t>2.1</w:t>
            </w:r>
          </w:p>
        </w:tc>
        <w:tc>
          <w:tcPr>
            <w:tcW w:w="7370" w:type="dxa"/>
          </w:tcPr>
          <w:p w14:paraId="1DF7B4F9" w14:textId="77777777" w:rsidR="002D4389" w:rsidRPr="00F90346" w:rsidRDefault="002D4389" w:rsidP="002D4389">
            <w:pPr>
              <w:pStyle w:val="ConsPlusNormal"/>
              <w:jc w:val="both"/>
            </w:pPr>
            <w:r w:rsidRPr="00F90346">
              <w:t>Выбирать и использовать источники географической информации для определения положения и взаиморасположения объектов в пространстве</w:t>
            </w:r>
          </w:p>
        </w:tc>
      </w:tr>
      <w:tr w:rsidR="00F90346" w:rsidRPr="00F90346" w14:paraId="345F0513" w14:textId="77777777" w:rsidTr="002D4389">
        <w:tc>
          <w:tcPr>
            <w:tcW w:w="1701" w:type="dxa"/>
          </w:tcPr>
          <w:p w14:paraId="20445E6C" w14:textId="77777777" w:rsidR="002D4389" w:rsidRPr="00F90346" w:rsidRDefault="002D4389" w:rsidP="002D4389">
            <w:pPr>
              <w:pStyle w:val="ConsPlusNormal"/>
              <w:jc w:val="center"/>
            </w:pPr>
            <w:r w:rsidRPr="00F90346">
              <w:t>2.2</w:t>
            </w:r>
          </w:p>
        </w:tc>
        <w:tc>
          <w:tcPr>
            <w:tcW w:w="7370" w:type="dxa"/>
          </w:tcPr>
          <w:p w14:paraId="79E72AB9" w14:textId="77777777" w:rsidR="002D4389" w:rsidRPr="00F90346" w:rsidRDefault="002D4389" w:rsidP="002D4389">
            <w:pPr>
              <w:pStyle w:val="ConsPlusNormal"/>
              <w:jc w:val="both"/>
            </w:pPr>
            <w:r w:rsidRPr="00F90346">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F90346" w:rsidRPr="00F90346" w14:paraId="5D7196CE" w14:textId="77777777" w:rsidTr="002D4389">
        <w:tc>
          <w:tcPr>
            <w:tcW w:w="1701" w:type="dxa"/>
          </w:tcPr>
          <w:p w14:paraId="3C528C22" w14:textId="77777777" w:rsidR="002D4389" w:rsidRPr="00F90346" w:rsidRDefault="002D4389" w:rsidP="002D4389">
            <w:pPr>
              <w:pStyle w:val="ConsPlusNormal"/>
              <w:jc w:val="center"/>
            </w:pPr>
            <w:r w:rsidRPr="00F90346">
              <w:t>2.3</w:t>
            </w:r>
          </w:p>
        </w:tc>
        <w:tc>
          <w:tcPr>
            <w:tcW w:w="7370" w:type="dxa"/>
          </w:tcPr>
          <w:p w14:paraId="45D6D336" w14:textId="77777777" w:rsidR="002D4389" w:rsidRPr="00F90346" w:rsidRDefault="002D4389" w:rsidP="002D4389">
            <w:pPr>
              <w:pStyle w:val="ConsPlusNormal"/>
              <w:jc w:val="both"/>
            </w:pPr>
            <w:r w:rsidRPr="00F90346">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F90346" w:rsidRPr="00F90346" w14:paraId="4460B96D" w14:textId="77777777" w:rsidTr="002D4389">
        <w:tc>
          <w:tcPr>
            <w:tcW w:w="1701" w:type="dxa"/>
          </w:tcPr>
          <w:p w14:paraId="69B35505" w14:textId="77777777" w:rsidR="002D4389" w:rsidRPr="00F90346" w:rsidRDefault="002D4389" w:rsidP="002D4389">
            <w:pPr>
              <w:pStyle w:val="ConsPlusNormal"/>
              <w:jc w:val="center"/>
            </w:pPr>
            <w:r w:rsidRPr="00F90346">
              <w:t>3</w:t>
            </w:r>
          </w:p>
        </w:tc>
        <w:tc>
          <w:tcPr>
            <w:tcW w:w="7370" w:type="dxa"/>
          </w:tcPr>
          <w:p w14:paraId="1FD18825" w14:textId="77777777" w:rsidR="002D4389" w:rsidRPr="00F90346" w:rsidRDefault="002D4389" w:rsidP="002D4389">
            <w:pPr>
              <w:pStyle w:val="ConsPlusNormal"/>
              <w:jc w:val="both"/>
            </w:pPr>
            <w:r w:rsidRPr="00F90346">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F90346" w:rsidRPr="00F90346" w14:paraId="74CA7845" w14:textId="77777777" w:rsidTr="002D4389">
        <w:tc>
          <w:tcPr>
            <w:tcW w:w="1701" w:type="dxa"/>
          </w:tcPr>
          <w:p w14:paraId="4DB65719" w14:textId="77777777" w:rsidR="002D4389" w:rsidRPr="00F90346" w:rsidRDefault="002D4389" w:rsidP="002D4389">
            <w:pPr>
              <w:pStyle w:val="ConsPlusNormal"/>
              <w:jc w:val="center"/>
            </w:pPr>
            <w:r w:rsidRPr="00F90346">
              <w:t>3.1</w:t>
            </w:r>
          </w:p>
        </w:tc>
        <w:tc>
          <w:tcPr>
            <w:tcW w:w="7370" w:type="dxa"/>
          </w:tcPr>
          <w:p w14:paraId="67384561" w14:textId="77777777" w:rsidR="002D4389" w:rsidRPr="00F90346" w:rsidRDefault="002D4389" w:rsidP="002D4389">
            <w:pPr>
              <w:pStyle w:val="ConsPlusNormal"/>
              <w:jc w:val="both"/>
            </w:pPr>
            <w:r w:rsidRPr="00F90346">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F90346" w:rsidRPr="00F90346" w14:paraId="1E046B17" w14:textId="77777777" w:rsidTr="002D4389">
        <w:tc>
          <w:tcPr>
            <w:tcW w:w="1701" w:type="dxa"/>
          </w:tcPr>
          <w:p w14:paraId="1674EDB3" w14:textId="77777777" w:rsidR="002D4389" w:rsidRPr="00F90346" w:rsidRDefault="002D4389" w:rsidP="002D4389">
            <w:pPr>
              <w:pStyle w:val="ConsPlusNormal"/>
              <w:jc w:val="center"/>
            </w:pPr>
            <w:r w:rsidRPr="00F90346">
              <w:t>3.2</w:t>
            </w:r>
          </w:p>
        </w:tc>
        <w:tc>
          <w:tcPr>
            <w:tcW w:w="7370" w:type="dxa"/>
          </w:tcPr>
          <w:p w14:paraId="1ECF9E9B" w14:textId="77777777" w:rsidR="002D4389" w:rsidRPr="00F90346" w:rsidRDefault="002D4389" w:rsidP="002D4389">
            <w:pPr>
              <w:pStyle w:val="ConsPlusNormal"/>
              <w:jc w:val="both"/>
            </w:pPr>
            <w:r w:rsidRPr="00F90346">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F90346" w:rsidRPr="00F90346" w14:paraId="4A185596" w14:textId="77777777" w:rsidTr="002D4389">
        <w:tc>
          <w:tcPr>
            <w:tcW w:w="1701" w:type="dxa"/>
          </w:tcPr>
          <w:p w14:paraId="2A8D0F79" w14:textId="77777777" w:rsidR="002D4389" w:rsidRPr="00F90346" w:rsidRDefault="002D4389" w:rsidP="002D4389">
            <w:pPr>
              <w:pStyle w:val="ConsPlusNormal"/>
              <w:jc w:val="center"/>
            </w:pPr>
            <w:r w:rsidRPr="00F90346">
              <w:t>3.3</w:t>
            </w:r>
          </w:p>
        </w:tc>
        <w:tc>
          <w:tcPr>
            <w:tcW w:w="7370" w:type="dxa"/>
          </w:tcPr>
          <w:p w14:paraId="00975EB1" w14:textId="77777777" w:rsidR="002D4389" w:rsidRPr="00F90346" w:rsidRDefault="002D4389" w:rsidP="002D4389">
            <w:pPr>
              <w:pStyle w:val="ConsPlusNormal"/>
              <w:jc w:val="both"/>
            </w:pPr>
            <w:r w:rsidRPr="00F90346">
              <w:t xml:space="preserve">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w:t>
            </w:r>
            <w:r w:rsidRPr="00F90346">
              <w:lastRenderedPageBreak/>
              <w:t>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F90346" w:rsidRPr="00F90346" w14:paraId="59ACC31F" w14:textId="77777777" w:rsidTr="002D4389">
        <w:tc>
          <w:tcPr>
            <w:tcW w:w="1701" w:type="dxa"/>
          </w:tcPr>
          <w:p w14:paraId="2298388E" w14:textId="77777777" w:rsidR="002D4389" w:rsidRPr="00F90346" w:rsidRDefault="002D4389" w:rsidP="002D4389">
            <w:pPr>
              <w:pStyle w:val="ConsPlusNormal"/>
              <w:jc w:val="center"/>
            </w:pPr>
            <w:r w:rsidRPr="00F90346">
              <w:lastRenderedPageBreak/>
              <w:t>3.4</w:t>
            </w:r>
          </w:p>
        </w:tc>
        <w:tc>
          <w:tcPr>
            <w:tcW w:w="7370" w:type="dxa"/>
          </w:tcPr>
          <w:p w14:paraId="44BE7574" w14:textId="77777777" w:rsidR="002D4389" w:rsidRPr="00F90346" w:rsidRDefault="002D4389" w:rsidP="002D4389">
            <w:pPr>
              <w:pStyle w:val="ConsPlusNormal"/>
              <w:jc w:val="both"/>
            </w:pPr>
            <w:r w:rsidRPr="00F90346">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F90346" w:rsidRPr="00F90346" w14:paraId="1F83B522" w14:textId="77777777" w:rsidTr="002D4389">
        <w:tc>
          <w:tcPr>
            <w:tcW w:w="1701" w:type="dxa"/>
          </w:tcPr>
          <w:p w14:paraId="53C67040" w14:textId="77777777" w:rsidR="002D4389" w:rsidRPr="00F90346" w:rsidRDefault="002D4389" w:rsidP="002D4389">
            <w:pPr>
              <w:pStyle w:val="ConsPlusNormal"/>
              <w:jc w:val="center"/>
            </w:pPr>
            <w:r w:rsidRPr="00F90346">
              <w:t>3.5</w:t>
            </w:r>
          </w:p>
        </w:tc>
        <w:tc>
          <w:tcPr>
            <w:tcW w:w="7370" w:type="dxa"/>
          </w:tcPr>
          <w:p w14:paraId="7ECD27FB" w14:textId="77777777" w:rsidR="002D4389" w:rsidRPr="00F90346" w:rsidRDefault="002D4389" w:rsidP="002D4389">
            <w:pPr>
              <w:pStyle w:val="ConsPlusNormal"/>
              <w:jc w:val="both"/>
            </w:pPr>
            <w:r w:rsidRPr="00F90346">
              <w:t>Формулировать и (или) обосновывать выводы на основе использования географических знаний</w:t>
            </w:r>
          </w:p>
        </w:tc>
      </w:tr>
      <w:tr w:rsidR="00F90346" w:rsidRPr="00F90346" w14:paraId="42D6CD34" w14:textId="77777777" w:rsidTr="002D4389">
        <w:tc>
          <w:tcPr>
            <w:tcW w:w="1701" w:type="dxa"/>
          </w:tcPr>
          <w:p w14:paraId="1AC89107" w14:textId="77777777" w:rsidR="002D4389" w:rsidRPr="00F90346" w:rsidRDefault="002D4389" w:rsidP="002D4389">
            <w:pPr>
              <w:pStyle w:val="ConsPlusNormal"/>
              <w:jc w:val="center"/>
            </w:pPr>
            <w:r w:rsidRPr="00F90346">
              <w:t>4</w:t>
            </w:r>
          </w:p>
        </w:tc>
        <w:tc>
          <w:tcPr>
            <w:tcW w:w="7370" w:type="dxa"/>
          </w:tcPr>
          <w:p w14:paraId="1B706B73" w14:textId="77777777" w:rsidR="002D4389" w:rsidRPr="00F90346" w:rsidRDefault="002D4389" w:rsidP="002D4389">
            <w:pPr>
              <w:pStyle w:val="ConsPlusNormal"/>
              <w:jc w:val="both"/>
            </w:pPr>
            <w:r w:rsidRPr="00F90346">
              <w:t>Владение географической терминологией и системой базовых географических понятий</w:t>
            </w:r>
          </w:p>
        </w:tc>
      </w:tr>
      <w:tr w:rsidR="00F90346" w:rsidRPr="00F90346" w14:paraId="52E8A808" w14:textId="77777777" w:rsidTr="002D4389">
        <w:tc>
          <w:tcPr>
            <w:tcW w:w="1701" w:type="dxa"/>
          </w:tcPr>
          <w:p w14:paraId="458B2718" w14:textId="77777777" w:rsidR="002D4389" w:rsidRPr="00F90346" w:rsidRDefault="002D4389" w:rsidP="002D4389">
            <w:pPr>
              <w:pStyle w:val="ConsPlusNormal"/>
              <w:jc w:val="center"/>
            </w:pPr>
            <w:r w:rsidRPr="00F90346">
              <w:t>4.1</w:t>
            </w:r>
          </w:p>
        </w:tc>
        <w:tc>
          <w:tcPr>
            <w:tcW w:w="7370" w:type="dxa"/>
          </w:tcPr>
          <w:p w14:paraId="0667B072" w14:textId="77777777" w:rsidR="002D4389" w:rsidRPr="00F90346" w:rsidRDefault="002D4389" w:rsidP="002D4389">
            <w:pPr>
              <w:pStyle w:val="ConsPlusNormal"/>
              <w:jc w:val="both"/>
            </w:pPr>
            <w:r w:rsidRPr="00F90346">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F90346" w:rsidRPr="00F90346" w14:paraId="73047A6E" w14:textId="77777777" w:rsidTr="002D4389">
        <w:tc>
          <w:tcPr>
            <w:tcW w:w="1701" w:type="dxa"/>
          </w:tcPr>
          <w:p w14:paraId="42831199" w14:textId="77777777" w:rsidR="002D4389" w:rsidRPr="00F90346" w:rsidRDefault="002D4389" w:rsidP="002D4389">
            <w:pPr>
              <w:pStyle w:val="ConsPlusNormal"/>
              <w:jc w:val="center"/>
            </w:pPr>
            <w:r w:rsidRPr="00F90346">
              <w:t>4.2</w:t>
            </w:r>
          </w:p>
        </w:tc>
        <w:tc>
          <w:tcPr>
            <w:tcW w:w="7370" w:type="dxa"/>
          </w:tcPr>
          <w:p w14:paraId="3946FA7E" w14:textId="77777777" w:rsidR="002D4389" w:rsidRPr="00F90346" w:rsidRDefault="002D4389" w:rsidP="002D4389">
            <w:pPr>
              <w:pStyle w:val="ConsPlusNormal"/>
              <w:jc w:val="both"/>
            </w:pPr>
            <w:r w:rsidRPr="00F90346">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F90346" w:rsidRPr="00F90346" w14:paraId="6C03337F" w14:textId="77777777" w:rsidTr="002D4389">
        <w:tc>
          <w:tcPr>
            <w:tcW w:w="1701" w:type="dxa"/>
          </w:tcPr>
          <w:p w14:paraId="0DD9B2D1" w14:textId="77777777" w:rsidR="002D4389" w:rsidRPr="00F90346" w:rsidRDefault="002D4389" w:rsidP="002D4389">
            <w:pPr>
              <w:pStyle w:val="ConsPlusNormal"/>
              <w:jc w:val="center"/>
            </w:pPr>
            <w:r w:rsidRPr="00F90346">
              <w:t>5</w:t>
            </w:r>
          </w:p>
        </w:tc>
        <w:tc>
          <w:tcPr>
            <w:tcW w:w="7370" w:type="dxa"/>
          </w:tcPr>
          <w:p w14:paraId="73ADC248" w14:textId="77777777" w:rsidR="002D4389" w:rsidRPr="00F90346" w:rsidRDefault="002D4389" w:rsidP="002D4389">
            <w:pPr>
              <w:pStyle w:val="ConsPlusNormal"/>
              <w:jc w:val="both"/>
            </w:pPr>
            <w:r w:rsidRPr="00F90346">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F90346" w:rsidRPr="00F90346" w14:paraId="1DF6A76E" w14:textId="77777777" w:rsidTr="002D4389">
        <w:tc>
          <w:tcPr>
            <w:tcW w:w="1701" w:type="dxa"/>
          </w:tcPr>
          <w:p w14:paraId="51DB8C57" w14:textId="77777777" w:rsidR="002D4389" w:rsidRPr="00F90346" w:rsidRDefault="002D4389" w:rsidP="002D4389">
            <w:pPr>
              <w:pStyle w:val="ConsPlusNormal"/>
              <w:jc w:val="center"/>
            </w:pPr>
            <w:r w:rsidRPr="00F90346">
              <w:lastRenderedPageBreak/>
              <w:t>5.1</w:t>
            </w:r>
          </w:p>
        </w:tc>
        <w:tc>
          <w:tcPr>
            <w:tcW w:w="7370" w:type="dxa"/>
          </w:tcPr>
          <w:p w14:paraId="6EA3D386" w14:textId="77777777" w:rsidR="002D4389" w:rsidRPr="00F90346" w:rsidRDefault="002D4389" w:rsidP="002D4389">
            <w:pPr>
              <w:pStyle w:val="ConsPlusNormal"/>
              <w:jc w:val="both"/>
            </w:pPr>
            <w:r w:rsidRPr="00F90346">
              <w:t>Определять цели и задачи проведения наблюдения (исследования); выбирать форму фиксации результатов наблюдения или исследования</w:t>
            </w:r>
          </w:p>
        </w:tc>
      </w:tr>
      <w:tr w:rsidR="00F90346" w:rsidRPr="00F90346" w14:paraId="7A38C370" w14:textId="77777777" w:rsidTr="002D4389">
        <w:tc>
          <w:tcPr>
            <w:tcW w:w="1701" w:type="dxa"/>
          </w:tcPr>
          <w:p w14:paraId="1A81E23B" w14:textId="77777777" w:rsidR="002D4389" w:rsidRPr="00F90346" w:rsidRDefault="002D4389" w:rsidP="002D4389">
            <w:pPr>
              <w:pStyle w:val="ConsPlusNormal"/>
              <w:jc w:val="center"/>
            </w:pPr>
            <w:r w:rsidRPr="00F90346">
              <w:t>6</w:t>
            </w:r>
          </w:p>
        </w:tc>
        <w:tc>
          <w:tcPr>
            <w:tcW w:w="7370" w:type="dxa"/>
          </w:tcPr>
          <w:p w14:paraId="03D0BEEA" w14:textId="77777777" w:rsidR="002D4389" w:rsidRPr="00F90346" w:rsidRDefault="002D4389" w:rsidP="002D4389">
            <w:pPr>
              <w:pStyle w:val="ConsPlusNormal"/>
              <w:jc w:val="both"/>
            </w:pPr>
            <w:r w:rsidRPr="00F90346">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F90346" w:rsidRPr="00F90346" w14:paraId="15A89D0A" w14:textId="77777777" w:rsidTr="002D4389">
        <w:tc>
          <w:tcPr>
            <w:tcW w:w="1701" w:type="dxa"/>
          </w:tcPr>
          <w:p w14:paraId="6EAE94DF" w14:textId="77777777" w:rsidR="002D4389" w:rsidRPr="00F90346" w:rsidRDefault="002D4389" w:rsidP="002D4389">
            <w:pPr>
              <w:pStyle w:val="ConsPlusNormal"/>
              <w:jc w:val="center"/>
            </w:pPr>
            <w:r w:rsidRPr="00F90346">
              <w:t>6.1</w:t>
            </w:r>
          </w:p>
        </w:tc>
        <w:tc>
          <w:tcPr>
            <w:tcW w:w="7370" w:type="dxa"/>
          </w:tcPr>
          <w:p w14:paraId="3A923283" w14:textId="77777777" w:rsidR="002D4389" w:rsidRPr="00F90346" w:rsidRDefault="002D4389" w:rsidP="002D4389">
            <w:pPr>
              <w:pStyle w:val="ConsPlusNormal"/>
              <w:jc w:val="both"/>
            </w:pPr>
            <w:r w:rsidRPr="00F90346">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F90346" w:rsidRPr="00F90346" w14:paraId="13FD500B" w14:textId="77777777" w:rsidTr="002D4389">
        <w:tc>
          <w:tcPr>
            <w:tcW w:w="1701" w:type="dxa"/>
          </w:tcPr>
          <w:p w14:paraId="009D4D1F" w14:textId="77777777" w:rsidR="002D4389" w:rsidRPr="00F90346" w:rsidRDefault="002D4389" w:rsidP="002D4389">
            <w:pPr>
              <w:pStyle w:val="ConsPlusNormal"/>
              <w:jc w:val="center"/>
            </w:pPr>
            <w:r w:rsidRPr="00F90346">
              <w:t>6.2</w:t>
            </w:r>
          </w:p>
        </w:tc>
        <w:tc>
          <w:tcPr>
            <w:tcW w:w="7370" w:type="dxa"/>
          </w:tcPr>
          <w:p w14:paraId="2DA4527D" w14:textId="77777777" w:rsidR="002D4389" w:rsidRPr="00F90346" w:rsidRDefault="002D4389" w:rsidP="002D4389">
            <w:pPr>
              <w:pStyle w:val="ConsPlusNormal"/>
              <w:jc w:val="both"/>
            </w:pPr>
            <w:r w:rsidRPr="00F90346">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F90346" w:rsidRPr="00F90346" w14:paraId="2FFEFCF2" w14:textId="77777777" w:rsidTr="002D4389">
        <w:tc>
          <w:tcPr>
            <w:tcW w:w="1701" w:type="dxa"/>
          </w:tcPr>
          <w:p w14:paraId="77F471AC" w14:textId="77777777" w:rsidR="002D4389" w:rsidRPr="00F90346" w:rsidRDefault="002D4389" w:rsidP="002D4389">
            <w:pPr>
              <w:pStyle w:val="ConsPlusNormal"/>
              <w:jc w:val="center"/>
            </w:pPr>
            <w:r w:rsidRPr="00F90346">
              <w:t>6.3</w:t>
            </w:r>
          </w:p>
        </w:tc>
        <w:tc>
          <w:tcPr>
            <w:tcW w:w="7370" w:type="dxa"/>
          </w:tcPr>
          <w:p w14:paraId="77B9DA77" w14:textId="77777777" w:rsidR="002D4389" w:rsidRPr="00F90346" w:rsidRDefault="002D4389" w:rsidP="002D4389">
            <w:pPr>
              <w:pStyle w:val="ConsPlusNormal"/>
              <w:jc w:val="both"/>
            </w:pPr>
            <w:r w:rsidRPr="00F90346">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F90346" w:rsidRPr="00F90346" w14:paraId="78FEA645" w14:textId="77777777" w:rsidTr="002D4389">
        <w:tc>
          <w:tcPr>
            <w:tcW w:w="1701" w:type="dxa"/>
          </w:tcPr>
          <w:p w14:paraId="643A912D" w14:textId="77777777" w:rsidR="002D4389" w:rsidRPr="00F90346" w:rsidRDefault="002D4389" w:rsidP="002D4389">
            <w:pPr>
              <w:pStyle w:val="ConsPlusNormal"/>
              <w:jc w:val="center"/>
            </w:pPr>
            <w:r w:rsidRPr="00F90346">
              <w:t>6.4</w:t>
            </w:r>
          </w:p>
        </w:tc>
        <w:tc>
          <w:tcPr>
            <w:tcW w:w="7370" w:type="dxa"/>
          </w:tcPr>
          <w:p w14:paraId="35E04D34" w14:textId="77777777" w:rsidR="002D4389" w:rsidRPr="00F90346" w:rsidRDefault="002D4389" w:rsidP="002D4389">
            <w:pPr>
              <w:pStyle w:val="ConsPlusNormal"/>
              <w:jc w:val="both"/>
            </w:pPr>
            <w:r w:rsidRPr="00F90346">
              <w:t>Прогнозировать изменения состава и структуры населения, в том числе возрастной структуры населения отдельных стран</w:t>
            </w:r>
          </w:p>
        </w:tc>
      </w:tr>
      <w:tr w:rsidR="00F90346" w:rsidRPr="00F90346" w14:paraId="5B7D1F5E" w14:textId="77777777" w:rsidTr="002D4389">
        <w:tc>
          <w:tcPr>
            <w:tcW w:w="1701" w:type="dxa"/>
          </w:tcPr>
          <w:p w14:paraId="5C3D91DC" w14:textId="77777777" w:rsidR="002D4389" w:rsidRPr="00F90346" w:rsidRDefault="002D4389" w:rsidP="002D4389">
            <w:pPr>
              <w:pStyle w:val="ConsPlusNormal"/>
              <w:jc w:val="center"/>
            </w:pPr>
            <w:r w:rsidRPr="00F90346">
              <w:t>6.5</w:t>
            </w:r>
          </w:p>
        </w:tc>
        <w:tc>
          <w:tcPr>
            <w:tcW w:w="7370" w:type="dxa"/>
          </w:tcPr>
          <w:p w14:paraId="41119B3C" w14:textId="77777777" w:rsidR="002D4389" w:rsidRPr="00F90346" w:rsidRDefault="002D4389" w:rsidP="002D4389">
            <w:pPr>
              <w:pStyle w:val="ConsPlusNormal"/>
              <w:jc w:val="both"/>
            </w:pPr>
            <w:r w:rsidRPr="00F90346">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F90346" w:rsidRPr="00F90346" w14:paraId="223CF11E" w14:textId="77777777" w:rsidTr="002D4389">
        <w:tc>
          <w:tcPr>
            <w:tcW w:w="1701" w:type="dxa"/>
          </w:tcPr>
          <w:p w14:paraId="6A29396E" w14:textId="77777777" w:rsidR="002D4389" w:rsidRPr="00F90346" w:rsidRDefault="002D4389" w:rsidP="002D4389">
            <w:pPr>
              <w:pStyle w:val="ConsPlusNormal"/>
              <w:jc w:val="center"/>
            </w:pPr>
            <w:r w:rsidRPr="00F90346">
              <w:t>6.6</w:t>
            </w:r>
          </w:p>
        </w:tc>
        <w:tc>
          <w:tcPr>
            <w:tcW w:w="7370" w:type="dxa"/>
          </w:tcPr>
          <w:p w14:paraId="4A8D1A76" w14:textId="77777777" w:rsidR="002D4389" w:rsidRPr="00F90346" w:rsidRDefault="002D4389" w:rsidP="002D4389">
            <w:pPr>
              <w:pStyle w:val="ConsPlusNormal"/>
              <w:jc w:val="both"/>
            </w:pPr>
            <w:r w:rsidRPr="00F90346">
              <w:t>Самостоятельно находить, отбирать и применять различные методы познания для решения практико-ориентированных задач</w:t>
            </w:r>
          </w:p>
        </w:tc>
      </w:tr>
      <w:tr w:rsidR="00F90346" w:rsidRPr="00F90346" w14:paraId="1E426F2F" w14:textId="77777777" w:rsidTr="002D4389">
        <w:tc>
          <w:tcPr>
            <w:tcW w:w="1701" w:type="dxa"/>
          </w:tcPr>
          <w:p w14:paraId="16FAD3FB" w14:textId="77777777" w:rsidR="002D4389" w:rsidRPr="00F90346" w:rsidRDefault="002D4389" w:rsidP="002D4389">
            <w:pPr>
              <w:pStyle w:val="ConsPlusNormal"/>
              <w:jc w:val="center"/>
            </w:pPr>
            <w:r w:rsidRPr="00F90346">
              <w:t>7</w:t>
            </w:r>
          </w:p>
        </w:tc>
        <w:tc>
          <w:tcPr>
            <w:tcW w:w="7370" w:type="dxa"/>
          </w:tcPr>
          <w:p w14:paraId="2FA313FC" w14:textId="77777777" w:rsidR="002D4389" w:rsidRPr="00F90346" w:rsidRDefault="002D4389" w:rsidP="002D4389">
            <w:pPr>
              <w:pStyle w:val="ConsPlusNormal"/>
              <w:jc w:val="both"/>
            </w:pPr>
            <w:r w:rsidRPr="00F90346">
              <w:t>Владение умениями географического анализа и интерпретации информации из различных источников</w:t>
            </w:r>
          </w:p>
        </w:tc>
      </w:tr>
      <w:tr w:rsidR="00F90346" w:rsidRPr="00F90346" w14:paraId="0123804E" w14:textId="77777777" w:rsidTr="002D4389">
        <w:tc>
          <w:tcPr>
            <w:tcW w:w="1701" w:type="dxa"/>
          </w:tcPr>
          <w:p w14:paraId="75B0203C" w14:textId="77777777" w:rsidR="002D4389" w:rsidRPr="00F90346" w:rsidRDefault="002D4389" w:rsidP="002D4389">
            <w:pPr>
              <w:pStyle w:val="ConsPlusNormal"/>
              <w:jc w:val="center"/>
            </w:pPr>
            <w:r w:rsidRPr="00F90346">
              <w:t>7.1</w:t>
            </w:r>
          </w:p>
        </w:tc>
        <w:tc>
          <w:tcPr>
            <w:tcW w:w="7370" w:type="dxa"/>
          </w:tcPr>
          <w:p w14:paraId="00D1868D" w14:textId="77777777" w:rsidR="002D4389" w:rsidRPr="00F90346" w:rsidRDefault="002D4389" w:rsidP="002D4389">
            <w:pPr>
              <w:pStyle w:val="ConsPlusNormal"/>
              <w:jc w:val="both"/>
            </w:pPr>
            <w:r w:rsidRPr="00F90346">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F90346" w:rsidRPr="00F90346" w14:paraId="4FB2BFCA" w14:textId="77777777" w:rsidTr="002D4389">
        <w:tc>
          <w:tcPr>
            <w:tcW w:w="1701" w:type="dxa"/>
          </w:tcPr>
          <w:p w14:paraId="49FDE2D7" w14:textId="77777777" w:rsidR="002D4389" w:rsidRPr="00F90346" w:rsidRDefault="002D4389" w:rsidP="002D4389">
            <w:pPr>
              <w:pStyle w:val="ConsPlusNormal"/>
              <w:jc w:val="center"/>
            </w:pPr>
            <w:r w:rsidRPr="00F90346">
              <w:t>7.2</w:t>
            </w:r>
          </w:p>
        </w:tc>
        <w:tc>
          <w:tcPr>
            <w:tcW w:w="7370" w:type="dxa"/>
          </w:tcPr>
          <w:p w14:paraId="2BF4216B" w14:textId="77777777" w:rsidR="002D4389" w:rsidRPr="00F90346" w:rsidRDefault="002D4389" w:rsidP="002D4389">
            <w:pPr>
              <w:pStyle w:val="ConsPlusNormal"/>
              <w:jc w:val="both"/>
            </w:pPr>
            <w:r w:rsidRPr="00F90346">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F90346" w:rsidRPr="00F90346" w14:paraId="117653C8" w14:textId="77777777" w:rsidTr="002D4389">
        <w:tc>
          <w:tcPr>
            <w:tcW w:w="1701" w:type="dxa"/>
          </w:tcPr>
          <w:p w14:paraId="177491E2" w14:textId="77777777" w:rsidR="002D4389" w:rsidRPr="00F90346" w:rsidRDefault="002D4389" w:rsidP="002D4389">
            <w:pPr>
              <w:pStyle w:val="ConsPlusNormal"/>
              <w:jc w:val="center"/>
            </w:pPr>
            <w:r w:rsidRPr="00F90346">
              <w:t>7.3</w:t>
            </w:r>
          </w:p>
        </w:tc>
        <w:tc>
          <w:tcPr>
            <w:tcW w:w="7370" w:type="dxa"/>
          </w:tcPr>
          <w:p w14:paraId="6E0D5B59" w14:textId="77777777" w:rsidR="002D4389" w:rsidRPr="00F90346" w:rsidRDefault="002D4389" w:rsidP="002D4389">
            <w:pPr>
              <w:pStyle w:val="ConsPlusNormal"/>
              <w:jc w:val="both"/>
            </w:pPr>
            <w:r w:rsidRPr="00F90346">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90346" w:rsidRPr="00F90346" w14:paraId="17A1D301" w14:textId="77777777" w:rsidTr="002D4389">
        <w:tc>
          <w:tcPr>
            <w:tcW w:w="1701" w:type="dxa"/>
          </w:tcPr>
          <w:p w14:paraId="0378C93F" w14:textId="77777777" w:rsidR="002D4389" w:rsidRPr="00F90346" w:rsidRDefault="002D4389" w:rsidP="002D4389">
            <w:pPr>
              <w:pStyle w:val="ConsPlusNormal"/>
              <w:jc w:val="center"/>
            </w:pPr>
            <w:r w:rsidRPr="00F90346">
              <w:lastRenderedPageBreak/>
              <w:t>8</w:t>
            </w:r>
          </w:p>
        </w:tc>
        <w:tc>
          <w:tcPr>
            <w:tcW w:w="7370" w:type="dxa"/>
          </w:tcPr>
          <w:p w14:paraId="4BCD2218" w14:textId="77777777" w:rsidR="002D4389" w:rsidRPr="00F90346" w:rsidRDefault="002D4389" w:rsidP="002D4389">
            <w:pPr>
              <w:pStyle w:val="ConsPlusNormal"/>
              <w:jc w:val="both"/>
            </w:pPr>
            <w:r w:rsidRPr="00F90346">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F90346" w:rsidRPr="00F90346" w14:paraId="1DA5E3D5" w14:textId="77777777" w:rsidTr="002D4389">
        <w:tc>
          <w:tcPr>
            <w:tcW w:w="1701" w:type="dxa"/>
          </w:tcPr>
          <w:p w14:paraId="36289080" w14:textId="77777777" w:rsidR="002D4389" w:rsidRPr="00F90346" w:rsidRDefault="002D4389" w:rsidP="002D4389">
            <w:pPr>
              <w:pStyle w:val="ConsPlusNormal"/>
              <w:jc w:val="center"/>
            </w:pPr>
            <w:r w:rsidRPr="00F90346">
              <w:t>8.1</w:t>
            </w:r>
          </w:p>
        </w:tc>
        <w:tc>
          <w:tcPr>
            <w:tcW w:w="7370" w:type="dxa"/>
          </w:tcPr>
          <w:p w14:paraId="4D3C4EBF" w14:textId="77777777" w:rsidR="002D4389" w:rsidRPr="00F90346" w:rsidRDefault="002D4389" w:rsidP="002D4389">
            <w:pPr>
              <w:pStyle w:val="ConsPlusNormal"/>
              <w:jc w:val="both"/>
            </w:pPr>
            <w:r w:rsidRPr="00F90346">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F90346" w:rsidRPr="00F90346" w14:paraId="0417BF80" w14:textId="77777777" w:rsidTr="002D4389">
        <w:tc>
          <w:tcPr>
            <w:tcW w:w="1701" w:type="dxa"/>
          </w:tcPr>
          <w:p w14:paraId="0022322F" w14:textId="77777777" w:rsidR="002D4389" w:rsidRPr="00F90346" w:rsidRDefault="002D4389" w:rsidP="002D4389">
            <w:pPr>
              <w:pStyle w:val="ConsPlusNormal"/>
              <w:jc w:val="center"/>
            </w:pPr>
            <w:r w:rsidRPr="00F90346">
              <w:t>8.2</w:t>
            </w:r>
          </w:p>
        </w:tc>
        <w:tc>
          <w:tcPr>
            <w:tcW w:w="7370" w:type="dxa"/>
          </w:tcPr>
          <w:p w14:paraId="3AEBD359" w14:textId="77777777" w:rsidR="002D4389" w:rsidRPr="00F90346" w:rsidRDefault="002D4389" w:rsidP="002D4389">
            <w:pPr>
              <w:pStyle w:val="ConsPlusNormal"/>
              <w:jc w:val="both"/>
            </w:pPr>
            <w:r w:rsidRPr="00F90346">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F90346" w:rsidRPr="00F90346" w14:paraId="169F3A65" w14:textId="77777777" w:rsidTr="002D4389">
        <w:tc>
          <w:tcPr>
            <w:tcW w:w="1701" w:type="dxa"/>
          </w:tcPr>
          <w:p w14:paraId="1E1A3BE9" w14:textId="77777777" w:rsidR="002D4389" w:rsidRPr="00F90346" w:rsidRDefault="002D4389" w:rsidP="002D4389">
            <w:pPr>
              <w:pStyle w:val="ConsPlusNormal"/>
              <w:jc w:val="center"/>
            </w:pPr>
            <w:r w:rsidRPr="00F90346">
              <w:t>9</w:t>
            </w:r>
          </w:p>
        </w:tc>
        <w:tc>
          <w:tcPr>
            <w:tcW w:w="7370" w:type="dxa"/>
          </w:tcPr>
          <w:p w14:paraId="6F792C23" w14:textId="77777777" w:rsidR="002D4389" w:rsidRPr="00F90346" w:rsidRDefault="002D4389" w:rsidP="002D4389">
            <w:pPr>
              <w:pStyle w:val="ConsPlusNormal"/>
              <w:jc w:val="both"/>
            </w:pPr>
            <w:r w:rsidRPr="00F90346">
              <w:t>Сформированность умений применять географические знания для оценки разнообразных явлений и процессов</w:t>
            </w:r>
          </w:p>
        </w:tc>
      </w:tr>
      <w:tr w:rsidR="00F90346" w:rsidRPr="00F90346" w14:paraId="29EBC8EC" w14:textId="77777777" w:rsidTr="002D4389">
        <w:tc>
          <w:tcPr>
            <w:tcW w:w="1701" w:type="dxa"/>
          </w:tcPr>
          <w:p w14:paraId="758FFBF2" w14:textId="77777777" w:rsidR="002D4389" w:rsidRPr="00F90346" w:rsidRDefault="002D4389" w:rsidP="002D4389">
            <w:pPr>
              <w:pStyle w:val="ConsPlusNormal"/>
              <w:jc w:val="center"/>
            </w:pPr>
            <w:r w:rsidRPr="00F90346">
              <w:t>9.1</w:t>
            </w:r>
          </w:p>
        </w:tc>
        <w:tc>
          <w:tcPr>
            <w:tcW w:w="7370" w:type="dxa"/>
          </w:tcPr>
          <w:p w14:paraId="2FC16927" w14:textId="77777777" w:rsidR="002D4389" w:rsidRPr="00F90346" w:rsidRDefault="002D4389" w:rsidP="002D4389">
            <w:pPr>
              <w:pStyle w:val="ConsPlusNormal"/>
              <w:jc w:val="both"/>
            </w:pPr>
            <w:r w:rsidRPr="00F90346">
              <w:t>Оценивать географические факторы, определяющие сущность и динамику важнейших социально-экономических и геоэкологических процессов</w:t>
            </w:r>
          </w:p>
        </w:tc>
      </w:tr>
      <w:tr w:rsidR="00F90346" w:rsidRPr="00F90346" w14:paraId="4A5D1885" w14:textId="77777777" w:rsidTr="002D4389">
        <w:tc>
          <w:tcPr>
            <w:tcW w:w="1701" w:type="dxa"/>
          </w:tcPr>
          <w:p w14:paraId="5587D1B6" w14:textId="77777777" w:rsidR="002D4389" w:rsidRPr="00F90346" w:rsidRDefault="002D4389" w:rsidP="002D4389">
            <w:pPr>
              <w:pStyle w:val="ConsPlusNormal"/>
              <w:jc w:val="center"/>
            </w:pPr>
            <w:r w:rsidRPr="00F90346">
              <w:t>9.2</w:t>
            </w:r>
          </w:p>
        </w:tc>
        <w:tc>
          <w:tcPr>
            <w:tcW w:w="7370" w:type="dxa"/>
          </w:tcPr>
          <w:p w14:paraId="56851400" w14:textId="77777777" w:rsidR="002D4389" w:rsidRPr="00F90346" w:rsidRDefault="002D4389" w:rsidP="002D4389">
            <w:pPr>
              <w:pStyle w:val="ConsPlusNormal"/>
              <w:jc w:val="both"/>
            </w:pPr>
            <w:r w:rsidRPr="00F90346">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F90346" w:rsidRPr="00F90346" w14:paraId="4B598A8D" w14:textId="77777777" w:rsidTr="002D4389">
        <w:tc>
          <w:tcPr>
            <w:tcW w:w="1701" w:type="dxa"/>
          </w:tcPr>
          <w:p w14:paraId="70827BF5" w14:textId="77777777" w:rsidR="002D4389" w:rsidRPr="00F90346" w:rsidRDefault="002D4389" w:rsidP="002D4389">
            <w:pPr>
              <w:pStyle w:val="ConsPlusNormal"/>
              <w:jc w:val="center"/>
            </w:pPr>
            <w:r w:rsidRPr="00F90346">
              <w:t>10</w:t>
            </w:r>
          </w:p>
        </w:tc>
        <w:tc>
          <w:tcPr>
            <w:tcW w:w="7370" w:type="dxa"/>
          </w:tcPr>
          <w:p w14:paraId="58DA5772" w14:textId="77777777" w:rsidR="002D4389" w:rsidRPr="00F90346" w:rsidRDefault="002D4389" w:rsidP="002D4389">
            <w:pPr>
              <w:pStyle w:val="ConsPlusNormal"/>
              <w:jc w:val="both"/>
            </w:pPr>
            <w:r w:rsidRPr="00F90346">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2D4389" w:rsidRPr="00F90346" w14:paraId="4FB3F7AE" w14:textId="77777777" w:rsidTr="002D4389">
        <w:tc>
          <w:tcPr>
            <w:tcW w:w="1701" w:type="dxa"/>
          </w:tcPr>
          <w:p w14:paraId="452530C5" w14:textId="77777777" w:rsidR="002D4389" w:rsidRPr="00F90346" w:rsidRDefault="002D4389" w:rsidP="002D4389">
            <w:pPr>
              <w:pStyle w:val="ConsPlusNormal"/>
              <w:jc w:val="center"/>
            </w:pPr>
            <w:r w:rsidRPr="00F90346">
              <w:t>10.1</w:t>
            </w:r>
          </w:p>
        </w:tc>
        <w:tc>
          <w:tcPr>
            <w:tcW w:w="7370" w:type="dxa"/>
          </w:tcPr>
          <w:p w14:paraId="3ECCBE79" w14:textId="77777777" w:rsidR="002D4389" w:rsidRPr="00F90346" w:rsidRDefault="002D4389" w:rsidP="002D4389">
            <w:pPr>
              <w:pStyle w:val="ConsPlusNormal"/>
              <w:jc w:val="both"/>
            </w:pPr>
            <w:r w:rsidRPr="00F90346">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4631B23D" w14:textId="77777777" w:rsidR="002D4389" w:rsidRPr="00F90346" w:rsidRDefault="002D4389" w:rsidP="002D4389">
      <w:pPr>
        <w:pStyle w:val="ConsPlusNormal"/>
        <w:jc w:val="both"/>
      </w:pPr>
    </w:p>
    <w:p w14:paraId="7B8FBACE" w14:textId="77777777" w:rsidR="002D4389" w:rsidRPr="00F90346" w:rsidRDefault="002D4389" w:rsidP="002D4389">
      <w:pPr>
        <w:pStyle w:val="ConsPlusNormal"/>
        <w:jc w:val="right"/>
      </w:pPr>
      <w:r w:rsidRPr="00F90346">
        <w:t>Таблица 22.1</w:t>
      </w:r>
    </w:p>
    <w:p w14:paraId="53FE5936" w14:textId="77777777" w:rsidR="002D4389" w:rsidRPr="00F90346" w:rsidRDefault="002D4389" w:rsidP="002D4389">
      <w:pPr>
        <w:pStyle w:val="ConsPlusNormal"/>
        <w:jc w:val="both"/>
      </w:pPr>
    </w:p>
    <w:p w14:paraId="5FB14781" w14:textId="77777777" w:rsidR="002D4389" w:rsidRPr="00F90346" w:rsidRDefault="002D4389" w:rsidP="002D4389">
      <w:pPr>
        <w:pStyle w:val="ConsPlusNormal"/>
        <w:jc w:val="center"/>
      </w:pPr>
      <w:r w:rsidRPr="00F90346">
        <w:t>Проверяемые элементы содержания (10 класс)</w:t>
      </w:r>
    </w:p>
    <w:p w14:paraId="2F11065E" w14:textId="77777777" w:rsidR="002D4389" w:rsidRPr="00F90346"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90346" w:rsidRPr="00F90346" w14:paraId="7153AE61" w14:textId="77777777" w:rsidTr="002D4389">
        <w:tc>
          <w:tcPr>
            <w:tcW w:w="1077" w:type="dxa"/>
          </w:tcPr>
          <w:p w14:paraId="3B2E0A35" w14:textId="77777777" w:rsidR="002D4389" w:rsidRPr="00F90346" w:rsidRDefault="002D4389" w:rsidP="002D4389">
            <w:pPr>
              <w:pStyle w:val="ConsPlusNormal"/>
              <w:jc w:val="center"/>
            </w:pPr>
            <w:r w:rsidRPr="00F90346">
              <w:t>Код</w:t>
            </w:r>
          </w:p>
        </w:tc>
        <w:tc>
          <w:tcPr>
            <w:tcW w:w="7994" w:type="dxa"/>
          </w:tcPr>
          <w:p w14:paraId="704A66B9" w14:textId="77777777" w:rsidR="002D4389" w:rsidRPr="00F90346" w:rsidRDefault="002D4389" w:rsidP="002D4389">
            <w:pPr>
              <w:pStyle w:val="ConsPlusNormal"/>
              <w:jc w:val="center"/>
            </w:pPr>
            <w:r w:rsidRPr="00F90346">
              <w:t>Проверяемый элемент содержания</w:t>
            </w:r>
          </w:p>
        </w:tc>
      </w:tr>
      <w:tr w:rsidR="00F90346" w:rsidRPr="00F90346" w14:paraId="68DDCEB0" w14:textId="77777777" w:rsidTr="002D4389">
        <w:tc>
          <w:tcPr>
            <w:tcW w:w="1077" w:type="dxa"/>
          </w:tcPr>
          <w:p w14:paraId="3255C416" w14:textId="77777777" w:rsidR="002D4389" w:rsidRPr="00F90346" w:rsidRDefault="002D4389" w:rsidP="002D4389">
            <w:pPr>
              <w:pStyle w:val="ConsPlusNormal"/>
              <w:jc w:val="center"/>
            </w:pPr>
            <w:r w:rsidRPr="00F90346">
              <w:t>1</w:t>
            </w:r>
          </w:p>
        </w:tc>
        <w:tc>
          <w:tcPr>
            <w:tcW w:w="7994" w:type="dxa"/>
          </w:tcPr>
          <w:p w14:paraId="1F505BC8" w14:textId="77777777" w:rsidR="002D4389" w:rsidRPr="00F90346" w:rsidRDefault="002D4389" w:rsidP="002D4389">
            <w:pPr>
              <w:pStyle w:val="ConsPlusNormal"/>
              <w:jc w:val="both"/>
            </w:pPr>
            <w:r w:rsidRPr="00F90346">
              <w:t>География как наука</w:t>
            </w:r>
          </w:p>
        </w:tc>
      </w:tr>
      <w:tr w:rsidR="00F90346" w:rsidRPr="00F90346" w14:paraId="4E883830" w14:textId="77777777" w:rsidTr="002D4389">
        <w:tc>
          <w:tcPr>
            <w:tcW w:w="1077" w:type="dxa"/>
          </w:tcPr>
          <w:p w14:paraId="204F1746" w14:textId="77777777" w:rsidR="002D4389" w:rsidRPr="00F90346" w:rsidRDefault="002D4389" w:rsidP="002D4389">
            <w:pPr>
              <w:pStyle w:val="ConsPlusNormal"/>
              <w:jc w:val="center"/>
            </w:pPr>
            <w:r w:rsidRPr="00F90346">
              <w:lastRenderedPageBreak/>
              <w:t>1.1</w:t>
            </w:r>
          </w:p>
        </w:tc>
        <w:tc>
          <w:tcPr>
            <w:tcW w:w="7994" w:type="dxa"/>
          </w:tcPr>
          <w:p w14:paraId="153C8A09" w14:textId="77777777" w:rsidR="002D4389" w:rsidRPr="00F90346" w:rsidRDefault="002D4389" w:rsidP="002D4389">
            <w:pPr>
              <w:pStyle w:val="ConsPlusNormal"/>
              <w:jc w:val="both"/>
            </w:pPr>
            <w:r w:rsidRPr="00F90346">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F90346" w:rsidRPr="00F90346" w14:paraId="5E57D6E1" w14:textId="77777777" w:rsidTr="002D4389">
        <w:tc>
          <w:tcPr>
            <w:tcW w:w="1077" w:type="dxa"/>
          </w:tcPr>
          <w:p w14:paraId="5AE056C3" w14:textId="77777777" w:rsidR="002D4389" w:rsidRPr="00F90346" w:rsidRDefault="002D4389" w:rsidP="002D4389">
            <w:pPr>
              <w:pStyle w:val="ConsPlusNormal"/>
              <w:jc w:val="center"/>
            </w:pPr>
            <w:r w:rsidRPr="00F90346">
              <w:t>1.2</w:t>
            </w:r>
          </w:p>
        </w:tc>
        <w:tc>
          <w:tcPr>
            <w:tcW w:w="7994" w:type="dxa"/>
          </w:tcPr>
          <w:p w14:paraId="6B6D620F" w14:textId="77777777" w:rsidR="002D4389" w:rsidRPr="00F90346" w:rsidRDefault="002D4389" w:rsidP="002D4389">
            <w:pPr>
              <w:pStyle w:val="ConsPlusNormal"/>
              <w:jc w:val="both"/>
            </w:pPr>
            <w:r w:rsidRPr="00F90346">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F90346" w:rsidRPr="00F90346" w14:paraId="6B19304A" w14:textId="77777777" w:rsidTr="002D4389">
        <w:tc>
          <w:tcPr>
            <w:tcW w:w="1077" w:type="dxa"/>
          </w:tcPr>
          <w:p w14:paraId="6ADB5246" w14:textId="77777777" w:rsidR="002D4389" w:rsidRPr="00F90346" w:rsidRDefault="002D4389" w:rsidP="002D4389">
            <w:pPr>
              <w:pStyle w:val="ConsPlusNormal"/>
              <w:jc w:val="center"/>
            </w:pPr>
            <w:r w:rsidRPr="00F90346">
              <w:t>2</w:t>
            </w:r>
          </w:p>
        </w:tc>
        <w:tc>
          <w:tcPr>
            <w:tcW w:w="7994" w:type="dxa"/>
          </w:tcPr>
          <w:p w14:paraId="7AF02DC7" w14:textId="77777777" w:rsidR="002D4389" w:rsidRPr="00F90346" w:rsidRDefault="002D4389" w:rsidP="002D4389">
            <w:pPr>
              <w:pStyle w:val="ConsPlusNormal"/>
              <w:jc w:val="both"/>
            </w:pPr>
            <w:r w:rsidRPr="00F90346">
              <w:t>Природопользование и геоэкология</w:t>
            </w:r>
          </w:p>
        </w:tc>
      </w:tr>
      <w:tr w:rsidR="00F90346" w:rsidRPr="00F90346" w14:paraId="26B0A3D2" w14:textId="77777777" w:rsidTr="002D4389">
        <w:tc>
          <w:tcPr>
            <w:tcW w:w="1077" w:type="dxa"/>
          </w:tcPr>
          <w:p w14:paraId="405E709B" w14:textId="77777777" w:rsidR="002D4389" w:rsidRPr="00F90346" w:rsidRDefault="002D4389" w:rsidP="002D4389">
            <w:pPr>
              <w:pStyle w:val="ConsPlusNormal"/>
              <w:jc w:val="center"/>
            </w:pPr>
            <w:r w:rsidRPr="00F90346">
              <w:t>2.1</w:t>
            </w:r>
          </w:p>
        </w:tc>
        <w:tc>
          <w:tcPr>
            <w:tcW w:w="7994" w:type="dxa"/>
          </w:tcPr>
          <w:p w14:paraId="0212CF8A" w14:textId="77777777" w:rsidR="002D4389" w:rsidRPr="00F90346" w:rsidRDefault="002D4389" w:rsidP="002D4389">
            <w:pPr>
              <w:pStyle w:val="ConsPlusNormal"/>
              <w:jc w:val="both"/>
            </w:pPr>
            <w:r w:rsidRPr="00F90346">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F90346" w:rsidRPr="00F90346" w14:paraId="7944141A" w14:textId="77777777" w:rsidTr="002D4389">
        <w:tc>
          <w:tcPr>
            <w:tcW w:w="1077" w:type="dxa"/>
          </w:tcPr>
          <w:p w14:paraId="61897C17" w14:textId="77777777" w:rsidR="002D4389" w:rsidRPr="00F90346" w:rsidRDefault="002D4389" w:rsidP="002D4389">
            <w:pPr>
              <w:pStyle w:val="ConsPlusNormal"/>
              <w:jc w:val="center"/>
            </w:pPr>
            <w:r w:rsidRPr="00F90346">
              <w:t>2.2</w:t>
            </w:r>
          </w:p>
        </w:tc>
        <w:tc>
          <w:tcPr>
            <w:tcW w:w="7994" w:type="dxa"/>
          </w:tcPr>
          <w:p w14:paraId="726A762A" w14:textId="77777777" w:rsidR="002D4389" w:rsidRPr="00F90346" w:rsidRDefault="002D4389" w:rsidP="002D4389">
            <w:pPr>
              <w:pStyle w:val="ConsPlusNormal"/>
              <w:jc w:val="both"/>
            </w:pPr>
            <w:r w:rsidRPr="00F90346">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F90346" w:rsidRPr="00F90346" w14:paraId="59C2A4C4" w14:textId="77777777" w:rsidTr="002D4389">
        <w:tc>
          <w:tcPr>
            <w:tcW w:w="1077" w:type="dxa"/>
          </w:tcPr>
          <w:p w14:paraId="43C42A8C" w14:textId="77777777" w:rsidR="002D4389" w:rsidRPr="00F90346" w:rsidRDefault="002D4389" w:rsidP="002D4389">
            <w:pPr>
              <w:pStyle w:val="ConsPlusNormal"/>
              <w:jc w:val="center"/>
            </w:pPr>
            <w:r w:rsidRPr="00F90346">
              <w:t>2.3</w:t>
            </w:r>
          </w:p>
        </w:tc>
        <w:tc>
          <w:tcPr>
            <w:tcW w:w="7994" w:type="dxa"/>
          </w:tcPr>
          <w:p w14:paraId="57A11580" w14:textId="77777777" w:rsidR="002D4389" w:rsidRPr="00F90346" w:rsidRDefault="002D4389" w:rsidP="002D4389">
            <w:pPr>
              <w:pStyle w:val="ConsPlusNormal"/>
              <w:jc w:val="both"/>
            </w:pPr>
            <w:r w:rsidRPr="00F90346">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F90346" w:rsidRPr="00F90346" w14:paraId="08CC65EF" w14:textId="77777777" w:rsidTr="002D4389">
        <w:tc>
          <w:tcPr>
            <w:tcW w:w="1077" w:type="dxa"/>
          </w:tcPr>
          <w:p w14:paraId="1B37E82B" w14:textId="77777777" w:rsidR="002D4389" w:rsidRPr="00F90346" w:rsidRDefault="002D4389" w:rsidP="002D4389">
            <w:pPr>
              <w:pStyle w:val="ConsPlusNormal"/>
              <w:jc w:val="center"/>
            </w:pPr>
            <w:r w:rsidRPr="00F90346">
              <w:t>2.4</w:t>
            </w:r>
          </w:p>
        </w:tc>
        <w:tc>
          <w:tcPr>
            <w:tcW w:w="7994" w:type="dxa"/>
          </w:tcPr>
          <w:p w14:paraId="4AD281DA" w14:textId="77777777" w:rsidR="002D4389" w:rsidRPr="00F90346" w:rsidRDefault="002D4389" w:rsidP="002D4389">
            <w:pPr>
              <w:pStyle w:val="ConsPlusNormal"/>
              <w:jc w:val="both"/>
            </w:pPr>
            <w:r w:rsidRPr="00F90346">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F90346" w:rsidRPr="00F90346" w14:paraId="13AD7853" w14:textId="77777777" w:rsidTr="002D4389">
        <w:tc>
          <w:tcPr>
            <w:tcW w:w="1077" w:type="dxa"/>
          </w:tcPr>
          <w:p w14:paraId="246F3E38" w14:textId="77777777" w:rsidR="002D4389" w:rsidRPr="00F90346" w:rsidRDefault="002D4389" w:rsidP="002D4389">
            <w:pPr>
              <w:pStyle w:val="ConsPlusNormal"/>
              <w:jc w:val="center"/>
            </w:pPr>
            <w:r w:rsidRPr="00F90346">
              <w:t>2.5</w:t>
            </w:r>
          </w:p>
        </w:tc>
        <w:tc>
          <w:tcPr>
            <w:tcW w:w="7994" w:type="dxa"/>
          </w:tcPr>
          <w:p w14:paraId="5AB2AD41" w14:textId="77777777" w:rsidR="002D4389" w:rsidRPr="00F90346" w:rsidRDefault="002D4389" w:rsidP="002D4389">
            <w:pPr>
              <w:pStyle w:val="ConsPlusNormal"/>
              <w:jc w:val="both"/>
            </w:pPr>
            <w:r w:rsidRPr="00F90346">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F90346" w:rsidRPr="00F90346" w14:paraId="3253F329" w14:textId="77777777" w:rsidTr="002D4389">
        <w:tc>
          <w:tcPr>
            <w:tcW w:w="1077" w:type="dxa"/>
          </w:tcPr>
          <w:p w14:paraId="00EDB63D" w14:textId="77777777" w:rsidR="002D4389" w:rsidRPr="00F90346" w:rsidRDefault="002D4389" w:rsidP="002D4389">
            <w:pPr>
              <w:pStyle w:val="ConsPlusNormal"/>
              <w:jc w:val="center"/>
            </w:pPr>
            <w:r w:rsidRPr="00F90346">
              <w:t>3</w:t>
            </w:r>
          </w:p>
        </w:tc>
        <w:tc>
          <w:tcPr>
            <w:tcW w:w="7994" w:type="dxa"/>
          </w:tcPr>
          <w:p w14:paraId="3A74EA79" w14:textId="77777777" w:rsidR="002D4389" w:rsidRPr="00F90346" w:rsidRDefault="002D4389" w:rsidP="002D4389">
            <w:pPr>
              <w:pStyle w:val="ConsPlusNormal"/>
              <w:jc w:val="both"/>
            </w:pPr>
            <w:r w:rsidRPr="00F90346">
              <w:t>Современная политическая карта</w:t>
            </w:r>
          </w:p>
        </w:tc>
      </w:tr>
      <w:tr w:rsidR="00F90346" w:rsidRPr="00F90346" w14:paraId="42FD5D10" w14:textId="77777777" w:rsidTr="002D4389">
        <w:tc>
          <w:tcPr>
            <w:tcW w:w="1077" w:type="dxa"/>
          </w:tcPr>
          <w:p w14:paraId="59A42A9C" w14:textId="77777777" w:rsidR="002D4389" w:rsidRPr="00F90346" w:rsidRDefault="002D4389" w:rsidP="002D4389">
            <w:pPr>
              <w:pStyle w:val="ConsPlusNormal"/>
              <w:jc w:val="center"/>
            </w:pPr>
            <w:r w:rsidRPr="00F90346">
              <w:t>3.1</w:t>
            </w:r>
          </w:p>
        </w:tc>
        <w:tc>
          <w:tcPr>
            <w:tcW w:w="7994" w:type="dxa"/>
          </w:tcPr>
          <w:p w14:paraId="0A037DCA" w14:textId="77777777" w:rsidR="002D4389" w:rsidRPr="00F90346" w:rsidRDefault="002D4389" w:rsidP="002D4389">
            <w:pPr>
              <w:pStyle w:val="ConsPlusNormal"/>
              <w:jc w:val="both"/>
            </w:pPr>
            <w:r w:rsidRPr="00F90346">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F90346" w:rsidRPr="00F90346" w14:paraId="3ED3F7EC" w14:textId="77777777" w:rsidTr="002D4389">
        <w:tc>
          <w:tcPr>
            <w:tcW w:w="1077" w:type="dxa"/>
          </w:tcPr>
          <w:p w14:paraId="0CE80EE0" w14:textId="77777777" w:rsidR="002D4389" w:rsidRPr="00F90346" w:rsidRDefault="002D4389" w:rsidP="002D4389">
            <w:pPr>
              <w:pStyle w:val="ConsPlusNormal"/>
              <w:jc w:val="center"/>
            </w:pPr>
            <w:r w:rsidRPr="00F90346">
              <w:t>3.2</w:t>
            </w:r>
          </w:p>
        </w:tc>
        <w:tc>
          <w:tcPr>
            <w:tcW w:w="7994" w:type="dxa"/>
          </w:tcPr>
          <w:p w14:paraId="3D8F559B" w14:textId="77777777" w:rsidR="002D4389" w:rsidRPr="00F90346" w:rsidRDefault="002D4389" w:rsidP="002D4389">
            <w:pPr>
              <w:pStyle w:val="ConsPlusNormal"/>
              <w:jc w:val="both"/>
            </w:pPr>
            <w:r w:rsidRPr="00F90346">
              <w:t xml:space="preserve">Классификации и типология стран мира. Основные типы стран: критерии их выделения. Формы правления государства и государственного устройства. </w:t>
            </w:r>
            <w:r w:rsidRPr="00F90346">
              <w:lastRenderedPageBreak/>
              <w:t>Формы правления государств мира, унитарное и федеративное устройство</w:t>
            </w:r>
          </w:p>
        </w:tc>
      </w:tr>
      <w:tr w:rsidR="00F90346" w:rsidRPr="00F90346" w14:paraId="78304CD7" w14:textId="77777777" w:rsidTr="002D4389">
        <w:tc>
          <w:tcPr>
            <w:tcW w:w="1077" w:type="dxa"/>
          </w:tcPr>
          <w:p w14:paraId="64DADFB1" w14:textId="77777777" w:rsidR="002D4389" w:rsidRPr="00F90346" w:rsidRDefault="002D4389" w:rsidP="002D4389">
            <w:pPr>
              <w:pStyle w:val="ConsPlusNormal"/>
              <w:jc w:val="center"/>
            </w:pPr>
            <w:r w:rsidRPr="00F90346">
              <w:lastRenderedPageBreak/>
              <w:t>4</w:t>
            </w:r>
          </w:p>
        </w:tc>
        <w:tc>
          <w:tcPr>
            <w:tcW w:w="7994" w:type="dxa"/>
          </w:tcPr>
          <w:p w14:paraId="3BC463AA" w14:textId="77777777" w:rsidR="002D4389" w:rsidRPr="00F90346" w:rsidRDefault="002D4389" w:rsidP="002D4389">
            <w:pPr>
              <w:pStyle w:val="ConsPlusNormal"/>
              <w:jc w:val="both"/>
            </w:pPr>
            <w:r w:rsidRPr="00F90346">
              <w:t>Население мира</w:t>
            </w:r>
          </w:p>
        </w:tc>
      </w:tr>
      <w:tr w:rsidR="00F90346" w:rsidRPr="00F90346" w14:paraId="74729EBE" w14:textId="77777777" w:rsidTr="002D4389">
        <w:tc>
          <w:tcPr>
            <w:tcW w:w="1077" w:type="dxa"/>
          </w:tcPr>
          <w:p w14:paraId="7000DD5F" w14:textId="77777777" w:rsidR="002D4389" w:rsidRPr="00F90346" w:rsidRDefault="002D4389" w:rsidP="002D4389">
            <w:pPr>
              <w:pStyle w:val="ConsPlusNormal"/>
              <w:jc w:val="center"/>
            </w:pPr>
            <w:r w:rsidRPr="00F90346">
              <w:t>4.1</w:t>
            </w:r>
          </w:p>
        </w:tc>
        <w:tc>
          <w:tcPr>
            <w:tcW w:w="7994" w:type="dxa"/>
          </w:tcPr>
          <w:p w14:paraId="6C397CB8" w14:textId="77777777" w:rsidR="002D4389" w:rsidRPr="00F90346" w:rsidRDefault="002D4389" w:rsidP="002D4389">
            <w:pPr>
              <w:pStyle w:val="ConsPlusNormal"/>
              <w:jc w:val="both"/>
            </w:pPr>
            <w:r w:rsidRPr="00F90346">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F90346" w:rsidRPr="00F90346" w14:paraId="30A7BFDC" w14:textId="77777777" w:rsidTr="002D4389">
        <w:tc>
          <w:tcPr>
            <w:tcW w:w="1077" w:type="dxa"/>
          </w:tcPr>
          <w:p w14:paraId="6C40E19F" w14:textId="77777777" w:rsidR="002D4389" w:rsidRPr="00F90346" w:rsidRDefault="002D4389" w:rsidP="002D4389">
            <w:pPr>
              <w:pStyle w:val="ConsPlusNormal"/>
              <w:jc w:val="center"/>
            </w:pPr>
            <w:r w:rsidRPr="00F90346">
              <w:t>4.2</w:t>
            </w:r>
          </w:p>
        </w:tc>
        <w:tc>
          <w:tcPr>
            <w:tcW w:w="7994" w:type="dxa"/>
          </w:tcPr>
          <w:p w14:paraId="101C81AF" w14:textId="77777777" w:rsidR="002D4389" w:rsidRPr="00F90346" w:rsidRDefault="002D4389" w:rsidP="002D4389">
            <w:pPr>
              <w:pStyle w:val="ConsPlusNormal"/>
              <w:jc w:val="both"/>
            </w:pPr>
            <w:r w:rsidRPr="00F90346">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F90346" w:rsidRPr="00F90346" w14:paraId="437ABA47" w14:textId="77777777" w:rsidTr="002D4389">
        <w:tc>
          <w:tcPr>
            <w:tcW w:w="1077" w:type="dxa"/>
          </w:tcPr>
          <w:p w14:paraId="2E7837FC" w14:textId="77777777" w:rsidR="002D4389" w:rsidRPr="00F90346" w:rsidRDefault="002D4389" w:rsidP="002D4389">
            <w:pPr>
              <w:pStyle w:val="ConsPlusNormal"/>
              <w:jc w:val="center"/>
            </w:pPr>
            <w:r w:rsidRPr="00F90346">
              <w:t>4.3</w:t>
            </w:r>
          </w:p>
        </w:tc>
        <w:tc>
          <w:tcPr>
            <w:tcW w:w="7994" w:type="dxa"/>
          </w:tcPr>
          <w:p w14:paraId="550888F3" w14:textId="77777777" w:rsidR="002D4389" w:rsidRPr="00F90346" w:rsidRDefault="002D4389" w:rsidP="002D4389">
            <w:pPr>
              <w:pStyle w:val="ConsPlusNormal"/>
              <w:jc w:val="both"/>
            </w:pPr>
            <w:r w:rsidRPr="00F90346">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F90346" w:rsidRPr="00F90346" w14:paraId="321B3E83" w14:textId="77777777" w:rsidTr="002D4389">
        <w:tc>
          <w:tcPr>
            <w:tcW w:w="1077" w:type="dxa"/>
          </w:tcPr>
          <w:p w14:paraId="56491420" w14:textId="77777777" w:rsidR="002D4389" w:rsidRPr="00F90346" w:rsidRDefault="002D4389" w:rsidP="002D4389">
            <w:pPr>
              <w:pStyle w:val="ConsPlusNormal"/>
              <w:jc w:val="center"/>
            </w:pPr>
            <w:r w:rsidRPr="00F90346">
              <w:t>4.4</w:t>
            </w:r>
          </w:p>
        </w:tc>
        <w:tc>
          <w:tcPr>
            <w:tcW w:w="7994" w:type="dxa"/>
          </w:tcPr>
          <w:p w14:paraId="4C9603C3" w14:textId="77777777" w:rsidR="002D4389" w:rsidRPr="00F90346" w:rsidRDefault="002D4389" w:rsidP="002D4389">
            <w:pPr>
              <w:pStyle w:val="ConsPlusNormal"/>
              <w:jc w:val="both"/>
            </w:pPr>
            <w:r w:rsidRPr="00F90346">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F90346" w:rsidRPr="00F90346" w14:paraId="208E145F" w14:textId="77777777" w:rsidTr="002D4389">
        <w:tc>
          <w:tcPr>
            <w:tcW w:w="1077" w:type="dxa"/>
          </w:tcPr>
          <w:p w14:paraId="5A39E5EE" w14:textId="77777777" w:rsidR="002D4389" w:rsidRPr="00F90346" w:rsidRDefault="002D4389" w:rsidP="002D4389">
            <w:pPr>
              <w:pStyle w:val="ConsPlusNormal"/>
              <w:jc w:val="center"/>
            </w:pPr>
            <w:r w:rsidRPr="00F90346">
              <w:t>4.5</w:t>
            </w:r>
          </w:p>
        </w:tc>
        <w:tc>
          <w:tcPr>
            <w:tcW w:w="7994" w:type="dxa"/>
          </w:tcPr>
          <w:p w14:paraId="7A36BA18" w14:textId="77777777" w:rsidR="002D4389" w:rsidRPr="00F90346" w:rsidRDefault="002D4389" w:rsidP="002D4389">
            <w:pPr>
              <w:pStyle w:val="ConsPlusNormal"/>
              <w:jc w:val="both"/>
            </w:pPr>
            <w:r w:rsidRPr="00F90346">
              <w:t>Миграции населения: причины, основные типы и направления</w:t>
            </w:r>
          </w:p>
        </w:tc>
      </w:tr>
      <w:tr w:rsidR="00F90346" w:rsidRPr="00F90346" w14:paraId="76D2F8F5" w14:textId="77777777" w:rsidTr="002D4389">
        <w:tc>
          <w:tcPr>
            <w:tcW w:w="1077" w:type="dxa"/>
          </w:tcPr>
          <w:p w14:paraId="05B0387D" w14:textId="77777777" w:rsidR="002D4389" w:rsidRPr="00F90346" w:rsidRDefault="002D4389" w:rsidP="002D4389">
            <w:pPr>
              <w:pStyle w:val="ConsPlusNormal"/>
              <w:jc w:val="center"/>
            </w:pPr>
            <w:r w:rsidRPr="00F90346">
              <w:t>4.6</w:t>
            </w:r>
          </w:p>
        </w:tc>
        <w:tc>
          <w:tcPr>
            <w:tcW w:w="7994" w:type="dxa"/>
          </w:tcPr>
          <w:p w14:paraId="5473BAD2" w14:textId="77777777" w:rsidR="002D4389" w:rsidRPr="00F90346" w:rsidRDefault="002D4389" w:rsidP="002D4389">
            <w:pPr>
              <w:pStyle w:val="ConsPlusNormal"/>
              <w:jc w:val="both"/>
            </w:pPr>
            <w:r w:rsidRPr="00F90346">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F90346" w:rsidRPr="00F90346" w14:paraId="1297909E" w14:textId="77777777" w:rsidTr="002D4389">
        <w:tc>
          <w:tcPr>
            <w:tcW w:w="1077" w:type="dxa"/>
          </w:tcPr>
          <w:p w14:paraId="16A5B3B6" w14:textId="77777777" w:rsidR="002D4389" w:rsidRPr="00F90346" w:rsidRDefault="002D4389" w:rsidP="002D4389">
            <w:pPr>
              <w:pStyle w:val="ConsPlusNormal"/>
              <w:jc w:val="center"/>
            </w:pPr>
            <w:r w:rsidRPr="00F90346">
              <w:t>4.7</w:t>
            </w:r>
          </w:p>
        </w:tc>
        <w:tc>
          <w:tcPr>
            <w:tcW w:w="7994" w:type="dxa"/>
          </w:tcPr>
          <w:p w14:paraId="6DEC0563" w14:textId="77777777" w:rsidR="002D4389" w:rsidRPr="00F90346" w:rsidRDefault="002D4389" w:rsidP="002D4389">
            <w:pPr>
              <w:pStyle w:val="ConsPlusNormal"/>
              <w:jc w:val="both"/>
            </w:pPr>
            <w:r w:rsidRPr="00F90346">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F90346" w:rsidRPr="00F90346" w14:paraId="76009E30" w14:textId="77777777" w:rsidTr="002D4389">
        <w:tc>
          <w:tcPr>
            <w:tcW w:w="1077" w:type="dxa"/>
          </w:tcPr>
          <w:p w14:paraId="5B93B55E" w14:textId="77777777" w:rsidR="002D4389" w:rsidRPr="00F90346" w:rsidRDefault="002D4389" w:rsidP="002D4389">
            <w:pPr>
              <w:pStyle w:val="ConsPlusNormal"/>
              <w:jc w:val="center"/>
            </w:pPr>
            <w:r w:rsidRPr="00F90346">
              <w:t>5</w:t>
            </w:r>
          </w:p>
        </w:tc>
        <w:tc>
          <w:tcPr>
            <w:tcW w:w="7994" w:type="dxa"/>
          </w:tcPr>
          <w:p w14:paraId="4CA1CB49" w14:textId="77777777" w:rsidR="002D4389" w:rsidRPr="00F90346" w:rsidRDefault="002D4389" w:rsidP="002D4389">
            <w:pPr>
              <w:pStyle w:val="ConsPlusNormal"/>
              <w:jc w:val="both"/>
            </w:pPr>
            <w:r w:rsidRPr="00F90346">
              <w:t>Мировое хозяйство</w:t>
            </w:r>
          </w:p>
        </w:tc>
      </w:tr>
      <w:tr w:rsidR="00F90346" w:rsidRPr="00F90346" w14:paraId="2B32E2C5" w14:textId="77777777" w:rsidTr="002D4389">
        <w:tc>
          <w:tcPr>
            <w:tcW w:w="1077" w:type="dxa"/>
          </w:tcPr>
          <w:p w14:paraId="10C17C25" w14:textId="77777777" w:rsidR="002D4389" w:rsidRPr="00F90346" w:rsidRDefault="002D4389" w:rsidP="002D4389">
            <w:pPr>
              <w:pStyle w:val="ConsPlusNormal"/>
              <w:jc w:val="center"/>
            </w:pPr>
            <w:r w:rsidRPr="00F90346">
              <w:t>5.1</w:t>
            </w:r>
          </w:p>
        </w:tc>
        <w:tc>
          <w:tcPr>
            <w:tcW w:w="7994" w:type="dxa"/>
          </w:tcPr>
          <w:p w14:paraId="69C44FB6" w14:textId="77777777" w:rsidR="002D4389" w:rsidRPr="00F90346" w:rsidRDefault="002D4389" w:rsidP="002D4389">
            <w:pPr>
              <w:pStyle w:val="ConsPlusNormal"/>
              <w:jc w:val="both"/>
            </w:pPr>
            <w:r w:rsidRPr="00F90346">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F90346" w:rsidRPr="00F90346" w14:paraId="76CFDD2A" w14:textId="77777777" w:rsidTr="002D4389">
        <w:tc>
          <w:tcPr>
            <w:tcW w:w="1077" w:type="dxa"/>
          </w:tcPr>
          <w:p w14:paraId="5A325763" w14:textId="77777777" w:rsidR="002D4389" w:rsidRPr="00F90346" w:rsidRDefault="002D4389" w:rsidP="002D4389">
            <w:pPr>
              <w:pStyle w:val="ConsPlusNormal"/>
              <w:jc w:val="center"/>
            </w:pPr>
            <w:r w:rsidRPr="00F90346">
              <w:t>5.2</w:t>
            </w:r>
          </w:p>
        </w:tc>
        <w:tc>
          <w:tcPr>
            <w:tcW w:w="7994" w:type="dxa"/>
          </w:tcPr>
          <w:p w14:paraId="584F572A" w14:textId="77777777" w:rsidR="002D4389" w:rsidRPr="00F90346" w:rsidRDefault="002D4389" w:rsidP="002D4389">
            <w:pPr>
              <w:pStyle w:val="ConsPlusNormal"/>
              <w:jc w:val="both"/>
            </w:pPr>
            <w:r w:rsidRPr="00F90346">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F90346" w:rsidRPr="00F90346" w14:paraId="7699D280" w14:textId="77777777" w:rsidTr="002D4389">
        <w:tc>
          <w:tcPr>
            <w:tcW w:w="1077" w:type="dxa"/>
          </w:tcPr>
          <w:p w14:paraId="1F649E94" w14:textId="77777777" w:rsidR="002D4389" w:rsidRPr="00F90346" w:rsidRDefault="002D4389" w:rsidP="002D4389">
            <w:pPr>
              <w:pStyle w:val="ConsPlusNormal"/>
              <w:jc w:val="center"/>
            </w:pPr>
            <w:r w:rsidRPr="00F90346">
              <w:t>5.3</w:t>
            </w:r>
          </w:p>
        </w:tc>
        <w:tc>
          <w:tcPr>
            <w:tcW w:w="7994" w:type="dxa"/>
          </w:tcPr>
          <w:p w14:paraId="7224533A" w14:textId="77777777" w:rsidR="002D4389" w:rsidRPr="00F90346" w:rsidRDefault="002D4389" w:rsidP="002D4389">
            <w:pPr>
              <w:pStyle w:val="ConsPlusNormal"/>
              <w:jc w:val="both"/>
            </w:pPr>
            <w:r w:rsidRPr="00F90346">
              <w:t xml:space="preserve">Международная экономическая интеграция. Крупнейшие международные </w:t>
            </w:r>
            <w:r w:rsidRPr="00F90346">
              <w:lastRenderedPageBreak/>
              <w:t>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F90346" w:rsidRPr="00F90346" w14:paraId="4072B902" w14:textId="77777777" w:rsidTr="002D4389">
        <w:tc>
          <w:tcPr>
            <w:tcW w:w="1077" w:type="dxa"/>
          </w:tcPr>
          <w:p w14:paraId="062D7137" w14:textId="77777777" w:rsidR="002D4389" w:rsidRPr="00F90346" w:rsidRDefault="002D4389" w:rsidP="002D4389">
            <w:pPr>
              <w:pStyle w:val="ConsPlusNormal"/>
              <w:jc w:val="center"/>
            </w:pPr>
            <w:r w:rsidRPr="00F90346">
              <w:lastRenderedPageBreak/>
              <w:t>5.4</w:t>
            </w:r>
          </w:p>
        </w:tc>
        <w:tc>
          <w:tcPr>
            <w:tcW w:w="7994" w:type="dxa"/>
          </w:tcPr>
          <w:p w14:paraId="185CF013" w14:textId="77777777" w:rsidR="002D4389" w:rsidRPr="00F90346" w:rsidRDefault="002D4389" w:rsidP="002D4389">
            <w:pPr>
              <w:pStyle w:val="ConsPlusNormal"/>
              <w:jc w:val="both"/>
            </w:pPr>
            <w:r w:rsidRPr="00F90346">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F90346" w:rsidRPr="00F90346" w14:paraId="771F985E" w14:textId="77777777" w:rsidTr="002D4389">
        <w:tc>
          <w:tcPr>
            <w:tcW w:w="1077" w:type="dxa"/>
          </w:tcPr>
          <w:p w14:paraId="0C304CBC" w14:textId="77777777" w:rsidR="002D4389" w:rsidRPr="00F90346" w:rsidRDefault="002D4389" w:rsidP="002D4389">
            <w:pPr>
              <w:pStyle w:val="ConsPlusNormal"/>
              <w:jc w:val="center"/>
            </w:pPr>
            <w:r w:rsidRPr="00F90346">
              <w:t>5.5</w:t>
            </w:r>
          </w:p>
        </w:tc>
        <w:tc>
          <w:tcPr>
            <w:tcW w:w="7994" w:type="dxa"/>
          </w:tcPr>
          <w:p w14:paraId="33FC74F5" w14:textId="77777777" w:rsidR="002D4389" w:rsidRPr="00F90346" w:rsidRDefault="002D4389" w:rsidP="002D4389">
            <w:pPr>
              <w:pStyle w:val="ConsPlusNormal"/>
              <w:jc w:val="both"/>
            </w:pPr>
            <w:r w:rsidRPr="00F90346">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F90346" w:rsidRPr="00F90346" w14:paraId="37DB3683" w14:textId="77777777" w:rsidTr="002D4389">
        <w:tc>
          <w:tcPr>
            <w:tcW w:w="1077" w:type="dxa"/>
          </w:tcPr>
          <w:p w14:paraId="1225454A" w14:textId="77777777" w:rsidR="002D4389" w:rsidRPr="00F90346" w:rsidRDefault="002D4389" w:rsidP="002D4389">
            <w:pPr>
              <w:pStyle w:val="ConsPlusNormal"/>
              <w:jc w:val="center"/>
            </w:pPr>
            <w:r w:rsidRPr="00F90346">
              <w:t>5.6</w:t>
            </w:r>
          </w:p>
        </w:tc>
        <w:tc>
          <w:tcPr>
            <w:tcW w:w="7994" w:type="dxa"/>
          </w:tcPr>
          <w:p w14:paraId="3ADFD42B" w14:textId="77777777" w:rsidR="002D4389" w:rsidRPr="00F90346" w:rsidRDefault="002D4389" w:rsidP="002D4389">
            <w:pPr>
              <w:pStyle w:val="ConsPlusNormal"/>
              <w:jc w:val="both"/>
            </w:pPr>
            <w:r w:rsidRPr="00F90346">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F90346" w:rsidRPr="00F90346" w14:paraId="7F87A561" w14:textId="77777777" w:rsidTr="002D4389">
        <w:tc>
          <w:tcPr>
            <w:tcW w:w="1077" w:type="dxa"/>
          </w:tcPr>
          <w:p w14:paraId="6FC6FE9A" w14:textId="77777777" w:rsidR="002D4389" w:rsidRPr="00F90346" w:rsidRDefault="002D4389" w:rsidP="002D4389">
            <w:pPr>
              <w:pStyle w:val="ConsPlusNormal"/>
              <w:jc w:val="center"/>
            </w:pPr>
            <w:r w:rsidRPr="00F90346">
              <w:t>5.7</w:t>
            </w:r>
          </w:p>
        </w:tc>
        <w:tc>
          <w:tcPr>
            <w:tcW w:w="7994" w:type="dxa"/>
          </w:tcPr>
          <w:p w14:paraId="402250EF" w14:textId="77777777" w:rsidR="002D4389" w:rsidRPr="00F90346" w:rsidRDefault="002D4389" w:rsidP="002D4389">
            <w:pPr>
              <w:pStyle w:val="ConsPlusNormal"/>
              <w:jc w:val="both"/>
            </w:pPr>
            <w:r w:rsidRPr="00F90346">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2D4389" w:rsidRPr="00F90346" w14:paraId="07237714" w14:textId="77777777" w:rsidTr="002D4389">
        <w:tc>
          <w:tcPr>
            <w:tcW w:w="1077" w:type="dxa"/>
          </w:tcPr>
          <w:p w14:paraId="11E08229" w14:textId="77777777" w:rsidR="002D4389" w:rsidRPr="00F90346" w:rsidRDefault="002D4389" w:rsidP="002D4389">
            <w:pPr>
              <w:pStyle w:val="ConsPlusNormal"/>
              <w:jc w:val="center"/>
            </w:pPr>
            <w:r w:rsidRPr="00F90346">
              <w:t>5.8</w:t>
            </w:r>
          </w:p>
        </w:tc>
        <w:tc>
          <w:tcPr>
            <w:tcW w:w="7994" w:type="dxa"/>
          </w:tcPr>
          <w:p w14:paraId="6CEE258D" w14:textId="77777777" w:rsidR="002D4389" w:rsidRPr="00F90346" w:rsidRDefault="002D4389" w:rsidP="002D4389">
            <w:pPr>
              <w:pStyle w:val="ConsPlusNormal"/>
              <w:jc w:val="both"/>
            </w:pPr>
            <w:r w:rsidRPr="00F90346">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769C009F" w14:textId="77777777" w:rsidR="002D4389" w:rsidRPr="00F90346" w:rsidRDefault="002D4389" w:rsidP="002D4389">
      <w:pPr>
        <w:pStyle w:val="ConsPlusNormal"/>
        <w:jc w:val="both"/>
      </w:pPr>
    </w:p>
    <w:p w14:paraId="59D0C31B" w14:textId="77777777" w:rsidR="002D4389" w:rsidRPr="00F90346" w:rsidRDefault="002D4389" w:rsidP="002D4389">
      <w:pPr>
        <w:pStyle w:val="ConsPlusNormal"/>
        <w:jc w:val="right"/>
      </w:pPr>
      <w:r w:rsidRPr="00F90346">
        <w:lastRenderedPageBreak/>
        <w:t>Таблица 22.2</w:t>
      </w:r>
    </w:p>
    <w:p w14:paraId="38D9B9A7" w14:textId="77777777" w:rsidR="002D4389" w:rsidRPr="00F90346" w:rsidRDefault="002D4389" w:rsidP="002D4389">
      <w:pPr>
        <w:pStyle w:val="ConsPlusNormal"/>
        <w:jc w:val="both"/>
      </w:pPr>
    </w:p>
    <w:p w14:paraId="13B40327" w14:textId="77777777" w:rsidR="002D4389" w:rsidRPr="00F90346" w:rsidRDefault="002D4389" w:rsidP="002D4389">
      <w:pPr>
        <w:pStyle w:val="ConsPlusNormal"/>
        <w:jc w:val="center"/>
      </w:pPr>
      <w:r w:rsidRPr="00F90346">
        <w:t>Проверяемые требования к результатам освоения основной</w:t>
      </w:r>
    </w:p>
    <w:p w14:paraId="7BE9AD94" w14:textId="77777777" w:rsidR="002D4389" w:rsidRPr="00F90346" w:rsidRDefault="002D4389" w:rsidP="002D4389">
      <w:pPr>
        <w:pStyle w:val="ConsPlusNormal"/>
        <w:jc w:val="center"/>
      </w:pPr>
      <w:r w:rsidRPr="00F90346">
        <w:t>образовательной программы (11 класс)</w:t>
      </w:r>
    </w:p>
    <w:p w14:paraId="4EB512BB" w14:textId="77777777" w:rsidR="002D4389" w:rsidRPr="00F90346" w:rsidRDefault="002D4389" w:rsidP="002D4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F90346" w:rsidRPr="00F90346" w14:paraId="315D4E48" w14:textId="77777777" w:rsidTr="002D4389">
        <w:tc>
          <w:tcPr>
            <w:tcW w:w="1701" w:type="dxa"/>
          </w:tcPr>
          <w:p w14:paraId="139C7577" w14:textId="77777777" w:rsidR="002D4389" w:rsidRPr="00F90346" w:rsidRDefault="002D4389" w:rsidP="002D4389">
            <w:pPr>
              <w:pStyle w:val="ConsPlusNormal"/>
              <w:jc w:val="center"/>
            </w:pPr>
            <w:r w:rsidRPr="00F90346">
              <w:t>Код проверяемого результата</w:t>
            </w:r>
          </w:p>
        </w:tc>
        <w:tc>
          <w:tcPr>
            <w:tcW w:w="7370" w:type="dxa"/>
          </w:tcPr>
          <w:p w14:paraId="74530E6C" w14:textId="77777777" w:rsidR="002D4389" w:rsidRPr="00F90346" w:rsidRDefault="002D4389" w:rsidP="002D4389">
            <w:pPr>
              <w:pStyle w:val="ConsPlusNormal"/>
              <w:jc w:val="center"/>
            </w:pPr>
            <w:r w:rsidRPr="00F90346">
              <w:t>Проверяемые предметные результаты освоения основной образовательной программы среднего общего образования</w:t>
            </w:r>
          </w:p>
        </w:tc>
      </w:tr>
      <w:tr w:rsidR="00F90346" w:rsidRPr="00F90346" w14:paraId="1A02789B" w14:textId="77777777" w:rsidTr="002D4389">
        <w:tc>
          <w:tcPr>
            <w:tcW w:w="1701" w:type="dxa"/>
          </w:tcPr>
          <w:p w14:paraId="6390DC2C" w14:textId="77777777" w:rsidR="002D4389" w:rsidRPr="00F90346" w:rsidRDefault="002D4389" w:rsidP="002D4389">
            <w:pPr>
              <w:pStyle w:val="ConsPlusNormal"/>
              <w:jc w:val="center"/>
            </w:pPr>
            <w:r w:rsidRPr="00F90346">
              <w:t>1</w:t>
            </w:r>
          </w:p>
        </w:tc>
        <w:tc>
          <w:tcPr>
            <w:tcW w:w="7370" w:type="dxa"/>
          </w:tcPr>
          <w:p w14:paraId="475B70C8" w14:textId="77777777" w:rsidR="002D4389" w:rsidRPr="00F90346" w:rsidRDefault="002D4389" w:rsidP="002D4389">
            <w:pPr>
              <w:pStyle w:val="ConsPlusNormal"/>
              <w:jc w:val="both"/>
            </w:pPr>
            <w:r w:rsidRPr="00F90346">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F90346" w:rsidRPr="00F90346" w14:paraId="1D80A565" w14:textId="77777777" w:rsidTr="002D4389">
        <w:tc>
          <w:tcPr>
            <w:tcW w:w="1701" w:type="dxa"/>
          </w:tcPr>
          <w:p w14:paraId="6BD9A4E1" w14:textId="77777777" w:rsidR="002D4389" w:rsidRPr="00F90346" w:rsidRDefault="002D4389" w:rsidP="002D4389">
            <w:pPr>
              <w:pStyle w:val="ConsPlusNormal"/>
              <w:jc w:val="center"/>
            </w:pPr>
            <w:r w:rsidRPr="00F90346">
              <w:t>1.1</w:t>
            </w:r>
          </w:p>
        </w:tc>
        <w:tc>
          <w:tcPr>
            <w:tcW w:w="7370" w:type="dxa"/>
          </w:tcPr>
          <w:p w14:paraId="17972C06" w14:textId="77777777" w:rsidR="002D4389" w:rsidRPr="00F90346" w:rsidRDefault="002D4389" w:rsidP="002D4389">
            <w:pPr>
              <w:pStyle w:val="ConsPlusNormal"/>
              <w:jc w:val="both"/>
            </w:pPr>
            <w:r w:rsidRPr="00F90346">
              <w:t>Определять роль географических наук в достижении целей устойчивого развития</w:t>
            </w:r>
          </w:p>
        </w:tc>
      </w:tr>
      <w:tr w:rsidR="00F90346" w:rsidRPr="00F90346" w14:paraId="4CAD3289" w14:textId="77777777" w:rsidTr="002D4389">
        <w:tc>
          <w:tcPr>
            <w:tcW w:w="1701" w:type="dxa"/>
          </w:tcPr>
          <w:p w14:paraId="6B55C48B" w14:textId="77777777" w:rsidR="002D4389" w:rsidRPr="00F90346" w:rsidRDefault="002D4389" w:rsidP="002D4389">
            <w:pPr>
              <w:pStyle w:val="ConsPlusNormal"/>
              <w:jc w:val="center"/>
            </w:pPr>
            <w:r w:rsidRPr="00F90346">
              <w:t>2</w:t>
            </w:r>
          </w:p>
        </w:tc>
        <w:tc>
          <w:tcPr>
            <w:tcW w:w="7370" w:type="dxa"/>
          </w:tcPr>
          <w:p w14:paraId="5461F2D2" w14:textId="77777777" w:rsidR="002D4389" w:rsidRPr="00F90346" w:rsidRDefault="002D4389" w:rsidP="002D4389">
            <w:pPr>
              <w:pStyle w:val="ConsPlusNormal"/>
              <w:jc w:val="both"/>
            </w:pPr>
            <w:r w:rsidRPr="00F90346">
              <w:t>Освоение и применение знаний о размещении основных географических объектов и территориальной организации природы и общества</w:t>
            </w:r>
          </w:p>
        </w:tc>
      </w:tr>
      <w:tr w:rsidR="00F90346" w:rsidRPr="00F90346" w14:paraId="2194164B" w14:textId="77777777" w:rsidTr="002D4389">
        <w:tc>
          <w:tcPr>
            <w:tcW w:w="1701" w:type="dxa"/>
          </w:tcPr>
          <w:p w14:paraId="2B78A037" w14:textId="77777777" w:rsidR="002D4389" w:rsidRPr="00F90346" w:rsidRDefault="002D4389" w:rsidP="002D4389">
            <w:pPr>
              <w:pStyle w:val="ConsPlusNormal"/>
              <w:jc w:val="center"/>
            </w:pPr>
            <w:r w:rsidRPr="00F90346">
              <w:t>2.1</w:t>
            </w:r>
          </w:p>
        </w:tc>
        <w:tc>
          <w:tcPr>
            <w:tcW w:w="7370" w:type="dxa"/>
          </w:tcPr>
          <w:p w14:paraId="4DA72DC7" w14:textId="77777777" w:rsidR="002D4389" w:rsidRPr="00F90346" w:rsidRDefault="002D4389" w:rsidP="002D4389">
            <w:pPr>
              <w:pStyle w:val="ConsPlusNormal"/>
              <w:jc w:val="both"/>
            </w:pPr>
            <w:r w:rsidRPr="00F90346">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F90346" w:rsidRPr="00F90346" w14:paraId="685DA3B2" w14:textId="77777777" w:rsidTr="002D4389">
        <w:tc>
          <w:tcPr>
            <w:tcW w:w="1701" w:type="dxa"/>
          </w:tcPr>
          <w:p w14:paraId="4927FD68" w14:textId="77777777" w:rsidR="002D4389" w:rsidRPr="00F90346" w:rsidRDefault="002D4389" w:rsidP="002D4389">
            <w:pPr>
              <w:pStyle w:val="ConsPlusNormal"/>
              <w:jc w:val="center"/>
            </w:pPr>
            <w:r w:rsidRPr="00F90346">
              <w:t>2.2</w:t>
            </w:r>
          </w:p>
        </w:tc>
        <w:tc>
          <w:tcPr>
            <w:tcW w:w="7370" w:type="dxa"/>
          </w:tcPr>
          <w:p w14:paraId="1E316789" w14:textId="77777777" w:rsidR="002D4389" w:rsidRPr="00F90346" w:rsidRDefault="002D4389" w:rsidP="002D4389">
            <w:pPr>
              <w:pStyle w:val="ConsPlusNormal"/>
              <w:jc w:val="both"/>
            </w:pPr>
            <w:r w:rsidRPr="00F90346">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F90346" w:rsidRPr="00F90346" w14:paraId="13AD0C04" w14:textId="77777777" w:rsidTr="002D4389">
        <w:tc>
          <w:tcPr>
            <w:tcW w:w="1701" w:type="dxa"/>
          </w:tcPr>
          <w:p w14:paraId="6B5DD4F4" w14:textId="77777777" w:rsidR="002D4389" w:rsidRPr="00F90346" w:rsidRDefault="002D4389" w:rsidP="002D4389">
            <w:pPr>
              <w:pStyle w:val="ConsPlusNormal"/>
              <w:jc w:val="center"/>
            </w:pPr>
            <w:r w:rsidRPr="00F90346">
              <w:t>3</w:t>
            </w:r>
          </w:p>
        </w:tc>
        <w:tc>
          <w:tcPr>
            <w:tcW w:w="7370" w:type="dxa"/>
          </w:tcPr>
          <w:p w14:paraId="09BF870F" w14:textId="77777777" w:rsidR="002D4389" w:rsidRPr="00F90346" w:rsidRDefault="002D4389" w:rsidP="002D4389">
            <w:pPr>
              <w:pStyle w:val="ConsPlusNormal"/>
              <w:jc w:val="both"/>
            </w:pPr>
            <w:r w:rsidRPr="00F90346">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F90346" w:rsidRPr="00F90346" w14:paraId="31513F6D" w14:textId="77777777" w:rsidTr="002D4389">
        <w:tc>
          <w:tcPr>
            <w:tcW w:w="1701" w:type="dxa"/>
          </w:tcPr>
          <w:p w14:paraId="70B2A674" w14:textId="77777777" w:rsidR="002D4389" w:rsidRPr="00F90346" w:rsidRDefault="002D4389" w:rsidP="002D4389">
            <w:pPr>
              <w:pStyle w:val="ConsPlusNormal"/>
              <w:jc w:val="center"/>
            </w:pPr>
            <w:r w:rsidRPr="00F90346">
              <w:t>3.1</w:t>
            </w:r>
          </w:p>
        </w:tc>
        <w:tc>
          <w:tcPr>
            <w:tcW w:w="7370" w:type="dxa"/>
          </w:tcPr>
          <w:p w14:paraId="10A8A867" w14:textId="77777777" w:rsidR="002D4389" w:rsidRPr="00F90346" w:rsidRDefault="002D4389" w:rsidP="002D4389">
            <w:pPr>
              <w:pStyle w:val="ConsPlusNormal"/>
              <w:jc w:val="both"/>
            </w:pPr>
            <w:r w:rsidRPr="00F90346">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F90346" w:rsidRPr="00F90346" w14:paraId="54B2D1A1" w14:textId="77777777" w:rsidTr="002D4389">
        <w:tc>
          <w:tcPr>
            <w:tcW w:w="1701" w:type="dxa"/>
          </w:tcPr>
          <w:p w14:paraId="14FB016E" w14:textId="77777777" w:rsidR="002D4389" w:rsidRPr="00F90346" w:rsidRDefault="002D4389" w:rsidP="002D4389">
            <w:pPr>
              <w:pStyle w:val="ConsPlusNormal"/>
              <w:jc w:val="center"/>
            </w:pPr>
            <w:r w:rsidRPr="00F90346">
              <w:t>3.2</w:t>
            </w:r>
          </w:p>
        </w:tc>
        <w:tc>
          <w:tcPr>
            <w:tcW w:w="7370" w:type="dxa"/>
          </w:tcPr>
          <w:p w14:paraId="7C72A1B7" w14:textId="77777777" w:rsidR="002D4389" w:rsidRPr="00F90346" w:rsidRDefault="002D4389" w:rsidP="002D4389">
            <w:pPr>
              <w:pStyle w:val="ConsPlusNormal"/>
              <w:jc w:val="both"/>
            </w:pPr>
            <w:r w:rsidRPr="00F90346">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F90346" w:rsidRPr="00F90346" w14:paraId="4D55C6DC" w14:textId="77777777" w:rsidTr="002D4389">
        <w:tc>
          <w:tcPr>
            <w:tcW w:w="1701" w:type="dxa"/>
          </w:tcPr>
          <w:p w14:paraId="6B20F9E8" w14:textId="77777777" w:rsidR="002D4389" w:rsidRPr="00F90346" w:rsidRDefault="002D4389" w:rsidP="002D4389">
            <w:pPr>
              <w:pStyle w:val="ConsPlusNormal"/>
              <w:jc w:val="center"/>
            </w:pPr>
            <w:r w:rsidRPr="00F90346">
              <w:t>3.3</w:t>
            </w:r>
          </w:p>
        </w:tc>
        <w:tc>
          <w:tcPr>
            <w:tcW w:w="7370" w:type="dxa"/>
          </w:tcPr>
          <w:p w14:paraId="6B20331D" w14:textId="77777777" w:rsidR="002D4389" w:rsidRPr="00F90346" w:rsidRDefault="002D4389" w:rsidP="002D4389">
            <w:pPr>
              <w:pStyle w:val="ConsPlusNormal"/>
              <w:jc w:val="both"/>
            </w:pPr>
            <w:r w:rsidRPr="00F90346">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F90346" w:rsidRPr="00F90346" w14:paraId="5BBBA903" w14:textId="77777777" w:rsidTr="002D4389">
        <w:tc>
          <w:tcPr>
            <w:tcW w:w="1701" w:type="dxa"/>
          </w:tcPr>
          <w:p w14:paraId="6EBAD257" w14:textId="77777777" w:rsidR="002D4389" w:rsidRPr="00F90346" w:rsidRDefault="002D4389" w:rsidP="002D4389">
            <w:pPr>
              <w:pStyle w:val="ConsPlusNormal"/>
              <w:jc w:val="center"/>
            </w:pPr>
            <w:r w:rsidRPr="00F90346">
              <w:t>3.4</w:t>
            </w:r>
          </w:p>
        </w:tc>
        <w:tc>
          <w:tcPr>
            <w:tcW w:w="7370" w:type="dxa"/>
          </w:tcPr>
          <w:p w14:paraId="10244D71" w14:textId="77777777" w:rsidR="002D4389" w:rsidRPr="00F90346" w:rsidRDefault="002D4389" w:rsidP="002D4389">
            <w:pPr>
              <w:pStyle w:val="ConsPlusNormal"/>
              <w:jc w:val="both"/>
            </w:pPr>
            <w:r w:rsidRPr="00F90346">
              <w:t xml:space="preserve">Устанавливать взаимосвязи между социально-экономическими и геоэкологическими процессами и явлениями в изученных странах; </w:t>
            </w:r>
            <w:r w:rsidRPr="00F90346">
              <w:lastRenderedPageBreak/>
              <w:t>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F90346" w:rsidRPr="00F90346" w14:paraId="084621BD" w14:textId="77777777" w:rsidTr="002D4389">
        <w:tc>
          <w:tcPr>
            <w:tcW w:w="1701" w:type="dxa"/>
          </w:tcPr>
          <w:p w14:paraId="494FC470" w14:textId="77777777" w:rsidR="002D4389" w:rsidRPr="00F90346" w:rsidRDefault="002D4389" w:rsidP="002D4389">
            <w:pPr>
              <w:pStyle w:val="ConsPlusNormal"/>
              <w:jc w:val="center"/>
            </w:pPr>
            <w:r w:rsidRPr="00F90346">
              <w:lastRenderedPageBreak/>
              <w:t>3.5</w:t>
            </w:r>
          </w:p>
        </w:tc>
        <w:tc>
          <w:tcPr>
            <w:tcW w:w="7370" w:type="dxa"/>
          </w:tcPr>
          <w:p w14:paraId="142FC931" w14:textId="77777777" w:rsidR="002D4389" w:rsidRPr="00F90346" w:rsidRDefault="002D4389" w:rsidP="002D4389">
            <w:pPr>
              <w:pStyle w:val="ConsPlusNormal"/>
              <w:jc w:val="both"/>
            </w:pPr>
            <w:r w:rsidRPr="00F90346">
              <w:t>Прогнозировать изменения возрастной структуры населения отдельных стран с использованием источников географической информации</w:t>
            </w:r>
          </w:p>
        </w:tc>
      </w:tr>
      <w:tr w:rsidR="00F90346" w:rsidRPr="00F90346" w14:paraId="7B3D043A" w14:textId="77777777" w:rsidTr="002D4389">
        <w:tc>
          <w:tcPr>
            <w:tcW w:w="1701" w:type="dxa"/>
          </w:tcPr>
          <w:p w14:paraId="05890756" w14:textId="77777777" w:rsidR="002D4389" w:rsidRPr="00F90346" w:rsidRDefault="002D4389" w:rsidP="002D4389">
            <w:pPr>
              <w:pStyle w:val="ConsPlusNormal"/>
              <w:jc w:val="center"/>
            </w:pPr>
            <w:r w:rsidRPr="00F90346">
              <w:t>3.6</w:t>
            </w:r>
          </w:p>
        </w:tc>
        <w:tc>
          <w:tcPr>
            <w:tcW w:w="7370" w:type="dxa"/>
          </w:tcPr>
          <w:p w14:paraId="74EB2024" w14:textId="77777777" w:rsidR="002D4389" w:rsidRPr="00F90346" w:rsidRDefault="002D4389" w:rsidP="002D4389">
            <w:pPr>
              <w:pStyle w:val="ConsPlusNormal"/>
              <w:jc w:val="both"/>
            </w:pPr>
            <w:r w:rsidRPr="00F90346">
              <w:t>Формулировать и (или) обосновывать выводы на основе использования географических знаний</w:t>
            </w:r>
          </w:p>
        </w:tc>
      </w:tr>
      <w:tr w:rsidR="00F90346" w:rsidRPr="00F90346" w14:paraId="64F37D01" w14:textId="77777777" w:rsidTr="002D4389">
        <w:tc>
          <w:tcPr>
            <w:tcW w:w="1701" w:type="dxa"/>
          </w:tcPr>
          <w:p w14:paraId="6ED82EB6" w14:textId="77777777" w:rsidR="002D4389" w:rsidRPr="00F90346" w:rsidRDefault="002D4389" w:rsidP="002D4389">
            <w:pPr>
              <w:pStyle w:val="ConsPlusNormal"/>
              <w:jc w:val="center"/>
            </w:pPr>
            <w:r w:rsidRPr="00F90346">
              <w:t>4</w:t>
            </w:r>
          </w:p>
        </w:tc>
        <w:tc>
          <w:tcPr>
            <w:tcW w:w="7370" w:type="dxa"/>
          </w:tcPr>
          <w:p w14:paraId="7684EFE1" w14:textId="77777777" w:rsidR="002D4389" w:rsidRPr="00F90346" w:rsidRDefault="002D4389" w:rsidP="002D4389">
            <w:pPr>
              <w:pStyle w:val="ConsPlusNormal"/>
              <w:jc w:val="both"/>
            </w:pPr>
            <w:r w:rsidRPr="00F90346">
              <w:t>Владение географической терминологией и системой базовых географических понятий</w:t>
            </w:r>
          </w:p>
        </w:tc>
      </w:tr>
      <w:tr w:rsidR="00F90346" w:rsidRPr="00F90346" w14:paraId="6CF25E7B" w14:textId="77777777" w:rsidTr="002D4389">
        <w:tc>
          <w:tcPr>
            <w:tcW w:w="1701" w:type="dxa"/>
          </w:tcPr>
          <w:p w14:paraId="6C0F695A" w14:textId="77777777" w:rsidR="002D4389" w:rsidRPr="00F90346" w:rsidRDefault="002D4389" w:rsidP="002D4389">
            <w:pPr>
              <w:pStyle w:val="ConsPlusNormal"/>
              <w:jc w:val="center"/>
            </w:pPr>
            <w:r w:rsidRPr="00F90346">
              <w:t>4.1</w:t>
            </w:r>
          </w:p>
        </w:tc>
        <w:tc>
          <w:tcPr>
            <w:tcW w:w="7370" w:type="dxa"/>
          </w:tcPr>
          <w:p w14:paraId="2649814E" w14:textId="77777777" w:rsidR="002D4389" w:rsidRPr="00F90346" w:rsidRDefault="002D4389" w:rsidP="002D4389">
            <w:pPr>
              <w:pStyle w:val="ConsPlusNormal"/>
              <w:jc w:val="both"/>
            </w:pPr>
            <w:r w:rsidRPr="00F90346">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F90346" w:rsidRPr="00F90346" w14:paraId="7F0CCFB2" w14:textId="77777777" w:rsidTr="002D4389">
        <w:tc>
          <w:tcPr>
            <w:tcW w:w="1701" w:type="dxa"/>
          </w:tcPr>
          <w:p w14:paraId="291F8A06" w14:textId="77777777" w:rsidR="002D4389" w:rsidRPr="00F90346" w:rsidRDefault="002D4389" w:rsidP="002D4389">
            <w:pPr>
              <w:pStyle w:val="ConsPlusNormal"/>
              <w:jc w:val="center"/>
            </w:pPr>
            <w:r w:rsidRPr="00F90346">
              <w:t>4.2</w:t>
            </w:r>
          </w:p>
        </w:tc>
        <w:tc>
          <w:tcPr>
            <w:tcW w:w="7370" w:type="dxa"/>
          </w:tcPr>
          <w:p w14:paraId="39FECD0A" w14:textId="77777777" w:rsidR="002D4389" w:rsidRPr="00F90346" w:rsidRDefault="002D4389" w:rsidP="002D4389">
            <w:pPr>
              <w:pStyle w:val="ConsPlusNormal"/>
              <w:jc w:val="both"/>
            </w:pPr>
            <w:r w:rsidRPr="00F90346">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F90346" w:rsidRPr="00F90346" w14:paraId="01922856" w14:textId="77777777" w:rsidTr="002D4389">
        <w:tc>
          <w:tcPr>
            <w:tcW w:w="1701" w:type="dxa"/>
          </w:tcPr>
          <w:p w14:paraId="2988E26A" w14:textId="77777777" w:rsidR="002D4389" w:rsidRPr="00F90346" w:rsidRDefault="002D4389" w:rsidP="002D4389">
            <w:pPr>
              <w:pStyle w:val="ConsPlusNormal"/>
              <w:jc w:val="center"/>
            </w:pPr>
            <w:r w:rsidRPr="00F90346">
              <w:t>5</w:t>
            </w:r>
          </w:p>
        </w:tc>
        <w:tc>
          <w:tcPr>
            <w:tcW w:w="7370" w:type="dxa"/>
          </w:tcPr>
          <w:p w14:paraId="0362D501" w14:textId="77777777" w:rsidR="002D4389" w:rsidRPr="00F90346" w:rsidRDefault="002D4389" w:rsidP="002D4389">
            <w:pPr>
              <w:pStyle w:val="ConsPlusNormal"/>
              <w:jc w:val="both"/>
            </w:pPr>
            <w:r w:rsidRPr="00F90346">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F90346" w:rsidRPr="00F90346" w14:paraId="0094032F" w14:textId="77777777" w:rsidTr="002D4389">
        <w:tc>
          <w:tcPr>
            <w:tcW w:w="1701" w:type="dxa"/>
          </w:tcPr>
          <w:p w14:paraId="5F221BB8" w14:textId="77777777" w:rsidR="002D4389" w:rsidRPr="00F90346" w:rsidRDefault="002D4389" w:rsidP="002D4389">
            <w:pPr>
              <w:pStyle w:val="ConsPlusNormal"/>
              <w:jc w:val="center"/>
            </w:pPr>
            <w:r w:rsidRPr="00F90346">
              <w:t>5.1</w:t>
            </w:r>
          </w:p>
        </w:tc>
        <w:tc>
          <w:tcPr>
            <w:tcW w:w="7370" w:type="dxa"/>
          </w:tcPr>
          <w:p w14:paraId="3A8E4FB1" w14:textId="77777777" w:rsidR="002D4389" w:rsidRPr="00F90346" w:rsidRDefault="002D4389" w:rsidP="002D4389">
            <w:pPr>
              <w:pStyle w:val="ConsPlusNormal"/>
              <w:jc w:val="both"/>
            </w:pPr>
            <w:r w:rsidRPr="00F90346">
              <w:t>Определять цели и задачи проведения наблюдения (исследования); выбирать форму фиксации результатов наблюдения (исследования)</w:t>
            </w:r>
          </w:p>
        </w:tc>
      </w:tr>
      <w:tr w:rsidR="00F90346" w:rsidRPr="00F90346" w14:paraId="40330B94" w14:textId="77777777" w:rsidTr="002D4389">
        <w:tc>
          <w:tcPr>
            <w:tcW w:w="1701" w:type="dxa"/>
          </w:tcPr>
          <w:p w14:paraId="494AD94C" w14:textId="77777777" w:rsidR="002D4389" w:rsidRPr="00F90346" w:rsidRDefault="002D4389" w:rsidP="002D4389">
            <w:pPr>
              <w:pStyle w:val="ConsPlusNormal"/>
              <w:jc w:val="center"/>
            </w:pPr>
            <w:r w:rsidRPr="00F90346">
              <w:t>5.2</w:t>
            </w:r>
          </w:p>
        </w:tc>
        <w:tc>
          <w:tcPr>
            <w:tcW w:w="7370" w:type="dxa"/>
          </w:tcPr>
          <w:p w14:paraId="577F0D6E" w14:textId="77777777" w:rsidR="002D4389" w:rsidRPr="00F90346" w:rsidRDefault="002D4389" w:rsidP="002D4389">
            <w:pPr>
              <w:pStyle w:val="ConsPlusNormal"/>
              <w:jc w:val="both"/>
            </w:pPr>
            <w:r w:rsidRPr="00F90346">
              <w:t>Формулировать обобщения и выводы по результатам наблюдения (исследования)</w:t>
            </w:r>
          </w:p>
        </w:tc>
      </w:tr>
      <w:tr w:rsidR="00F90346" w:rsidRPr="00F90346" w14:paraId="3BE234E3" w14:textId="77777777" w:rsidTr="002D4389">
        <w:tc>
          <w:tcPr>
            <w:tcW w:w="1701" w:type="dxa"/>
          </w:tcPr>
          <w:p w14:paraId="015005B6" w14:textId="77777777" w:rsidR="002D4389" w:rsidRPr="00F90346" w:rsidRDefault="002D4389" w:rsidP="002D4389">
            <w:pPr>
              <w:pStyle w:val="ConsPlusNormal"/>
              <w:jc w:val="center"/>
            </w:pPr>
            <w:r w:rsidRPr="00F90346">
              <w:t>6</w:t>
            </w:r>
          </w:p>
        </w:tc>
        <w:tc>
          <w:tcPr>
            <w:tcW w:w="7370" w:type="dxa"/>
          </w:tcPr>
          <w:p w14:paraId="75F7BB88" w14:textId="77777777" w:rsidR="002D4389" w:rsidRPr="00F90346" w:rsidRDefault="002D4389" w:rsidP="002D4389">
            <w:pPr>
              <w:pStyle w:val="ConsPlusNormal"/>
              <w:jc w:val="both"/>
            </w:pPr>
            <w:r w:rsidRPr="00F90346">
              <w:t xml:space="preserve">Сформированность умений находить и использовать различные источники географической информации для получения новых знаний </w:t>
            </w:r>
            <w:r w:rsidRPr="00F90346">
              <w:lastRenderedPageBreak/>
              <w:t>о природных и социально-экономических процессах и явлениях, выявления закономерностей и тенденций их развития, прогнозирования</w:t>
            </w:r>
          </w:p>
        </w:tc>
      </w:tr>
      <w:tr w:rsidR="00F90346" w:rsidRPr="00F90346" w14:paraId="117CE0D4" w14:textId="77777777" w:rsidTr="002D4389">
        <w:tc>
          <w:tcPr>
            <w:tcW w:w="1701" w:type="dxa"/>
          </w:tcPr>
          <w:p w14:paraId="7013BDCE" w14:textId="77777777" w:rsidR="002D4389" w:rsidRPr="00F90346" w:rsidRDefault="002D4389" w:rsidP="002D4389">
            <w:pPr>
              <w:pStyle w:val="ConsPlusNormal"/>
              <w:jc w:val="center"/>
            </w:pPr>
            <w:r w:rsidRPr="00F90346">
              <w:lastRenderedPageBreak/>
              <w:t>6.1</w:t>
            </w:r>
          </w:p>
        </w:tc>
        <w:tc>
          <w:tcPr>
            <w:tcW w:w="7370" w:type="dxa"/>
          </w:tcPr>
          <w:p w14:paraId="406583C5" w14:textId="77777777" w:rsidR="002D4389" w:rsidRPr="00F90346" w:rsidRDefault="002D4389" w:rsidP="002D4389">
            <w:pPr>
              <w:pStyle w:val="ConsPlusNormal"/>
              <w:jc w:val="both"/>
            </w:pPr>
            <w:r w:rsidRPr="00F90346">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F90346" w:rsidRPr="00F90346" w14:paraId="0FFD1150" w14:textId="77777777" w:rsidTr="002D4389">
        <w:tc>
          <w:tcPr>
            <w:tcW w:w="1701" w:type="dxa"/>
          </w:tcPr>
          <w:p w14:paraId="7EC9EAB2" w14:textId="77777777" w:rsidR="002D4389" w:rsidRPr="00F90346" w:rsidRDefault="002D4389" w:rsidP="002D4389">
            <w:pPr>
              <w:pStyle w:val="ConsPlusNormal"/>
              <w:jc w:val="center"/>
            </w:pPr>
            <w:r w:rsidRPr="00F90346">
              <w:t>6.2</w:t>
            </w:r>
          </w:p>
        </w:tc>
        <w:tc>
          <w:tcPr>
            <w:tcW w:w="7370" w:type="dxa"/>
          </w:tcPr>
          <w:p w14:paraId="233DAC05" w14:textId="77777777" w:rsidR="002D4389" w:rsidRPr="00F90346" w:rsidRDefault="002D4389" w:rsidP="002D4389">
            <w:pPr>
              <w:pStyle w:val="ConsPlusNormal"/>
              <w:jc w:val="both"/>
            </w:pPr>
            <w:r w:rsidRPr="00F90346">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F90346" w:rsidRPr="00F90346" w14:paraId="5937BC32" w14:textId="77777777" w:rsidTr="002D4389">
        <w:tc>
          <w:tcPr>
            <w:tcW w:w="1701" w:type="dxa"/>
          </w:tcPr>
          <w:p w14:paraId="7A8DE733" w14:textId="77777777" w:rsidR="002D4389" w:rsidRPr="00F90346" w:rsidRDefault="002D4389" w:rsidP="002D4389">
            <w:pPr>
              <w:pStyle w:val="ConsPlusNormal"/>
              <w:jc w:val="center"/>
            </w:pPr>
            <w:r w:rsidRPr="00F90346">
              <w:t>6.3</w:t>
            </w:r>
          </w:p>
        </w:tc>
        <w:tc>
          <w:tcPr>
            <w:tcW w:w="7370" w:type="dxa"/>
          </w:tcPr>
          <w:p w14:paraId="30EB981F" w14:textId="77777777" w:rsidR="002D4389" w:rsidRPr="00F90346" w:rsidRDefault="002D4389" w:rsidP="002D4389">
            <w:pPr>
              <w:pStyle w:val="ConsPlusNormal"/>
              <w:jc w:val="both"/>
            </w:pPr>
            <w:r w:rsidRPr="00F90346">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F90346" w:rsidRPr="00F90346" w14:paraId="1E036CE6" w14:textId="77777777" w:rsidTr="002D4389">
        <w:tc>
          <w:tcPr>
            <w:tcW w:w="1701" w:type="dxa"/>
          </w:tcPr>
          <w:p w14:paraId="4A3BA953" w14:textId="77777777" w:rsidR="002D4389" w:rsidRPr="00F90346" w:rsidRDefault="002D4389" w:rsidP="002D4389">
            <w:pPr>
              <w:pStyle w:val="ConsPlusNormal"/>
              <w:jc w:val="center"/>
            </w:pPr>
            <w:r w:rsidRPr="00F90346">
              <w:t>6.4</w:t>
            </w:r>
          </w:p>
        </w:tc>
        <w:tc>
          <w:tcPr>
            <w:tcW w:w="7370" w:type="dxa"/>
          </w:tcPr>
          <w:p w14:paraId="6DDBA2DA" w14:textId="77777777" w:rsidR="002D4389" w:rsidRPr="00F90346" w:rsidRDefault="002D4389" w:rsidP="002D4389">
            <w:pPr>
              <w:pStyle w:val="ConsPlusNormal"/>
              <w:jc w:val="both"/>
            </w:pPr>
            <w:r w:rsidRPr="00F90346">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F90346" w:rsidRPr="00F90346" w14:paraId="310E144A" w14:textId="77777777" w:rsidTr="002D4389">
        <w:tc>
          <w:tcPr>
            <w:tcW w:w="1701" w:type="dxa"/>
          </w:tcPr>
          <w:p w14:paraId="04757605" w14:textId="77777777" w:rsidR="002D4389" w:rsidRPr="00F90346" w:rsidRDefault="002D4389" w:rsidP="002D4389">
            <w:pPr>
              <w:pStyle w:val="ConsPlusNormal"/>
              <w:jc w:val="center"/>
            </w:pPr>
            <w:r w:rsidRPr="00F90346">
              <w:t>6.5</w:t>
            </w:r>
          </w:p>
        </w:tc>
        <w:tc>
          <w:tcPr>
            <w:tcW w:w="7370" w:type="dxa"/>
          </w:tcPr>
          <w:p w14:paraId="293D55B7" w14:textId="77777777" w:rsidR="002D4389" w:rsidRPr="00F90346" w:rsidRDefault="002D4389" w:rsidP="002D4389">
            <w:pPr>
              <w:pStyle w:val="ConsPlusNormal"/>
              <w:jc w:val="both"/>
            </w:pPr>
            <w:r w:rsidRPr="00F90346">
              <w:t>Самостоятельно находить, отбирать и применять различные методы познания для решения практико-ориентированных задач</w:t>
            </w:r>
          </w:p>
        </w:tc>
      </w:tr>
      <w:tr w:rsidR="00F90346" w:rsidRPr="00F90346" w14:paraId="550A7CB3" w14:textId="77777777" w:rsidTr="002D4389">
        <w:tc>
          <w:tcPr>
            <w:tcW w:w="1701" w:type="dxa"/>
          </w:tcPr>
          <w:p w14:paraId="042D2750" w14:textId="77777777" w:rsidR="002D4389" w:rsidRPr="00F90346" w:rsidRDefault="002D4389" w:rsidP="002D4389">
            <w:pPr>
              <w:pStyle w:val="ConsPlusNormal"/>
              <w:jc w:val="center"/>
            </w:pPr>
            <w:r w:rsidRPr="00F90346">
              <w:t>7</w:t>
            </w:r>
          </w:p>
        </w:tc>
        <w:tc>
          <w:tcPr>
            <w:tcW w:w="7370" w:type="dxa"/>
          </w:tcPr>
          <w:p w14:paraId="5349E607" w14:textId="77777777" w:rsidR="002D4389" w:rsidRPr="00F90346" w:rsidRDefault="002D4389" w:rsidP="002D4389">
            <w:pPr>
              <w:pStyle w:val="ConsPlusNormal"/>
              <w:jc w:val="both"/>
            </w:pPr>
            <w:r w:rsidRPr="00F90346">
              <w:t>Владение умениями географического анализа и интерпретации информации из различных источников</w:t>
            </w:r>
          </w:p>
        </w:tc>
      </w:tr>
      <w:tr w:rsidR="00F90346" w:rsidRPr="00F90346" w14:paraId="1D2AD806" w14:textId="77777777" w:rsidTr="002D4389">
        <w:tc>
          <w:tcPr>
            <w:tcW w:w="1701" w:type="dxa"/>
          </w:tcPr>
          <w:p w14:paraId="0E5EB6EC" w14:textId="77777777" w:rsidR="002D4389" w:rsidRPr="00F90346" w:rsidRDefault="002D4389" w:rsidP="002D4389">
            <w:pPr>
              <w:pStyle w:val="ConsPlusNormal"/>
              <w:jc w:val="center"/>
            </w:pPr>
            <w:r w:rsidRPr="00F90346">
              <w:t>7.1</w:t>
            </w:r>
          </w:p>
        </w:tc>
        <w:tc>
          <w:tcPr>
            <w:tcW w:w="7370" w:type="dxa"/>
          </w:tcPr>
          <w:p w14:paraId="629C31AE" w14:textId="77777777" w:rsidR="002D4389" w:rsidRPr="00F90346" w:rsidRDefault="002D4389" w:rsidP="002D4389">
            <w:pPr>
              <w:pStyle w:val="ConsPlusNormal"/>
              <w:jc w:val="both"/>
            </w:pPr>
            <w:r w:rsidRPr="00F90346">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F90346" w:rsidRPr="00F90346" w14:paraId="655156F5" w14:textId="77777777" w:rsidTr="002D4389">
        <w:tc>
          <w:tcPr>
            <w:tcW w:w="1701" w:type="dxa"/>
          </w:tcPr>
          <w:p w14:paraId="0FAE22AB" w14:textId="77777777" w:rsidR="002D4389" w:rsidRPr="00F90346" w:rsidRDefault="002D4389" w:rsidP="002D4389">
            <w:pPr>
              <w:pStyle w:val="ConsPlusNormal"/>
              <w:jc w:val="center"/>
            </w:pPr>
            <w:r w:rsidRPr="00F90346">
              <w:t>7.2</w:t>
            </w:r>
          </w:p>
        </w:tc>
        <w:tc>
          <w:tcPr>
            <w:tcW w:w="7370" w:type="dxa"/>
          </w:tcPr>
          <w:p w14:paraId="2674AE59" w14:textId="77777777" w:rsidR="002D4389" w:rsidRPr="00F90346" w:rsidRDefault="002D4389" w:rsidP="002D4389">
            <w:pPr>
              <w:pStyle w:val="ConsPlusNormal"/>
              <w:jc w:val="both"/>
            </w:pPr>
            <w:r w:rsidRPr="00F90346">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F90346" w:rsidRPr="00F90346" w14:paraId="11570173" w14:textId="77777777" w:rsidTr="002D4389">
        <w:tc>
          <w:tcPr>
            <w:tcW w:w="1701" w:type="dxa"/>
          </w:tcPr>
          <w:p w14:paraId="7C81F1E8" w14:textId="77777777" w:rsidR="002D4389" w:rsidRPr="00F90346" w:rsidRDefault="002D4389" w:rsidP="002D4389">
            <w:pPr>
              <w:pStyle w:val="ConsPlusNormal"/>
              <w:jc w:val="center"/>
            </w:pPr>
            <w:r w:rsidRPr="00F90346">
              <w:t>7.3</w:t>
            </w:r>
          </w:p>
        </w:tc>
        <w:tc>
          <w:tcPr>
            <w:tcW w:w="7370" w:type="dxa"/>
          </w:tcPr>
          <w:p w14:paraId="202A499E" w14:textId="77777777" w:rsidR="002D4389" w:rsidRPr="00F90346" w:rsidRDefault="002D4389" w:rsidP="002D4389">
            <w:pPr>
              <w:pStyle w:val="ConsPlusNormal"/>
              <w:jc w:val="both"/>
            </w:pPr>
            <w:r w:rsidRPr="00F90346">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F90346" w:rsidRPr="00F90346" w14:paraId="45CA0398" w14:textId="77777777" w:rsidTr="002D4389">
        <w:tc>
          <w:tcPr>
            <w:tcW w:w="1701" w:type="dxa"/>
          </w:tcPr>
          <w:p w14:paraId="51DF6474" w14:textId="77777777" w:rsidR="002D4389" w:rsidRPr="00F90346" w:rsidRDefault="002D4389" w:rsidP="002D4389">
            <w:pPr>
              <w:pStyle w:val="ConsPlusNormal"/>
              <w:jc w:val="center"/>
            </w:pPr>
            <w:r w:rsidRPr="00F90346">
              <w:t>8</w:t>
            </w:r>
          </w:p>
        </w:tc>
        <w:tc>
          <w:tcPr>
            <w:tcW w:w="7370" w:type="dxa"/>
          </w:tcPr>
          <w:p w14:paraId="021DA184" w14:textId="77777777" w:rsidR="002D4389" w:rsidRPr="00F90346" w:rsidRDefault="002D4389" w:rsidP="002D4389">
            <w:pPr>
              <w:pStyle w:val="ConsPlusNormal"/>
              <w:jc w:val="both"/>
            </w:pPr>
            <w:r w:rsidRPr="00F90346">
              <w:t xml:space="preserve">Сформированность умений применять географические знания для объяснения изученных социально-экономических и геоэкологических </w:t>
            </w:r>
            <w:r w:rsidRPr="00F90346">
              <w:lastRenderedPageBreak/>
              <w:t>явлений и процессов в странах мира</w:t>
            </w:r>
          </w:p>
        </w:tc>
      </w:tr>
      <w:tr w:rsidR="00F90346" w:rsidRPr="00F90346" w14:paraId="56BC2C55" w14:textId="77777777" w:rsidTr="002D4389">
        <w:tc>
          <w:tcPr>
            <w:tcW w:w="1701" w:type="dxa"/>
          </w:tcPr>
          <w:p w14:paraId="71F8B25D" w14:textId="77777777" w:rsidR="002D4389" w:rsidRPr="00F90346" w:rsidRDefault="002D4389" w:rsidP="002D4389">
            <w:pPr>
              <w:pStyle w:val="ConsPlusNormal"/>
              <w:jc w:val="center"/>
            </w:pPr>
            <w:r w:rsidRPr="00F90346">
              <w:lastRenderedPageBreak/>
              <w:t>8.1</w:t>
            </w:r>
          </w:p>
        </w:tc>
        <w:tc>
          <w:tcPr>
            <w:tcW w:w="7370" w:type="dxa"/>
          </w:tcPr>
          <w:p w14:paraId="6CDF89F3" w14:textId="77777777" w:rsidR="002D4389" w:rsidRPr="00F90346" w:rsidRDefault="002D4389" w:rsidP="002D4389">
            <w:pPr>
              <w:pStyle w:val="ConsPlusNormal"/>
              <w:jc w:val="both"/>
            </w:pPr>
            <w:r w:rsidRPr="00F90346">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F90346" w:rsidRPr="00F90346" w14:paraId="57148260" w14:textId="77777777" w:rsidTr="002D4389">
        <w:tc>
          <w:tcPr>
            <w:tcW w:w="1701" w:type="dxa"/>
          </w:tcPr>
          <w:p w14:paraId="0BFD98DE" w14:textId="77777777" w:rsidR="002D4389" w:rsidRPr="00F90346" w:rsidRDefault="002D4389" w:rsidP="002D4389">
            <w:pPr>
              <w:pStyle w:val="ConsPlusNormal"/>
              <w:jc w:val="center"/>
            </w:pPr>
            <w:r w:rsidRPr="00F90346">
              <w:t>8.2</w:t>
            </w:r>
          </w:p>
        </w:tc>
        <w:tc>
          <w:tcPr>
            <w:tcW w:w="7370" w:type="dxa"/>
          </w:tcPr>
          <w:p w14:paraId="1ADE23EA" w14:textId="77777777" w:rsidR="002D4389" w:rsidRPr="00F90346" w:rsidRDefault="002D4389" w:rsidP="002D4389">
            <w:pPr>
              <w:pStyle w:val="ConsPlusNormal"/>
              <w:jc w:val="both"/>
            </w:pPr>
            <w:r w:rsidRPr="00F90346">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F90346" w:rsidRPr="00F90346" w14:paraId="50AD57AD" w14:textId="77777777" w:rsidTr="002D4389">
        <w:tc>
          <w:tcPr>
            <w:tcW w:w="1701" w:type="dxa"/>
          </w:tcPr>
          <w:p w14:paraId="48DA89D2" w14:textId="77777777" w:rsidR="002D4389" w:rsidRPr="00F90346" w:rsidRDefault="002D4389" w:rsidP="002D4389">
            <w:pPr>
              <w:pStyle w:val="ConsPlusNormal"/>
              <w:jc w:val="center"/>
            </w:pPr>
            <w:r w:rsidRPr="00F90346">
              <w:t>9</w:t>
            </w:r>
          </w:p>
        </w:tc>
        <w:tc>
          <w:tcPr>
            <w:tcW w:w="7370" w:type="dxa"/>
          </w:tcPr>
          <w:p w14:paraId="02E61B2E" w14:textId="77777777" w:rsidR="002D4389" w:rsidRPr="00F90346" w:rsidRDefault="002D4389" w:rsidP="002D4389">
            <w:pPr>
              <w:pStyle w:val="ConsPlusNormal"/>
              <w:jc w:val="both"/>
            </w:pPr>
            <w:r w:rsidRPr="00F90346">
              <w:t>Сформированность умений применять географические знания для оценки разнообразных явлений и процессов</w:t>
            </w:r>
          </w:p>
        </w:tc>
      </w:tr>
      <w:tr w:rsidR="00F90346" w:rsidRPr="00F90346" w14:paraId="077B5DDE" w14:textId="77777777" w:rsidTr="002D4389">
        <w:tc>
          <w:tcPr>
            <w:tcW w:w="1701" w:type="dxa"/>
          </w:tcPr>
          <w:p w14:paraId="250968E2" w14:textId="77777777" w:rsidR="002D4389" w:rsidRPr="00F90346" w:rsidRDefault="002D4389" w:rsidP="002D4389">
            <w:pPr>
              <w:pStyle w:val="ConsPlusNormal"/>
              <w:jc w:val="center"/>
            </w:pPr>
            <w:r w:rsidRPr="00F90346">
              <w:t>9.1</w:t>
            </w:r>
          </w:p>
        </w:tc>
        <w:tc>
          <w:tcPr>
            <w:tcW w:w="7370" w:type="dxa"/>
          </w:tcPr>
          <w:p w14:paraId="75097932" w14:textId="77777777" w:rsidR="002D4389" w:rsidRPr="00F90346" w:rsidRDefault="002D4389" w:rsidP="002D4389">
            <w:pPr>
              <w:pStyle w:val="ConsPlusNormal"/>
              <w:jc w:val="both"/>
            </w:pPr>
            <w:r w:rsidRPr="00F90346">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F90346" w:rsidRPr="00F90346" w14:paraId="39A4023E" w14:textId="77777777" w:rsidTr="002D4389">
        <w:tc>
          <w:tcPr>
            <w:tcW w:w="1701" w:type="dxa"/>
          </w:tcPr>
          <w:p w14:paraId="22CCB3F0" w14:textId="77777777" w:rsidR="002D4389" w:rsidRPr="00F90346" w:rsidRDefault="002D4389" w:rsidP="002D4389">
            <w:pPr>
              <w:pStyle w:val="ConsPlusNormal"/>
              <w:jc w:val="center"/>
            </w:pPr>
            <w:r w:rsidRPr="00F90346">
              <w:t>9.2</w:t>
            </w:r>
          </w:p>
        </w:tc>
        <w:tc>
          <w:tcPr>
            <w:tcW w:w="7370" w:type="dxa"/>
          </w:tcPr>
          <w:p w14:paraId="221FD10F" w14:textId="77777777" w:rsidR="002D4389" w:rsidRPr="00F90346" w:rsidRDefault="002D4389" w:rsidP="002D4389">
            <w:pPr>
              <w:pStyle w:val="ConsPlusNormal"/>
              <w:jc w:val="both"/>
            </w:pPr>
            <w:r w:rsidRPr="00F90346">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F90346" w:rsidRPr="00F90346" w14:paraId="10304019" w14:textId="77777777" w:rsidTr="002D4389">
        <w:tc>
          <w:tcPr>
            <w:tcW w:w="1701" w:type="dxa"/>
          </w:tcPr>
          <w:p w14:paraId="63F6DD89" w14:textId="77777777" w:rsidR="002D4389" w:rsidRPr="00F90346" w:rsidRDefault="002D4389" w:rsidP="002D4389">
            <w:pPr>
              <w:pStyle w:val="ConsPlusNormal"/>
              <w:jc w:val="center"/>
            </w:pPr>
            <w:r w:rsidRPr="00F90346">
              <w:t>10</w:t>
            </w:r>
          </w:p>
        </w:tc>
        <w:tc>
          <w:tcPr>
            <w:tcW w:w="7370" w:type="dxa"/>
          </w:tcPr>
          <w:p w14:paraId="109DC8E2" w14:textId="77777777" w:rsidR="002D4389" w:rsidRPr="00F90346" w:rsidRDefault="002D4389" w:rsidP="002D4389">
            <w:pPr>
              <w:pStyle w:val="ConsPlusNormal"/>
              <w:jc w:val="both"/>
            </w:pPr>
            <w:r w:rsidRPr="00F90346">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F90346" w:rsidRPr="00F90346" w14:paraId="58053D21" w14:textId="77777777" w:rsidTr="002D4389">
        <w:tc>
          <w:tcPr>
            <w:tcW w:w="1701" w:type="dxa"/>
          </w:tcPr>
          <w:p w14:paraId="2617C930" w14:textId="77777777" w:rsidR="002D4389" w:rsidRPr="00F90346" w:rsidRDefault="002D4389" w:rsidP="002D4389">
            <w:pPr>
              <w:pStyle w:val="ConsPlusNormal"/>
              <w:jc w:val="center"/>
            </w:pPr>
            <w:r w:rsidRPr="00F90346">
              <w:t>10.1</w:t>
            </w:r>
          </w:p>
        </w:tc>
        <w:tc>
          <w:tcPr>
            <w:tcW w:w="7370" w:type="dxa"/>
          </w:tcPr>
          <w:p w14:paraId="798E0290" w14:textId="77777777" w:rsidR="002D4389" w:rsidRPr="00F90346" w:rsidRDefault="002D4389" w:rsidP="002D4389">
            <w:pPr>
              <w:pStyle w:val="ConsPlusNormal"/>
              <w:jc w:val="both"/>
            </w:pPr>
            <w:r w:rsidRPr="00F90346">
              <w:t>Описывать географические аспекты проблем взаимодействия природы и общества</w:t>
            </w:r>
          </w:p>
        </w:tc>
      </w:tr>
      <w:tr w:rsidR="002D4389" w:rsidRPr="00F90346" w14:paraId="0B889F08" w14:textId="77777777" w:rsidTr="002D4389">
        <w:tc>
          <w:tcPr>
            <w:tcW w:w="1701" w:type="dxa"/>
          </w:tcPr>
          <w:p w14:paraId="5C070DB4" w14:textId="77777777" w:rsidR="002D4389" w:rsidRPr="00F90346" w:rsidRDefault="002D4389" w:rsidP="002D4389">
            <w:pPr>
              <w:pStyle w:val="ConsPlusNormal"/>
              <w:jc w:val="center"/>
            </w:pPr>
            <w:r w:rsidRPr="00F90346">
              <w:t>10.2</w:t>
            </w:r>
          </w:p>
        </w:tc>
        <w:tc>
          <w:tcPr>
            <w:tcW w:w="7370" w:type="dxa"/>
          </w:tcPr>
          <w:p w14:paraId="15A58FC1" w14:textId="77777777" w:rsidR="002D4389" w:rsidRPr="00F90346" w:rsidRDefault="002D4389" w:rsidP="002D4389">
            <w:pPr>
              <w:pStyle w:val="ConsPlusNormal"/>
              <w:jc w:val="both"/>
            </w:pPr>
            <w:r w:rsidRPr="00F90346">
              <w:t>Приводить примеры взаимосвязи глобальных проблем; возможных путей решения глобальных проблем</w:t>
            </w:r>
          </w:p>
        </w:tc>
      </w:tr>
    </w:tbl>
    <w:p w14:paraId="1349A710" w14:textId="77777777" w:rsidR="002D4389" w:rsidRPr="00F90346" w:rsidRDefault="002D4389" w:rsidP="002D4389">
      <w:pPr>
        <w:pStyle w:val="ConsPlusNormal"/>
        <w:ind w:firstLine="540"/>
        <w:jc w:val="both"/>
      </w:pPr>
    </w:p>
    <w:p w14:paraId="0B9ACA49" w14:textId="77777777" w:rsidR="002D4389" w:rsidRPr="00F90346" w:rsidRDefault="002D4389" w:rsidP="002D4389">
      <w:pPr>
        <w:pStyle w:val="ConsPlusNormal"/>
        <w:jc w:val="right"/>
      </w:pPr>
      <w:r w:rsidRPr="00F90346">
        <w:t>Таблица 22.3</w:t>
      </w:r>
    </w:p>
    <w:p w14:paraId="4C4F1235" w14:textId="77777777" w:rsidR="002D4389" w:rsidRPr="00F90346" w:rsidRDefault="002D4389" w:rsidP="002D4389">
      <w:pPr>
        <w:pStyle w:val="ConsPlusNormal"/>
        <w:ind w:firstLine="540"/>
        <w:jc w:val="both"/>
      </w:pPr>
    </w:p>
    <w:p w14:paraId="107A643B" w14:textId="77777777" w:rsidR="002D4389" w:rsidRPr="00F90346" w:rsidRDefault="002D4389" w:rsidP="002D4389">
      <w:pPr>
        <w:pStyle w:val="ConsPlusNormal"/>
        <w:jc w:val="center"/>
      </w:pPr>
      <w:r w:rsidRPr="00F90346">
        <w:t>Проверяемые элементы содержания (11 класс)</w:t>
      </w:r>
    </w:p>
    <w:p w14:paraId="4263F144" w14:textId="77777777" w:rsidR="002D4389" w:rsidRPr="00F90346" w:rsidRDefault="002D4389" w:rsidP="002D438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F90346" w:rsidRPr="00F90346" w14:paraId="765A5FD3" w14:textId="77777777" w:rsidTr="002D4389">
        <w:tc>
          <w:tcPr>
            <w:tcW w:w="1077" w:type="dxa"/>
          </w:tcPr>
          <w:p w14:paraId="0F2BA2A3" w14:textId="77777777" w:rsidR="002D4389" w:rsidRPr="00F90346" w:rsidRDefault="002D4389" w:rsidP="002D4389">
            <w:pPr>
              <w:pStyle w:val="ConsPlusNormal"/>
              <w:jc w:val="center"/>
            </w:pPr>
            <w:r w:rsidRPr="00F90346">
              <w:t>Код</w:t>
            </w:r>
          </w:p>
        </w:tc>
        <w:tc>
          <w:tcPr>
            <w:tcW w:w="7994" w:type="dxa"/>
          </w:tcPr>
          <w:p w14:paraId="180AEE08" w14:textId="77777777" w:rsidR="002D4389" w:rsidRPr="00F90346" w:rsidRDefault="002D4389" w:rsidP="002D4389">
            <w:pPr>
              <w:pStyle w:val="ConsPlusNormal"/>
              <w:jc w:val="center"/>
            </w:pPr>
            <w:r w:rsidRPr="00F90346">
              <w:t>Проверяемый элемент содержания</w:t>
            </w:r>
          </w:p>
        </w:tc>
      </w:tr>
      <w:tr w:rsidR="00F90346" w:rsidRPr="00F90346" w14:paraId="129A02D8" w14:textId="77777777" w:rsidTr="002D4389">
        <w:tc>
          <w:tcPr>
            <w:tcW w:w="1077" w:type="dxa"/>
          </w:tcPr>
          <w:p w14:paraId="041B2754" w14:textId="77777777" w:rsidR="002D4389" w:rsidRPr="00F90346" w:rsidRDefault="002D4389" w:rsidP="002D4389">
            <w:pPr>
              <w:pStyle w:val="ConsPlusNormal"/>
              <w:jc w:val="center"/>
            </w:pPr>
            <w:r w:rsidRPr="00F90346">
              <w:t>1</w:t>
            </w:r>
          </w:p>
        </w:tc>
        <w:tc>
          <w:tcPr>
            <w:tcW w:w="7994" w:type="dxa"/>
          </w:tcPr>
          <w:p w14:paraId="20C076CB" w14:textId="77777777" w:rsidR="002D4389" w:rsidRPr="00F90346" w:rsidRDefault="002D4389" w:rsidP="002D4389">
            <w:pPr>
              <w:pStyle w:val="ConsPlusNormal"/>
              <w:jc w:val="both"/>
            </w:pPr>
            <w:r w:rsidRPr="00F90346">
              <w:t>Регионы и страны мира</w:t>
            </w:r>
          </w:p>
        </w:tc>
      </w:tr>
      <w:tr w:rsidR="00F90346" w:rsidRPr="00F90346" w14:paraId="5A5A34EB" w14:textId="77777777" w:rsidTr="002D4389">
        <w:tc>
          <w:tcPr>
            <w:tcW w:w="1077" w:type="dxa"/>
          </w:tcPr>
          <w:p w14:paraId="396BDBAE" w14:textId="77777777" w:rsidR="002D4389" w:rsidRPr="00F90346" w:rsidRDefault="002D4389" w:rsidP="002D4389">
            <w:pPr>
              <w:pStyle w:val="ConsPlusNormal"/>
              <w:jc w:val="center"/>
            </w:pPr>
            <w:r w:rsidRPr="00F90346">
              <w:lastRenderedPageBreak/>
              <w:t>1.1</w:t>
            </w:r>
          </w:p>
        </w:tc>
        <w:tc>
          <w:tcPr>
            <w:tcW w:w="7994" w:type="dxa"/>
          </w:tcPr>
          <w:p w14:paraId="79D7796D" w14:textId="77777777" w:rsidR="002D4389" w:rsidRPr="00F90346" w:rsidRDefault="002D4389" w:rsidP="002D4389">
            <w:pPr>
              <w:pStyle w:val="ConsPlusNormal"/>
              <w:jc w:val="both"/>
            </w:pPr>
            <w:r w:rsidRPr="00F90346">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F90346" w:rsidRPr="00F90346" w14:paraId="1292C84A" w14:textId="77777777" w:rsidTr="002D4389">
        <w:tc>
          <w:tcPr>
            <w:tcW w:w="1077" w:type="dxa"/>
          </w:tcPr>
          <w:p w14:paraId="51AD11FB" w14:textId="77777777" w:rsidR="002D4389" w:rsidRPr="00F90346" w:rsidRDefault="002D4389" w:rsidP="002D4389">
            <w:pPr>
              <w:pStyle w:val="ConsPlusNormal"/>
              <w:jc w:val="center"/>
            </w:pPr>
            <w:r w:rsidRPr="00F90346">
              <w:t>1.2</w:t>
            </w:r>
          </w:p>
        </w:tc>
        <w:tc>
          <w:tcPr>
            <w:tcW w:w="7994" w:type="dxa"/>
          </w:tcPr>
          <w:p w14:paraId="7797B8A0" w14:textId="77777777" w:rsidR="002D4389" w:rsidRPr="00F90346" w:rsidRDefault="002D4389" w:rsidP="002D4389">
            <w:pPr>
              <w:pStyle w:val="ConsPlusNormal"/>
              <w:jc w:val="both"/>
            </w:pPr>
            <w:r w:rsidRPr="00F90346">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F90346" w:rsidRPr="00F90346" w14:paraId="66ED65F5" w14:textId="77777777" w:rsidTr="002D4389">
        <w:tc>
          <w:tcPr>
            <w:tcW w:w="1077" w:type="dxa"/>
          </w:tcPr>
          <w:p w14:paraId="241A8398" w14:textId="77777777" w:rsidR="002D4389" w:rsidRPr="00F90346" w:rsidRDefault="002D4389" w:rsidP="002D4389">
            <w:pPr>
              <w:pStyle w:val="ConsPlusNormal"/>
              <w:jc w:val="center"/>
            </w:pPr>
            <w:r w:rsidRPr="00F90346">
              <w:t>1.3</w:t>
            </w:r>
          </w:p>
        </w:tc>
        <w:tc>
          <w:tcPr>
            <w:tcW w:w="7994" w:type="dxa"/>
          </w:tcPr>
          <w:p w14:paraId="2837275A" w14:textId="77777777" w:rsidR="002D4389" w:rsidRPr="00F90346" w:rsidRDefault="002D4389" w:rsidP="002D4389">
            <w:pPr>
              <w:pStyle w:val="ConsPlusNormal"/>
              <w:jc w:val="both"/>
            </w:pPr>
            <w:r w:rsidRPr="00F90346">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F90346" w:rsidRPr="00F90346" w14:paraId="583B80A8" w14:textId="77777777" w:rsidTr="002D4389">
        <w:tc>
          <w:tcPr>
            <w:tcW w:w="1077" w:type="dxa"/>
          </w:tcPr>
          <w:p w14:paraId="3C6D6609" w14:textId="77777777" w:rsidR="002D4389" w:rsidRPr="00F90346" w:rsidRDefault="002D4389" w:rsidP="002D4389">
            <w:pPr>
              <w:pStyle w:val="ConsPlusNormal"/>
              <w:jc w:val="center"/>
            </w:pPr>
            <w:r w:rsidRPr="00F90346">
              <w:t>1.4</w:t>
            </w:r>
          </w:p>
        </w:tc>
        <w:tc>
          <w:tcPr>
            <w:tcW w:w="7994" w:type="dxa"/>
          </w:tcPr>
          <w:p w14:paraId="4BF02EAD" w14:textId="77777777" w:rsidR="002D4389" w:rsidRPr="00F90346" w:rsidRDefault="002D4389" w:rsidP="002D4389">
            <w:pPr>
              <w:pStyle w:val="ConsPlusNormal"/>
              <w:jc w:val="both"/>
            </w:pPr>
            <w:r w:rsidRPr="00F90346">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F90346" w:rsidRPr="00F90346" w14:paraId="3C9CC5EF" w14:textId="77777777" w:rsidTr="002D4389">
        <w:tc>
          <w:tcPr>
            <w:tcW w:w="1077" w:type="dxa"/>
          </w:tcPr>
          <w:p w14:paraId="7DC396C0" w14:textId="77777777" w:rsidR="002D4389" w:rsidRPr="00F90346" w:rsidRDefault="002D4389" w:rsidP="002D4389">
            <w:pPr>
              <w:pStyle w:val="ConsPlusNormal"/>
              <w:jc w:val="center"/>
            </w:pPr>
            <w:r w:rsidRPr="00F90346">
              <w:t>1.5</w:t>
            </w:r>
          </w:p>
        </w:tc>
        <w:tc>
          <w:tcPr>
            <w:tcW w:w="7994" w:type="dxa"/>
          </w:tcPr>
          <w:p w14:paraId="537B4F44" w14:textId="77777777" w:rsidR="002D4389" w:rsidRPr="00F90346" w:rsidRDefault="002D4389" w:rsidP="002D4389">
            <w:pPr>
              <w:pStyle w:val="ConsPlusNormal"/>
              <w:jc w:val="both"/>
            </w:pPr>
            <w:r w:rsidRPr="00F90346">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F90346" w:rsidRPr="00F90346" w14:paraId="28459E07" w14:textId="77777777" w:rsidTr="002D4389">
        <w:tc>
          <w:tcPr>
            <w:tcW w:w="1077" w:type="dxa"/>
          </w:tcPr>
          <w:p w14:paraId="656240AE" w14:textId="77777777" w:rsidR="002D4389" w:rsidRPr="00F90346" w:rsidRDefault="002D4389" w:rsidP="002D4389">
            <w:pPr>
              <w:pStyle w:val="ConsPlusNormal"/>
              <w:jc w:val="center"/>
            </w:pPr>
            <w:r w:rsidRPr="00F90346">
              <w:t>1.6</w:t>
            </w:r>
          </w:p>
        </w:tc>
        <w:tc>
          <w:tcPr>
            <w:tcW w:w="7994" w:type="dxa"/>
          </w:tcPr>
          <w:p w14:paraId="055851C5" w14:textId="77777777" w:rsidR="002D4389" w:rsidRPr="00F90346" w:rsidRDefault="002D4389" w:rsidP="002D4389">
            <w:pPr>
              <w:pStyle w:val="ConsPlusNormal"/>
              <w:jc w:val="both"/>
            </w:pPr>
            <w:r w:rsidRPr="00F90346">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F90346" w:rsidRPr="00F90346" w14:paraId="076D8C1F" w14:textId="77777777" w:rsidTr="002D4389">
        <w:tc>
          <w:tcPr>
            <w:tcW w:w="1077" w:type="dxa"/>
          </w:tcPr>
          <w:p w14:paraId="11CC3382" w14:textId="77777777" w:rsidR="002D4389" w:rsidRPr="00F90346" w:rsidRDefault="002D4389" w:rsidP="002D4389">
            <w:pPr>
              <w:pStyle w:val="ConsPlusNormal"/>
              <w:jc w:val="center"/>
            </w:pPr>
            <w:r w:rsidRPr="00F90346">
              <w:t>2</w:t>
            </w:r>
          </w:p>
        </w:tc>
        <w:tc>
          <w:tcPr>
            <w:tcW w:w="7994" w:type="dxa"/>
          </w:tcPr>
          <w:p w14:paraId="61E0C835" w14:textId="77777777" w:rsidR="002D4389" w:rsidRPr="00F90346" w:rsidRDefault="002D4389" w:rsidP="002D4389">
            <w:pPr>
              <w:pStyle w:val="ConsPlusNormal"/>
              <w:jc w:val="both"/>
            </w:pPr>
            <w:r w:rsidRPr="00F90346">
              <w:t>Глобальные проблемы человечества</w:t>
            </w:r>
          </w:p>
        </w:tc>
      </w:tr>
      <w:tr w:rsidR="00F90346" w:rsidRPr="00F90346" w14:paraId="4793DECB" w14:textId="77777777" w:rsidTr="002D4389">
        <w:tc>
          <w:tcPr>
            <w:tcW w:w="1077" w:type="dxa"/>
          </w:tcPr>
          <w:p w14:paraId="10A54633" w14:textId="77777777" w:rsidR="002D4389" w:rsidRPr="00F90346" w:rsidRDefault="002D4389" w:rsidP="002D4389">
            <w:pPr>
              <w:pStyle w:val="ConsPlusNormal"/>
              <w:jc w:val="center"/>
            </w:pPr>
            <w:r w:rsidRPr="00F90346">
              <w:t>2.1</w:t>
            </w:r>
          </w:p>
        </w:tc>
        <w:tc>
          <w:tcPr>
            <w:tcW w:w="7994" w:type="dxa"/>
          </w:tcPr>
          <w:p w14:paraId="2F82CA33" w14:textId="77777777" w:rsidR="002D4389" w:rsidRPr="00F90346" w:rsidRDefault="002D4389" w:rsidP="002D4389">
            <w:pPr>
              <w:pStyle w:val="ConsPlusNormal"/>
              <w:jc w:val="both"/>
            </w:pPr>
            <w:r w:rsidRPr="00F90346">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F90346" w:rsidRPr="00F90346" w14:paraId="5391792D" w14:textId="77777777" w:rsidTr="002D4389">
        <w:tc>
          <w:tcPr>
            <w:tcW w:w="1077" w:type="dxa"/>
          </w:tcPr>
          <w:p w14:paraId="0ED6EA8A" w14:textId="77777777" w:rsidR="002D4389" w:rsidRPr="00F90346" w:rsidRDefault="002D4389" w:rsidP="002D4389">
            <w:pPr>
              <w:pStyle w:val="ConsPlusNormal"/>
              <w:jc w:val="center"/>
            </w:pPr>
            <w:r w:rsidRPr="00F90346">
              <w:t>2.2</w:t>
            </w:r>
          </w:p>
        </w:tc>
        <w:tc>
          <w:tcPr>
            <w:tcW w:w="7994" w:type="dxa"/>
          </w:tcPr>
          <w:p w14:paraId="65F06CF9" w14:textId="77777777" w:rsidR="002D4389" w:rsidRPr="00F90346" w:rsidRDefault="002D4389" w:rsidP="002D4389">
            <w:pPr>
              <w:pStyle w:val="ConsPlusNormal"/>
              <w:jc w:val="both"/>
            </w:pPr>
            <w:r w:rsidRPr="00F90346">
              <w:t xml:space="preserve">Геоэкология - фокус глобальных проблем человечества. Глобальные экологические проблемы как проблемы, связанные с усилением воздействия </w:t>
            </w:r>
            <w:r w:rsidRPr="00F90346">
              <w:lastRenderedPageBreak/>
              <w:t>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F90346" w:rsidRPr="00F90346" w14:paraId="2FB28E2F" w14:textId="77777777" w:rsidTr="002D4389">
        <w:tc>
          <w:tcPr>
            <w:tcW w:w="1077" w:type="dxa"/>
          </w:tcPr>
          <w:p w14:paraId="0EE2A2B2" w14:textId="77777777" w:rsidR="002D4389" w:rsidRPr="00F90346" w:rsidRDefault="002D4389" w:rsidP="002D4389">
            <w:pPr>
              <w:pStyle w:val="ConsPlusNormal"/>
              <w:jc w:val="center"/>
            </w:pPr>
            <w:r w:rsidRPr="00F90346">
              <w:lastRenderedPageBreak/>
              <w:t>2.3</w:t>
            </w:r>
          </w:p>
        </w:tc>
        <w:tc>
          <w:tcPr>
            <w:tcW w:w="7994" w:type="dxa"/>
          </w:tcPr>
          <w:p w14:paraId="278836FF" w14:textId="77777777" w:rsidR="002D4389" w:rsidRPr="00F90346" w:rsidRDefault="002D4389" w:rsidP="002D4389">
            <w:pPr>
              <w:pStyle w:val="ConsPlusNormal"/>
              <w:jc w:val="both"/>
            </w:pPr>
            <w:r w:rsidRPr="00F90346">
              <w:t>Глобальные проблемы народонаселения: демографическая, продовольственная, роста городов, здоровья и долголетия человека</w:t>
            </w:r>
          </w:p>
        </w:tc>
      </w:tr>
      <w:tr w:rsidR="00F90346" w:rsidRPr="00F90346" w14:paraId="560CECBD" w14:textId="77777777" w:rsidTr="002D4389">
        <w:tc>
          <w:tcPr>
            <w:tcW w:w="1077" w:type="dxa"/>
          </w:tcPr>
          <w:p w14:paraId="700567BB" w14:textId="77777777" w:rsidR="002D4389" w:rsidRPr="00F90346" w:rsidRDefault="002D4389" w:rsidP="002D4389">
            <w:pPr>
              <w:pStyle w:val="ConsPlusNormal"/>
              <w:jc w:val="center"/>
            </w:pPr>
            <w:r w:rsidRPr="00F90346">
              <w:t>2.4</w:t>
            </w:r>
          </w:p>
        </w:tc>
        <w:tc>
          <w:tcPr>
            <w:tcW w:w="7994" w:type="dxa"/>
          </w:tcPr>
          <w:p w14:paraId="1A6955CA" w14:textId="77777777" w:rsidR="002D4389" w:rsidRPr="00F90346" w:rsidRDefault="002D4389" w:rsidP="002D4389">
            <w:pPr>
              <w:pStyle w:val="ConsPlusNormal"/>
              <w:jc w:val="both"/>
            </w:pPr>
            <w:r w:rsidRPr="00F90346">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397F1807" w14:textId="56D17CE0" w:rsidR="00931515" w:rsidRPr="00F90346" w:rsidRDefault="00931515" w:rsidP="00931515">
      <w:pPr>
        <w:pStyle w:val="2"/>
        <w:rPr>
          <w:color w:val="auto"/>
          <w:sz w:val="24"/>
          <w:szCs w:val="24"/>
        </w:rPr>
      </w:pPr>
      <w:bookmarkStart w:id="39" w:name="_Toc199076302"/>
      <w:r w:rsidRPr="00F90346">
        <w:rPr>
          <w:rFonts w:eastAsia="SchoolBookSanPin"/>
          <w:color w:val="auto"/>
          <w:sz w:val="24"/>
          <w:szCs w:val="24"/>
        </w:rPr>
        <w:t>2.2.6. Федеральная рабочая программа по учебному предмету «Основы безопасности и защиты Родины».</w:t>
      </w:r>
      <w:bookmarkEnd w:id="39"/>
      <w:r w:rsidRPr="00F90346">
        <w:rPr>
          <w:color w:val="auto"/>
          <w:sz w:val="24"/>
          <w:szCs w:val="24"/>
        </w:rPr>
        <w:t xml:space="preserve"> </w:t>
      </w:r>
    </w:p>
    <w:p w14:paraId="5BC987A4" w14:textId="77777777" w:rsidR="00931515" w:rsidRPr="00F90346" w:rsidRDefault="00931515" w:rsidP="00931515">
      <w:pPr>
        <w:rPr>
          <w:i/>
          <w:iCs/>
          <w:sz w:val="24"/>
          <w:szCs w:val="24"/>
        </w:rPr>
      </w:pPr>
      <w:r w:rsidRPr="00F90346">
        <w:rPr>
          <w:i/>
          <w:iCs/>
          <w:sz w:val="24"/>
          <w:szCs w:val="24"/>
        </w:rPr>
        <w:t xml:space="preserve">Нумерация сохранена в соответствии с ФОП СОО. </w:t>
      </w:r>
    </w:p>
    <w:p w14:paraId="66ED64C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 Федеральная рабочая программа по учебному предмету "Основы безопасности и защиты Родины".</w:t>
      </w:r>
    </w:p>
    <w:p w14:paraId="3C3F6A3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14:paraId="67DA184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 Пояснительная записка.</w:t>
      </w:r>
    </w:p>
    <w:p w14:paraId="34E1DE9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14:paraId="58242FC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7F4A9E1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14:paraId="6CA0CC2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127_1.2.3. Программа ОБЗР обеспечивает:</w:t>
      </w:r>
    </w:p>
    <w:p w14:paraId="6FC4B35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6820A28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4707655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01C6933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подготовку выпускников к решению актуальных практических задач безопасности жизнедеятельности в повседневной жизни.</w:t>
      </w:r>
    </w:p>
    <w:p w14:paraId="3A0A871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40EC41B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 "Безопасное и устойчивое развитие личности, общества, государства";</w:t>
      </w:r>
    </w:p>
    <w:p w14:paraId="42A2C0B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2 "Основы военной подготовки";</w:t>
      </w:r>
    </w:p>
    <w:p w14:paraId="78C8B44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3 "Культура безопасности жизнедеятельности в современном обществе";</w:t>
      </w:r>
    </w:p>
    <w:p w14:paraId="46B9DD2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4 "Безопасность в быту";</w:t>
      </w:r>
    </w:p>
    <w:p w14:paraId="6366836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5 "Безопасность на транспорте";</w:t>
      </w:r>
    </w:p>
    <w:p w14:paraId="6ECAE20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6 "Безопасность в общественных местах";</w:t>
      </w:r>
    </w:p>
    <w:p w14:paraId="784DEC7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7 "Безопасность в природной среде";</w:t>
      </w:r>
    </w:p>
    <w:p w14:paraId="6074E3B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8 "Основы медицинских знаний. Оказание первой помощи";</w:t>
      </w:r>
    </w:p>
    <w:p w14:paraId="7F520CD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9 "Безопасность в социуме";</w:t>
      </w:r>
    </w:p>
    <w:p w14:paraId="09C3C15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10 "Безопасность в информационном пространстве";</w:t>
      </w:r>
    </w:p>
    <w:p w14:paraId="35DCFEA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модуль № 11 "Основы противодействия экстремизму и терроризму".</w:t>
      </w:r>
    </w:p>
    <w:p w14:paraId="7A21EA3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0222230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127_1.2.6.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2A5C90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5D1E38C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127_1.2.8. 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w:t>
      </w:r>
      <w:hyperlink r:id="rId41" w:anchor="6560IO" w:history="1">
        <w:r w:rsidRPr="00034660">
          <w:rPr>
            <w:rStyle w:val="a8"/>
            <w:color w:val="000000" w:themeColor="text1"/>
          </w:rPr>
          <w:t>Стратегией национальной безопасности Российской Федерации</w:t>
        </w:r>
      </w:hyperlink>
      <w:r w:rsidRPr="00034660">
        <w:rPr>
          <w:color w:val="000000" w:themeColor="text1"/>
        </w:rPr>
        <w:t>, утвержденной </w:t>
      </w:r>
      <w:hyperlink r:id="rId42" w:anchor="64U0IK" w:history="1">
        <w:r w:rsidRPr="00034660">
          <w:rPr>
            <w:rStyle w:val="a8"/>
            <w:color w:val="000000" w:themeColor="text1"/>
          </w:rPr>
          <w:t>Указом Президента Российской Федерации от 2 июля 2021 г. № 400</w:t>
        </w:r>
      </w:hyperlink>
      <w:r w:rsidRPr="00034660">
        <w:rPr>
          <w:color w:val="000000" w:themeColor="text1"/>
        </w:rPr>
        <w:t>, Национальными целями развития Российской Федерации на период до 2030 года, утвержденными </w:t>
      </w:r>
      <w:hyperlink r:id="rId43" w:anchor="7D20K3" w:history="1">
        <w:r w:rsidRPr="00034660">
          <w:rPr>
            <w:rStyle w:val="a8"/>
            <w:color w:val="000000" w:themeColor="text1"/>
          </w:rPr>
          <w:t>Указом Президента Российской Федерации от 21 июля 2020 г. № 474</w:t>
        </w:r>
      </w:hyperlink>
      <w:r w:rsidRPr="00034660">
        <w:rPr>
          <w:color w:val="000000" w:themeColor="text1"/>
        </w:rPr>
        <w:t>, </w:t>
      </w:r>
      <w:hyperlink r:id="rId44" w:anchor="6560IO" w:history="1">
        <w:r w:rsidRPr="00034660">
          <w:rPr>
            <w:rStyle w:val="a8"/>
            <w:color w:val="000000" w:themeColor="text1"/>
          </w:rPr>
          <w:t xml:space="preserve">государственной программой </w:t>
        </w:r>
        <w:r w:rsidRPr="00034660">
          <w:rPr>
            <w:rStyle w:val="a8"/>
            <w:color w:val="000000" w:themeColor="text1"/>
          </w:rPr>
          <w:lastRenderedPageBreak/>
          <w:t>Российской Федерации "Развитие образования"</w:t>
        </w:r>
      </w:hyperlink>
      <w:r w:rsidRPr="00034660">
        <w:rPr>
          <w:color w:val="000000" w:themeColor="text1"/>
        </w:rPr>
        <w:t>, утвержденной </w:t>
      </w:r>
      <w:hyperlink r:id="rId45" w:history="1">
        <w:r w:rsidRPr="00034660">
          <w:rPr>
            <w:rStyle w:val="a8"/>
            <w:color w:val="000000" w:themeColor="text1"/>
          </w:rPr>
          <w:t>постановлением Правительства Российской Федерации от 26 декабря 2017 г. № 1642</w:t>
        </w:r>
      </w:hyperlink>
      <w:r w:rsidRPr="00034660">
        <w:rPr>
          <w:color w:val="000000" w:themeColor="text1"/>
        </w:rPr>
        <w:t>.</w:t>
      </w:r>
    </w:p>
    <w:p w14:paraId="6B7551C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127_1.2.9.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0ECE580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127_1.2.10. 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14:paraId="1D146C7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3391321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43AC28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3D4523F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20815E5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1E0C545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5A0C84A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127_1.2.13. 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14:paraId="2D4A5FA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 Содержание обучения:</w:t>
      </w:r>
    </w:p>
    <w:p w14:paraId="194440B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127_1.3.1. Модуль № 1 "Безопасное и устойчивое развитие личности, общества, государства":</w:t>
      </w:r>
    </w:p>
    <w:p w14:paraId="6A747FE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правовая основа обеспечения национальной безопасности;</w:t>
      </w:r>
    </w:p>
    <w:p w14:paraId="125BBAA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принципы обеспечения национальной безопасности;</w:t>
      </w:r>
    </w:p>
    <w:p w14:paraId="64155F0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реализация национальных приоритетов как условие обеспечения национальной безопасности и устойчивого развития Российской Федерации;</w:t>
      </w:r>
    </w:p>
    <w:p w14:paraId="22EC7E9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взаимодействие личности, государства и общества в реализации национальных приоритетов;</w:t>
      </w:r>
    </w:p>
    <w:p w14:paraId="65C247C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правоохранительных органов и специальных служб в обеспечении национальной безопасности;</w:t>
      </w:r>
    </w:p>
    <w:p w14:paraId="6948184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личности, общества и государства в предупреждении противоправной деятельности;</w:t>
      </w:r>
    </w:p>
    <w:p w14:paraId="0DD808C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Единая государственная система предупреждения и ликвидации чрезвычайных ситуаций (РСЧС), структура, режимы функционирования;</w:t>
      </w:r>
    </w:p>
    <w:p w14:paraId="33D486F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территориальный и функциональный принцип организации РСЧС, её задачи и примеры их решения;</w:t>
      </w:r>
    </w:p>
    <w:p w14:paraId="7B4B7E8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в области защиты от чрезвычайных ситуаций;</w:t>
      </w:r>
    </w:p>
    <w:p w14:paraId="1A432E4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задачи гражданской обороны;</w:t>
      </w:r>
    </w:p>
    <w:p w14:paraId="1E54580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Российской Федерации в области гражданской обороны;</w:t>
      </w:r>
    </w:p>
    <w:p w14:paraId="24C0E6E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14:paraId="1766B27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Вооруженных Сил Российской Федерации в обеспечении национальной безопасности.</w:t>
      </w:r>
    </w:p>
    <w:p w14:paraId="59D844F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127_1.3.2. Модуль № 2 "Основы военной подготовки":</w:t>
      </w:r>
    </w:p>
    <w:p w14:paraId="58DA55C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4B1986E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основы общевойскового боя;</w:t>
      </w:r>
    </w:p>
    <w:p w14:paraId="2D598DC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понятия общевойскового боя (бой, удар, огонь, маневр);</w:t>
      </w:r>
    </w:p>
    <w:p w14:paraId="5FA021A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маневра;</w:t>
      </w:r>
    </w:p>
    <w:p w14:paraId="1D378C7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походный, предбоевой и боевой порядок действия подразделений;</w:t>
      </w:r>
    </w:p>
    <w:p w14:paraId="771361D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оборона, её задачи и принципы;</w:t>
      </w:r>
    </w:p>
    <w:p w14:paraId="3D9CE43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наступление, задачи и способы;</w:t>
      </w:r>
    </w:p>
    <w:p w14:paraId="46ED23D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требования курса стрельб по организации, порядку и мерам безопасности во время стрельб и тренировок;</w:t>
      </w:r>
    </w:p>
    <w:p w14:paraId="12840E7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обращения с оружием;</w:t>
      </w:r>
    </w:p>
    <w:p w14:paraId="6F2B1F7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изучение условий выполнения упражнения начальных стрельб из стрелкового оружия;</w:t>
      </w:r>
    </w:p>
    <w:p w14:paraId="6463730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способы удержания оружия и правильность прицеливания;</w:t>
      </w:r>
    </w:p>
    <w:p w14:paraId="56406FA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14:paraId="0107C4D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перспективы и тенденции развития современного стрелкового оружия;</w:t>
      </w:r>
    </w:p>
    <w:p w14:paraId="221732E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возникновения и развития робототехнических комплексов;</w:t>
      </w:r>
    </w:p>
    <w:p w14:paraId="6F09076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предназначение, тактико-технические характеристики и общее устройство беспилотных летательных аппаратов (далее - БПЛА);</w:t>
      </w:r>
    </w:p>
    <w:p w14:paraId="486F1D2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конструктивные особенности БПЛА квадрокоптерного типа;</w:t>
      </w:r>
    </w:p>
    <w:p w14:paraId="69BE521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возникновения и развития радиосвязи;</w:t>
      </w:r>
    </w:p>
    <w:p w14:paraId="455FE59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радиосвязь, назначение и основные требования;</w:t>
      </w:r>
    </w:p>
    <w:p w14:paraId="0AF6C1C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предназначение, общее устройство и тактико-технические характеристики переносных радиостанций;</w:t>
      </w:r>
    </w:p>
    <w:p w14:paraId="3774711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местность как элемент боевой обстановки;</w:t>
      </w:r>
    </w:p>
    <w:p w14:paraId="092366F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14:paraId="2E328D0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шанцевый инструмент, его назначение, применение и сбережение;</w:t>
      </w:r>
    </w:p>
    <w:p w14:paraId="64599B0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оборудования позиции отделения;</w:t>
      </w:r>
    </w:p>
    <w:p w14:paraId="5C9CAEE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назначение, размеры и последовательность оборудования окопа для стрелка;</w:t>
      </w:r>
    </w:p>
    <w:p w14:paraId="01EE0A6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оружия массового поражения, история его развития, примеры применения, его роль в современном бою;</w:t>
      </w:r>
    </w:p>
    <w:p w14:paraId="2412571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поражающие факторы ядерных взрывов;</w:t>
      </w:r>
    </w:p>
    <w:p w14:paraId="6EA37A8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отравляющие вещества, их назначение и классификация;</w:t>
      </w:r>
    </w:p>
    <w:p w14:paraId="10A14D5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внешние признаки применения бактериологического (биологического) оружия;</w:t>
      </w:r>
    </w:p>
    <w:p w14:paraId="1721B00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зажигательное оружие и способы защиты от него;</w:t>
      </w:r>
    </w:p>
    <w:p w14:paraId="026B65E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состав и назначение штатных и подручных средств первой помощи;</w:t>
      </w:r>
    </w:p>
    <w:p w14:paraId="6D2FE79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виды боевых ранений и опасность их получения;</w:t>
      </w:r>
    </w:p>
    <w:p w14:paraId="61D5567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алгоритм оказания первой помощи при различных состояниях;</w:t>
      </w:r>
    </w:p>
    <w:p w14:paraId="506206E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условные зоны оказания первой помощи;</w:t>
      </w:r>
    </w:p>
    <w:p w14:paraId="5BAF2A8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характеристика особенностей "красной", "желтой" и "зеленой" зон;</w:t>
      </w:r>
    </w:p>
    <w:p w14:paraId="69FE49E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объем мероприятий первой помощи в "красной", "желтой" и "зеленой" зонах;</w:t>
      </w:r>
    </w:p>
    <w:p w14:paraId="5B657E0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выполнения мероприятий первой помощи в "красной", "желтой" и "зеленой" зонах;</w:t>
      </w:r>
    </w:p>
    <w:p w14:paraId="5FA1AAD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прохождения службы по призыву, освоение военно-учетных специальностей;</w:t>
      </w:r>
    </w:p>
    <w:p w14:paraId="5823C61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прохождения службы по контракту;</w:t>
      </w:r>
    </w:p>
    <w:p w14:paraId="6F72F48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281B1A1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военно-учебные заведения и военно-учебные центры.</w:t>
      </w:r>
    </w:p>
    <w:p w14:paraId="32C579D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127_1.3.3. Модуль № 3 "Культура безопасности жизнедеятельности в современном обществе":</w:t>
      </w:r>
    </w:p>
    <w:p w14:paraId="5CDF120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"культура безопасности", его значение в жизни человека, общества, государства;</w:t>
      </w:r>
    </w:p>
    <w:p w14:paraId="74C28A5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соотношение понятий "опасность", "безопасность", "риск" (угроза);</w:t>
      </w:r>
    </w:p>
    <w:p w14:paraId="66427E4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соотношение понятий "опасная ситуация", "чрезвычайная ситуация";</w:t>
      </w:r>
    </w:p>
    <w:p w14:paraId="1FF4477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принципы (правила) безопасного поведения;</w:t>
      </w:r>
    </w:p>
    <w:p w14:paraId="79672F0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индивидуальный, групповой, общественно-государственный уровень решения задачи обеспечения безопасности;</w:t>
      </w:r>
    </w:p>
    <w:p w14:paraId="0683BDE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"виктимность", "виктимное поведение", "безопасное поведение";</w:t>
      </w:r>
    </w:p>
    <w:p w14:paraId="07189D0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влияние действий и поступков человека на его безопасность и благополучие;</w:t>
      </w:r>
    </w:p>
    <w:p w14:paraId="564D278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позволяющие предвидеть опасность;</w:t>
      </w:r>
    </w:p>
    <w:p w14:paraId="68F1536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позволяющие избежать опасности;</w:t>
      </w:r>
    </w:p>
    <w:p w14:paraId="0D19AAE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в опасной и чрезвычайной ситуациях;</w:t>
      </w:r>
    </w:p>
    <w:p w14:paraId="2CBF206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риск-ориентированное мышление как основа обеспечения безопасности;</w:t>
      </w:r>
    </w:p>
    <w:p w14:paraId="3B4A4B1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риск-ориентированный подход к обеспечению безопасности личности, общества, государства.</w:t>
      </w:r>
    </w:p>
    <w:p w14:paraId="2C2F4BA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127_1.3.4. Модуль № 4 "Безопасность в быту":</w:t>
      </w:r>
    </w:p>
    <w:p w14:paraId="2D763C8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источники опасности в быту, их классификация;</w:t>
      </w:r>
    </w:p>
    <w:p w14:paraId="2BFBFDD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правила безопасного поведения;</w:t>
      </w:r>
    </w:p>
    <w:p w14:paraId="7D4657A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защита прав потребителя;</w:t>
      </w:r>
    </w:p>
    <w:p w14:paraId="0E9CA79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осуществлении покупок в Интернете;</w:t>
      </w:r>
    </w:p>
    <w:p w14:paraId="2AD6E9B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причины и профилактика бытовых отравлений, первая помощь, порядок действий в экстренных случаях;</w:t>
      </w:r>
    </w:p>
    <w:p w14:paraId="11D09D0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предупреждение бытовых травм;</w:t>
      </w:r>
    </w:p>
    <w:p w14:paraId="0B24A19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17589A8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правила безопасного поведения при обращении и газовыми и электрическими приборами;</w:t>
      </w:r>
    </w:p>
    <w:p w14:paraId="3D2C805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последствия электротравмы;</w:t>
      </w:r>
    </w:p>
    <w:p w14:paraId="6F43460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проведения сердечно-легочной реанимации;</w:t>
      </w:r>
    </w:p>
    <w:p w14:paraId="02E2EAB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правила пожарной безопасности в быту;</w:t>
      </w:r>
    </w:p>
    <w:p w14:paraId="565241E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термические и химические ожоги, первая помощь при ожогах;</w:t>
      </w:r>
    </w:p>
    <w:p w14:paraId="2CB7C85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14:paraId="218E692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коммуникация с соседями;</w:t>
      </w:r>
    </w:p>
    <w:p w14:paraId="6F65076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по предупреждению преступлений;</w:t>
      </w:r>
    </w:p>
    <w:p w14:paraId="11DA25D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аварии на коммунальных системах жизнеобеспечения;</w:t>
      </w:r>
    </w:p>
    <w:p w14:paraId="78EB0CC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ситуации аварии на коммунальной системе;</w:t>
      </w:r>
    </w:p>
    <w:p w14:paraId="6C5761A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порядок вызова аварийных служб и взаимодействия с ними;</w:t>
      </w:r>
    </w:p>
    <w:p w14:paraId="6F491DD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в экстренных случаях.</w:t>
      </w:r>
    </w:p>
    <w:p w14:paraId="630B0F3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127_1.3.5. Модуль № 5 "Безопасность на транспорте":</w:t>
      </w:r>
    </w:p>
    <w:p w14:paraId="3A543EF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история появления правил дорожного движения и причины их изменчивости;</w:t>
      </w:r>
    </w:p>
    <w:p w14:paraId="4CFFB51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риск-ориентированный подход к обеспечению безопасности на транспорте;</w:t>
      </w:r>
    </w:p>
    <w:p w14:paraId="08D1F6E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14:paraId="79FA292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взаимосвязь безопасности водителя и пассажира;</w:t>
      </w:r>
    </w:p>
    <w:p w14:paraId="0D09953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поездке в легковом автомобиле, автобусе;</w:t>
      </w:r>
    </w:p>
    <w:p w14:paraId="43ADFC9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ответственность водителя, ответственность пассажира;</w:t>
      </w:r>
    </w:p>
    <w:p w14:paraId="04BF89F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представления о знаниях и навыках, необходимых водителю;</w:t>
      </w:r>
    </w:p>
    <w:p w14:paraId="431BA3A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166284A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5C88CB7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06F2A6A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25EFB89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78888E7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127_1.3.6. Модуль № 6 "Безопасность в общественных местах":</w:t>
      </w:r>
    </w:p>
    <w:p w14:paraId="29CDFB0B"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общественные места и их классификация;</w:t>
      </w:r>
    </w:p>
    <w:p w14:paraId="5E24950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источники опасности в общественных местах закрытого и открытого типа, общие правила безопасного поведения;</w:t>
      </w:r>
    </w:p>
    <w:p w14:paraId="3C7745E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46C1868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риске возникновения или возникновении толпы, давки;</w:t>
      </w:r>
    </w:p>
    <w:p w14:paraId="0952100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эмоциональное заражение в толпе, способы самопомощи, правила безопасного поведения при попадании в агрессивную и паническую толпу;</w:t>
      </w:r>
    </w:p>
    <w:p w14:paraId="2C3DBE7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при проявлении агрессии;</w:t>
      </w:r>
    </w:p>
    <w:p w14:paraId="57C1114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криминогенные ситуации в общественных местах, правила безопасного поведения, порядок действия при попадании в опасную ситуацию;</w:t>
      </w:r>
    </w:p>
    <w:p w14:paraId="24C1C60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случаях, когда потерялся человек (ребенок; взрослый; пожилой человек; человек с ментальными расстройствами);</w:t>
      </w:r>
    </w:p>
    <w:p w14:paraId="38D6316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ситуации, если вы обнаружили потерявшегося человека;</w:t>
      </w:r>
    </w:p>
    <w:p w14:paraId="0C327E9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082DFFA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меры безопасности и порядок действий при угрозе обрушения зданий и отдельных конструкций;</w:t>
      </w:r>
    </w:p>
    <w:p w14:paraId="67B4887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меры безопасности и порядок поведения при угрозе, в случае террористического акта.</w:t>
      </w:r>
    </w:p>
    <w:p w14:paraId="13E5552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127_1.3.7. Модуль № 7 "Безопасность в природной среде":</w:t>
      </w:r>
    </w:p>
    <w:p w14:paraId="60001A3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отдых на природе, источники опасности в природной среде;</w:t>
      </w:r>
    </w:p>
    <w:p w14:paraId="7EFAD5D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правила безопасного поведения в лесу, в горах, на водоёмах;</w:t>
      </w:r>
    </w:p>
    <w:p w14:paraId="77EBABB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общие правила безопасности в походе;</w:t>
      </w:r>
    </w:p>
    <w:p w14:paraId="2726A3DB"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лыжном походе;</w:t>
      </w:r>
    </w:p>
    <w:p w14:paraId="1068DA7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водном походе;</w:t>
      </w:r>
    </w:p>
    <w:p w14:paraId="2191827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особенности обеспечения безопасности в горном походе;</w:t>
      </w:r>
    </w:p>
    <w:p w14:paraId="6645C48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ориентирование на местности;</w:t>
      </w:r>
    </w:p>
    <w:p w14:paraId="1D92221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карты, традиционные и современные средства навигации (компас, GPS);</w:t>
      </w:r>
    </w:p>
    <w:p w14:paraId="0A3300D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порядок действий в случаях, когда человек потерялся в природной среде;</w:t>
      </w:r>
    </w:p>
    <w:p w14:paraId="61B4C15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источники опасности в автономных условиях;</w:t>
      </w:r>
    </w:p>
    <w:p w14:paraId="6E6A73D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сооружение убежища, получение воды и питания;</w:t>
      </w:r>
    </w:p>
    <w:p w14:paraId="04EA9FE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защиты от перегрева и переохлаждения в разных природных условиях, первая помощь при перегревании, переохлаждении и отморожении;</w:t>
      </w:r>
    </w:p>
    <w:p w14:paraId="3806102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w:t>
      </w:r>
    </w:p>
    <w:p w14:paraId="5BA685D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1E68F1C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пожары, возможности прогнозирования и предупреждения;</w:t>
      </w:r>
    </w:p>
    <w:p w14:paraId="3B1132D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последствия природных пожаров для людей и окружающей среды;</w:t>
      </w:r>
    </w:p>
    <w:p w14:paraId="1DD94FF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34DE282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14:paraId="49B71D1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гидрологическими явлениями и процессами: паводки, половодья, цунами, сели, лавины;</w:t>
      </w:r>
    </w:p>
    <w:p w14:paraId="10E3A25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14:paraId="07D6E8A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природные чрезвычайные ситуации, вызванные опасными метеорологическими явлениями и процессами: ливни, град, мороз, жара;</w:t>
      </w:r>
    </w:p>
    <w:p w14:paraId="5AA7FF5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14:paraId="79FCBBE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влияние деятельности человека на природную среду;</w:t>
      </w:r>
    </w:p>
    <w:p w14:paraId="6FC13EF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причины и источники загрязнения Мирового океана, рек, почвы, космоса;</w:t>
      </w:r>
    </w:p>
    <w:p w14:paraId="639996D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чрезвычайные ситуации экологического характера, возможности прогнозирования, предупреждения, смягчения последствий;</w:t>
      </w:r>
    </w:p>
    <w:p w14:paraId="163BD15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экологическая грамотность и разумное природопользование.</w:t>
      </w:r>
    </w:p>
    <w:p w14:paraId="0FDA519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127_1.3.8. Модуль № 8 "Основы медицинских знаний. Оказание первой помощи":</w:t>
      </w:r>
    </w:p>
    <w:p w14:paraId="4578F20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"здоровье", "охрана здоровья", "здоровый образ жизни", "лечение", "профилактика";</w:t>
      </w:r>
    </w:p>
    <w:p w14:paraId="4BEA177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биологические, социально-экономические, экологические (геофизические), психологические факторы, влияющие на здоровье человека;</w:t>
      </w:r>
    </w:p>
    <w:p w14:paraId="6E93F68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составляющие здорового образа жизни: сон, питание, физическая активность, психологическое благополучие;</w:t>
      </w:r>
    </w:p>
    <w:p w14:paraId="3D660E0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представления об инфекционных заболеваниях;</w:t>
      </w:r>
    </w:p>
    <w:p w14:paraId="0F362E1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механизм распространения и способы передачи инфекционных заболеваний;</w:t>
      </w:r>
    </w:p>
    <w:p w14:paraId="2C92FDA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чрезвычайные ситуации биолого-социального характера, меры профилактики и защиты;</w:t>
      </w:r>
    </w:p>
    <w:p w14:paraId="1E18B1B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роль вакцинации, национальный календарь профилактических прививок;</w:t>
      </w:r>
    </w:p>
    <w:p w14:paraId="3466F4C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вакцинация по эпидемиологическим показаниям;</w:t>
      </w:r>
    </w:p>
    <w:p w14:paraId="6CCA3A3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значение изобретения вакцины для человечества;</w:t>
      </w:r>
    </w:p>
    <w:p w14:paraId="2527E60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неинфекционные заболевания, самые распространённые неинфекционные заболевания;</w:t>
      </w:r>
    </w:p>
    <w:p w14:paraId="06AFC42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сердечно-сосудистых заболеваний;</w:t>
      </w:r>
    </w:p>
    <w:p w14:paraId="2004D57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онкологических заболеваний;</w:t>
      </w:r>
    </w:p>
    <w:p w14:paraId="747D68F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заболеваний дыхательной системы;</w:t>
      </w:r>
    </w:p>
    <w:p w14:paraId="0A31349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риска возникновения эндокринных заболеваний;</w:t>
      </w:r>
    </w:p>
    <w:p w14:paraId="1CBC0CD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профилактики неинфекционных заболеваний;</w:t>
      </w:r>
    </w:p>
    <w:p w14:paraId="7544F7C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роль диспансеризации в профилактике неинфекционных заболеваний;</w:t>
      </w:r>
    </w:p>
    <w:p w14:paraId="71E29A8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1D4F3C6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психическое здоровье и психологическое благополучие;</w:t>
      </w:r>
    </w:p>
    <w:p w14:paraId="03CC418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критерии психического здоровья и психологического благополучия;</w:t>
      </w:r>
    </w:p>
    <w:p w14:paraId="4DFA041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факторы, влияющие на психическое здоровье и психологическое благополучие;</w:t>
      </w:r>
    </w:p>
    <w:p w14:paraId="0B7D08A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14:paraId="56C2D8D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меры, направленные на сохранение и укрепление психического здоровья;</w:t>
      </w:r>
    </w:p>
    <w:p w14:paraId="0C06BEC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первая помощь, история возникновения скорой медицинской помощи и первой помощи;</w:t>
      </w:r>
    </w:p>
    <w:p w14:paraId="79D2858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состояния, при которых оказывается первая помощь;</w:t>
      </w:r>
    </w:p>
    <w:p w14:paraId="1C58873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мероприятия по оказанию первой помощи;</w:t>
      </w:r>
    </w:p>
    <w:p w14:paraId="0B47613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алгоритм первой помощи;</w:t>
      </w:r>
    </w:p>
    <w:p w14:paraId="4C68F22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711E184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действия при прибытии скорой медицинской помощи.</w:t>
      </w:r>
    </w:p>
    <w:p w14:paraId="2A966DC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127_1.3.9. Модуль 9 "Безопасность в социуме":</w:t>
      </w:r>
    </w:p>
    <w:p w14:paraId="67FD58A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определение понятия "общение";</w:t>
      </w:r>
    </w:p>
    <w:p w14:paraId="7D3F132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навыки конструктивного общения;</w:t>
      </w:r>
    </w:p>
    <w:p w14:paraId="77CF7FA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общие представления о понятиях "социальная группа", "большая группа", "малая группа";</w:t>
      </w:r>
    </w:p>
    <w:p w14:paraId="6E60656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межличностное общение, общение в группе, межгрупповое общение (взаимодействие);</w:t>
      </w:r>
    </w:p>
    <w:p w14:paraId="031F34D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особенности общения в группе;</w:t>
      </w:r>
    </w:p>
    <w:p w14:paraId="5F3B629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психологические характеристики группы и особенности взаимодействия в группе;</w:t>
      </w:r>
    </w:p>
    <w:p w14:paraId="04421B1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групповые нормы и ценности;</w:t>
      </w:r>
    </w:p>
    <w:p w14:paraId="77152E5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коллектив как социальная группа;</w:t>
      </w:r>
    </w:p>
    <w:p w14:paraId="029FD7A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психологические закономерности в группе;</w:t>
      </w:r>
    </w:p>
    <w:p w14:paraId="492050D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понятие "конфликт", стадии развития конфликта;</w:t>
      </w:r>
    </w:p>
    <w:p w14:paraId="77C9628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конфликты в межличностном общении, конфликты в малой группе;</w:t>
      </w:r>
    </w:p>
    <w:p w14:paraId="03D4D40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факторы, способствующие и препятствующие эскалации конфликта;</w:t>
      </w:r>
    </w:p>
    <w:p w14:paraId="16D67FB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способы поведения в конфликте;</w:t>
      </w:r>
    </w:p>
    <w:p w14:paraId="3DED3B6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деструктивное и агрессивное поведение;</w:t>
      </w:r>
    </w:p>
    <w:p w14:paraId="510DE98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конструктивное поведение в конфликте;</w:t>
      </w:r>
    </w:p>
    <w:p w14:paraId="1DC43EC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роль регуляции эмоций при разрешении конфликта, способы саморегуляции;</w:t>
      </w:r>
    </w:p>
    <w:p w14:paraId="0CA9194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разрешения конфликтных ситуаций;</w:t>
      </w:r>
    </w:p>
    <w:p w14:paraId="4E3ABEF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основные формы участия третьей стороны в процессе урегулирования и разрешения конфликта;</w:t>
      </w:r>
    </w:p>
    <w:p w14:paraId="3EBCAFD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ведение переговоров при разрешении конфликта;</w:t>
      </w:r>
    </w:p>
    <w:p w14:paraId="67B3C2F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опасные проявления конфликтов (психологическое насилие, систематическое унижение чести и достоинства, издевательства, преследование);</w:t>
      </w:r>
    </w:p>
    <w:p w14:paraId="764A9BF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способы противодействия и проявлению насилия;</w:t>
      </w:r>
    </w:p>
    <w:p w14:paraId="274D918B"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психологического воздействия;</w:t>
      </w:r>
    </w:p>
    <w:p w14:paraId="65D55A6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психологическое влияние в малой группе;</w:t>
      </w:r>
    </w:p>
    <w:p w14:paraId="44FB457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положительные и отрицательные стороны конформизма;</w:t>
      </w:r>
    </w:p>
    <w:p w14:paraId="76A4CAB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эмпатия и уважение к партнеру (партнерам) по общению как основа коммуникации;</w:t>
      </w:r>
    </w:p>
    <w:p w14:paraId="2B0171D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убеждающая коммуникация;</w:t>
      </w:r>
    </w:p>
    <w:p w14:paraId="7179617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манипуляция в общении, цели, технологии и способы противодействия;</w:t>
      </w:r>
    </w:p>
    <w:p w14:paraId="589D88B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психологическое влияние на большие группы;</w:t>
      </w:r>
    </w:p>
    <w:p w14:paraId="2E93D1F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способы воздействия на большую группу: заражение; убеждение; внушение; подражание;</w:t>
      </w:r>
    </w:p>
    <w:p w14:paraId="77E9DA1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деструктивные и псевдопсихологические технологии;</w:t>
      </w:r>
    </w:p>
    <w:p w14:paraId="6161D3B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противодействие вовлечению молодежи в противозаконную и антиобщественную деятельность.</w:t>
      </w:r>
    </w:p>
    <w:p w14:paraId="0104087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127_1.3.10. Модуль № 10 "Безопасность в информационном пространстве":</w:t>
      </w:r>
    </w:p>
    <w:p w14:paraId="12C4C5A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понятия "цифровая среда", "цифровой след";</w:t>
      </w:r>
    </w:p>
    <w:p w14:paraId="21DF28A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влияние цифровой среды на жизнь человека;</w:t>
      </w:r>
    </w:p>
    <w:p w14:paraId="0928631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приватность, персональные данные;</w:t>
      </w:r>
    </w:p>
    <w:p w14:paraId="6D6ED45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"цифровая зависимость", её признаки и последствия;</w:t>
      </w:r>
    </w:p>
    <w:p w14:paraId="4FD5FC4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опасности и риски цифровой среды, их источники;</w:t>
      </w:r>
    </w:p>
    <w:p w14:paraId="5F3BA45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поведения в цифровой среде;</w:t>
      </w:r>
    </w:p>
    <w:p w14:paraId="0E1C0C6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вредоносное программное обеспечение;</w:t>
      </w:r>
    </w:p>
    <w:p w14:paraId="65137AE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виды вредоносного программного обеспечения, его цели, принципы работы;</w:t>
      </w:r>
    </w:p>
    <w:p w14:paraId="375E69A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защиты от вредоносного программного обеспечения;</w:t>
      </w:r>
    </w:p>
    <w:p w14:paraId="3C06EF1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кража персональных данных, паролей;</w:t>
      </w:r>
    </w:p>
    <w:p w14:paraId="710E7E7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мошенничество, фишинг, правила защиты от мошенников;</w:t>
      </w:r>
    </w:p>
    <w:p w14:paraId="5416C83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безопасного использования устройств и программ;</w:t>
      </w:r>
    </w:p>
    <w:p w14:paraId="090CB5B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поведенческие опасности в цифровой среде и их причины;</w:t>
      </w:r>
    </w:p>
    <w:p w14:paraId="47A4C48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опасные персоны, имитация близких социальных отношений;</w:t>
      </w:r>
    </w:p>
    <w:p w14:paraId="1713BFE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неосмотрительное поведение и коммуникация в Интернете как угроза для будущей жизни и карьеры;</w:t>
      </w:r>
    </w:p>
    <w:p w14:paraId="6BB6442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травля в Интернете, методы защиты от травли;</w:t>
      </w:r>
    </w:p>
    <w:p w14:paraId="4A62803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деструктивные сообщества и деструктивный контент в цифровой среде, их признаки;</w:t>
      </w:r>
    </w:p>
    <w:p w14:paraId="3FDC856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механизмы вовлечения в деструктивные сообщества;</w:t>
      </w:r>
    </w:p>
    <w:p w14:paraId="09F7BE8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вербовка, манипуляция, "воронки вовлечения";</w:t>
      </w:r>
    </w:p>
    <w:p w14:paraId="00560F2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радикализация деструктива;</w:t>
      </w:r>
    </w:p>
    <w:p w14:paraId="008FFC2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профилактика и противодействие вовлечению в деструктивные сообщества;</w:t>
      </w:r>
    </w:p>
    <w:p w14:paraId="2EC9F5E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коммуникации в цифровой среде;</w:t>
      </w:r>
    </w:p>
    <w:p w14:paraId="14EAB56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достоверность информации в цифровой среде;</w:t>
      </w:r>
    </w:p>
    <w:p w14:paraId="0B3E2ED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источники информации, проверка на достоверность;</w:t>
      </w:r>
    </w:p>
    <w:p w14:paraId="6B97188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"информационный пузырь", манипуляция сознанием, пропаганда;</w:t>
      </w:r>
    </w:p>
    <w:p w14:paraId="1E952F5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фальшивые аккаунты, вредные советчики, манипуляторы;</w:t>
      </w:r>
    </w:p>
    <w:p w14:paraId="5C45E1E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понятие "фейк", цели и виды, распространение фейков;</w:t>
      </w:r>
    </w:p>
    <w:p w14:paraId="7FF8A88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правила и инструменты для распознавания фейковых текстов и изображений;</w:t>
      </w:r>
    </w:p>
    <w:p w14:paraId="0165E05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понятие прав человека в цифровой среде, их защита;</w:t>
      </w:r>
    </w:p>
    <w:p w14:paraId="3C5C445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ответственность за действия в Интернете;</w:t>
      </w:r>
    </w:p>
    <w:p w14:paraId="3AB6BC8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запрещённый контент;</w:t>
      </w:r>
    </w:p>
    <w:p w14:paraId="0F6BAD8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защита прав в цифровом пространстве.</w:t>
      </w:r>
    </w:p>
    <w:p w14:paraId="30ED2B7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127_1.3.11. Модуль № 11 "Основы противодействия экстремизму и терроризму":</w:t>
      </w:r>
    </w:p>
    <w:p w14:paraId="15A99E7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экстремизм и терроризм как угроза устойчивого развития общества;</w:t>
      </w:r>
    </w:p>
    <w:p w14:paraId="27312F7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понятия "экстремизм" и "терроризм", их взаимосвязь;</w:t>
      </w:r>
    </w:p>
    <w:p w14:paraId="24F5F7B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варианты проявления экстремизма, возможные последствия;</w:t>
      </w:r>
    </w:p>
    <w:p w14:paraId="0B2BFB8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преступления террористической направленности, их цель, причины, последствия;</w:t>
      </w:r>
    </w:p>
    <w:p w14:paraId="315CFC5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опасность вовлечения в экстремистскую и террористическую деятельность: способы и признаки;</w:t>
      </w:r>
    </w:p>
    <w:p w14:paraId="5748E24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предупреждение и противодействие вовлечению в экстремистскую и террористическую деятельность;</w:t>
      </w:r>
    </w:p>
    <w:p w14:paraId="221DADB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формы террористических актов;</w:t>
      </w:r>
    </w:p>
    <w:p w14:paraId="679EED5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уровни террористической угрозы;</w:t>
      </w:r>
    </w:p>
    <w:p w14:paraId="57053AD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правила поведения и порядок действий при угрозе или в случае террористического акта, проведении контртеррористической операции;</w:t>
      </w:r>
    </w:p>
    <w:p w14:paraId="7EAE2D9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правовые основы противодействия экстремизму и терроризму в Российской Федерации;</w:t>
      </w:r>
    </w:p>
    <w:p w14:paraId="7B1775C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основы государственной системы противодействия экстремизму и терроризму, её цели, задачи, принципы;</w:t>
      </w:r>
    </w:p>
    <w:p w14:paraId="4E0F678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права и обязанности граждан и общественных организаций в области противодействия экстремизму и терроризму.</w:t>
      </w:r>
    </w:p>
    <w:p w14:paraId="4003A47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 Планируемые результаты освоения программы ОБЗР.</w:t>
      </w:r>
    </w:p>
    <w:p w14:paraId="66C893A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37D5A9F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1AE62DF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127_1.4.3. Личностные результаты изучения ОБЗР включают:</w:t>
      </w:r>
    </w:p>
    <w:p w14:paraId="0B7E304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 гражданское воспитание:</w:t>
      </w:r>
    </w:p>
    <w:p w14:paraId="030EDB9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6C0A70B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67920B6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68CD05F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1C6B163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к взаимодействию с обществом и государством в обеспечении безопасности жизни и здоровья населения;</w:t>
      </w:r>
    </w:p>
    <w:p w14:paraId="533F55D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3FCD764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2) патриотическое воспитание:</w:t>
      </w:r>
    </w:p>
    <w:p w14:paraId="483FFCE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59D5113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14:paraId="5E023DC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14:paraId="1708CA1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3) духовно-нравственное воспитание:</w:t>
      </w:r>
    </w:p>
    <w:p w14:paraId="473EBE0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осознание духовных ценностей российского народа и российского воинства;</w:t>
      </w:r>
    </w:p>
    <w:p w14:paraId="4D0D30A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0E0FE77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132F523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14:paraId="1971D23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4) эстетическое воспитание:</w:t>
      </w:r>
    </w:p>
    <w:p w14:paraId="3E9B21D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эстетическое отношение к миру в сочетании с культурой безопасности жизнедеятельности;</w:t>
      </w:r>
    </w:p>
    <w:p w14:paraId="606EDB7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понимание взаимозависимости успешности и полноценного развития и безопасного поведения в повседневной жизни;</w:t>
      </w:r>
    </w:p>
    <w:p w14:paraId="17E78A8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5) ценности научного познания:</w:t>
      </w:r>
    </w:p>
    <w:p w14:paraId="28BA2C6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0945DFE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58AA95A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233B01A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6) физическое воспитание:</w:t>
      </w:r>
    </w:p>
    <w:p w14:paraId="29BA438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осознание ценности жизни, сформированность ответственного отношения к своему здоровью и здоровью окружающих;</w:t>
      </w:r>
    </w:p>
    <w:p w14:paraId="69BE255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знание приемов оказания первой помощи и готовность применять их в случае необходимости;</w:t>
      </w:r>
    </w:p>
    <w:p w14:paraId="3EAAEEB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потребность в регулярном ведении здорового образа жизни;</w:t>
      </w:r>
    </w:p>
    <w:p w14:paraId="3E93DAB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осознание последствий и активное неприятие вредных привычек и иных форм причинения вреда физическому и психическому здоровью;</w:t>
      </w:r>
    </w:p>
    <w:p w14:paraId="493A4CD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7) трудовое воспитание:</w:t>
      </w:r>
    </w:p>
    <w:p w14:paraId="5CA37E7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0737A6A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к осознанному и ответственному соблюдению требований безопасности в процессе трудовой деятельности;</w:t>
      </w:r>
    </w:p>
    <w:p w14:paraId="7D01EF9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интерес к различным сферам профессиональной деятельности, включая военно-профессиональную деятельность;</w:t>
      </w:r>
    </w:p>
    <w:p w14:paraId="4E5195A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готовность и способность к образованию и самообразованию на протяжении всей жизни;</w:t>
      </w:r>
    </w:p>
    <w:p w14:paraId="2AE5FB4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8) экологическое воспитание:</w:t>
      </w:r>
    </w:p>
    <w:p w14:paraId="53E4EE8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109FFCA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64AB4D7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1AC7585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расширение представлений о деятельности экологической направленности.</w:t>
      </w:r>
    </w:p>
    <w:p w14:paraId="6C9515D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E72B15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127_1.4.4.1. У обучающегося будут сформированы следующие базовые логические действия как часть познавательных универсальных учебных действий:</w:t>
      </w:r>
    </w:p>
    <w:p w14:paraId="010A3C4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00B782A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1B1C1B1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2048C95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2361CB3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планировать и осуществлять учебные действия в условиях дефицита информации, необходимой для решения стоящей задачи;</w:t>
      </w:r>
    </w:p>
    <w:p w14:paraId="79BDD7A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развивать творческое мышление при решении ситуационных задач.</w:t>
      </w:r>
    </w:p>
    <w:p w14:paraId="0308167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6853038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научной терминологией, ключевыми понятиями и методами в области безопасности жизнедеятельности;</w:t>
      </w:r>
    </w:p>
    <w:p w14:paraId="53BB87F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5C5C26D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564AAF3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0A31ACA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критически оценивать полученные в ходе решения учебных задач результаты, обосновывать предложения по их корректировке в новых условиях;</w:t>
      </w:r>
    </w:p>
    <w:p w14:paraId="2EB92EF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приобретенные знания и навыки, оценивать возможность их реализации в реальных ситуациях;</w:t>
      </w:r>
    </w:p>
    <w:p w14:paraId="114B078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066CAB6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127_1.4.4.3. У обучающегося будут сформированы умения работать с информацией как часть познавательных универсальных учебных действий:</w:t>
      </w:r>
    </w:p>
    <w:p w14:paraId="11F91ED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1D21A27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14:paraId="2E632A3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оценивать достоверность, легитимность информации, её соответствие правовым и морально-этическим нормам;</w:t>
      </w:r>
    </w:p>
    <w:p w14:paraId="2D58530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владеть навыками по предотвращению рисков, профилактике угроз и защите от опасностей цифровой среды;</w:t>
      </w:r>
    </w:p>
    <w:p w14:paraId="307630D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413BDD1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127_1.4.4.4. У обучающегося будут сформированы умения общения как часть коммуникативных универсальных учебных действий:</w:t>
      </w:r>
    </w:p>
    <w:p w14:paraId="309E0F1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осуществлять в ходе образовательной деятельности безопасную коммуникацию, переносить принципы её организации в повседневную жизнь;</w:t>
      </w:r>
    </w:p>
    <w:p w14:paraId="3AB63E6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7C85973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владеть приёмами безопасного межличностного и группового общения; безопасно действовать по избеганию конфликтных ситуаций;</w:t>
      </w:r>
    </w:p>
    <w:p w14:paraId="2C07EF7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аргументированно, логично и ясно излагать свою точку зрения с использованием языковых средств.</w:t>
      </w:r>
    </w:p>
    <w:p w14:paraId="477AFFF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127_1.4.4.5. У обучающегося будут сформированы умения самоорганизации как части регулятивных универсальных учебных действий:</w:t>
      </w:r>
    </w:p>
    <w:p w14:paraId="54B9E4F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ставить и формулировать собственные задачи в образовательной деятельности и жизненных ситуациях;</w:t>
      </w:r>
    </w:p>
    <w:p w14:paraId="7A90DF5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самостоятельно выявлять проблемные вопросы, выбирать оптимальный способ и составлять план их решения в конкретных условиях;</w:t>
      </w:r>
    </w:p>
    <w:p w14:paraId="22D42A9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делать осознанный выбор в новой ситуации, аргументировать его; брать ответственность за своё решение;</w:t>
      </w:r>
    </w:p>
    <w:p w14:paraId="4073194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приобретенный опыт;</w:t>
      </w:r>
    </w:p>
    <w:p w14:paraId="1A9EAA7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14:paraId="53FF5F7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127_1.4.4.6. У обучающегося будут сформированы умения самоконтроля, принятия себя и других как части регулятивных универсальных учебных действий:</w:t>
      </w:r>
    </w:p>
    <w:p w14:paraId="06FF35B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07BBCE1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использовать приёмы рефлексии для анализа и оценки образовательной ситуации, выбора оптимального решения;</w:t>
      </w:r>
    </w:p>
    <w:p w14:paraId="4ADE662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принимать себя, понимая свои недостатки и достоинства, невозможности контроля всего вокруг;</w:t>
      </w:r>
    </w:p>
    <w:p w14:paraId="5101D48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принимать мотивы и аргументы других людей при анализе и оценке образовательной ситуации; признавать право на ошибку свою и чужую.</w:t>
      </w:r>
    </w:p>
    <w:p w14:paraId="4E437AF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127_1.4.4.7. У обучающегося будут сформированы умения совместной деятельности:</w:t>
      </w:r>
    </w:p>
    <w:p w14:paraId="0DD11E7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и использовать преимущества командной и индивидуальной работы в конкретной учебной ситуации;</w:t>
      </w:r>
    </w:p>
    <w:p w14:paraId="2A8B633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4069617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свой вклад и вклад каждого участника команды в общий результат по совместно разработанным критериям;</w:t>
      </w:r>
    </w:p>
    <w:p w14:paraId="25CBCB3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164012C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 Предметные результаты освоения программы ОБЗР на уровне среднего общего образования.</w:t>
      </w:r>
    </w:p>
    <w:p w14:paraId="331CA08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127_1.4.5.1. 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6C462A4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127_1.4.5.2. Предметные результаты, формируемые в ходе изучения ОБЗР, должны обеспечивать:</w:t>
      </w:r>
    </w:p>
    <w:p w14:paraId="5AD11FE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23C2355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6C85229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14:paraId="4A8C1E5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7C73FD3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08C50CA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0A824F7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442E321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14:paraId="3B444AE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9) сформированность представлений о важности соблюдения </w:t>
      </w:r>
      <w:hyperlink r:id="rId46" w:anchor="65A0IQ" w:history="1">
        <w:r w:rsidRPr="00034660">
          <w:rPr>
            <w:rStyle w:val="a8"/>
            <w:color w:val="000000" w:themeColor="text1"/>
          </w:rPr>
          <w:t>правил дорожного движения</w:t>
        </w:r>
      </w:hyperlink>
      <w:r w:rsidRPr="00034660">
        <w:rPr>
          <w:color w:val="000000" w:themeColor="text1"/>
        </w:rPr>
        <w:t>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45F9B89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w:t>
      </w:r>
      <w:r w:rsidRPr="00034660">
        <w:rPr>
          <w:color w:val="000000" w:themeColor="text1"/>
        </w:rPr>
        <w:lastRenderedPageBreak/>
        <w:t>сформированность представлений об экологической безопасности, ценности бережного отношения к природе, разумного природопользования;</w:t>
      </w:r>
    </w:p>
    <w:p w14:paraId="182B2F5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14:paraId="4BC3856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26E0A83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14:paraId="13A3096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14:paraId="70AB59D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14:paraId="78A2DFF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1B7672E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127_1.4.5.3.1. Предметные результаты по модулю № 1. "Безопасное и устойчивое развитие личности, общества, государства":</w:t>
      </w:r>
    </w:p>
    <w:p w14:paraId="2A21D01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и принципы обеспечения национальной безопасности Российской Федерации;</w:t>
      </w:r>
    </w:p>
    <w:p w14:paraId="6E39F97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41236F7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правоохранительных органов и специальных служб в обеспечении национальной безопасности;</w:t>
      </w:r>
    </w:p>
    <w:p w14:paraId="07790FF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роль личности, общества и государства в предупреждении противоправной деятельности;</w:t>
      </w:r>
    </w:p>
    <w:p w14:paraId="4A662C6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правовую основу защиты населения и территорий от чрезвычайных ситуаций природного и техногенного характера;</w:t>
      </w:r>
    </w:p>
    <w:p w14:paraId="4CC1612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31B9D05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40798C8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права и обязанности граждан Российской Федерации в области гражданской обороны;</w:t>
      </w:r>
    </w:p>
    <w:p w14:paraId="12107CA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уметь действовать при сигнале "Внимание всем!", в том числе при химической и радиационной опасности;</w:t>
      </w:r>
    </w:p>
    <w:p w14:paraId="1D8B885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0CFAFBE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Вооружённых Сил Российской в обеспечении национальной безопасности.</w:t>
      </w:r>
    </w:p>
    <w:p w14:paraId="139E958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127_1.4.5.3.2. Предметные результаты по модулю № 2 "Основы военной подготовки":</w:t>
      </w:r>
    </w:p>
    <w:p w14:paraId="45DB0FE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строевые приемы в движении без оружия;</w:t>
      </w:r>
    </w:p>
    <w:p w14:paraId="7FFD925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выполнять строевые приемы в движении без оружия;</w:t>
      </w:r>
    </w:p>
    <w:p w14:paraId="3DE3FEC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основах общевойскового боя;</w:t>
      </w:r>
    </w:p>
    <w:p w14:paraId="6EB1025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видах общевойскового боя и способах маневра в бою;</w:t>
      </w:r>
    </w:p>
    <w:p w14:paraId="17B471D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походном, предбоевом и боевом порядке подразделений;</w:t>
      </w:r>
    </w:p>
    <w:p w14:paraId="0081219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способы действий военнослужащего в бою;</w:t>
      </w:r>
    </w:p>
    <w:p w14:paraId="74F2BD2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правила и меры безопасности при обращении с оружием;</w:t>
      </w:r>
    </w:p>
    <w:p w14:paraId="1F4F617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нарушений правил и мер безопасности при обращении с оружием и их возможных последствий;</w:t>
      </w:r>
    </w:p>
    <w:p w14:paraId="435A6DE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применять меры безопасности при проведении занятий по боевой подготовке и обращении с оружием;</w:t>
      </w:r>
    </w:p>
    <w:p w14:paraId="7F3699F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способы удержания оружия, правила прицеливания и производства меткого выстрела;</w:t>
      </w:r>
    </w:p>
    <w:p w14:paraId="6CBEA12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определять характерные конструктивные особенности образцов стрелкового оружия на примере автоматов Калашникова АК-74 и АК-12;</w:t>
      </w:r>
    </w:p>
    <w:p w14:paraId="6838529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современных видах короткоствольного стрелкового оружия;</w:t>
      </w:r>
    </w:p>
    <w:p w14:paraId="53C46DF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истории возникновения и развития робототехнических комплексов;</w:t>
      </w:r>
    </w:p>
    <w:p w14:paraId="31BAE4F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конструктивных особенностях БПЛА квадрокоптерного типа;</w:t>
      </w:r>
    </w:p>
    <w:p w14:paraId="69EF6BF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боевого применения БПЛА;</w:t>
      </w:r>
    </w:p>
    <w:p w14:paraId="210EBDF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истории возникновения и развития связи;</w:t>
      </w:r>
    </w:p>
    <w:p w14:paraId="4D99E27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назначении радиосвязи и о требованиях, предъявляемых к радиосвязи;</w:t>
      </w:r>
    </w:p>
    <w:p w14:paraId="23923BF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видах, предназначении, тактико-технических характеристиках современных переносных радиостанций;</w:t>
      </w:r>
    </w:p>
    <w:p w14:paraId="3C1222F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тактических свойствах местности и их влиянии на боевые действия войск;</w:t>
      </w:r>
    </w:p>
    <w:p w14:paraId="1ED3D06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шанцевом инструменте;</w:t>
      </w:r>
    </w:p>
    <w:p w14:paraId="3EEE7FCB"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позиции отделения и порядке оборудования окопа для стрелка;</w:t>
      </w:r>
    </w:p>
    <w:p w14:paraId="5EA9651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видах оружия массового поражения и их поражающих факторах;</w:t>
      </w:r>
    </w:p>
    <w:p w14:paraId="2396FA3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способы действий при применении противником оружия массового поражения;</w:t>
      </w:r>
    </w:p>
    <w:p w14:paraId="720AF7C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особенности оказания первой помощи в бою;</w:t>
      </w:r>
    </w:p>
    <w:p w14:paraId="29D0BD0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условные зоны оказания первой помощи в бою;</w:t>
      </w:r>
    </w:p>
    <w:p w14:paraId="47EF80E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приемы самопомощи в бою;</w:t>
      </w:r>
    </w:p>
    <w:p w14:paraId="4A30872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военно-учетных специальностях;</w:t>
      </w:r>
    </w:p>
    <w:p w14:paraId="42BD418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особенности прохождения военной службы по призыву и по контракту;</w:t>
      </w:r>
    </w:p>
    <w:p w14:paraId="71879C8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представления о военно-учебных заведениях;</w:t>
      </w:r>
    </w:p>
    <w:p w14:paraId="7A8CC1A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системе военно-учебных центров при учебных заведениях высшего образования.</w:t>
      </w:r>
    </w:p>
    <w:p w14:paraId="04ED2E8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127_1.4.5.3.3. Предметные результаты по модулю № 3 "Культура безопасности жизнедеятельности в современном обществе":</w:t>
      </w:r>
    </w:p>
    <w:p w14:paraId="1A1FDB2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5327FBC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14:paraId="3FF3D8F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общие принципы безопасного поведения, приводить примеры;</w:t>
      </w:r>
    </w:p>
    <w:p w14:paraId="08D842D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"виктимное поведение", "безопасное поведение";</w:t>
      </w:r>
    </w:p>
    <w:p w14:paraId="6B8A1A2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влияние поведения человека на его безопасность, приводить примеры;</w:t>
      </w:r>
    </w:p>
    <w:p w14:paraId="2C19823D"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иметь навыки оценки своих действий с точки зрения их влияния на безопасность;</w:t>
      </w:r>
    </w:p>
    <w:p w14:paraId="69A6299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суть риск-ориентированного подхода к обеспечению безопасности;</w:t>
      </w:r>
    </w:p>
    <w:p w14:paraId="2697428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реализации риск-ориентированного подхода на уровне личности, общества, государства.</w:t>
      </w:r>
    </w:p>
    <w:p w14:paraId="13DF19D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127_1.4.5.3.4. Предметные результаты по модулю № 4 "Безопасность в быту":</w:t>
      </w:r>
    </w:p>
    <w:p w14:paraId="70F02CA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источники и классифицировать бытовые опасности, обосновывать зависимость риска (угрозы) их возникновения от поведения человека;</w:t>
      </w:r>
    </w:p>
    <w:p w14:paraId="48EE7FD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права и обязанности потребителя, правила совершения покупок, в том числе в Интернете; оценивать их роль в совершении безопасных покупок;</w:t>
      </w:r>
    </w:p>
    <w:p w14:paraId="00AB9F0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возникновения бытовых отравлений, иметь навыки их профилактики;</w:t>
      </w:r>
    </w:p>
    <w:p w14:paraId="5301427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бытовых отравлениях;</w:t>
      </w:r>
    </w:p>
    <w:p w14:paraId="725F7E0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уметь оценивать риски получения бытовых травм;</w:t>
      </w:r>
    </w:p>
    <w:p w14:paraId="5473FEE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взаимосвязь поведения и риска получить травму;</w:t>
      </w:r>
    </w:p>
    <w:p w14:paraId="0106F50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пожарной безопасности и электробезопасности, понимать влияние соблюдения правил на безопасность в быту;</w:t>
      </w:r>
    </w:p>
    <w:p w14:paraId="02F3EDB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поведения в быту при использовании газового и электрического оборудования;</w:t>
      </w:r>
    </w:p>
    <w:p w14:paraId="62F3078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поведения при угрозе и возникновении пожара;</w:t>
      </w:r>
    </w:p>
    <w:p w14:paraId="2073C18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бытовых травмах, ожогах, порядок проведения сердечно-легочной реанимации;</w:t>
      </w:r>
    </w:p>
    <w:p w14:paraId="13D44B9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5264706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конструктивной коммуникации с соседями на уровень безопасности, приводить примеры;</w:t>
      </w:r>
    </w:p>
    <w:p w14:paraId="723971D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риски противоправных действий, выработать навыки, снижающие криминогенные риски;</w:t>
      </w:r>
    </w:p>
    <w:p w14:paraId="20D03A9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поведения при возникновении аварии на коммунальной системе;</w:t>
      </w:r>
    </w:p>
    <w:p w14:paraId="6F6385D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взаимодействия с коммунальными службами.</w:t>
      </w:r>
    </w:p>
    <w:p w14:paraId="5812A00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127_1.4.5.3.5. Предметные результаты по модулю № 5 "Безопасность на транспорте":</w:t>
      </w:r>
    </w:p>
    <w:p w14:paraId="5D91665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дорожного движения;</w:t>
      </w:r>
    </w:p>
    <w:p w14:paraId="2E0FC38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изменения правил дорожного движения в зависимости от изменения уровня рисков (риск-ориентированный подход);</w:t>
      </w:r>
    </w:p>
    <w:p w14:paraId="2DCC635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риски для пешехода при разных условиях, выработать навыки безопасного поведения;</w:t>
      </w:r>
    </w:p>
    <w:p w14:paraId="150CBA6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действий водителя и пассажира на безопасность дорожного движения, приводить примеры;</w:t>
      </w:r>
    </w:p>
    <w:p w14:paraId="2457F68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права, обязанности и иметь представление об ответственности пешехода, пассажира, водителя;</w:t>
      </w:r>
    </w:p>
    <w:p w14:paraId="5D99959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знаниях и навыках, необходимых водителю;</w:t>
      </w:r>
    </w:p>
    <w:p w14:paraId="680BFDE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при дорожно-транспортных происшествиях разного характера;</w:t>
      </w:r>
    </w:p>
    <w:p w14:paraId="2F181DB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оказания первой помощи, навыки пользования огнетушителем;</w:t>
      </w:r>
    </w:p>
    <w:p w14:paraId="4B3817E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источники опасности на различных видах транспорта, приводить примеры;</w:t>
      </w:r>
    </w:p>
    <w:p w14:paraId="41F98B0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на транспорте, приводить примеры влияния поведения на безопасность;</w:t>
      </w:r>
    </w:p>
    <w:p w14:paraId="1D5849E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порядке действий при возникновении опасных и чрезвычайных ситуаций на различных видах транспорта.</w:t>
      </w:r>
    </w:p>
    <w:p w14:paraId="5F1867D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127_1.4.5.3.6. Предметные результаты по модулю № 6 "Безопасность в общественных местах":</w:t>
      </w:r>
    </w:p>
    <w:p w14:paraId="4654175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перечислять и классифицировать основные источники опасности в общественных местах;</w:t>
      </w:r>
    </w:p>
    <w:p w14:paraId="231050F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знать общие правила безопасного поведения в общественных местах, характеризовать их влияние на безопасность;</w:t>
      </w:r>
    </w:p>
    <w:p w14:paraId="43FE6D2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оценки рисков возникновения толпы, давки;</w:t>
      </w:r>
    </w:p>
    <w:p w14:paraId="12ADE96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34DEE5E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возникновения ситуаций криминогенного характера в общественных местах;</w:t>
      </w:r>
    </w:p>
    <w:p w14:paraId="6626F3E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поведения при проявлении агрессии;</w:t>
      </w:r>
    </w:p>
    <w:p w14:paraId="7F680A6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безопасном поведении для снижения рисков криминогенного характера;</w:t>
      </w:r>
    </w:p>
    <w:p w14:paraId="5565278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оценивать риски потеряться в общественном месте;</w:t>
      </w:r>
    </w:p>
    <w:p w14:paraId="24AA52C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порядок действий в случаях, когда потерялся человек;</w:t>
      </w:r>
    </w:p>
    <w:p w14:paraId="3535F22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пожарной безопасности в общественных местах;</w:t>
      </w:r>
    </w:p>
    <w:p w14:paraId="7198CBC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особенности поведения при угрозе пожара и пожаре в общественных местах разного типа;</w:t>
      </w:r>
    </w:p>
    <w:p w14:paraId="0DCDFE1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поведения при угрозе обрушения или обрушении зданий или отдельных конструкций;</w:t>
      </w:r>
    </w:p>
    <w:p w14:paraId="329A653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поведения при угрозе или в случае террористического акта в общественном месте.</w:t>
      </w:r>
    </w:p>
    <w:p w14:paraId="6828EDA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127_1.4.5.3.7. Предметные результаты по модулю № 7 "Безопасность в природной среде":</w:t>
      </w:r>
    </w:p>
    <w:p w14:paraId="05320C3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выделять и классифицировать источники опасности в природной среде;</w:t>
      </w:r>
    </w:p>
    <w:p w14:paraId="6C0C619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особенности безопасного поведения при нахождении в природной среде, в том числе в лесу, на водоёмах, в горах;</w:t>
      </w:r>
    </w:p>
    <w:p w14:paraId="3207D69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71C0FDE7"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минимизирующие риски потеряться в природной среде;</w:t>
      </w:r>
    </w:p>
    <w:p w14:paraId="13D981F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порядке действий, если человек потерялся в природной среде;</w:t>
      </w:r>
    </w:p>
    <w:p w14:paraId="1A5B2B0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источниках опасности при автономном нахождении в природной среде, способах подачи сигнала о помощи;</w:t>
      </w:r>
    </w:p>
    <w:p w14:paraId="368DBC8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76854CF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первой помощи при перегреве, переохлаждении, отморожении, навыки транспортировки пострадавших;</w:t>
      </w:r>
    </w:p>
    <w:p w14:paraId="72E7ABF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w:t>
      </w:r>
    </w:p>
    <w:p w14:paraId="3CBC76E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14:paraId="252A2581"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14:paraId="5CED986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указывать причины и признаки возникновения природных пожаров;</w:t>
      </w:r>
    </w:p>
    <w:p w14:paraId="21FDBA9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влияние поведения человека на риски возникновения природных пожаров;</w:t>
      </w:r>
    </w:p>
    <w:p w14:paraId="1DECB5C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при угрозе и возникновении природного пожара;</w:t>
      </w:r>
    </w:p>
    <w:p w14:paraId="1D079673"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 вызванные опасными геологическими явлениями и процессами;</w:t>
      </w:r>
    </w:p>
    <w:p w14:paraId="472381D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14:paraId="3839A4B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167111D8"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14:paraId="0AC64DA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lastRenderedPageBreak/>
        <w:t>называть и характеризовать природные чрезвычайные ситуации, вызванные опасными гидрологическими явлениями и процессами;</w:t>
      </w:r>
    </w:p>
    <w:p w14:paraId="749D023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14:paraId="466BB57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2D1CEE2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14:paraId="49E8D47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называть и характеризовать природные чрезвычайные ситуации, вызванные опасными метеорологическими явлениями и процессами;</w:t>
      </w:r>
    </w:p>
    <w:p w14:paraId="042B969A"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14:paraId="173D3C5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2341418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14:paraId="197CBDE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источники экологических угроз, обосновывать влияние человеческого фактора на риски их возникновения;</w:t>
      </w:r>
    </w:p>
    <w:p w14:paraId="618E0E2C"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значение риск-ориентированного подхода к обеспечению экологической безопасности;</w:t>
      </w:r>
    </w:p>
    <w:p w14:paraId="21C2A43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экологической грамотности и разумного природопользования.</w:t>
      </w:r>
    </w:p>
    <w:p w14:paraId="4322EA4F"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127_1.4.5.3.8. Предметные результаты по модулю № 8 "Основы медицинских знаний. Оказание первой помощи":</w:t>
      </w:r>
    </w:p>
    <w:p w14:paraId="2D83BD1B"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"здоровье", "охрана здоровья", "здоровый образ жизни", "лечение", "профилактика" и выявлять взаимосвязь между ними;</w:t>
      </w:r>
    </w:p>
    <w:p w14:paraId="31FA779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степень влияния биологических, социально-экономических, экологических, психологических факторов на здоровье;</w:t>
      </w:r>
    </w:p>
    <w:p w14:paraId="70C9EFCE"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значение здорового образа жизни и его элементов для человека, приводить примеры из собственного опыта;</w:t>
      </w:r>
    </w:p>
    <w:p w14:paraId="0E01B4E4"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инфекционные заболевания, знать основные способы распространения и передачи инфекционных заболеваний;</w:t>
      </w:r>
    </w:p>
    <w:p w14:paraId="72853676"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навыки соблюдения мер личной профилактики;</w:t>
      </w:r>
    </w:p>
    <w:p w14:paraId="7B875070"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роль вакцинации в профилактике инфекционных заболеваний, приводить примеры;</w:t>
      </w:r>
    </w:p>
    <w:p w14:paraId="1125D765"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понимать значение национального календаря профилактических прививок и вакцинации населения, роль вакцинации для общества в целом;</w:t>
      </w:r>
    </w:p>
    <w:p w14:paraId="73C4F72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"вакцинация по эпидемиологическим показаниям";</w:t>
      </w:r>
    </w:p>
    <w:p w14:paraId="664AC5F2"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5D98BE09"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14:paraId="47BF5967"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14:paraId="12D5A11B" w14:textId="77777777" w:rsidR="00931515" w:rsidRPr="00034660" w:rsidRDefault="00931515" w:rsidP="00931515">
      <w:pPr>
        <w:pStyle w:val="formattext"/>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угрожающих жизни и здоровью состояний (инсульт, сердечный приступ и другие);</w:t>
      </w:r>
    </w:p>
    <w:p w14:paraId="289256B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вызова скорой медицинской помощи;</w:t>
      </w:r>
    </w:p>
    <w:p w14:paraId="1116408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понимать значение образа жизни в профилактике и защите от неинфекционных заболеваний;</w:t>
      </w:r>
    </w:p>
    <w:p w14:paraId="1DB6CA9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значение диспансеризации для ранней диагностики неинфекционных заболеваний, знать порядок прохождения диспансеризации;</w:t>
      </w:r>
    </w:p>
    <w:p w14:paraId="0887089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"психическое здоровье" и "психологическое благополучие", характеризовать их влияние на жизнь человека;</w:t>
      </w:r>
    </w:p>
    <w:p w14:paraId="3F61DE8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основные критерии психического здоровья и психологического благополучия;</w:t>
      </w:r>
    </w:p>
    <w:p w14:paraId="28A3A29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факторы, влияющие на психическое здоровье и психологическое благополучие;</w:t>
      </w:r>
    </w:p>
    <w:p w14:paraId="28A031E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об основных направления сохранения и укрепления психического здоровья и психологического благополучия;</w:t>
      </w:r>
    </w:p>
    <w:p w14:paraId="24A7184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негативное влияние вредных привычек на умственную и физическую работоспособность, благополучие человека;</w:t>
      </w:r>
    </w:p>
    <w:p w14:paraId="395A24F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роль раннего выявления психических расстройств и создания благоприятных условий для развития;</w:t>
      </w:r>
    </w:p>
    <w:p w14:paraId="5249102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"инклюзивное обучение";</w:t>
      </w:r>
    </w:p>
    <w:p w14:paraId="57FD0AF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позволяющие минимизировать влияние хронического стресса;</w:t>
      </w:r>
    </w:p>
    <w:p w14:paraId="2199C5E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психологического неблагополучия и критерии обращения за помощью;</w:t>
      </w:r>
    </w:p>
    <w:p w14:paraId="2349D62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правовые основы оказания первой помощи в Российской Федерации;</w:t>
      </w:r>
    </w:p>
    <w:p w14:paraId="62AA837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"первая помощь", "скорая медицинская помощь", их соотношение;</w:t>
      </w:r>
    </w:p>
    <w:p w14:paraId="428172F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о состояниях, при которых оказывается первая помощь, и действиях при оказании первой помощи;</w:t>
      </w:r>
    </w:p>
    <w:p w14:paraId="7B257E8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применения алгоритма первой помощи;</w:t>
      </w:r>
    </w:p>
    <w:p w14:paraId="6873A50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378E1EC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127_1.4.5.3.9. Предметные результаты по модулю № 9 "Безопасность в социуме":</w:t>
      </w:r>
    </w:p>
    <w:p w14:paraId="623EDAE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"общение"; характеризовать роль общения в жизни человека, приводить примеры межличностного общения и общения в группе;</w:t>
      </w:r>
    </w:p>
    <w:p w14:paraId="2061D03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конструктивного общения;</w:t>
      </w:r>
    </w:p>
    <w:p w14:paraId="637E0CE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"социальная группа", "малая группа", "большая группа";</w:t>
      </w:r>
    </w:p>
    <w:p w14:paraId="75C1A67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взаимодействие в группе;</w:t>
      </w:r>
    </w:p>
    <w:p w14:paraId="211D594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понимать влияние групповых норм идейностей на комфортное и безопасное взаимодействие в группе, приводить примеры;</w:t>
      </w:r>
    </w:p>
    <w:p w14:paraId="7DF6346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"конфликт";</w:t>
      </w:r>
    </w:p>
    <w:p w14:paraId="694473A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стадии развития конфликта, приводить примеры;</w:t>
      </w:r>
    </w:p>
    <w:p w14:paraId="0215EF2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факторы, способствующие и препятствующие развитию конфликта;</w:t>
      </w:r>
    </w:p>
    <w:p w14:paraId="1E83FC4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конструктивного разрешения конфликта;</w:t>
      </w:r>
    </w:p>
    <w:p w14:paraId="48717B6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условия привлечения третьей стороны для разрешения конфликта;</w:t>
      </w:r>
    </w:p>
    <w:p w14:paraId="4498A9F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пресечения опасных проявлений конфликтов;</w:t>
      </w:r>
    </w:p>
    <w:p w14:paraId="2FBE1AE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способы противодействия, проявлениям насилия;</w:t>
      </w:r>
    </w:p>
    <w:p w14:paraId="2B1A575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способы психологического воздействия;</w:t>
      </w:r>
    </w:p>
    <w:p w14:paraId="2C95C5D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особенности убеждающей коммуникации;</w:t>
      </w:r>
    </w:p>
    <w:p w14:paraId="08D411D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понятия "манипуляция";</w:t>
      </w:r>
    </w:p>
    <w:p w14:paraId="4ABD302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называть характеристики манипулятивного воздействия, приводить примеры;</w:t>
      </w:r>
    </w:p>
    <w:p w14:paraId="56EE551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представления о способах противодействия манипуляции;</w:t>
      </w:r>
    </w:p>
    <w:p w14:paraId="1042266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механизмы воздействия на большую группу (заражение, убеждение, внушение, подражание и другие), приводить примеры;</w:t>
      </w:r>
    </w:p>
    <w:p w14:paraId="54C8CE6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деструктивных и псевдопсихологических технологиях и способах противодействия.</w:t>
      </w:r>
    </w:p>
    <w:p w14:paraId="36A2549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lastRenderedPageBreak/>
        <w:t>127_1.4.5.3.10. Предметные результаты по модулю № 10 "Безопасность в информационном пространстве":</w:t>
      </w:r>
    </w:p>
    <w:p w14:paraId="0C93767A"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цифровую среду, её влияние на жизнь человека;</w:t>
      </w:r>
    </w:p>
    <w:p w14:paraId="1034EF7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"цифровая среда", "цифровой след", "персональные данные";</w:t>
      </w:r>
    </w:p>
    <w:p w14:paraId="59D2F36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14:paraId="0CD0B47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безопасных действий по снижению рисков, и защите от опасностей цифровой среды;</w:t>
      </w:r>
    </w:p>
    <w:p w14:paraId="3DA7672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понятий "программное обеспечение", "вредоносное программное обеспечение";</w:t>
      </w:r>
    </w:p>
    <w:p w14:paraId="5A2E53E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и классифицировать опасности, анализировать риски, источником которых является вредоносное программное обеспечение;</w:t>
      </w:r>
    </w:p>
    <w:p w14:paraId="3E54EED3"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безопасного использования устройств и программ;</w:t>
      </w:r>
    </w:p>
    <w:p w14:paraId="5B5AF9CE"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перечислять и классифицировать опасности, связанные с поведением людей в цифровой среде;</w:t>
      </w:r>
    </w:p>
    <w:p w14:paraId="4C2E35EB"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14:paraId="23D7494C"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навыки безопасной коммуникации в цифровой среде;</w:t>
      </w:r>
    </w:p>
    <w:p w14:paraId="1523A2A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и взаимосвязь понятий "достоверность информации", "информационный пузырь", "фейк";</w:t>
      </w:r>
    </w:p>
    <w:p w14:paraId="1324BE4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способах проверки достоверности, легитимности информации, её соответствия правовым и морально-этическим нормам;</w:t>
      </w:r>
    </w:p>
    <w:p w14:paraId="03A4BE8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взаимодействия с цифровой средой, выработать навыки безопасных действий по защите прав в цифровой среде;</w:t>
      </w:r>
    </w:p>
    <w:p w14:paraId="622E09DF"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права, обязанности и иметь представление об ответственности граждан и юридических лиц в информационном пространстве.</w:t>
      </w:r>
    </w:p>
    <w:p w14:paraId="1B3D9F2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127_1.4.5.3.11. Предметные результаты по модулю № 11 "Основы противодействия экстремизму и терроризму":</w:t>
      </w:r>
    </w:p>
    <w:p w14:paraId="260E9D24"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экстремизм и терроризм как угрозу благополучию человека, стабильности общества и государства;</w:t>
      </w:r>
    </w:p>
    <w:p w14:paraId="19AF33FD"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смысл и взаимосвязь понятий "экстремизм" и "терроризм"; анализировать варианты их проявления и возможные последствия;</w:t>
      </w:r>
    </w:p>
    <w:p w14:paraId="716A3671"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12B77C79"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методах и видах террористической деятельности;</w:t>
      </w:r>
    </w:p>
    <w:p w14:paraId="242EE555"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знать уровни террористической опасности, иметь навыки безопасных действий при их объявлении;</w:t>
      </w:r>
    </w:p>
    <w:p w14:paraId="3620AA46"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1E310258"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раскрывать правовые основы, структуру и задачи государственной системы противодействия экстремизму и терроризму;</w:t>
      </w:r>
    </w:p>
    <w:p w14:paraId="5933A550"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2D59C282" w14:textId="77777777" w:rsidR="00931515" w:rsidRPr="00034660" w:rsidRDefault="00931515" w:rsidP="00931515">
      <w:pPr>
        <w:pStyle w:val="formattext"/>
        <w:shd w:val="clear" w:color="auto" w:fill="FFFFFF"/>
        <w:spacing w:before="0" w:beforeAutospacing="0" w:after="0" w:afterAutospacing="0"/>
        <w:ind w:firstLine="480"/>
        <w:jc w:val="both"/>
        <w:textAlignment w:val="baseline"/>
        <w:rPr>
          <w:color w:val="000000" w:themeColor="text1"/>
        </w:rPr>
      </w:pPr>
      <w:r w:rsidRPr="00034660">
        <w:rPr>
          <w:color w:val="000000" w:themeColor="text1"/>
        </w:rPr>
        <w:t>127_1.4.5.4. Образовательная организация вправе самостоятельно определять последовательность освоения обучающимися модулей ОБЗР.</w:t>
      </w:r>
    </w:p>
    <w:p w14:paraId="2BB2733C" w14:textId="77777777" w:rsidR="00931515" w:rsidRPr="00F90346" w:rsidRDefault="00931515" w:rsidP="00931515">
      <w:pPr>
        <w:pStyle w:val="ConsPlusNormal"/>
        <w:spacing w:before="240"/>
        <w:ind w:firstLine="540"/>
        <w:jc w:val="both"/>
      </w:pPr>
      <w:r w:rsidRPr="00F90346">
        <w:t>127(1).5. Поурочное планирование</w:t>
      </w:r>
    </w:p>
    <w:p w14:paraId="77FB8828" w14:textId="77777777" w:rsidR="00931515" w:rsidRPr="00F90346" w:rsidRDefault="00931515" w:rsidP="00931515">
      <w:pPr>
        <w:pStyle w:val="ConsPlusNormal"/>
        <w:ind w:firstLine="540"/>
        <w:jc w:val="both"/>
      </w:pPr>
    </w:p>
    <w:p w14:paraId="07A34BB0" w14:textId="77777777" w:rsidR="00931515" w:rsidRPr="00F90346" w:rsidRDefault="00931515" w:rsidP="00931515">
      <w:pPr>
        <w:pStyle w:val="ConsPlusNormal"/>
        <w:jc w:val="right"/>
      </w:pPr>
      <w:r w:rsidRPr="00F90346">
        <w:t>Таблица 23</w:t>
      </w:r>
    </w:p>
    <w:p w14:paraId="1E9B5ACF" w14:textId="77777777" w:rsidR="00931515" w:rsidRPr="00F90346" w:rsidRDefault="00931515" w:rsidP="00931515">
      <w:pPr>
        <w:pStyle w:val="ConsPlusNormal"/>
        <w:ind w:firstLine="540"/>
        <w:jc w:val="both"/>
      </w:pPr>
    </w:p>
    <w:p w14:paraId="48F76FB2" w14:textId="77777777" w:rsidR="00931515" w:rsidRPr="00F90346" w:rsidRDefault="00931515" w:rsidP="00931515">
      <w:pPr>
        <w:pStyle w:val="ConsPlusNormal"/>
        <w:jc w:val="both"/>
      </w:pPr>
      <w:r w:rsidRPr="00F90346">
        <w:t>10 класс</w:t>
      </w:r>
    </w:p>
    <w:p w14:paraId="5784D7DB" w14:textId="77777777" w:rsidR="00931515" w:rsidRPr="00F90346" w:rsidRDefault="00931515" w:rsidP="009315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31515" w:rsidRPr="00F90346" w14:paraId="5E765EA8" w14:textId="77777777" w:rsidTr="00931515">
        <w:tc>
          <w:tcPr>
            <w:tcW w:w="1134" w:type="dxa"/>
          </w:tcPr>
          <w:p w14:paraId="1E59BE62" w14:textId="77777777" w:rsidR="00931515" w:rsidRPr="00F90346" w:rsidRDefault="00931515" w:rsidP="00931515">
            <w:pPr>
              <w:pStyle w:val="ConsPlusNormal"/>
              <w:jc w:val="center"/>
            </w:pPr>
            <w:r w:rsidRPr="00F90346">
              <w:t>N урока</w:t>
            </w:r>
          </w:p>
        </w:tc>
        <w:tc>
          <w:tcPr>
            <w:tcW w:w="7937" w:type="dxa"/>
          </w:tcPr>
          <w:p w14:paraId="73E97690" w14:textId="77777777" w:rsidR="00931515" w:rsidRPr="00F90346" w:rsidRDefault="00931515" w:rsidP="00931515">
            <w:pPr>
              <w:pStyle w:val="ConsPlusNormal"/>
              <w:jc w:val="center"/>
            </w:pPr>
            <w:r w:rsidRPr="00F90346">
              <w:t>Тема урока</w:t>
            </w:r>
          </w:p>
        </w:tc>
      </w:tr>
      <w:tr w:rsidR="00931515" w:rsidRPr="00F90346" w14:paraId="3D4E6660" w14:textId="77777777" w:rsidTr="00931515">
        <w:tc>
          <w:tcPr>
            <w:tcW w:w="1134" w:type="dxa"/>
            <w:vAlign w:val="center"/>
          </w:tcPr>
          <w:p w14:paraId="7E1A460B" w14:textId="77777777" w:rsidR="00931515" w:rsidRPr="00F90346" w:rsidRDefault="00931515" w:rsidP="00931515">
            <w:pPr>
              <w:pStyle w:val="ConsPlusNormal"/>
            </w:pPr>
            <w:r w:rsidRPr="00F90346">
              <w:t>Урок 1</w:t>
            </w:r>
          </w:p>
        </w:tc>
        <w:tc>
          <w:tcPr>
            <w:tcW w:w="7937" w:type="dxa"/>
          </w:tcPr>
          <w:p w14:paraId="50FE0D3B" w14:textId="77777777" w:rsidR="00931515" w:rsidRPr="00F90346" w:rsidRDefault="00931515" w:rsidP="00931515">
            <w:pPr>
              <w:pStyle w:val="ConsPlusNormal"/>
              <w:jc w:val="both"/>
            </w:pPr>
            <w:r w:rsidRPr="00F90346">
              <w:t>Взаимодействие личности, общества и государства в обеспечении национальной безопасности</w:t>
            </w:r>
          </w:p>
        </w:tc>
      </w:tr>
      <w:tr w:rsidR="00931515" w:rsidRPr="00F90346" w14:paraId="7FEDB46B" w14:textId="77777777" w:rsidTr="00931515">
        <w:tc>
          <w:tcPr>
            <w:tcW w:w="1134" w:type="dxa"/>
          </w:tcPr>
          <w:p w14:paraId="03BA57D5" w14:textId="77777777" w:rsidR="00931515" w:rsidRPr="00F90346" w:rsidRDefault="00931515" w:rsidP="00931515">
            <w:pPr>
              <w:pStyle w:val="ConsPlusNormal"/>
            </w:pPr>
            <w:r w:rsidRPr="00F90346">
              <w:t>Урок 2</w:t>
            </w:r>
          </w:p>
        </w:tc>
        <w:tc>
          <w:tcPr>
            <w:tcW w:w="7937" w:type="dxa"/>
          </w:tcPr>
          <w:p w14:paraId="1EC82986" w14:textId="77777777" w:rsidR="00931515" w:rsidRPr="00F90346" w:rsidRDefault="00931515" w:rsidP="00931515">
            <w:pPr>
              <w:pStyle w:val="ConsPlusNormal"/>
              <w:jc w:val="both"/>
            </w:pPr>
            <w:r w:rsidRPr="00F90346">
              <w:t>Государственная и общественная безопасность</w:t>
            </w:r>
          </w:p>
        </w:tc>
      </w:tr>
      <w:tr w:rsidR="00931515" w:rsidRPr="00F90346" w14:paraId="5CFE20EB" w14:textId="77777777" w:rsidTr="00931515">
        <w:tc>
          <w:tcPr>
            <w:tcW w:w="1134" w:type="dxa"/>
            <w:vAlign w:val="center"/>
          </w:tcPr>
          <w:p w14:paraId="5D2F7CA8" w14:textId="77777777" w:rsidR="00931515" w:rsidRPr="00F90346" w:rsidRDefault="00931515" w:rsidP="00931515">
            <w:pPr>
              <w:pStyle w:val="ConsPlusNormal"/>
            </w:pPr>
            <w:r w:rsidRPr="00F90346">
              <w:t>Урок 3</w:t>
            </w:r>
          </w:p>
        </w:tc>
        <w:tc>
          <w:tcPr>
            <w:tcW w:w="7937" w:type="dxa"/>
          </w:tcPr>
          <w:p w14:paraId="01CE28C1" w14:textId="77777777" w:rsidR="00931515" w:rsidRPr="00F90346" w:rsidRDefault="00931515" w:rsidP="00931515">
            <w:pPr>
              <w:pStyle w:val="ConsPlusNormal"/>
              <w:jc w:val="both"/>
            </w:pPr>
            <w:r w:rsidRPr="00F90346">
              <w:t>Роль личности, общества и государства в предупреждении и ликвидации чрезвычайных ситуаций</w:t>
            </w:r>
          </w:p>
        </w:tc>
      </w:tr>
      <w:tr w:rsidR="00931515" w:rsidRPr="00F90346" w14:paraId="49718FCD" w14:textId="77777777" w:rsidTr="00931515">
        <w:tc>
          <w:tcPr>
            <w:tcW w:w="1134" w:type="dxa"/>
            <w:vAlign w:val="center"/>
          </w:tcPr>
          <w:p w14:paraId="1C41C90B" w14:textId="77777777" w:rsidR="00931515" w:rsidRPr="00F90346" w:rsidRDefault="00931515" w:rsidP="00931515">
            <w:pPr>
              <w:pStyle w:val="ConsPlusNormal"/>
            </w:pPr>
            <w:r w:rsidRPr="00F90346">
              <w:t>Урок 4</w:t>
            </w:r>
          </w:p>
        </w:tc>
        <w:tc>
          <w:tcPr>
            <w:tcW w:w="7937" w:type="dxa"/>
          </w:tcPr>
          <w:p w14:paraId="22CA642B" w14:textId="77777777" w:rsidR="00931515" w:rsidRPr="00F90346" w:rsidRDefault="00931515" w:rsidP="00931515">
            <w:pPr>
              <w:pStyle w:val="ConsPlusNormal"/>
              <w:jc w:val="both"/>
            </w:pPr>
            <w:r w:rsidRPr="00F90346">
              <w:t>Оборона страны как обязательное условие благополучного развития страны</w:t>
            </w:r>
          </w:p>
        </w:tc>
      </w:tr>
      <w:tr w:rsidR="00931515" w:rsidRPr="00F90346" w14:paraId="4EEE0E87" w14:textId="77777777" w:rsidTr="00931515">
        <w:tc>
          <w:tcPr>
            <w:tcW w:w="1134" w:type="dxa"/>
            <w:vAlign w:val="center"/>
          </w:tcPr>
          <w:p w14:paraId="24A67E92" w14:textId="77777777" w:rsidR="00931515" w:rsidRPr="00F90346" w:rsidRDefault="00931515" w:rsidP="00931515">
            <w:pPr>
              <w:pStyle w:val="ConsPlusNormal"/>
            </w:pPr>
            <w:r w:rsidRPr="00F90346">
              <w:t>Урок 5</w:t>
            </w:r>
          </w:p>
        </w:tc>
        <w:tc>
          <w:tcPr>
            <w:tcW w:w="7937" w:type="dxa"/>
            <w:vAlign w:val="center"/>
          </w:tcPr>
          <w:p w14:paraId="22526B60" w14:textId="77777777" w:rsidR="00931515" w:rsidRPr="00F90346" w:rsidRDefault="00931515" w:rsidP="00931515">
            <w:pPr>
              <w:pStyle w:val="ConsPlusNormal"/>
              <w:jc w:val="both"/>
            </w:pPr>
            <w:r w:rsidRPr="00F90346">
              <w:t>Строевые приемы и движение без оружия (строевая подготовка)</w:t>
            </w:r>
          </w:p>
        </w:tc>
      </w:tr>
      <w:tr w:rsidR="00931515" w:rsidRPr="00F90346" w14:paraId="0DD89A7E" w14:textId="77777777" w:rsidTr="00931515">
        <w:tc>
          <w:tcPr>
            <w:tcW w:w="1134" w:type="dxa"/>
            <w:vAlign w:val="center"/>
          </w:tcPr>
          <w:p w14:paraId="1DB023EB" w14:textId="77777777" w:rsidR="00931515" w:rsidRPr="00F90346" w:rsidRDefault="00931515" w:rsidP="00931515">
            <w:pPr>
              <w:pStyle w:val="ConsPlusNormal"/>
            </w:pPr>
            <w:r w:rsidRPr="00F90346">
              <w:t>Урок 6</w:t>
            </w:r>
          </w:p>
        </w:tc>
        <w:tc>
          <w:tcPr>
            <w:tcW w:w="7937" w:type="dxa"/>
            <w:vAlign w:val="center"/>
          </w:tcPr>
          <w:p w14:paraId="095E9DCE" w14:textId="77777777" w:rsidR="00931515" w:rsidRPr="00F90346" w:rsidRDefault="00931515" w:rsidP="00931515">
            <w:pPr>
              <w:pStyle w:val="ConsPlusNormal"/>
              <w:jc w:val="both"/>
            </w:pPr>
            <w:r w:rsidRPr="00F90346">
              <w:t>Основные виды тактических действий войск (тактическая подготовка)</w:t>
            </w:r>
          </w:p>
        </w:tc>
      </w:tr>
      <w:tr w:rsidR="00931515" w:rsidRPr="00F90346" w14:paraId="736751EE" w14:textId="77777777" w:rsidTr="00931515">
        <w:tc>
          <w:tcPr>
            <w:tcW w:w="1134" w:type="dxa"/>
            <w:vAlign w:val="center"/>
          </w:tcPr>
          <w:p w14:paraId="49AB7F28" w14:textId="77777777" w:rsidR="00931515" w:rsidRPr="00F90346" w:rsidRDefault="00931515" w:rsidP="00931515">
            <w:pPr>
              <w:pStyle w:val="ConsPlusNormal"/>
            </w:pPr>
            <w:r w:rsidRPr="00F90346">
              <w:t>Урок 7</w:t>
            </w:r>
          </w:p>
        </w:tc>
        <w:tc>
          <w:tcPr>
            <w:tcW w:w="7937" w:type="dxa"/>
          </w:tcPr>
          <w:p w14:paraId="533A01E3" w14:textId="77777777" w:rsidR="00931515" w:rsidRPr="00F90346" w:rsidRDefault="00931515" w:rsidP="00931515">
            <w:pPr>
              <w:pStyle w:val="ConsPlusNormal"/>
              <w:jc w:val="both"/>
            </w:pPr>
            <w:r w:rsidRPr="00F90346">
              <w:t>Требования безопасности при обращении с оружием и боеприпасами (огневая подготовка)</w:t>
            </w:r>
          </w:p>
        </w:tc>
      </w:tr>
      <w:tr w:rsidR="00931515" w:rsidRPr="00F90346" w14:paraId="2AD6F15C" w14:textId="77777777" w:rsidTr="00931515">
        <w:tc>
          <w:tcPr>
            <w:tcW w:w="1134" w:type="dxa"/>
            <w:vAlign w:val="center"/>
          </w:tcPr>
          <w:p w14:paraId="5DBF09F3" w14:textId="77777777" w:rsidR="00931515" w:rsidRPr="00F90346" w:rsidRDefault="00931515" w:rsidP="00931515">
            <w:pPr>
              <w:pStyle w:val="ConsPlusNormal"/>
            </w:pPr>
            <w:r w:rsidRPr="00F90346">
              <w:t>Урок 8</w:t>
            </w:r>
          </w:p>
        </w:tc>
        <w:tc>
          <w:tcPr>
            <w:tcW w:w="7937" w:type="dxa"/>
          </w:tcPr>
          <w:p w14:paraId="04ED9E1A" w14:textId="77777777" w:rsidR="00931515" w:rsidRPr="00F90346" w:rsidRDefault="00931515" w:rsidP="00931515">
            <w:pPr>
              <w:pStyle w:val="ConsPlusNormal"/>
              <w:jc w:val="both"/>
            </w:pPr>
            <w:r w:rsidRPr="00F90346">
              <w:t>Виды, назначение и тактико-технические характеристики современного стрелкового оружия (огневая подготовка)</w:t>
            </w:r>
          </w:p>
        </w:tc>
      </w:tr>
      <w:tr w:rsidR="00931515" w:rsidRPr="00F90346" w14:paraId="7B17E181" w14:textId="77777777" w:rsidTr="00931515">
        <w:tc>
          <w:tcPr>
            <w:tcW w:w="1134" w:type="dxa"/>
            <w:vAlign w:val="center"/>
          </w:tcPr>
          <w:p w14:paraId="12F62CD1" w14:textId="77777777" w:rsidR="00931515" w:rsidRPr="00F90346" w:rsidRDefault="00931515" w:rsidP="00931515">
            <w:pPr>
              <w:pStyle w:val="ConsPlusNormal"/>
            </w:pPr>
            <w:r w:rsidRPr="00F90346">
              <w:t>Урок 9</w:t>
            </w:r>
          </w:p>
        </w:tc>
        <w:tc>
          <w:tcPr>
            <w:tcW w:w="7937" w:type="dxa"/>
          </w:tcPr>
          <w:p w14:paraId="092211F7" w14:textId="77777777" w:rsidR="00931515" w:rsidRPr="00F90346" w:rsidRDefault="00931515" w:rsidP="00931515">
            <w:pPr>
              <w:pStyle w:val="ConsPlusNormal"/>
              <w:jc w:val="both"/>
            </w:pPr>
            <w:r w:rsidRPr="00F90346">
              <w:t>Беспилотные летательные аппараты (БПЛА) - эффективное средство вооруженной борьбы (основы технической подготовки и связи)</w:t>
            </w:r>
          </w:p>
        </w:tc>
      </w:tr>
      <w:tr w:rsidR="00931515" w:rsidRPr="00F90346" w14:paraId="04E79115" w14:textId="77777777" w:rsidTr="00931515">
        <w:tc>
          <w:tcPr>
            <w:tcW w:w="1134" w:type="dxa"/>
            <w:vAlign w:val="center"/>
          </w:tcPr>
          <w:p w14:paraId="5E331B94" w14:textId="77777777" w:rsidR="00931515" w:rsidRPr="00F90346" w:rsidRDefault="00931515" w:rsidP="00931515">
            <w:pPr>
              <w:pStyle w:val="ConsPlusNormal"/>
            </w:pPr>
            <w:r w:rsidRPr="00F90346">
              <w:t>Урок 10</w:t>
            </w:r>
          </w:p>
        </w:tc>
        <w:tc>
          <w:tcPr>
            <w:tcW w:w="7937" w:type="dxa"/>
          </w:tcPr>
          <w:p w14:paraId="69B5F792" w14:textId="77777777" w:rsidR="00931515" w:rsidRPr="00F90346" w:rsidRDefault="00931515" w:rsidP="00931515">
            <w:pPr>
              <w:pStyle w:val="ConsPlusNormal"/>
              <w:jc w:val="both"/>
            </w:pPr>
            <w:r w:rsidRPr="00F90346">
              <w:t>Предназначение, общее устройство и тактико-технические характеристики переносных радиостанций (основы технической подготовки и связи)</w:t>
            </w:r>
          </w:p>
        </w:tc>
      </w:tr>
      <w:tr w:rsidR="00931515" w:rsidRPr="00F90346" w14:paraId="24730A9A" w14:textId="77777777" w:rsidTr="00931515">
        <w:tc>
          <w:tcPr>
            <w:tcW w:w="1134" w:type="dxa"/>
            <w:vAlign w:val="center"/>
          </w:tcPr>
          <w:p w14:paraId="42B57B77" w14:textId="77777777" w:rsidR="00931515" w:rsidRPr="00F90346" w:rsidRDefault="00931515" w:rsidP="00931515">
            <w:pPr>
              <w:pStyle w:val="ConsPlusNormal"/>
            </w:pPr>
            <w:r w:rsidRPr="00F90346">
              <w:t>Урок 11</w:t>
            </w:r>
          </w:p>
        </w:tc>
        <w:tc>
          <w:tcPr>
            <w:tcW w:w="7937" w:type="dxa"/>
          </w:tcPr>
          <w:p w14:paraId="474E5DD8" w14:textId="77777777" w:rsidR="00931515" w:rsidRPr="00F90346" w:rsidRDefault="00931515" w:rsidP="00931515">
            <w:pPr>
              <w:pStyle w:val="ConsPlusNormal"/>
              <w:jc w:val="both"/>
            </w:pPr>
            <w:r w:rsidRPr="00F90346">
              <w:t>Свойства местности и их применение в военном деле (военная топография)</w:t>
            </w:r>
          </w:p>
        </w:tc>
      </w:tr>
      <w:tr w:rsidR="00931515" w:rsidRPr="00F90346" w14:paraId="4685D35C" w14:textId="77777777" w:rsidTr="00931515">
        <w:tc>
          <w:tcPr>
            <w:tcW w:w="1134" w:type="dxa"/>
            <w:vAlign w:val="center"/>
          </w:tcPr>
          <w:p w14:paraId="6C6A7555" w14:textId="77777777" w:rsidR="00931515" w:rsidRPr="00F90346" w:rsidRDefault="00931515" w:rsidP="00931515">
            <w:pPr>
              <w:pStyle w:val="ConsPlusNormal"/>
            </w:pPr>
            <w:r w:rsidRPr="00F90346">
              <w:t>Урок 12</w:t>
            </w:r>
          </w:p>
        </w:tc>
        <w:tc>
          <w:tcPr>
            <w:tcW w:w="7937" w:type="dxa"/>
          </w:tcPr>
          <w:p w14:paraId="4B243158" w14:textId="77777777" w:rsidR="00931515" w:rsidRPr="00F90346" w:rsidRDefault="00931515" w:rsidP="00931515">
            <w:pPr>
              <w:pStyle w:val="ConsPlusNormal"/>
              <w:jc w:val="both"/>
            </w:pPr>
            <w:r w:rsidRPr="00F90346">
              <w:t>Фортификационное оборудование позиции отделения. Виды укрытий и убежищ (инженерная подготовка)</w:t>
            </w:r>
          </w:p>
        </w:tc>
      </w:tr>
      <w:tr w:rsidR="00931515" w:rsidRPr="00F90346" w14:paraId="6F82BC50" w14:textId="77777777" w:rsidTr="00931515">
        <w:tc>
          <w:tcPr>
            <w:tcW w:w="1134" w:type="dxa"/>
            <w:vAlign w:val="center"/>
          </w:tcPr>
          <w:p w14:paraId="170A5AD3" w14:textId="77777777" w:rsidR="00931515" w:rsidRPr="00F90346" w:rsidRDefault="00931515" w:rsidP="00931515">
            <w:pPr>
              <w:pStyle w:val="ConsPlusNormal"/>
            </w:pPr>
            <w:r w:rsidRPr="00F90346">
              <w:t>Урок 13</w:t>
            </w:r>
          </w:p>
        </w:tc>
        <w:tc>
          <w:tcPr>
            <w:tcW w:w="7937" w:type="dxa"/>
          </w:tcPr>
          <w:p w14:paraId="034B016F" w14:textId="77777777" w:rsidR="00931515" w:rsidRPr="00F90346" w:rsidRDefault="00931515" w:rsidP="00931515">
            <w:pPr>
              <w:pStyle w:val="ConsPlusNormal"/>
              <w:jc w:val="both"/>
            </w:pPr>
            <w:r w:rsidRPr="00F90346">
              <w:t>Оружие массового поражения (радиационная, химическая, биологическая защита)</w:t>
            </w:r>
          </w:p>
        </w:tc>
      </w:tr>
      <w:tr w:rsidR="00931515" w:rsidRPr="00F90346" w14:paraId="40B023A7" w14:textId="77777777" w:rsidTr="00931515">
        <w:tc>
          <w:tcPr>
            <w:tcW w:w="1134" w:type="dxa"/>
            <w:vAlign w:val="center"/>
          </w:tcPr>
          <w:p w14:paraId="057F43BA" w14:textId="77777777" w:rsidR="00931515" w:rsidRPr="00F90346" w:rsidRDefault="00931515" w:rsidP="00931515">
            <w:pPr>
              <w:pStyle w:val="ConsPlusNormal"/>
            </w:pPr>
            <w:r w:rsidRPr="00F90346">
              <w:t>Урок 14</w:t>
            </w:r>
          </w:p>
        </w:tc>
        <w:tc>
          <w:tcPr>
            <w:tcW w:w="7937" w:type="dxa"/>
          </w:tcPr>
          <w:p w14:paraId="7E55E7F2" w14:textId="77777777" w:rsidR="00931515" w:rsidRPr="00F90346" w:rsidRDefault="00931515" w:rsidP="00931515">
            <w:pPr>
              <w:pStyle w:val="ConsPlusNormal"/>
              <w:jc w:val="both"/>
            </w:pPr>
            <w:r w:rsidRPr="00F90346">
              <w:t>Первая помощь на поле боя (военно-медицинская подготовка. Тактическая медицина)</w:t>
            </w:r>
          </w:p>
        </w:tc>
      </w:tr>
      <w:tr w:rsidR="00931515" w:rsidRPr="00F90346" w14:paraId="60187BF1" w14:textId="77777777" w:rsidTr="00931515">
        <w:tc>
          <w:tcPr>
            <w:tcW w:w="1134" w:type="dxa"/>
            <w:vAlign w:val="center"/>
          </w:tcPr>
          <w:p w14:paraId="40549782" w14:textId="77777777" w:rsidR="00931515" w:rsidRPr="00F90346" w:rsidRDefault="00931515" w:rsidP="00931515">
            <w:pPr>
              <w:pStyle w:val="ConsPlusNormal"/>
            </w:pPr>
            <w:r w:rsidRPr="00F90346">
              <w:t>Урок 15</w:t>
            </w:r>
          </w:p>
        </w:tc>
        <w:tc>
          <w:tcPr>
            <w:tcW w:w="7937" w:type="dxa"/>
          </w:tcPr>
          <w:p w14:paraId="084527E7" w14:textId="77777777" w:rsidR="00931515" w:rsidRPr="00F90346" w:rsidRDefault="00931515" w:rsidP="00931515">
            <w:pPr>
              <w:pStyle w:val="ConsPlusNormal"/>
              <w:jc w:val="both"/>
            </w:pPr>
            <w:r w:rsidRPr="00F90346">
              <w:t>Первая помощь на поле боя (военно-медицинская подготовка. Тактическая медицина)</w:t>
            </w:r>
          </w:p>
        </w:tc>
      </w:tr>
      <w:tr w:rsidR="00931515" w:rsidRPr="00F90346" w14:paraId="074BB05C" w14:textId="77777777" w:rsidTr="00931515">
        <w:tc>
          <w:tcPr>
            <w:tcW w:w="1134" w:type="dxa"/>
            <w:vAlign w:val="center"/>
          </w:tcPr>
          <w:p w14:paraId="2657C124" w14:textId="77777777" w:rsidR="00931515" w:rsidRPr="00F90346" w:rsidRDefault="00931515" w:rsidP="00931515">
            <w:pPr>
              <w:pStyle w:val="ConsPlusNormal"/>
            </w:pPr>
            <w:r w:rsidRPr="00F90346">
              <w:t>Урок 16</w:t>
            </w:r>
          </w:p>
        </w:tc>
        <w:tc>
          <w:tcPr>
            <w:tcW w:w="7937" w:type="dxa"/>
          </w:tcPr>
          <w:p w14:paraId="0F994DD5" w14:textId="77777777" w:rsidR="00931515" w:rsidRPr="00F90346" w:rsidRDefault="00931515" w:rsidP="00931515">
            <w:pPr>
              <w:pStyle w:val="ConsPlusNormal"/>
              <w:jc w:val="both"/>
            </w:pPr>
            <w:r w:rsidRPr="00F90346">
              <w:t>Особенности прохождения военной службы по призыву и по контракту. Военно-учебные заведения и военно-учебные центры (тактическая подготовка)</w:t>
            </w:r>
          </w:p>
        </w:tc>
      </w:tr>
      <w:tr w:rsidR="00931515" w:rsidRPr="00F90346" w14:paraId="2D45BD2F" w14:textId="77777777" w:rsidTr="00931515">
        <w:tc>
          <w:tcPr>
            <w:tcW w:w="1134" w:type="dxa"/>
            <w:vAlign w:val="center"/>
          </w:tcPr>
          <w:p w14:paraId="7DB973F0" w14:textId="77777777" w:rsidR="00931515" w:rsidRPr="00F90346" w:rsidRDefault="00931515" w:rsidP="00931515">
            <w:pPr>
              <w:pStyle w:val="ConsPlusNormal"/>
            </w:pPr>
            <w:r w:rsidRPr="00F90346">
              <w:t>Урок 17</w:t>
            </w:r>
          </w:p>
        </w:tc>
        <w:tc>
          <w:tcPr>
            <w:tcW w:w="7937" w:type="dxa"/>
            <w:vAlign w:val="center"/>
          </w:tcPr>
          <w:p w14:paraId="4EA1B912" w14:textId="77777777" w:rsidR="00931515" w:rsidRPr="00F90346" w:rsidRDefault="00931515" w:rsidP="00931515">
            <w:pPr>
              <w:pStyle w:val="ConsPlusNormal"/>
              <w:jc w:val="both"/>
            </w:pPr>
            <w:r w:rsidRPr="00F90346">
              <w:t>Современные представления о культуре безопасности</w:t>
            </w:r>
          </w:p>
        </w:tc>
      </w:tr>
      <w:tr w:rsidR="00931515" w:rsidRPr="00F90346" w14:paraId="6DDF3F23" w14:textId="77777777" w:rsidTr="00931515">
        <w:tc>
          <w:tcPr>
            <w:tcW w:w="1134" w:type="dxa"/>
            <w:vAlign w:val="center"/>
          </w:tcPr>
          <w:p w14:paraId="67777F26" w14:textId="77777777" w:rsidR="00931515" w:rsidRPr="00F90346" w:rsidRDefault="00931515" w:rsidP="00931515">
            <w:pPr>
              <w:pStyle w:val="ConsPlusNormal"/>
            </w:pPr>
            <w:r w:rsidRPr="00F90346">
              <w:lastRenderedPageBreak/>
              <w:t>Урок 18</w:t>
            </w:r>
          </w:p>
        </w:tc>
        <w:tc>
          <w:tcPr>
            <w:tcW w:w="7937" w:type="dxa"/>
            <w:vAlign w:val="center"/>
          </w:tcPr>
          <w:p w14:paraId="6E55D528" w14:textId="77777777" w:rsidR="00931515" w:rsidRPr="00F90346" w:rsidRDefault="00931515" w:rsidP="00931515">
            <w:pPr>
              <w:pStyle w:val="ConsPlusNormal"/>
              <w:jc w:val="both"/>
            </w:pPr>
            <w:r w:rsidRPr="00F90346">
              <w:t>Влияние поведения на безопасность. Риск-ориентированный подход к обеспечению безопасности на уровне личности, общества, государства</w:t>
            </w:r>
          </w:p>
        </w:tc>
      </w:tr>
      <w:tr w:rsidR="00931515" w:rsidRPr="00F90346" w14:paraId="1B9F91F1" w14:textId="77777777" w:rsidTr="00931515">
        <w:tc>
          <w:tcPr>
            <w:tcW w:w="1134" w:type="dxa"/>
          </w:tcPr>
          <w:p w14:paraId="2886193A" w14:textId="77777777" w:rsidR="00931515" w:rsidRPr="00F90346" w:rsidRDefault="00931515" w:rsidP="00931515">
            <w:pPr>
              <w:pStyle w:val="ConsPlusNormal"/>
            </w:pPr>
            <w:r w:rsidRPr="00F90346">
              <w:t>Урок 19</w:t>
            </w:r>
          </w:p>
        </w:tc>
        <w:tc>
          <w:tcPr>
            <w:tcW w:w="7937" w:type="dxa"/>
          </w:tcPr>
          <w:p w14:paraId="3B82951F" w14:textId="77777777" w:rsidR="00931515" w:rsidRPr="00F90346" w:rsidRDefault="00931515" w:rsidP="00931515">
            <w:pPr>
              <w:pStyle w:val="ConsPlusNormal"/>
              <w:jc w:val="both"/>
            </w:pPr>
            <w:r w:rsidRPr="00F90346">
              <w:t>Источники опасности в быту</w:t>
            </w:r>
          </w:p>
        </w:tc>
      </w:tr>
      <w:tr w:rsidR="00931515" w:rsidRPr="00F90346" w14:paraId="537675C9" w14:textId="77777777" w:rsidTr="00931515">
        <w:tc>
          <w:tcPr>
            <w:tcW w:w="1134" w:type="dxa"/>
            <w:vAlign w:val="center"/>
          </w:tcPr>
          <w:p w14:paraId="53AE8F8F" w14:textId="77777777" w:rsidR="00931515" w:rsidRPr="00F90346" w:rsidRDefault="00931515" w:rsidP="00931515">
            <w:pPr>
              <w:pStyle w:val="ConsPlusNormal"/>
            </w:pPr>
            <w:r w:rsidRPr="00F90346">
              <w:t>Урок 20</w:t>
            </w:r>
          </w:p>
        </w:tc>
        <w:tc>
          <w:tcPr>
            <w:tcW w:w="7937" w:type="dxa"/>
            <w:vAlign w:val="center"/>
          </w:tcPr>
          <w:p w14:paraId="6AC645F3" w14:textId="77777777" w:rsidR="00931515" w:rsidRPr="00F90346" w:rsidRDefault="00931515" w:rsidP="00931515">
            <w:pPr>
              <w:pStyle w:val="ConsPlusNormal"/>
              <w:jc w:val="both"/>
            </w:pPr>
            <w:r w:rsidRPr="00F90346">
              <w:t>Профилактика и первая помощь при отравлениях</w:t>
            </w:r>
          </w:p>
        </w:tc>
      </w:tr>
      <w:tr w:rsidR="00931515" w:rsidRPr="00F90346" w14:paraId="05F5577D" w14:textId="77777777" w:rsidTr="00931515">
        <w:tc>
          <w:tcPr>
            <w:tcW w:w="1134" w:type="dxa"/>
            <w:vAlign w:val="center"/>
          </w:tcPr>
          <w:p w14:paraId="02917943" w14:textId="77777777" w:rsidR="00931515" w:rsidRPr="00F90346" w:rsidRDefault="00931515" w:rsidP="00931515">
            <w:pPr>
              <w:pStyle w:val="ConsPlusNormal"/>
            </w:pPr>
            <w:r w:rsidRPr="00F90346">
              <w:t>Урок 21</w:t>
            </w:r>
          </w:p>
        </w:tc>
        <w:tc>
          <w:tcPr>
            <w:tcW w:w="7937" w:type="dxa"/>
            <w:vAlign w:val="center"/>
          </w:tcPr>
          <w:p w14:paraId="21E5BFA1" w14:textId="77777777" w:rsidR="00931515" w:rsidRPr="00F90346" w:rsidRDefault="00931515" w:rsidP="00931515">
            <w:pPr>
              <w:pStyle w:val="ConsPlusNormal"/>
              <w:jc w:val="both"/>
            </w:pPr>
            <w:r w:rsidRPr="00F90346">
              <w:t>Безопасность в быту. Предупреждение травм и первая помощь при них</w:t>
            </w:r>
          </w:p>
        </w:tc>
      </w:tr>
      <w:tr w:rsidR="00931515" w:rsidRPr="00F90346" w14:paraId="3E4E3ADC" w14:textId="77777777" w:rsidTr="00931515">
        <w:tc>
          <w:tcPr>
            <w:tcW w:w="1134" w:type="dxa"/>
          </w:tcPr>
          <w:p w14:paraId="302A1247" w14:textId="77777777" w:rsidR="00931515" w:rsidRPr="00F90346" w:rsidRDefault="00931515" w:rsidP="00931515">
            <w:pPr>
              <w:pStyle w:val="ConsPlusNormal"/>
            </w:pPr>
            <w:r w:rsidRPr="00F90346">
              <w:t>Урок 22</w:t>
            </w:r>
          </w:p>
        </w:tc>
        <w:tc>
          <w:tcPr>
            <w:tcW w:w="7937" w:type="dxa"/>
          </w:tcPr>
          <w:p w14:paraId="590C0CA7" w14:textId="77777777" w:rsidR="00931515" w:rsidRPr="00F90346" w:rsidRDefault="00931515" w:rsidP="00931515">
            <w:pPr>
              <w:pStyle w:val="ConsPlusNormal"/>
              <w:jc w:val="both"/>
            </w:pPr>
            <w:r w:rsidRPr="00F90346">
              <w:t>Пожарная безопасность в быту</w:t>
            </w:r>
          </w:p>
        </w:tc>
      </w:tr>
      <w:tr w:rsidR="00931515" w:rsidRPr="00F90346" w14:paraId="5B9115AD" w14:textId="77777777" w:rsidTr="00931515">
        <w:tc>
          <w:tcPr>
            <w:tcW w:w="1134" w:type="dxa"/>
            <w:vAlign w:val="center"/>
          </w:tcPr>
          <w:p w14:paraId="5A34DBBE" w14:textId="77777777" w:rsidR="00931515" w:rsidRPr="00F90346" w:rsidRDefault="00931515" w:rsidP="00931515">
            <w:pPr>
              <w:pStyle w:val="ConsPlusNormal"/>
            </w:pPr>
            <w:r w:rsidRPr="00F90346">
              <w:t>Урок 23</w:t>
            </w:r>
          </w:p>
        </w:tc>
        <w:tc>
          <w:tcPr>
            <w:tcW w:w="7937" w:type="dxa"/>
            <w:vAlign w:val="center"/>
          </w:tcPr>
          <w:p w14:paraId="38DEEF5A" w14:textId="77777777" w:rsidR="00931515" w:rsidRPr="00F90346" w:rsidRDefault="00931515" w:rsidP="00931515">
            <w:pPr>
              <w:pStyle w:val="ConsPlusNormal"/>
              <w:jc w:val="both"/>
            </w:pPr>
            <w:r w:rsidRPr="00F90346">
              <w:t>Безопасное поведение в местах общего пользования</w:t>
            </w:r>
          </w:p>
        </w:tc>
      </w:tr>
      <w:tr w:rsidR="00931515" w:rsidRPr="00F90346" w14:paraId="46620D8B" w14:textId="77777777" w:rsidTr="00931515">
        <w:tc>
          <w:tcPr>
            <w:tcW w:w="1134" w:type="dxa"/>
            <w:vAlign w:val="center"/>
          </w:tcPr>
          <w:p w14:paraId="67F980B6" w14:textId="77777777" w:rsidR="00931515" w:rsidRPr="00F90346" w:rsidRDefault="00931515" w:rsidP="00931515">
            <w:pPr>
              <w:pStyle w:val="ConsPlusNormal"/>
            </w:pPr>
            <w:r w:rsidRPr="00F90346">
              <w:t>Урок 24</w:t>
            </w:r>
          </w:p>
        </w:tc>
        <w:tc>
          <w:tcPr>
            <w:tcW w:w="7937" w:type="dxa"/>
            <w:vAlign w:val="center"/>
          </w:tcPr>
          <w:p w14:paraId="69CBB16A" w14:textId="77777777" w:rsidR="00931515" w:rsidRPr="00F90346" w:rsidRDefault="00931515" w:rsidP="00931515">
            <w:pPr>
              <w:pStyle w:val="ConsPlusNormal"/>
              <w:jc w:val="both"/>
            </w:pPr>
            <w:r w:rsidRPr="00F90346">
              <w:t>Безопасное поведение в местах общего пользования</w:t>
            </w:r>
          </w:p>
        </w:tc>
      </w:tr>
      <w:tr w:rsidR="00931515" w:rsidRPr="00F90346" w14:paraId="66717DB1" w14:textId="77777777" w:rsidTr="00931515">
        <w:tc>
          <w:tcPr>
            <w:tcW w:w="1134" w:type="dxa"/>
          </w:tcPr>
          <w:p w14:paraId="3AAE65C3" w14:textId="77777777" w:rsidR="00931515" w:rsidRPr="00F90346" w:rsidRDefault="00931515" w:rsidP="00931515">
            <w:pPr>
              <w:pStyle w:val="ConsPlusNormal"/>
            </w:pPr>
            <w:r w:rsidRPr="00F90346">
              <w:t>Урок 25</w:t>
            </w:r>
          </w:p>
        </w:tc>
        <w:tc>
          <w:tcPr>
            <w:tcW w:w="7937" w:type="dxa"/>
          </w:tcPr>
          <w:p w14:paraId="4F82C2A1" w14:textId="77777777" w:rsidR="00931515" w:rsidRPr="00F90346" w:rsidRDefault="00931515" w:rsidP="00931515">
            <w:pPr>
              <w:pStyle w:val="ConsPlusNormal"/>
              <w:jc w:val="both"/>
            </w:pPr>
            <w:r w:rsidRPr="00F90346">
              <w:t>Безопасность дорожного движения</w:t>
            </w:r>
          </w:p>
        </w:tc>
      </w:tr>
      <w:tr w:rsidR="00931515" w:rsidRPr="00F90346" w14:paraId="66C54A96" w14:textId="77777777" w:rsidTr="00931515">
        <w:tc>
          <w:tcPr>
            <w:tcW w:w="1134" w:type="dxa"/>
          </w:tcPr>
          <w:p w14:paraId="2AEFDC06" w14:textId="77777777" w:rsidR="00931515" w:rsidRPr="00F90346" w:rsidRDefault="00931515" w:rsidP="00931515">
            <w:pPr>
              <w:pStyle w:val="ConsPlusNormal"/>
            </w:pPr>
            <w:r w:rsidRPr="00F90346">
              <w:t>Урок 26</w:t>
            </w:r>
          </w:p>
        </w:tc>
        <w:tc>
          <w:tcPr>
            <w:tcW w:w="7937" w:type="dxa"/>
          </w:tcPr>
          <w:p w14:paraId="4ED89B29" w14:textId="77777777" w:rsidR="00931515" w:rsidRPr="00F90346" w:rsidRDefault="00931515" w:rsidP="00931515">
            <w:pPr>
              <w:pStyle w:val="ConsPlusNormal"/>
              <w:jc w:val="both"/>
            </w:pPr>
            <w:r w:rsidRPr="00F90346">
              <w:t>Безопасность дорожного движения</w:t>
            </w:r>
          </w:p>
        </w:tc>
      </w:tr>
      <w:tr w:rsidR="00931515" w:rsidRPr="00F90346" w14:paraId="543177C1" w14:textId="77777777" w:rsidTr="00931515">
        <w:tc>
          <w:tcPr>
            <w:tcW w:w="1134" w:type="dxa"/>
            <w:vAlign w:val="center"/>
          </w:tcPr>
          <w:p w14:paraId="39CB3C67" w14:textId="77777777" w:rsidR="00931515" w:rsidRPr="00F90346" w:rsidRDefault="00931515" w:rsidP="00931515">
            <w:pPr>
              <w:pStyle w:val="ConsPlusNormal"/>
            </w:pPr>
            <w:r w:rsidRPr="00F90346">
              <w:t>Урок 27</w:t>
            </w:r>
          </w:p>
        </w:tc>
        <w:tc>
          <w:tcPr>
            <w:tcW w:w="7937" w:type="dxa"/>
            <w:vAlign w:val="center"/>
          </w:tcPr>
          <w:p w14:paraId="44D90213" w14:textId="77777777" w:rsidR="00931515" w:rsidRPr="00F90346" w:rsidRDefault="00931515" w:rsidP="00931515">
            <w:pPr>
              <w:pStyle w:val="ConsPlusNormal"/>
              <w:jc w:val="both"/>
            </w:pPr>
            <w:r w:rsidRPr="00F90346">
              <w:t>Порядок действий при дорожно-транспортных происшествиях</w:t>
            </w:r>
          </w:p>
        </w:tc>
      </w:tr>
      <w:tr w:rsidR="00931515" w:rsidRPr="00F90346" w14:paraId="0584D91F" w14:textId="77777777" w:rsidTr="00931515">
        <w:tc>
          <w:tcPr>
            <w:tcW w:w="1134" w:type="dxa"/>
            <w:vAlign w:val="center"/>
          </w:tcPr>
          <w:p w14:paraId="08CC13B0" w14:textId="77777777" w:rsidR="00931515" w:rsidRPr="00F90346" w:rsidRDefault="00931515" w:rsidP="00931515">
            <w:pPr>
              <w:pStyle w:val="ConsPlusNormal"/>
            </w:pPr>
            <w:r w:rsidRPr="00F90346">
              <w:t>Урок 28</w:t>
            </w:r>
          </w:p>
        </w:tc>
        <w:tc>
          <w:tcPr>
            <w:tcW w:w="7937" w:type="dxa"/>
            <w:vAlign w:val="center"/>
          </w:tcPr>
          <w:p w14:paraId="181C01FC" w14:textId="77777777" w:rsidR="00931515" w:rsidRPr="00F90346" w:rsidRDefault="00931515" w:rsidP="00931515">
            <w:pPr>
              <w:pStyle w:val="ConsPlusNormal"/>
              <w:jc w:val="both"/>
            </w:pPr>
            <w:r w:rsidRPr="00F90346">
              <w:t>Безопасное поведение на разных видах транспорта</w:t>
            </w:r>
          </w:p>
        </w:tc>
      </w:tr>
      <w:tr w:rsidR="00931515" w:rsidRPr="00F90346" w14:paraId="20A15D82" w14:textId="77777777" w:rsidTr="00931515">
        <w:tc>
          <w:tcPr>
            <w:tcW w:w="1134" w:type="dxa"/>
            <w:vAlign w:val="center"/>
          </w:tcPr>
          <w:p w14:paraId="548A330E" w14:textId="77777777" w:rsidR="00931515" w:rsidRPr="00F90346" w:rsidRDefault="00931515" w:rsidP="00931515">
            <w:pPr>
              <w:pStyle w:val="ConsPlusNormal"/>
            </w:pPr>
            <w:r w:rsidRPr="00F90346">
              <w:t>Урок 29</w:t>
            </w:r>
          </w:p>
        </w:tc>
        <w:tc>
          <w:tcPr>
            <w:tcW w:w="7937" w:type="dxa"/>
            <w:vAlign w:val="center"/>
          </w:tcPr>
          <w:p w14:paraId="54D59426" w14:textId="77777777" w:rsidR="00931515" w:rsidRPr="00F90346" w:rsidRDefault="00931515" w:rsidP="00931515">
            <w:pPr>
              <w:pStyle w:val="ConsPlusNormal"/>
              <w:jc w:val="both"/>
            </w:pPr>
            <w:r w:rsidRPr="00F90346">
              <w:t>Безопасное поведение на разных видах транспорта</w:t>
            </w:r>
          </w:p>
        </w:tc>
      </w:tr>
      <w:tr w:rsidR="00931515" w:rsidRPr="00F90346" w14:paraId="42B1A756" w14:textId="77777777" w:rsidTr="00931515">
        <w:tc>
          <w:tcPr>
            <w:tcW w:w="1134" w:type="dxa"/>
            <w:vAlign w:val="center"/>
          </w:tcPr>
          <w:p w14:paraId="698D06B0" w14:textId="77777777" w:rsidR="00931515" w:rsidRPr="00F90346" w:rsidRDefault="00931515" w:rsidP="00931515">
            <w:pPr>
              <w:pStyle w:val="ConsPlusNormal"/>
            </w:pPr>
            <w:r w:rsidRPr="00F90346">
              <w:t>Урок 30</w:t>
            </w:r>
          </w:p>
        </w:tc>
        <w:tc>
          <w:tcPr>
            <w:tcW w:w="7937" w:type="dxa"/>
          </w:tcPr>
          <w:p w14:paraId="62466C32" w14:textId="77777777" w:rsidR="00931515" w:rsidRPr="00F90346" w:rsidRDefault="00931515" w:rsidP="00931515">
            <w:pPr>
              <w:pStyle w:val="ConsPlusNormal"/>
              <w:jc w:val="both"/>
            </w:pPr>
            <w:r w:rsidRPr="00F90346">
              <w:t>Безопасность в общественных местах. Опасности социально-психологического характера</w:t>
            </w:r>
          </w:p>
        </w:tc>
      </w:tr>
      <w:tr w:rsidR="00931515" w:rsidRPr="00F90346" w14:paraId="3B01BBEF" w14:textId="77777777" w:rsidTr="00931515">
        <w:tc>
          <w:tcPr>
            <w:tcW w:w="1134" w:type="dxa"/>
            <w:vAlign w:val="center"/>
          </w:tcPr>
          <w:p w14:paraId="346D5AAC" w14:textId="77777777" w:rsidR="00931515" w:rsidRPr="00F90346" w:rsidRDefault="00931515" w:rsidP="00931515">
            <w:pPr>
              <w:pStyle w:val="ConsPlusNormal"/>
            </w:pPr>
            <w:r w:rsidRPr="00F90346">
              <w:t>Урок 31</w:t>
            </w:r>
          </w:p>
        </w:tc>
        <w:tc>
          <w:tcPr>
            <w:tcW w:w="7937" w:type="dxa"/>
            <w:vAlign w:val="center"/>
          </w:tcPr>
          <w:p w14:paraId="623C3673" w14:textId="77777777" w:rsidR="00931515" w:rsidRPr="00F90346" w:rsidRDefault="00931515" w:rsidP="00931515">
            <w:pPr>
              <w:pStyle w:val="ConsPlusNormal"/>
              <w:jc w:val="both"/>
            </w:pPr>
            <w:r w:rsidRPr="00F90346">
              <w:t>Опасности криминального характера, меры защиты от них</w:t>
            </w:r>
          </w:p>
        </w:tc>
      </w:tr>
      <w:tr w:rsidR="00931515" w:rsidRPr="00F90346" w14:paraId="32D9F432" w14:textId="77777777" w:rsidTr="00931515">
        <w:tc>
          <w:tcPr>
            <w:tcW w:w="1134" w:type="dxa"/>
            <w:vAlign w:val="center"/>
          </w:tcPr>
          <w:p w14:paraId="4C9397B7" w14:textId="77777777" w:rsidR="00931515" w:rsidRPr="00F90346" w:rsidRDefault="00931515" w:rsidP="00931515">
            <w:pPr>
              <w:pStyle w:val="ConsPlusNormal"/>
            </w:pPr>
            <w:r w:rsidRPr="00F90346">
              <w:t>Урок 32</w:t>
            </w:r>
          </w:p>
        </w:tc>
        <w:tc>
          <w:tcPr>
            <w:tcW w:w="7937" w:type="dxa"/>
            <w:vAlign w:val="center"/>
          </w:tcPr>
          <w:p w14:paraId="553023CB" w14:textId="77777777" w:rsidR="00931515" w:rsidRPr="00F90346" w:rsidRDefault="00931515" w:rsidP="00931515">
            <w:pPr>
              <w:pStyle w:val="ConsPlusNormal"/>
              <w:jc w:val="both"/>
            </w:pPr>
            <w:r w:rsidRPr="00F90346">
              <w:t>Опасности криминального характера, меры защиты от них</w:t>
            </w:r>
          </w:p>
        </w:tc>
      </w:tr>
      <w:tr w:rsidR="00931515" w:rsidRPr="00F90346" w14:paraId="680343E5" w14:textId="77777777" w:rsidTr="00931515">
        <w:tc>
          <w:tcPr>
            <w:tcW w:w="1134" w:type="dxa"/>
            <w:vAlign w:val="center"/>
          </w:tcPr>
          <w:p w14:paraId="6E79E6A5" w14:textId="77777777" w:rsidR="00931515" w:rsidRPr="00F90346" w:rsidRDefault="00931515" w:rsidP="00931515">
            <w:pPr>
              <w:pStyle w:val="ConsPlusNormal"/>
            </w:pPr>
            <w:r w:rsidRPr="00F90346">
              <w:t>Урок 33</w:t>
            </w:r>
          </w:p>
        </w:tc>
        <w:tc>
          <w:tcPr>
            <w:tcW w:w="7937" w:type="dxa"/>
          </w:tcPr>
          <w:p w14:paraId="559248E4" w14:textId="77777777" w:rsidR="00931515" w:rsidRPr="00F90346" w:rsidRDefault="00931515" w:rsidP="00931515">
            <w:pPr>
              <w:pStyle w:val="ConsPlusNormal"/>
              <w:jc w:val="both"/>
            </w:pPr>
            <w:r w:rsidRPr="00F90346">
              <w:t>Действия при пожаре, обрушении конструкций, угрозе или совершении террористического акта</w:t>
            </w:r>
          </w:p>
        </w:tc>
      </w:tr>
      <w:tr w:rsidR="00931515" w:rsidRPr="00F90346" w14:paraId="2C7CD1CD" w14:textId="77777777" w:rsidTr="00931515">
        <w:tc>
          <w:tcPr>
            <w:tcW w:w="1134" w:type="dxa"/>
            <w:vAlign w:val="center"/>
          </w:tcPr>
          <w:p w14:paraId="605085B3" w14:textId="77777777" w:rsidR="00931515" w:rsidRPr="00F90346" w:rsidRDefault="00931515" w:rsidP="00931515">
            <w:pPr>
              <w:pStyle w:val="ConsPlusNormal"/>
            </w:pPr>
            <w:r w:rsidRPr="00F90346">
              <w:t>Урок 34</w:t>
            </w:r>
          </w:p>
        </w:tc>
        <w:tc>
          <w:tcPr>
            <w:tcW w:w="7937" w:type="dxa"/>
          </w:tcPr>
          <w:p w14:paraId="0C26183F" w14:textId="77777777" w:rsidR="00931515" w:rsidRPr="00F90346" w:rsidRDefault="00931515" w:rsidP="00931515">
            <w:pPr>
              <w:pStyle w:val="ConsPlusNormal"/>
              <w:jc w:val="both"/>
            </w:pPr>
            <w:r w:rsidRPr="00F90346">
              <w:t>Действия при пожаре, обрушении конструкций, угрозе или совершении террористического акта</w:t>
            </w:r>
          </w:p>
        </w:tc>
      </w:tr>
      <w:tr w:rsidR="00931515" w:rsidRPr="00F90346" w14:paraId="7028E84F" w14:textId="77777777" w:rsidTr="00931515">
        <w:tc>
          <w:tcPr>
            <w:tcW w:w="9071" w:type="dxa"/>
            <w:gridSpan w:val="2"/>
          </w:tcPr>
          <w:p w14:paraId="4B895FB1" w14:textId="77777777" w:rsidR="00931515" w:rsidRPr="00F90346" w:rsidRDefault="00931515" w:rsidP="00931515">
            <w:pPr>
              <w:pStyle w:val="ConsPlusNormal"/>
              <w:jc w:val="both"/>
            </w:pPr>
            <w:r w:rsidRPr="00F90346">
              <w:t>ОБЩЕЕ КОЛИЧЕСТВО УРОКОВ ПО ПРОГРАММЕ: 34, из них уроков, отведенных на контрольные работы, - не более 3</w:t>
            </w:r>
          </w:p>
        </w:tc>
      </w:tr>
    </w:tbl>
    <w:p w14:paraId="6C6504D3" w14:textId="77777777" w:rsidR="00931515" w:rsidRPr="00F90346" w:rsidRDefault="00931515" w:rsidP="00931515">
      <w:pPr>
        <w:pStyle w:val="ConsPlusNormal"/>
        <w:ind w:firstLine="540"/>
        <w:jc w:val="both"/>
      </w:pPr>
    </w:p>
    <w:p w14:paraId="7A7702AB" w14:textId="77777777" w:rsidR="00931515" w:rsidRPr="00F90346" w:rsidRDefault="00931515" w:rsidP="00931515">
      <w:pPr>
        <w:pStyle w:val="ConsPlusNormal"/>
        <w:jc w:val="right"/>
      </w:pPr>
      <w:r w:rsidRPr="00F90346">
        <w:t>Таблица 23.1</w:t>
      </w:r>
    </w:p>
    <w:p w14:paraId="42AE493D" w14:textId="77777777" w:rsidR="00931515" w:rsidRPr="00F90346" w:rsidRDefault="00931515" w:rsidP="00931515">
      <w:pPr>
        <w:pStyle w:val="ConsPlusNormal"/>
        <w:ind w:firstLine="540"/>
        <w:jc w:val="both"/>
      </w:pPr>
    </w:p>
    <w:p w14:paraId="333C9163" w14:textId="77777777" w:rsidR="00931515" w:rsidRPr="00F90346" w:rsidRDefault="00931515" w:rsidP="00931515">
      <w:pPr>
        <w:pStyle w:val="ConsPlusNormal"/>
        <w:jc w:val="both"/>
      </w:pPr>
      <w:r w:rsidRPr="00F90346">
        <w:t>11 класс</w:t>
      </w:r>
    </w:p>
    <w:p w14:paraId="35A24FD8" w14:textId="77777777" w:rsidR="00931515" w:rsidRPr="00F90346" w:rsidRDefault="00931515" w:rsidP="009315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31515" w:rsidRPr="00F90346" w14:paraId="2611C88C" w14:textId="77777777" w:rsidTr="00931515">
        <w:tc>
          <w:tcPr>
            <w:tcW w:w="1134" w:type="dxa"/>
          </w:tcPr>
          <w:p w14:paraId="2EDDD2E2" w14:textId="77777777" w:rsidR="00931515" w:rsidRPr="00F90346" w:rsidRDefault="00931515" w:rsidP="00931515">
            <w:pPr>
              <w:pStyle w:val="ConsPlusNormal"/>
              <w:jc w:val="center"/>
            </w:pPr>
            <w:r w:rsidRPr="00F90346">
              <w:t>N урока</w:t>
            </w:r>
          </w:p>
        </w:tc>
        <w:tc>
          <w:tcPr>
            <w:tcW w:w="7937" w:type="dxa"/>
          </w:tcPr>
          <w:p w14:paraId="0EEFF189" w14:textId="77777777" w:rsidR="00931515" w:rsidRPr="00F90346" w:rsidRDefault="00931515" w:rsidP="00931515">
            <w:pPr>
              <w:pStyle w:val="ConsPlusNormal"/>
              <w:jc w:val="center"/>
            </w:pPr>
            <w:r w:rsidRPr="00F90346">
              <w:t>Тема урока</w:t>
            </w:r>
          </w:p>
        </w:tc>
      </w:tr>
      <w:tr w:rsidR="00931515" w:rsidRPr="00F90346" w14:paraId="06159DA5" w14:textId="77777777" w:rsidTr="00931515">
        <w:tc>
          <w:tcPr>
            <w:tcW w:w="1134" w:type="dxa"/>
          </w:tcPr>
          <w:p w14:paraId="13476A0B" w14:textId="77777777" w:rsidR="00931515" w:rsidRPr="00F90346" w:rsidRDefault="00931515" w:rsidP="00931515">
            <w:pPr>
              <w:pStyle w:val="ConsPlusNormal"/>
            </w:pPr>
            <w:r w:rsidRPr="00F90346">
              <w:t>Урок 1</w:t>
            </w:r>
          </w:p>
        </w:tc>
        <w:tc>
          <w:tcPr>
            <w:tcW w:w="7937" w:type="dxa"/>
          </w:tcPr>
          <w:p w14:paraId="35BBF0E7" w14:textId="77777777" w:rsidR="00931515" w:rsidRPr="00F90346" w:rsidRDefault="00931515" w:rsidP="00931515">
            <w:pPr>
              <w:pStyle w:val="ConsPlusNormal"/>
              <w:jc w:val="both"/>
            </w:pPr>
            <w:r w:rsidRPr="00F90346">
              <w:t>Безопасность в природной среде</w:t>
            </w:r>
          </w:p>
        </w:tc>
      </w:tr>
      <w:tr w:rsidR="00931515" w:rsidRPr="00F90346" w14:paraId="7F50C703" w14:textId="77777777" w:rsidTr="00931515">
        <w:tc>
          <w:tcPr>
            <w:tcW w:w="1134" w:type="dxa"/>
          </w:tcPr>
          <w:p w14:paraId="064D809C" w14:textId="77777777" w:rsidR="00931515" w:rsidRPr="00F90346" w:rsidRDefault="00931515" w:rsidP="00931515">
            <w:pPr>
              <w:pStyle w:val="ConsPlusNormal"/>
            </w:pPr>
            <w:r w:rsidRPr="00F90346">
              <w:t>Урок 2</w:t>
            </w:r>
          </w:p>
        </w:tc>
        <w:tc>
          <w:tcPr>
            <w:tcW w:w="7937" w:type="dxa"/>
          </w:tcPr>
          <w:p w14:paraId="664BA6F4" w14:textId="77777777" w:rsidR="00931515" w:rsidRPr="00F90346" w:rsidRDefault="00931515" w:rsidP="00931515">
            <w:pPr>
              <w:pStyle w:val="ConsPlusNormal"/>
              <w:jc w:val="both"/>
            </w:pPr>
            <w:r w:rsidRPr="00F90346">
              <w:t>Выживание в автономных условиях</w:t>
            </w:r>
          </w:p>
        </w:tc>
      </w:tr>
      <w:tr w:rsidR="00931515" w:rsidRPr="00F90346" w14:paraId="3416B557" w14:textId="77777777" w:rsidTr="00931515">
        <w:tc>
          <w:tcPr>
            <w:tcW w:w="1134" w:type="dxa"/>
            <w:vAlign w:val="center"/>
          </w:tcPr>
          <w:p w14:paraId="58EFBF44" w14:textId="77777777" w:rsidR="00931515" w:rsidRPr="00F90346" w:rsidRDefault="00931515" w:rsidP="00931515">
            <w:pPr>
              <w:pStyle w:val="ConsPlusNormal"/>
            </w:pPr>
            <w:r w:rsidRPr="00F90346">
              <w:t>Урок 3</w:t>
            </w:r>
          </w:p>
        </w:tc>
        <w:tc>
          <w:tcPr>
            <w:tcW w:w="7937" w:type="dxa"/>
          </w:tcPr>
          <w:p w14:paraId="0089733E" w14:textId="77777777" w:rsidR="00931515" w:rsidRPr="00F90346" w:rsidRDefault="00931515" w:rsidP="00931515">
            <w:pPr>
              <w:pStyle w:val="ConsPlusNormal"/>
              <w:jc w:val="both"/>
            </w:pPr>
            <w:r w:rsidRPr="00F90346">
              <w:t>Природные чрезвычайные ситуации. Природные пожары</w:t>
            </w:r>
          </w:p>
        </w:tc>
      </w:tr>
      <w:tr w:rsidR="00931515" w:rsidRPr="00F90346" w14:paraId="53F2D655" w14:textId="77777777" w:rsidTr="00931515">
        <w:tc>
          <w:tcPr>
            <w:tcW w:w="1134" w:type="dxa"/>
            <w:vAlign w:val="center"/>
          </w:tcPr>
          <w:p w14:paraId="66379DB3" w14:textId="77777777" w:rsidR="00931515" w:rsidRPr="00F90346" w:rsidRDefault="00931515" w:rsidP="00931515">
            <w:pPr>
              <w:pStyle w:val="ConsPlusNormal"/>
            </w:pPr>
            <w:r w:rsidRPr="00F90346">
              <w:lastRenderedPageBreak/>
              <w:t>Урок 4</w:t>
            </w:r>
          </w:p>
        </w:tc>
        <w:tc>
          <w:tcPr>
            <w:tcW w:w="7937" w:type="dxa"/>
          </w:tcPr>
          <w:p w14:paraId="7EA9D239" w14:textId="77777777" w:rsidR="00931515" w:rsidRPr="00F90346" w:rsidRDefault="00931515" w:rsidP="00931515">
            <w:pPr>
              <w:pStyle w:val="ConsPlusNormal"/>
              <w:jc w:val="both"/>
            </w:pPr>
            <w:r w:rsidRPr="00F90346">
              <w:t>Природные чрезвычайные ситуации. Опасные геологические явления и процессы: землетрясения, извержение вулканов, оползни, сели, камнепады</w:t>
            </w:r>
          </w:p>
        </w:tc>
      </w:tr>
      <w:tr w:rsidR="00931515" w:rsidRPr="00F90346" w14:paraId="338333C9" w14:textId="77777777" w:rsidTr="00931515">
        <w:tc>
          <w:tcPr>
            <w:tcW w:w="1134" w:type="dxa"/>
            <w:vAlign w:val="center"/>
          </w:tcPr>
          <w:p w14:paraId="26155E03" w14:textId="77777777" w:rsidR="00931515" w:rsidRPr="00F90346" w:rsidRDefault="00931515" w:rsidP="00931515">
            <w:pPr>
              <w:pStyle w:val="ConsPlusNormal"/>
            </w:pPr>
            <w:r w:rsidRPr="00F90346">
              <w:t>Урок 5</w:t>
            </w:r>
          </w:p>
        </w:tc>
        <w:tc>
          <w:tcPr>
            <w:tcW w:w="7937" w:type="dxa"/>
          </w:tcPr>
          <w:p w14:paraId="1CC4587B" w14:textId="77777777" w:rsidR="00931515" w:rsidRPr="00F90346" w:rsidRDefault="00931515" w:rsidP="00931515">
            <w:pPr>
              <w:pStyle w:val="ConsPlusNormal"/>
              <w:jc w:val="both"/>
            </w:pPr>
            <w:r w:rsidRPr="00F90346">
              <w:t>Природные чрезвычайные ситуации. Опасные гидрологические явления и процессы: наводнения, паводки, половодья, цунами, сели, лавины</w:t>
            </w:r>
          </w:p>
        </w:tc>
      </w:tr>
      <w:tr w:rsidR="00931515" w:rsidRPr="00F90346" w14:paraId="27EAEBC0" w14:textId="77777777" w:rsidTr="00931515">
        <w:tc>
          <w:tcPr>
            <w:tcW w:w="1134" w:type="dxa"/>
            <w:vAlign w:val="center"/>
          </w:tcPr>
          <w:p w14:paraId="4B667C56" w14:textId="77777777" w:rsidR="00931515" w:rsidRPr="00F90346" w:rsidRDefault="00931515" w:rsidP="00931515">
            <w:pPr>
              <w:pStyle w:val="ConsPlusNormal"/>
            </w:pPr>
            <w:r w:rsidRPr="00F90346">
              <w:t>Урок 6</w:t>
            </w:r>
          </w:p>
        </w:tc>
        <w:tc>
          <w:tcPr>
            <w:tcW w:w="7937" w:type="dxa"/>
          </w:tcPr>
          <w:p w14:paraId="35BCD2AC" w14:textId="77777777" w:rsidR="00931515" w:rsidRPr="00F90346" w:rsidRDefault="00931515" w:rsidP="00931515">
            <w:pPr>
              <w:pStyle w:val="ConsPlusNormal"/>
              <w:jc w:val="both"/>
            </w:pPr>
            <w:r w:rsidRPr="00F90346">
              <w:t>Природные чрезвычайные ситуации. Опасные метеорологические явления и процессы: ливни, град, мороз, жара</w:t>
            </w:r>
          </w:p>
        </w:tc>
      </w:tr>
      <w:tr w:rsidR="00931515" w:rsidRPr="00F90346" w14:paraId="69E79B12" w14:textId="77777777" w:rsidTr="00931515">
        <w:tc>
          <w:tcPr>
            <w:tcW w:w="1134" w:type="dxa"/>
            <w:vAlign w:val="center"/>
          </w:tcPr>
          <w:p w14:paraId="7A62E15D" w14:textId="77777777" w:rsidR="00931515" w:rsidRPr="00F90346" w:rsidRDefault="00931515" w:rsidP="00931515">
            <w:pPr>
              <w:pStyle w:val="ConsPlusNormal"/>
            </w:pPr>
            <w:r w:rsidRPr="00F90346">
              <w:t>Урок 7</w:t>
            </w:r>
          </w:p>
        </w:tc>
        <w:tc>
          <w:tcPr>
            <w:tcW w:w="7937" w:type="dxa"/>
          </w:tcPr>
          <w:p w14:paraId="3E6CAAF7" w14:textId="77777777" w:rsidR="00931515" w:rsidRPr="00F90346" w:rsidRDefault="00931515" w:rsidP="00931515">
            <w:pPr>
              <w:pStyle w:val="ConsPlusNormal"/>
              <w:jc w:val="both"/>
            </w:pPr>
            <w:r w:rsidRPr="00F90346">
              <w:t>Экологическая грамотность и разумное природопользование</w:t>
            </w:r>
          </w:p>
        </w:tc>
      </w:tr>
      <w:tr w:rsidR="00931515" w:rsidRPr="00F90346" w14:paraId="73D09D5C" w14:textId="77777777" w:rsidTr="00931515">
        <w:tc>
          <w:tcPr>
            <w:tcW w:w="1134" w:type="dxa"/>
            <w:vAlign w:val="center"/>
          </w:tcPr>
          <w:p w14:paraId="7534FD78" w14:textId="77777777" w:rsidR="00931515" w:rsidRPr="00F90346" w:rsidRDefault="00931515" w:rsidP="00931515">
            <w:pPr>
              <w:pStyle w:val="ConsPlusNormal"/>
            </w:pPr>
            <w:r w:rsidRPr="00F90346">
              <w:t>Урок 8</w:t>
            </w:r>
          </w:p>
        </w:tc>
        <w:tc>
          <w:tcPr>
            <w:tcW w:w="7937" w:type="dxa"/>
          </w:tcPr>
          <w:p w14:paraId="0CECCF12" w14:textId="77777777" w:rsidR="00931515" w:rsidRPr="00F90346" w:rsidRDefault="00931515" w:rsidP="00931515">
            <w:pPr>
              <w:pStyle w:val="ConsPlusNormal"/>
              <w:jc w:val="both"/>
            </w:pPr>
            <w:r w:rsidRPr="00F90346">
              <w:t>Факторы, влияющие на здоровье человека. Здоровый образ жизни</w:t>
            </w:r>
          </w:p>
        </w:tc>
      </w:tr>
      <w:tr w:rsidR="00931515" w:rsidRPr="00F90346" w14:paraId="1E618471" w14:textId="77777777" w:rsidTr="00931515">
        <w:tc>
          <w:tcPr>
            <w:tcW w:w="1134" w:type="dxa"/>
            <w:vAlign w:val="center"/>
          </w:tcPr>
          <w:p w14:paraId="2531B8A0" w14:textId="77777777" w:rsidR="00931515" w:rsidRPr="00F90346" w:rsidRDefault="00931515" w:rsidP="00931515">
            <w:pPr>
              <w:pStyle w:val="ConsPlusNormal"/>
            </w:pPr>
            <w:r w:rsidRPr="00F90346">
              <w:t>Урок 9</w:t>
            </w:r>
          </w:p>
        </w:tc>
        <w:tc>
          <w:tcPr>
            <w:tcW w:w="7937" w:type="dxa"/>
          </w:tcPr>
          <w:p w14:paraId="7F84A2AB" w14:textId="77777777" w:rsidR="00931515" w:rsidRPr="00F90346" w:rsidRDefault="00931515" w:rsidP="00931515">
            <w:pPr>
              <w:pStyle w:val="ConsPlusNormal"/>
              <w:jc w:val="both"/>
            </w:pPr>
            <w:r w:rsidRPr="00F90346">
              <w:t>Инфекционные заболевания. Значение вакцинации в борьбе с инфекционными заболеваниями</w:t>
            </w:r>
          </w:p>
        </w:tc>
      </w:tr>
      <w:tr w:rsidR="00931515" w:rsidRPr="00F90346" w14:paraId="65D99660" w14:textId="77777777" w:rsidTr="00931515">
        <w:tc>
          <w:tcPr>
            <w:tcW w:w="1134" w:type="dxa"/>
            <w:vAlign w:val="center"/>
          </w:tcPr>
          <w:p w14:paraId="1E22A284" w14:textId="77777777" w:rsidR="00931515" w:rsidRPr="00F90346" w:rsidRDefault="00931515" w:rsidP="00931515">
            <w:pPr>
              <w:pStyle w:val="ConsPlusNormal"/>
            </w:pPr>
            <w:r w:rsidRPr="00F90346">
              <w:t>Урок 10</w:t>
            </w:r>
          </w:p>
        </w:tc>
        <w:tc>
          <w:tcPr>
            <w:tcW w:w="7937" w:type="dxa"/>
          </w:tcPr>
          <w:p w14:paraId="31C17606" w14:textId="77777777" w:rsidR="00931515" w:rsidRPr="00F90346" w:rsidRDefault="00931515" w:rsidP="00931515">
            <w:pPr>
              <w:pStyle w:val="ConsPlusNormal"/>
              <w:jc w:val="both"/>
            </w:pPr>
            <w:r w:rsidRPr="00F90346">
              <w:t>Инфекционные заболевания. Значение вакцинации в борьбе с инфекционными заболеваниями</w:t>
            </w:r>
          </w:p>
        </w:tc>
      </w:tr>
      <w:tr w:rsidR="00931515" w:rsidRPr="00F90346" w14:paraId="00984505" w14:textId="77777777" w:rsidTr="00931515">
        <w:tc>
          <w:tcPr>
            <w:tcW w:w="1134" w:type="dxa"/>
            <w:vAlign w:val="center"/>
          </w:tcPr>
          <w:p w14:paraId="676AC4AD" w14:textId="77777777" w:rsidR="00931515" w:rsidRPr="00F90346" w:rsidRDefault="00931515" w:rsidP="00931515">
            <w:pPr>
              <w:pStyle w:val="ConsPlusNormal"/>
            </w:pPr>
            <w:r w:rsidRPr="00F90346">
              <w:t>Урок 11</w:t>
            </w:r>
          </w:p>
        </w:tc>
        <w:tc>
          <w:tcPr>
            <w:tcW w:w="7937" w:type="dxa"/>
          </w:tcPr>
          <w:p w14:paraId="06081EF5" w14:textId="77777777" w:rsidR="00931515" w:rsidRPr="00F90346" w:rsidRDefault="00931515" w:rsidP="00931515">
            <w:pPr>
              <w:pStyle w:val="ConsPlusNormal"/>
              <w:jc w:val="both"/>
            </w:pPr>
            <w:r w:rsidRPr="00F90346">
              <w:t>Неинфекционные заболевания. Факторы риска и меры профилактики. Роль диспансеризации для сохранения здоровья</w:t>
            </w:r>
          </w:p>
        </w:tc>
      </w:tr>
      <w:tr w:rsidR="00931515" w:rsidRPr="00F90346" w14:paraId="78CC0284" w14:textId="77777777" w:rsidTr="00931515">
        <w:tc>
          <w:tcPr>
            <w:tcW w:w="1134" w:type="dxa"/>
            <w:vAlign w:val="center"/>
          </w:tcPr>
          <w:p w14:paraId="6C9C8424" w14:textId="77777777" w:rsidR="00931515" w:rsidRPr="00F90346" w:rsidRDefault="00931515" w:rsidP="00931515">
            <w:pPr>
              <w:pStyle w:val="ConsPlusNormal"/>
            </w:pPr>
            <w:r w:rsidRPr="00F90346">
              <w:t>Урок 12</w:t>
            </w:r>
          </w:p>
        </w:tc>
        <w:tc>
          <w:tcPr>
            <w:tcW w:w="7937" w:type="dxa"/>
          </w:tcPr>
          <w:p w14:paraId="4B86432D" w14:textId="77777777" w:rsidR="00931515" w:rsidRPr="00F90346" w:rsidRDefault="00931515" w:rsidP="00931515">
            <w:pPr>
              <w:pStyle w:val="ConsPlusNormal"/>
              <w:jc w:val="both"/>
            </w:pPr>
            <w:r w:rsidRPr="00F90346">
              <w:t>Психическое здоровье и психологическое благополучие</w:t>
            </w:r>
          </w:p>
        </w:tc>
      </w:tr>
      <w:tr w:rsidR="00931515" w:rsidRPr="00F90346" w14:paraId="3C7F3BDA" w14:textId="77777777" w:rsidTr="00931515">
        <w:tc>
          <w:tcPr>
            <w:tcW w:w="1134" w:type="dxa"/>
          </w:tcPr>
          <w:p w14:paraId="458974BE" w14:textId="77777777" w:rsidR="00931515" w:rsidRPr="00F90346" w:rsidRDefault="00931515" w:rsidP="00931515">
            <w:pPr>
              <w:pStyle w:val="ConsPlusNormal"/>
            </w:pPr>
            <w:r w:rsidRPr="00F90346">
              <w:t>Урок 13</w:t>
            </w:r>
          </w:p>
        </w:tc>
        <w:tc>
          <w:tcPr>
            <w:tcW w:w="7937" w:type="dxa"/>
          </w:tcPr>
          <w:p w14:paraId="4550815A" w14:textId="77777777" w:rsidR="00931515" w:rsidRPr="00F90346" w:rsidRDefault="00931515" w:rsidP="00931515">
            <w:pPr>
              <w:pStyle w:val="ConsPlusNormal"/>
              <w:jc w:val="both"/>
            </w:pPr>
            <w:r w:rsidRPr="00F90346">
              <w:t>Первая помощь пострадавшему</w:t>
            </w:r>
          </w:p>
        </w:tc>
      </w:tr>
      <w:tr w:rsidR="00931515" w:rsidRPr="00F90346" w14:paraId="38EE0BC9" w14:textId="77777777" w:rsidTr="00931515">
        <w:tc>
          <w:tcPr>
            <w:tcW w:w="1134" w:type="dxa"/>
          </w:tcPr>
          <w:p w14:paraId="7827F215" w14:textId="77777777" w:rsidR="00931515" w:rsidRPr="00F90346" w:rsidRDefault="00931515" w:rsidP="00931515">
            <w:pPr>
              <w:pStyle w:val="ConsPlusNormal"/>
            </w:pPr>
            <w:r w:rsidRPr="00F90346">
              <w:t>Урок 14</w:t>
            </w:r>
          </w:p>
        </w:tc>
        <w:tc>
          <w:tcPr>
            <w:tcW w:w="7937" w:type="dxa"/>
          </w:tcPr>
          <w:p w14:paraId="2F7F124E" w14:textId="77777777" w:rsidR="00931515" w:rsidRPr="00F90346" w:rsidRDefault="00931515" w:rsidP="00931515">
            <w:pPr>
              <w:pStyle w:val="ConsPlusNormal"/>
              <w:jc w:val="both"/>
            </w:pPr>
            <w:r w:rsidRPr="00F90346">
              <w:t>Первая помощь пострадавшему</w:t>
            </w:r>
          </w:p>
        </w:tc>
      </w:tr>
      <w:tr w:rsidR="00931515" w:rsidRPr="00F90346" w14:paraId="3E4AB1C5" w14:textId="77777777" w:rsidTr="00931515">
        <w:tc>
          <w:tcPr>
            <w:tcW w:w="1134" w:type="dxa"/>
            <w:vAlign w:val="center"/>
          </w:tcPr>
          <w:p w14:paraId="1F46E282" w14:textId="77777777" w:rsidR="00931515" w:rsidRPr="00F90346" w:rsidRDefault="00931515" w:rsidP="00931515">
            <w:pPr>
              <w:pStyle w:val="ConsPlusNormal"/>
            </w:pPr>
            <w:r w:rsidRPr="00F90346">
              <w:t>Урок 15</w:t>
            </w:r>
          </w:p>
        </w:tc>
        <w:tc>
          <w:tcPr>
            <w:tcW w:w="7937" w:type="dxa"/>
          </w:tcPr>
          <w:p w14:paraId="7D6C4973" w14:textId="77777777" w:rsidR="00931515" w:rsidRPr="00F90346" w:rsidRDefault="00931515" w:rsidP="00931515">
            <w:pPr>
              <w:pStyle w:val="ConsPlusNormal"/>
              <w:jc w:val="both"/>
            </w:pPr>
            <w:r w:rsidRPr="00F90346">
              <w:t>Общение в жизни человека. Межличностное общение, общение в группе</w:t>
            </w:r>
          </w:p>
        </w:tc>
      </w:tr>
      <w:tr w:rsidR="00931515" w:rsidRPr="00F90346" w14:paraId="29C47F58" w14:textId="77777777" w:rsidTr="00931515">
        <w:tc>
          <w:tcPr>
            <w:tcW w:w="1134" w:type="dxa"/>
          </w:tcPr>
          <w:p w14:paraId="5292A91C" w14:textId="77777777" w:rsidR="00931515" w:rsidRPr="00F90346" w:rsidRDefault="00931515" w:rsidP="00931515">
            <w:pPr>
              <w:pStyle w:val="ConsPlusNormal"/>
            </w:pPr>
            <w:r w:rsidRPr="00F90346">
              <w:t>Урок 16</w:t>
            </w:r>
          </w:p>
        </w:tc>
        <w:tc>
          <w:tcPr>
            <w:tcW w:w="7937" w:type="dxa"/>
          </w:tcPr>
          <w:p w14:paraId="5F6E6924" w14:textId="77777777" w:rsidR="00931515" w:rsidRPr="00F90346" w:rsidRDefault="00931515" w:rsidP="00931515">
            <w:pPr>
              <w:pStyle w:val="ConsPlusNormal"/>
              <w:jc w:val="both"/>
            </w:pPr>
            <w:r w:rsidRPr="00F90346">
              <w:t>Конфликты и способы их разрешения</w:t>
            </w:r>
          </w:p>
        </w:tc>
      </w:tr>
      <w:tr w:rsidR="00931515" w:rsidRPr="00F90346" w14:paraId="2ADE717B" w14:textId="77777777" w:rsidTr="00931515">
        <w:tc>
          <w:tcPr>
            <w:tcW w:w="1134" w:type="dxa"/>
          </w:tcPr>
          <w:p w14:paraId="725610B5" w14:textId="77777777" w:rsidR="00931515" w:rsidRPr="00F90346" w:rsidRDefault="00931515" w:rsidP="00931515">
            <w:pPr>
              <w:pStyle w:val="ConsPlusNormal"/>
            </w:pPr>
            <w:r w:rsidRPr="00F90346">
              <w:t>Урок 17</w:t>
            </w:r>
          </w:p>
        </w:tc>
        <w:tc>
          <w:tcPr>
            <w:tcW w:w="7937" w:type="dxa"/>
          </w:tcPr>
          <w:p w14:paraId="6ACBE35E" w14:textId="77777777" w:rsidR="00931515" w:rsidRPr="00F90346" w:rsidRDefault="00931515" w:rsidP="00931515">
            <w:pPr>
              <w:pStyle w:val="ConsPlusNormal"/>
              <w:jc w:val="both"/>
            </w:pPr>
            <w:r w:rsidRPr="00F90346">
              <w:t>Конфликты и способы их разрешения</w:t>
            </w:r>
          </w:p>
        </w:tc>
      </w:tr>
      <w:tr w:rsidR="00931515" w:rsidRPr="00F90346" w14:paraId="67842CD1" w14:textId="77777777" w:rsidTr="00931515">
        <w:tc>
          <w:tcPr>
            <w:tcW w:w="1134" w:type="dxa"/>
            <w:vAlign w:val="center"/>
          </w:tcPr>
          <w:p w14:paraId="32B4378D" w14:textId="77777777" w:rsidR="00931515" w:rsidRPr="00F90346" w:rsidRDefault="00931515" w:rsidP="00931515">
            <w:pPr>
              <w:pStyle w:val="ConsPlusNormal"/>
            </w:pPr>
            <w:r w:rsidRPr="00F90346">
              <w:t>Урок 18</w:t>
            </w:r>
          </w:p>
        </w:tc>
        <w:tc>
          <w:tcPr>
            <w:tcW w:w="7937" w:type="dxa"/>
          </w:tcPr>
          <w:p w14:paraId="46C3FB15" w14:textId="77777777" w:rsidR="00931515" w:rsidRPr="00F90346" w:rsidRDefault="00931515" w:rsidP="00931515">
            <w:pPr>
              <w:pStyle w:val="ConsPlusNormal"/>
              <w:jc w:val="both"/>
            </w:pPr>
            <w:r w:rsidRPr="00F90346">
              <w:t>Конструктивные и деструктивные способы психологического воздействия</w:t>
            </w:r>
          </w:p>
        </w:tc>
      </w:tr>
      <w:tr w:rsidR="00931515" w:rsidRPr="00F90346" w14:paraId="4468FF7C" w14:textId="77777777" w:rsidTr="00931515">
        <w:tc>
          <w:tcPr>
            <w:tcW w:w="1134" w:type="dxa"/>
            <w:vAlign w:val="center"/>
          </w:tcPr>
          <w:p w14:paraId="54B8461C" w14:textId="77777777" w:rsidR="00931515" w:rsidRPr="00F90346" w:rsidRDefault="00931515" w:rsidP="00931515">
            <w:pPr>
              <w:pStyle w:val="ConsPlusNormal"/>
            </w:pPr>
            <w:r w:rsidRPr="00F90346">
              <w:t>Урок 19</w:t>
            </w:r>
          </w:p>
        </w:tc>
        <w:tc>
          <w:tcPr>
            <w:tcW w:w="7937" w:type="dxa"/>
          </w:tcPr>
          <w:p w14:paraId="3C668780" w14:textId="77777777" w:rsidR="00931515" w:rsidRPr="00F90346" w:rsidRDefault="00931515" w:rsidP="00931515">
            <w:pPr>
              <w:pStyle w:val="ConsPlusNormal"/>
              <w:jc w:val="both"/>
            </w:pPr>
            <w:r w:rsidRPr="00F90346">
              <w:t>Конструктивные и деструктивные способы психологического воздействия</w:t>
            </w:r>
          </w:p>
        </w:tc>
      </w:tr>
      <w:tr w:rsidR="00931515" w:rsidRPr="00F90346" w14:paraId="5E0C8E91" w14:textId="77777777" w:rsidTr="00931515">
        <w:tc>
          <w:tcPr>
            <w:tcW w:w="1134" w:type="dxa"/>
            <w:vAlign w:val="center"/>
          </w:tcPr>
          <w:p w14:paraId="0B1E048D" w14:textId="77777777" w:rsidR="00931515" w:rsidRPr="00F90346" w:rsidRDefault="00931515" w:rsidP="00931515">
            <w:pPr>
              <w:pStyle w:val="ConsPlusNormal"/>
            </w:pPr>
            <w:r w:rsidRPr="00F90346">
              <w:t>Урок 20</w:t>
            </w:r>
          </w:p>
        </w:tc>
        <w:tc>
          <w:tcPr>
            <w:tcW w:w="7937" w:type="dxa"/>
          </w:tcPr>
          <w:p w14:paraId="19A15A29" w14:textId="77777777" w:rsidR="00931515" w:rsidRPr="00F90346" w:rsidRDefault="00931515" w:rsidP="00931515">
            <w:pPr>
              <w:pStyle w:val="ConsPlusNormal"/>
              <w:jc w:val="both"/>
            </w:pPr>
            <w:r w:rsidRPr="00F90346">
              <w:t>Психологические механизмы воздействия на большие группы людей</w:t>
            </w:r>
          </w:p>
        </w:tc>
      </w:tr>
      <w:tr w:rsidR="00931515" w:rsidRPr="00F90346" w14:paraId="3184B2D0" w14:textId="77777777" w:rsidTr="00931515">
        <w:tc>
          <w:tcPr>
            <w:tcW w:w="1134" w:type="dxa"/>
            <w:vAlign w:val="center"/>
          </w:tcPr>
          <w:p w14:paraId="22C628F2" w14:textId="77777777" w:rsidR="00931515" w:rsidRPr="00F90346" w:rsidRDefault="00931515" w:rsidP="00931515">
            <w:pPr>
              <w:pStyle w:val="ConsPlusNormal"/>
            </w:pPr>
            <w:r w:rsidRPr="00F90346">
              <w:t>Урок 21</w:t>
            </w:r>
          </w:p>
        </w:tc>
        <w:tc>
          <w:tcPr>
            <w:tcW w:w="7937" w:type="dxa"/>
          </w:tcPr>
          <w:p w14:paraId="271D7E58" w14:textId="77777777" w:rsidR="00931515" w:rsidRPr="00F90346" w:rsidRDefault="00931515" w:rsidP="00931515">
            <w:pPr>
              <w:pStyle w:val="ConsPlusNormal"/>
              <w:jc w:val="both"/>
            </w:pPr>
            <w:r w:rsidRPr="00F90346">
              <w:t>Психологические механизмы воздействия на большие группы людей</w:t>
            </w:r>
          </w:p>
        </w:tc>
      </w:tr>
      <w:tr w:rsidR="00931515" w:rsidRPr="00F90346" w14:paraId="0F5EC42D" w14:textId="77777777" w:rsidTr="00931515">
        <w:tc>
          <w:tcPr>
            <w:tcW w:w="1134" w:type="dxa"/>
          </w:tcPr>
          <w:p w14:paraId="4ACC9BEB" w14:textId="77777777" w:rsidR="00931515" w:rsidRPr="00F90346" w:rsidRDefault="00931515" w:rsidP="00931515">
            <w:pPr>
              <w:pStyle w:val="ConsPlusNormal"/>
            </w:pPr>
            <w:r w:rsidRPr="00F90346">
              <w:t>Урок 22</w:t>
            </w:r>
          </w:p>
        </w:tc>
        <w:tc>
          <w:tcPr>
            <w:tcW w:w="7937" w:type="dxa"/>
          </w:tcPr>
          <w:p w14:paraId="268675B7" w14:textId="77777777" w:rsidR="00931515" w:rsidRPr="00F90346" w:rsidRDefault="00931515" w:rsidP="00931515">
            <w:pPr>
              <w:pStyle w:val="ConsPlusNormal"/>
              <w:jc w:val="both"/>
            </w:pPr>
            <w:r w:rsidRPr="00F90346">
              <w:t>Безопасность в цифровой среде</w:t>
            </w:r>
          </w:p>
        </w:tc>
      </w:tr>
      <w:tr w:rsidR="00931515" w:rsidRPr="00F90346" w14:paraId="44D007AF" w14:textId="77777777" w:rsidTr="00931515">
        <w:tc>
          <w:tcPr>
            <w:tcW w:w="1134" w:type="dxa"/>
            <w:vAlign w:val="center"/>
          </w:tcPr>
          <w:p w14:paraId="4198ABE5" w14:textId="77777777" w:rsidR="00931515" w:rsidRPr="00F90346" w:rsidRDefault="00931515" w:rsidP="00931515">
            <w:pPr>
              <w:pStyle w:val="ConsPlusNormal"/>
            </w:pPr>
            <w:r w:rsidRPr="00F90346">
              <w:t>Урок 23</w:t>
            </w:r>
          </w:p>
        </w:tc>
        <w:tc>
          <w:tcPr>
            <w:tcW w:w="7937" w:type="dxa"/>
          </w:tcPr>
          <w:p w14:paraId="190736DA" w14:textId="77777777" w:rsidR="00931515" w:rsidRPr="00F90346" w:rsidRDefault="00931515" w:rsidP="00931515">
            <w:pPr>
              <w:pStyle w:val="ConsPlusNormal"/>
              <w:jc w:val="both"/>
            </w:pPr>
            <w:r w:rsidRPr="00F90346">
              <w:t>Опасности, связанные с использованием программного обеспечения</w:t>
            </w:r>
          </w:p>
        </w:tc>
      </w:tr>
      <w:tr w:rsidR="00931515" w:rsidRPr="00F90346" w14:paraId="623998C4" w14:textId="77777777" w:rsidTr="00931515">
        <w:tc>
          <w:tcPr>
            <w:tcW w:w="1134" w:type="dxa"/>
            <w:vAlign w:val="center"/>
          </w:tcPr>
          <w:p w14:paraId="7BC3B124" w14:textId="77777777" w:rsidR="00931515" w:rsidRPr="00F90346" w:rsidRDefault="00931515" w:rsidP="00931515">
            <w:pPr>
              <w:pStyle w:val="ConsPlusNormal"/>
            </w:pPr>
            <w:r w:rsidRPr="00F90346">
              <w:t>Урок 24</w:t>
            </w:r>
          </w:p>
        </w:tc>
        <w:tc>
          <w:tcPr>
            <w:tcW w:w="7937" w:type="dxa"/>
          </w:tcPr>
          <w:p w14:paraId="1D6FB9DA" w14:textId="77777777" w:rsidR="00931515" w:rsidRPr="00F90346" w:rsidRDefault="00931515" w:rsidP="00931515">
            <w:pPr>
              <w:pStyle w:val="ConsPlusNormal"/>
              <w:jc w:val="both"/>
            </w:pPr>
            <w:r w:rsidRPr="00F90346">
              <w:t>Опасности, связанные с коммуникацией в цифровой среде</w:t>
            </w:r>
          </w:p>
        </w:tc>
      </w:tr>
      <w:tr w:rsidR="00931515" w:rsidRPr="00F90346" w14:paraId="63B4CBBF" w14:textId="77777777" w:rsidTr="00931515">
        <w:tc>
          <w:tcPr>
            <w:tcW w:w="1134" w:type="dxa"/>
            <w:vAlign w:val="center"/>
          </w:tcPr>
          <w:p w14:paraId="56A6765C" w14:textId="77777777" w:rsidR="00931515" w:rsidRPr="00F90346" w:rsidRDefault="00931515" w:rsidP="00931515">
            <w:pPr>
              <w:pStyle w:val="ConsPlusNormal"/>
            </w:pPr>
            <w:r w:rsidRPr="00F90346">
              <w:t>Урок 25</w:t>
            </w:r>
          </w:p>
        </w:tc>
        <w:tc>
          <w:tcPr>
            <w:tcW w:w="7937" w:type="dxa"/>
          </w:tcPr>
          <w:p w14:paraId="4B179B7C" w14:textId="77777777" w:rsidR="00931515" w:rsidRPr="00F90346" w:rsidRDefault="00931515" w:rsidP="00931515">
            <w:pPr>
              <w:pStyle w:val="ConsPlusNormal"/>
              <w:jc w:val="both"/>
            </w:pPr>
            <w:r w:rsidRPr="00F90346">
              <w:t>Опасности, связанные с коммуникацией в цифровой среде</w:t>
            </w:r>
          </w:p>
        </w:tc>
      </w:tr>
      <w:tr w:rsidR="00931515" w:rsidRPr="00F90346" w14:paraId="054D3E8D" w14:textId="77777777" w:rsidTr="00931515">
        <w:tc>
          <w:tcPr>
            <w:tcW w:w="1134" w:type="dxa"/>
          </w:tcPr>
          <w:p w14:paraId="29F94737" w14:textId="77777777" w:rsidR="00931515" w:rsidRPr="00F90346" w:rsidRDefault="00931515" w:rsidP="00931515">
            <w:pPr>
              <w:pStyle w:val="ConsPlusNormal"/>
            </w:pPr>
            <w:r w:rsidRPr="00F90346">
              <w:t>Урок 26</w:t>
            </w:r>
          </w:p>
        </w:tc>
        <w:tc>
          <w:tcPr>
            <w:tcW w:w="7937" w:type="dxa"/>
          </w:tcPr>
          <w:p w14:paraId="5B2DC0E0" w14:textId="77777777" w:rsidR="00931515" w:rsidRPr="00F90346" w:rsidRDefault="00931515" w:rsidP="00931515">
            <w:pPr>
              <w:pStyle w:val="ConsPlusNormal"/>
              <w:jc w:val="both"/>
            </w:pPr>
            <w:r w:rsidRPr="00F90346">
              <w:t>Достоверность информации в цифровой среде</w:t>
            </w:r>
          </w:p>
        </w:tc>
      </w:tr>
      <w:tr w:rsidR="00931515" w:rsidRPr="00F90346" w14:paraId="3FAFE010" w14:textId="77777777" w:rsidTr="00931515">
        <w:tc>
          <w:tcPr>
            <w:tcW w:w="1134" w:type="dxa"/>
          </w:tcPr>
          <w:p w14:paraId="7F654D48" w14:textId="77777777" w:rsidR="00931515" w:rsidRPr="00F90346" w:rsidRDefault="00931515" w:rsidP="00931515">
            <w:pPr>
              <w:pStyle w:val="ConsPlusNormal"/>
            </w:pPr>
            <w:r w:rsidRPr="00F90346">
              <w:t>Урок 27</w:t>
            </w:r>
          </w:p>
        </w:tc>
        <w:tc>
          <w:tcPr>
            <w:tcW w:w="7937" w:type="dxa"/>
          </w:tcPr>
          <w:p w14:paraId="6C52CDD9" w14:textId="77777777" w:rsidR="00931515" w:rsidRPr="00F90346" w:rsidRDefault="00931515" w:rsidP="00931515">
            <w:pPr>
              <w:pStyle w:val="ConsPlusNormal"/>
              <w:jc w:val="both"/>
            </w:pPr>
            <w:r w:rsidRPr="00F90346">
              <w:t>Достоверность информации в цифровой среде</w:t>
            </w:r>
          </w:p>
        </w:tc>
      </w:tr>
      <w:tr w:rsidR="00931515" w:rsidRPr="00F90346" w14:paraId="27885290" w14:textId="77777777" w:rsidTr="00931515">
        <w:tc>
          <w:tcPr>
            <w:tcW w:w="1134" w:type="dxa"/>
          </w:tcPr>
          <w:p w14:paraId="5933A4BF" w14:textId="77777777" w:rsidR="00931515" w:rsidRPr="00F90346" w:rsidRDefault="00931515" w:rsidP="00931515">
            <w:pPr>
              <w:pStyle w:val="ConsPlusNormal"/>
            </w:pPr>
            <w:r w:rsidRPr="00F90346">
              <w:t>Урок 28</w:t>
            </w:r>
          </w:p>
        </w:tc>
        <w:tc>
          <w:tcPr>
            <w:tcW w:w="7937" w:type="dxa"/>
          </w:tcPr>
          <w:p w14:paraId="2D44128C" w14:textId="77777777" w:rsidR="00931515" w:rsidRPr="00F90346" w:rsidRDefault="00931515" w:rsidP="00931515">
            <w:pPr>
              <w:pStyle w:val="ConsPlusNormal"/>
              <w:jc w:val="both"/>
            </w:pPr>
            <w:r w:rsidRPr="00F90346">
              <w:t>Защита прав в цифровом пространстве</w:t>
            </w:r>
          </w:p>
        </w:tc>
      </w:tr>
      <w:tr w:rsidR="00931515" w:rsidRPr="00F90346" w14:paraId="01112C41" w14:textId="77777777" w:rsidTr="00931515">
        <w:tc>
          <w:tcPr>
            <w:tcW w:w="1134" w:type="dxa"/>
            <w:vAlign w:val="center"/>
          </w:tcPr>
          <w:p w14:paraId="33D41FA7" w14:textId="77777777" w:rsidR="00931515" w:rsidRPr="00F90346" w:rsidRDefault="00931515" w:rsidP="00931515">
            <w:pPr>
              <w:pStyle w:val="ConsPlusNormal"/>
            </w:pPr>
            <w:r w:rsidRPr="00F90346">
              <w:lastRenderedPageBreak/>
              <w:t>Урок 29</w:t>
            </w:r>
          </w:p>
        </w:tc>
        <w:tc>
          <w:tcPr>
            <w:tcW w:w="7937" w:type="dxa"/>
          </w:tcPr>
          <w:p w14:paraId="6BCF0C21" w14:textId="77777777" w:rsidR="00931515" w:rsidRPr="00F90346" w:rsidRDefault="00931515" w:rsidP="00931515">
            <w:pPr>
              <w:pStyle w:val="ConsPlusNormal"/>
              <w:jc w:val="both"/>
            </w:pPr>
            <w:r w:rsidRPr="00F90346">
              <w:t>Экстремизм и терроризм как угроза устойчивого развития общества</w:t>
            </w:r>
          </w:p>
        </w:tc>
      </w:tr>
      <w:tr w:rsidR="00931515" w:rsidRPr="00F90346" w14:paraId="257FFDFD" w14:textId="77777777" w:rsidTr="00931515">
        <w:tc>
          <w:tcPr>
            <w:tcW w:w="1134" w:type="dxa"/>
            <w:vAlign w:val="center"/>
          </w:tcPr>
          <w:p w14:paraId="0ADB5A36" w14:textId="77777777" w:rsidR="00931515" w:rsidRPr="00F90346" w:rsidRDefault="00931515" w:rsidP="00931515">
            <w:pPr>
              <w:pStyle w:val="ConsPlusNormal"/>
            </w:pPr>
            <w:r w:rsidRPr="00F90346">
              <w:t>Урок 30</w:t>
            </w:r>
          </w:p>
        </w:tc>
        <w:tc>
          <w:tcPr>
            <w:tcW w:w="7937" w:type="dxa"/>
          </w:tcPr>
          <w:p w14:paraId="1C207D9F" w14:textId="77777777" w:rsidR="00931515" w:rsidRPr="00F90346" w:rsidRDefault="00931515" w:rsidP="00931515">
            <w:pPr>
              <w:pStyle w:val="ConsPlusNormal"/>
              <w:jc w:val="both"/>
            </w:pPr>
            <w:r w:rsidRPr="00F90346">
              <w:t>Экстремизм и терроризм как угроза устойчивого развития общества</w:t>
            </w:r>
          </w:p>
        </w:tc>
      </w:tr>
      <w:tr w:rsidR="00931515" w:rsidRPr="00F90346" w14:paraId="00D7120A" w14:textId="77777777" w:rsidTr="00931515">
        <w:tc>
          <w:tcPr>
            <w:tcW w:w="1134" w:type="dxa"/>
            <w:vAlign w:val="center"/>
          </w:tcPr>
          <w:p w14:paraId="3A3F9E1A" w14:textId="77777777" w:rsidR="00931515" w:rsidRPr="00F90346" w:rsidRDefault="00931515" w:rsidP="00931515">
            <w:pPr>
              <w:pStyle w:val="ConsPlusNormal"/>
            </w:pPr>
            <w:r w:rsidRPr="00F90346">
              <w:t>Урок 31</w:t>
            </w:r>
          </w:p>
        </w:tc>
        <w:tc>
          <w:tcPr>
            <w:tcW w:w="7937" w:type="dxa"/>
          </w:tcPr>
          <w:p w14:paraId="35A11CB5" w14:textId="77777777" w:rsidR="00931515" w:rsidRPr="00F90346" w:rsidRDefault="00931515" w:rsidP="00931515">
            <w:pPr>
              <w:pStyle w:val="ConsPlusNormal"/>
              <w:jc w:val="both"/>
            </w:pPr>
            <w:r w:rsidRPr="00F90346">
              <w:t>Правила безопасного поведения при угрозе и совершении террористического акта</w:t>
            </w:r>
          </w:p>
        </w:tc>
      </w:tr>
      <w:tr w:rsidR="00931515" w:rsidRPr="00F90346" w14:paraId="2F39FE1D" w14:textId="77777777" w:rsidTr="00931515">
        <w:tc>
          <w:tcPr>
            <w:tcW w:w="1134" w:type="dxa"/>
            <w:vAlign w:val="center"/>
          </w:tcPr>
          <w:p w14:paraId="55DBCBA5" w14:textId="77777777" w:rsidR="00931515" w:rsidRPr="00F90346" w:rsidRDefault="00931515" w:rsidP="00931515">
            <w:pPr>
              <w:pStyle w:val="ConsPlusNormal"/>
            </w:pPr>
            <w:r w:rsidRPr="00F90346">
              <w:t>Урок 32</w:t>
            </w:r>
          </w:p>
        </w:tc>
        <w:tc>
          <w:tcPr>
            <w:tcW w:w="7937" w:type="dxa"/>
          </w:tcPr>
          <w:p w14:paraId="6C2053C1" w14:textId="77777777" w:rsidR="00931515" w:rsidRPr="00F90346" w:rsidRDefault="00931515" w:rsidP="00931515">
            <w:pPr>
              <w:pStyle w:val="ConsPlusNormal"/>
              <w:jc w:val="both"/>
            </w:pPr>
            <w:r w:rsidRPr="00F90346">
              <w:t>Правила безопасного поведения при угрозе и совершении террористического акта</w:t>
            </w:r>
          </w:p>
        </w:tc>
      </w:tr>
      <w:tr w:rsidR="00931515" w:rsidRPr="00F90346" w14:paraId="33CD3ACD" w14:textId="77777777" w:rsidTr="00931515">
        <w:tc>
          <w:tcPr>
            <w:tcW w:w="1134" w:type="dxa"/>
          </w:tcPr>
          <w:p w14:paraId="5ED660B2" w14:textId="77777777" w:rsidR="00931515" w:rsidRPr="00F90346" w:rsidRDefault="00931515" w:rsidP="00931515">
            <w:pPr>
              <w:pStyle w:val="ConsPlusNormal"/>
            </w:pPr>
            <w:r w:rsidRPr="00F90346">
              <w:t>Урок 33</w:t>
            </w:r>
          </w:p>
        </w:tc>
        <w:tc>
          <w:tcPr>
            <w:tcW w:w="7937" w:type="dxa"/>
          </w:tcPr>
          <w:p w14:paraId="61487569" w14:textId="77777777" w:rsidR="00931515" w:rsidRPr="00F90346" w:rsidRDefault="00931515" w:rsidP="00931515">
            <w:pPr>
              <w:pStyle w:val="ConsPlusNormal"/>
              <w:jc w:val="both"/>
            </w:pPr>
            <w:r w:rsidRPr="00F90346">
              <w:t>Противодействие экстремизму и терроризму</w:t>
            </w:r>
          </w:p>
        </w:tc>
      </w:tr>
      <w:tr w:rsidR="00931515" w:rsidRPr="00F90346" w14:paraId="7D554F71" w14:textId="77777777" w:rsidTr="00931515">
        <w:tc>
          <w:tcPr>
            <w:tcW w:w="1134" w:type="dxa"/>
          </w:tcPr>
          <w:p w14:paraId="63559566" w14:textId="77777777" w:rsidR="00931515" w:rsidRPr="00F90346" w:rsidRDefault="00931515" w:rsidP="00931515">
            <w:pPr>
              <w:pStyle w:val="ConsPlusNormal"/>
            </w:pPr>
            <w:r w:rsidRPr="00F90346">
              <w:t>Урок 34</w:t>
            </w:r>
          </w:p>
        </w:tc>
        <w:tc>
          <w:tcPr>
            <w:tcW w:w="7937" w:type="dxa"/>
          </w:tcPr>
          <w:p w14:paraId="65515C78" w14:textId="77777777" w:rsidR="00931515" w:rsidRPr="00F90346" w:rsidRDefault="00931515" w:rsidP="00931515">
            <w:pPr>
              <w:pStyle w:val="ConsPlusNormal"/>
              <w:jc w:val="both"/>
            </w:pPr>
            <w:r w:rsidRPr="00F90346">
              <w:t>Противодействие экстремизму и терроризму</w:t>
            </w:r>
          </w:p>
        </w:tc>
      </w:tr>
      <w:tr w:rsidR="00931515" w14:paraId="395439A8" w14:textId="77777777" w:rsidTr="00931515">
        <w:tc>
          <w:tcPr>
            <w:tcW w:w="9071" w:type="dxa"/>
            <w:gridSpan w:val="2"/>
          </w:tcPr>
          <w:p w14:paraId="4CD598D0" w14:textId="77777777" w:rsidR="00931515" w:rsidRDefault="00931515" w:rsidP="00931515">
            <w:pPr>
              <w:pStyle w:val="ConsPlusNormal"/>
              <w:jc w:val="both"/>
            </w:pPr>
            <w:r w:rsidRPr="00F90346">
              <w:t>ОБЩЕЕ КОЛИЧЕСТВО УРОКОВ ПО ПРОГРАММЕ: 34, из них уроков, отведенных на контрольные работы, - не более 3</w:t>
            </w:r>
          </w:p>
        </w:tc>
      </w:tr>
    </w:tbl>
    <w:p w14:paraId="74154DEA" w14:textId="77777777" w:rsidR="002D4389" w:rsidRPr="002265B1" w:rsidRDefault="002D4389" w:rsidP="00F90346">
      <w:pPr>
        <w:spacing w:line="276" w:lineRule="auto"/>
        <w:jc w:val="both"/>
        <w:rPr>
          <w:rFonts w:ascii="Times New Roman" w:hAnsi="Times New Roman"/>
          <w:color w:val="FF0000"/>
          <w:sz w:val="24"/>
          <w:szCs w:val="24"/>
        </w:rPr>
      </w:pPr>
    </w:p>
    <w:p w14:paraId="318A4C4F" w14:textId="2524C539" w:rsidR="00DA0F76" w:rsidRPr="009B7C4B" w:rsidRDefault="006C6C09" w:rsidP="00F415C0">
      <w:pPr>
        <w:pStyle w:val="2"/>
        <w:rPr>
          <w:color w:val="auto"/>
        </w:rPr>
      </w:pPr>
      <w:bookmarkStart w:id="40" w:name="_Toc138712890"/>
      <w:bookmarkStart w:id="41" w:name="_Toc199076303"/>
      <w:bookmarkStart w:id="42" w:name="_Hlk210036165"/>
      <w:r w:rsidRPr="009B7C4B">
        <w:rPr>
          <w:color w:val="auto"/>
        </w:rPr>
        <w:t>2.3</w:t>
      </w:r>
      <w:r w:rsidR="00DA0F76" w:rsidRPr="009B7C4B">
        <w:rPr>
          <w:color w:val="auto"/>
        </w:rPr>
        <w:t xml:space="preserve">. </w:t>
      </w:r>
      <w:r w:rsidR="009B6BCC" w:rsidRPr="009B7C4B">
        <w:rPr>
          <w:color w:val="auto"/>
        </w:rPr>
        <w:t>Р</w:t>
      </w:r>
      <w:r w:rsidR="00DA0F76" w:rsidRPr="009B7C4B">
        <w:rPr>
          <w:color w:val="auto"/>
        </w:rPr>
        <w:t>абочая программа воспитания</w:t>
      </w:r>
      <w:bookmarkEnd w:id="40"/>
      <w:bookmarkEnd w:id="41"/>
    </w:p>
    <w:p w14:paraId="219E3CD8" w14:textId="77777777" w:rsidR="00DA0F76" w:rsidRPr="009B7C4B" w:rsidRDefault="00DA0F76" w:rsidP="00ED171C">
      <w:pPr>
        <w:pStyle w:val="a9"/>
        <w:spacing w:line="276" w:lineRule="auto"/>
        <w:ind w:firstLine="567"/>
        <w:jc w:val="both"/>
        <w:rPr>
          <w:rFonts w:ascii="Times New Roman" w:hAnsi="Times New Roman"/>
          <w:sz w:val="24"/>
          <w:szCs w:val="24"/>
        </w:rPr>
      </w:pPr>
    </w:p>
    <w:p w14:paraId="12C82C82" w14:textId="68043165" w:rsidR="00DA0F76" w:rsidRPr="009B7C4B" w:rsidRDefault="00C37BAD" w:rsidP="00C37BAD">
      <w:pPr>
        <w:pStyle w:val="a9"/>
        <w:spacing w:line="276" w:lineRule="auto"/>
        <w:ind w:firstLine="567"/>
        <w:jc w:val="center"/>
        <w:rPr>
          <w:rFonts w:ascii="Times New Roman" w:hAnsi="Times New Roman"/>
          <w:b/>
          <w:bCs/>
          <w:sz w:val="24"/>
          <w:szCs w:val="24"/>
        </w:rPr>
      </w:pPr>
      <w:bookmarkStart w:id="43" w:name="Par2452"/>
      <w:bookmarkEnd w:id="43"/>
      <w:r w:rsidRPr="009B7C4B">
        <w:rPr>
          <w:rFonts w:ascii="Times New Roman" w:hAnsi="Times New Roman"/>
          <w:b/>
          <w:bCs/>
          <w:sz w:val="24"/>
          <w:szCs w:val="24"/>
        </w:rPr>
        <w:t xml:space="preserve">2.3.1. </w:t>
      </w:r>
      <w:r w:rsidR="00DA0F76" w:rsidRPr="009B7C4B">
        <w:rPr>
          <w:rFonts w:ascii="Times New Roman" w:hAnsi="Times New Roman"/>
          <w:b/>
          <w:bCs/>
          <w:sz w:val="24"/>
          <w:szCs w:val="24"/>
        </w:rPr>
        <w:t>Целевой раздел.</w:t>
      </w:r>
    </w:p>
    <w:p w14:paraId="246022D6" w14:textId="552BBFA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0A658B1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A4789B0" w14:textId="7495EE7C" w:rsidR="00DA0F76" w:rsidRPr="002265B1" w:rsidRDefault="00DA0F76" w:rsidP="00C37BAD">
      <w:pPr>
        <w:pStyle w:val="a9"/>
        <w:spacing w:line="276" w:lineRule="auto"/>
        <w:ind w:firstLine="567"/>
        <w:jc w:val="center"/>
        <w:rPr>
          <w:rFonts w:ascii="Times New Roman" w:hAnsi="Times New Roman"/>
          <w:sz w:val="24"/>
          <w:szCs w:val="24"/>
        </w:rPr>
      </w:pPr>
      <w:r w:rsidRPr="002265B1">
        <w:rPr>
          <w:rFonts w:ascii="Times New Roman" w:hAnsi="Times New Roman"/>
          <w:b/>
          <w:bCs/>
          <w:sz w:val="24"/>
          <w:szCs w:val="24"/>
        </w:rPr>
        <w:t>Цель и задачи воспитания обучающихся</w:t>
      </w:r>
      <w:r w:rsidRPr="002265B1">
        <w:rPr>
          <w:rFonts w:ascii="Times New Roman" w:hAnsi="Times New Roman"/>
          <w:sz w:val="24"/>
          <w:szCs w:val="24"/>
        </w:rPr>
        <w:t>.</w:t>
      </w:r>
    </w:p>
    <w:p w14:paraId="7579CBD3" w14:textId="6E4FD3B5"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Цель воспитания</w:t>
      </w:r>
      <w:r w:rsidRPr="002265B1">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Задачи воспитания</w:t>
      </w:r>
      <w:r w:rsidRPr="002265B1">
        <w:rPr>
          <w:rFonts w:ascii="Times New Roman" w:hAnsi="Times New Roman"/>
          <w:sz w:val="24"/>
          <w:szCs w:val="24"/>
        </w:rPr>
        <w:t xml:space="preserve"> обучающихся в образовательной организации:</w:t>
      </w:r>
    </w:p>
    <w:p w14:paraId="1F9FDF57" w14:textId="77777777" w:rsidR="00DA0F76" w:rsidRPr="002265B1" w:rsidRDefault="00DA0F76" w:rsidP="00D367AE">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2265B1" w:rsidRDefault="00DA0F76" w:rsidP="00D367AE">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lastRenderedPageBreak/>
        <w:t>формирование и развитие личностных отношений к этим нормам, ценностям, традициям (их освоение, принятие);</w:t>
      </w:r>
    </w:p>
    <w:p w14:paraId="028118BA" w14:textId="77777777" w:rsidR="00DA0F76" w:rsidRPr="002265B1" w:rsidRDefault="00DA0F76" w:rsidP="00D367AE">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2265B1" w:rsidRDefault="00DA0F76" w:rsidP="00D367AE">
      <w:pPr>
        <w:pStyle w:val="a9"/>
        <w:numPr>
          <w:ilvl w:val="0"/>
          <w:numId w:val="60"/>
        </w:numPr>
        <w:spacing w:line="276" w:lineRule="auto"/>
        <w:jc w:val="both"/>
        <w:rPr>
          <w:rFonts w:ascii="Times New Roman" w:hAnsi="Times New Roman"/>
          <w:sz w:val="24"/>
          <w:szCs w:val="24"/>
        </w:rPr>
      </w:pPr>
      <w:r w:rsidRPr="002265B1">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14:paraId="2DABF1C9" w14:textId="4025ED28"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2265B1" w:rsidRDefault="00DA0F76" w:rsidP="00D367AE">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осознание российской гражданской идентичности;</w:t>
      </w:r>
    </w:p>
    <w:p w14:paraId="722BCCC5" w14:textId="77777777" w:rsidR="00DA0F76" w:rsidRPr="002265B1" w:rsidRDefault="00DA0F76" w:rsidP="00D367AE">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ценностей самостоятельности и инициативы;</w:t>
      </w:r>
    </w:p>
    <w:p w14:paraId="155B9509" w14:textId="77777777" w:rsidR="00DA0F76" w:rsidRPr="002265B1" w:rsidRDefault="00DA0F76" w:rsidP="00D367AE">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2265B1" w:rsidRDefault="00DA0F76" w:rsidP="00D367AE">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2265B1" w:rsidRDefault="00DA0F76" w:rsidP="00D367AE">
      <w:pPr>
        <w:pStyle w:val="a9"/>
        <w:numPr>
          <w:ilvl w:val="0"/>
          <w:numId w:val="61"/>
        </w:numPr>
        <w:spacing w:line="276" w:lineRule="auto"/>
        <w:jc w:val="both"/>
        <w:rPr>
          <w:rFonts w:ascii="Times New Roman" w:hAnsi="Times New Roman"/>
          <w:sz w:val="24"/>
          <w:szCs w:val="24"/>
        </w:rPr>
      </w:pPr>
      <w:r w:rsidRPr="002265B1">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DD6EF01" w14:textId="25AFFEC8" w:rsidR="00DA0F76" w:rsidRPr="002265B1" w:rsidRDefault="00DA0F76" w:rsidP="00C37BAD">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Направления воспитания.</w:t>
      </w:r>
    </w:p>
    <w:p w14:paraId="599BCDA8" w14:textId="0E3FF59D"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w:t>
      </w:r>
      <w:r w:rsidRPr="002265B1">
        <w:rPr>
          <w:rFonts w:ascii="Times New Roman" w:hAnsi="Times New Roman"/>
          <w:sz w:val="24"/>
          <w:szCs w:val="24"/>
        </w:rPr>
        <w:lastRenderedPageBreak/>
        <w:t>и состояния здоровья, навыков безопасного поведения в природной и социальной среде, чрезвычайных ситуациях.</w:t>
      </w:r>
    </w:p>
    <w:p w14:paraId="7A3630D2" w14:textId="28195E9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B468DC2" w14:textId="1C95B553"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CB91FD9" w14:textId="365A0200" w:rsidR="00DA0F76" w:rsidRPr="002265B1" w:rsidRDefault="00DA0F76" w:rsidP="00C37BAD">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Целевые ориентиры результатов воспитания.</w:t>
      </w:r>
    </w:p>
    <w:p w14:paraId="25078F8A" w14:textId="2A1A4A3B"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Требования к личностным результатам освоения обучающимися ООП СОО установлены ФГОС СОО.</w:t>
      </w:r>
    </w:p>
    <w:p w14:paraId="2E1A7474" w14:textId="557F4D61"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47F25F61" w14:textId="0FC86885"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841F2E4" w14:textId="3A88427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Целевые ориентиры результатов воспитания на уровне </w:t>
      </w:r>
      <w:r w:rsidR="00C37BAD"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w:t>
      </w:r>
      <w:r w:rsidR="00C37BAD" w:rsidRPr="002265B1">
        <w:rPr>
          <w:rFonts w:ascii="Times New Roman" w:hAnsi="Times New Roman"/>
          <w:sz w:val="24"/>
          <w:szCs w:val="24"/>
        </w:rPr>
        <w:t>я:</w:t>
      </w:r>
    </w:p>
    <w:p w14:paraId="550FE8D2" w14:textId="08AEE5DC"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Гражданско-патриотическое воспитание:</w:t>
      </w:r>
    </w:p>
    <w:p w14:paraId="5E63B1E1" w14:textId="77777777" w:rsidR="00DA0F76" w:rsidRPr="002265B1" w:rsidRDefault="00DA0F76" w:rsidP="00D367AE">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31ABECAA" w14:textId="77777777" w:rsidR="00DA0F76" w:rsidRPr="002265B1" w:rsidRDefault="00DA0F76" w:rsidP="00D367AE">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2BA30D20" w14:textId="77777777" w:rsidR="00DA0F76" w:rsidRPr="002265B1" w:rsidRDefault="00DA0F76" w:rsidP="00D367AE">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293B5686" w14:textId="77777777" w:rsidR="00DA0F76" w:rsidRPr="002265B1" w:rsidRDefault="00DA0F76" w:rsidP="00D367AE">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4731A9C" w14:textId="77777777" w:rsidR="00DA0F76" w:rsidRPr="002265B1" w:rsidRDefault="00DA0F76" w:rsidP="00D367AE">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2ED0BAE6" w14:textId="77777777" w:rsidR="00DA0F76" w:rsidRPr="002265B1" w:rsidRDefault="00DA0F76" w:rsidP="00D367AE">
      <w:pPr>
        <w:pStyle w:val="a9"/>
        <w:numPr>
          <w:ilvl w:val="0"/>
          <w:numId w:val="62"/>
        </w:numPr>
        <w:spacing w:line="276" w:lineRule="auto"/>
        <w:jc w:val="both"/>
        <w:rPr>
          <w:rFonts w:ascii="Times New Roman" w:hAnsi="Times New Roman"/>
          <w:sz w:val="24"/>
          <w:szCs w:val="24"/>
        </w:rPr>
      </w:pPr>
      <w:r w:rsidRPr="002265B1">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189ED66F" w14:textId="3F019A9C"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Духовно-нравственное воспитание:</w:t>
      </w:r>
    </w:p>
    <w:p w14:paraId="209521BD" w14:textId="77777777" w:rsidR="00DA0F76" w:rsidRPr="002265B1" w:rsidRDefault="00DA0F76" w:rsidP="00D367AE">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143C1918" w14:textId="77777777" w:rsidR="00DA0F76" w:rsidRPr="002265B1" w:rsidRDefault="00DA0F76" w:rsidP="00D367AE">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609B617E" w14:textId="77777777" w:rsidR="00DA0F76" w:rsidRPr="002265B1" w:rsidRDefault="00DA0F76" w:rsidP="00D367AE">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3F80C52" w14:textId="575EF577" w:rsidR="00DA0F76" w:rsidRPr="002265B1" w:rsidRDefault="00C37BAD" w:rsidP="00D367AE">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14:paraId="1DFD6EB2" w14:textId="04C65B62" w:rsidR="00DA0F76" w:rsidRPr="002265B1" w:rsidRDefault="00C37BAD" w:rsidP="00D367AE">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в</w:t>
      </w:r>
      <w:r w:rsidR="00DA0F76" w:rsidRPr="002265B1">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E8C7264" w14:textId="1CBDA2A0" w:rsidR="00DA0F76" w:rsidRPr="002265B1" w:rsidRDefault="00C37BAD" w:rsidP="00D367AE">
      <w:pPr>
        <w:pStyle w:val="a9"/>
        <w:numPr>
          <w:ilvl w:val="0"/>
          <w:numId w:val="63"/>
        </w:numPr>
        <w:spacing w:line="276" w:lineRule="auto"/>
        <w:jc w:val="both"/>
        <w:rPr>
          <w:rFonts w:ascii="Times New Roman" w:hAnsi="Times New Roman"/>
          <w:sz w:val="24"/>
          <w:szCs w:val="24"/>
        </w:rPr>
      </w:pPr>
      <w:r w:rsidRPr="002265B1">
        <w:rPr>
          <w:rFonts w:ascii="Times New Roman" w:hAnsi="Times New Roman"/>
          <w:sz w:val="24"/>
          <w:szCs w:val="24"/>
        </w:rPr>
        <w:t>с</w:t>
      </w:r>
      <w:r w:rsidR="00DA0F76" w:rsidRPr="002265B1">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14:paraId="0D0D23FF" w14:textId="3214A606"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Эстетическое воспитание:</w:t>
      </w:r>
    </w:p>
    <w:p w14:paraId="4C2AB3EB" w14:textId="77777777" w:rsidR="00DA0F76" w:rsidRPr="002265B1" w:rsidRDefault="00DA0F76" w:rsidP="00D367AE">
      <w:pPr>
        <w:pStyle w:val="a9"/>
        <w:numPr>
          <w:ilvl w:val="0"/>
          <w:numId w:val="64"/>
        </w:numPr>
        <w:spacing w:line="276" w:lineRule="auto"/>
        <w:jc w:val="both"/>
        <w:rPr>
          <w:rFonts w:ascii="Times New Roman" w:hAnsi="Times New Roman"/>
          <w:sz w:val="24"/>
          <w:szCs w:val="24"/>
        </w:rPr>
      </w:pPr>
      <w:r w:rsidRPr="002265B1">
        <w:rPr>
          <w:rFonts w:ascii="Times New Roman" w:hAnsi="Times New Roman"/>
          <w:sz w:val="24"/>
          <w:szCs w:val="24"/>
        </w:rPr>
        <w:t>способный воспринимать и чувствовать прекрасное в быту, природе, искусстве, творчестве людей;</w:t>
      </w:r>
    </w:p>
    <w:p w14:paraId="1D4526C0" w14:textId="77777777" w:rsidR="00DA0F76" w:rsidRPr="002265B1" w:rsidRDefault="00DA0F76" w:rsidP="00D367AE">
      <w:pPr>
        <w:pStyle w:val="a9"/>
        <w:numPr>
          <w:ilvl w:val="0"/>
          <w:numId w:val="64"/>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и уважение к отечественной и мировой художественной культуре;</w:t>
      </w:r>
    </w:p>
    <w:p w14:paraId="00EC4834" w14:textId="77777777" w:rsidR="00DA0F76" w:rsidRPr="002265B1" w:rsidRDefault="00DA0F76" w:rsidP="00D367AE">
      <w:pPr>
        <w:pStyle w:val="a9"/>
        <w:numPr>
          <w:ilvl w:val="0"/>
          <w:numId w:val="64"/>
        </w:numPr>
        <w:spacing w:line="276" w:lineRule="auto"/>
        <w:jc w:val="both"/>
        <w:rPr>
          <w:rFonts w:ascii="Times New Roman" w:hAnsi="Times New Roman"/>
          <w:sz w:val="24"/>
          <w:szCs w:val="24"/>
        </w:rPr>
      </w:pPr>
      <w:r w:rsidRPr="002265B1">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039AAC11" w14:textId="2B6DCDA5"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Физическое воспитание</w:t>
      </w:r>
      <w:r w:rsidRPr="002265B1">
        <w:rPr>
          <w:rFonts w:ascii="Times New Roman" w:hAnsi="Times New Roman"/>
          <w:sz w:val="24"/>
          <w:szCs w:val="24"/>
        </w:rPr>
        <w:t>, формирование культуры здоровья и эмоционального благополучия:</w:t>
      </w:r>
    </w:p>
    <w:p w14:paraId="5FC7ABFE" w14:textId="77777777" w:rsidR="00DA0F76" w:rsidRPr="002265B1" w:rsidRDefault="00DA0F76" w:rsidP="00D367AE">
      <w:pPr>
        <w:pStyle w:val="a9"/>
        <w:numPr>
          <w:ilvl w:val="0"/>
          <w:numId w:val="65"/>
        </w:numPr>
        <w:spacing w:line="276" w:lineRule="auto"/>
        <w:jc w:val="both"/>
        <w:rPr>
          <w:rFonts w:ascii="Times New Roman" w:hAnsi="Times New Roman"/>
          <w:sz w:val="24"/>
          <w:szCs w:val="24"/>
        </w:rPr>
      </w:pPr>
      <w:r w:rsidRPr="002265B1">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1E0DDF" w14:textId="77777777" w:rsidR="00DA0F76" w:rsidRPr="002265B1" w:rsidRDefault="00DA0F76" w:rsidP="00D367AE">
      <w:pPr>
        <w:pStyle w:val="a9"/>
        <w:numPr>
          <w:ilvl w:val="0"/>
          <w:numId w:val="65"/>
        </w:numPr>
        <w:spacing w:line="276" w:lineRule="auto"/>
        <w:jc w:val="both"/>
        <w:rPr>
          <w:rFonts w:ascii="Times New Roman" w:hAnsi="Times New Roman"/>
          <w:sz w:val="24"/>
          <w:szCs w:val="24"/>
        </w:rPr>
      </w:pPr>
      <w:r w:rsidRPr="002265B1">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3E06C907" w14:textId="77777777" w:rsidR="00DA0F76" w:rsidRPr="002265B1" w:rsidRDefault="00DA0F76" w:rsidP="00D367AE">
      <w:pPr>
        <w:pStyle w:val="a9"/>
        <w:numPr>
          <w:ilvl w:val="0"/>
          <w:numId w:val="65"/>
        </w:numPr>
        <w:spacing w:line="276" w:lineRule="auto"/>
        <w:jc w:val="both"/>
        <w:rPr>
          <w:rFonts w:ascii="Times New Roman" w:hAnsi="Times New Roman"/>
          <w:sz w:val="24"/>
          <w:szCs w:val="24"/>
        </w:rPr>
      </w:pPr>
      <w:r w:rsidRPr="002265B1">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255AE10B" w14:textId="77777777" w:rsidR="00DA0F76" w:rsidRPr="002265B1" w:rsidRDefault="00DA0F76" w:rsidP="00D367AE">
      <w:pPr>
        <w:pStyle w:val="a9"/>
        <w:numPr>
          <w:ilvl w:val="0"/>
          <w:numId w:val="65"/>
        </w:numPr>
        <w:spacing w:line="276" w:lineRule="auto"/>
        <w:jc w:val="both"/>
        <w:rPr>
          <w:rFonts w:ascii="Times New Roman" w:hAnsi="Times New Roman"/>
          <w:sz w:val="24"/>
          <w:szCs w:val="24"/>
        </w:rPr>
      </w:pPr>
      <w:r w:rsidRPr="002265B1">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2A78321F" w14:textId="6A81F65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Трудовое воспитание</w:t>
      </w:r>
      <w:r w:rsidRPr="002265B1">
        <w:rPr>
          <w:rFonts w:ascii="Times New Roman" w:hAnsi="Times New Roman"/>
          <w:sz w:val="24"/>
          <w:szCs w:val="24"/>
        </w:rPr>
        <w:t>:</w:t>
      </w:r>
    </w:p>
    <w:p w14:paraId="6027A1E8" w14:textId="77777777" w:rsidR="00DA0F76" w:rsidRPr="002265B1" w:rsidRDefault="00DA0F76" w:rsidP="00D367AE">
      <w:pPr>
        <w:pStyle w:val="a9"/>
        <w:numPr>
          <w:ilvl w:val="0"/>
          <w:numId w:val="66"/>
        </w:numPr>
        <w:spacing w:line="276" w:lineRule="auto"/>
        <w:jc w:val="both"/>
        <w:rPr>
          <w:rFonts w:ascii="Times New Roman" w:hAnsi="Times New Roman"/>
          <w:sz w:val="24"/>
          <w:szCs w:val="24"/>
        </w:rPr>
      </w:pPr>
      <w:r w:rsidRPr="002265B1">
        <w:rPr>
          <w:rFonts w:ascii="Times New Roman" w:hAnsi="Times New Roman"/>
          <w:sz w:val="24"/>
          <w:szCs w:val="24"/>
        </w:rPr>
        <w:t>сознающий ценность труда в жизни человека, семьи, общества;</w:t>
      </w:r>
    </w:p>
    <w:p w14:paraId="6B7B2888" w14:textId="77777777" w:rsidR="00DA0F76" w:rsidRPr="002265B1" w:rsidRDefault="00DA0F76" w:rsidP="00D367AE">
      <w:pPr>
        <w:pStyle w:val="a9"/>
        <w:numPr>
          <w:ilvl w:val="0"/>
          <w:numId w:val="66"/>
        </w:numPr>
        <w:spacing w:line="276" w:lineRule="auto"/>
        <w:jc w:val="both"/>
        <w:rPr>
          <w:rFonts w:ascii="Times New Roman" w:hAnsi="Times New Roman"/>
          <w:sz w:val="24"/>
          <w:szCs w:val="24"/>
        </w:rPr>
      </w:pPr>
      <w:r w:rsidRPr="002265B1">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6ECECEC8" w14:textId="77777777" w:rsidR="00DA0F76" w:rsidRPr="002265B1" w:rsidRDefault="00DA0F76" w:rsidP="00D367AE">
      <w:pPr>
        <w:pStyle w:val="a9"/>
        <w:numPr>
          <w:ilvl w:val="0"/>
          <w:numId w:val="66"/>
        </w:numPr>
        <w:spacing w:line="276" w:lineRule="auto"/>
        <w:jc w:val="both"/>
        <w:rPr>
          <w:rFonts w:ascii="Times New Roman" w:hAnsi="Times New Roman"/>
          <w:sz w:val="24"/>
          <w:szCs w:val="24"/>
        </w:rPr>
      </w:pPr>
      <w:r w:rsidRPr="002265B1">
        <w:rPr>
          <w:rFonts w:ascii="Times New Roman" w:hAnsi="Times New Roman"/>
          <w:sz w:val="24"/>
          <w:szCs w:val="24"/>
        </w:rPr>
        <w:t>проявляющий интерес к разным профессиям;</w:t>
      </w:r>
    </w:p>
    <w:p w14:paraId="0EDFC5B8" w14:textId="77777777" w:rsidR="00DA0F76" w:rsidRPr="002265B1" w:rsidRDefault="00DA0F76" w:rsidP="00D367AE">
      <w:pPr>
        <w:pStyle w:val="a9"/>
        <w:numPr>
          <w:ilvl w:val="0"/>
          <w:numId w:val="66"/>
        </w:numPr>
        <w:spacing w:line="276" w:lineRule="auto"/>
        <w:jc w:val="both"/>
        <w:rPr>
          <w:rFonts w:ascii="Times New Roman" w:hAnsi="Times New Roman"/>
          <w:sz w:val="24"/>
          <w:szCs w:val="24"/>
        </w:rPr>
      </w:pPr>
      <w:r w:rsidRPr="002265B1">
        <w:rPr>
          <w:rFonts w:ascii="Times New Roman" w:hAnsi="Times New Roman"/>
          <w:sz w:val="24"/>
          <w:szCs w:val="24"/>
        </w:rPr>
        <w:t>участвующий в различных видах доступного по возрасту труда, трудовой деятельности.</w:t>
      </w:r>
    </w:p>
    <w:p w14:paraId="39B0EF72" w14:textId="7483EF9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Экологическое воспитание</w:t>
      </w:r>
      <w:r w:rsidRPr="002265B1">
        <w:rPr>
          <w:rFonts w:ascii="Times New Roman" w:hAnsi="Times New Roman"/>
          <w:sz w:val="24"/>
          <w:szCs w:val="24"/>
        </w:rPr>
        <w:t>:</w:t>
      </w:r>
    </w:p>
    <w:p w14:paraId="53DECCD1" w14:textId="77777777" w:rsidR="00DA0F76" w:rsidRPr="002265B1" w:rsidRDefault="00DA0F76" w:rsidP="00D367AE">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2564570D" w14:textId="77777777" w:rsidR="00DA0F76" w:rsidRPr="002265B1" w:rsidRDefault="00DA0F76" w:rsidP="00D367AE">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156C617F" w14:textId="77777777" w:rsidR="00DA0F76" w:rsidRPr="002265B1" w:rsidRDefault="00DA0F76" w:rsidP="00D367AE">
      <w:pPr>
        <w:pStyle w:val="a9"/>
        <w:numPr>
          <w:ilvl w:val="0"/>
          <w:numId w:val="67"/>
        </w:numPr>
        <w:spacing w:line="276" w:lineRule="auto"/>
        <w:jc w:val="both"/>
        <w:rPr>
          <w:rFonts w:ascii="Times New Roman" w:hAnsi="Times New Roman"/>
          <w:sz w:val="24"/>
          <w:szCs w:val="24"/>
        </w:rPr>
      </w:pPr>
      <w:r w:rsidRPr="002265B1">
        <w:rPr>
          <w:rFonts w:ascii="Times New Roman" w:hAnsi="Times New Roman"/>
          <w:sz w:val="24"/>
          <w:szCs w:val="24"/>
        </w:rPr>
        <w:t>выражающий готовность в своей деятельности придерживаться экологических норм.</w:t>
      </w:r>
    </w:p>
    <w:p w14:paraId="79E4FB75" w14:textId="38DC19A1"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Ценности научного познания</w:t>
      </w:r>
      <w:r w:rsidRPr="002265B1">
        <w:rPr>
          <w:rFonts w:ascii="Times New Roman" w:hAnsi="Times New Roman"/>
          <w:sz w:val="24"/>
          <w:szCs w:val="24"/>
        </w:rPr>
        <w:t>:</w:t>
      </w:r>
    </w:p>
    <w:p w14:paraId="608FABCA" w14:textId="77777777" w:rsidR="00DA0F76" w:rsidRPr="002265B1" w:rsidRDefault="00DA0F76" w:rsidP="00D367AE">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2BE60FE" w14:textId="77777777" w:rsidR="00DA0F76" w:rsidRPr="002265B1" w:rsidRDefault="00DA0F76" w:rsidP="00D367AE">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5C9BA65F" w14:textId="77777777" w:rsidR="00DA0F76" w:rsidRPr="002265B1" w:rsidRDefault="00DA0F76" w:rsidP="00D367AE">
      <w:pPr>
        <w:pStyle w:val="a9"/>
        <w:numPr>
          <w:ilvl w:val="0"/>
          <w:numId w:val="68"/>
        </w:numPr>
        <w:spacing w:line="276" w:lineRule="auto"/>
        <w:jc w:val="both"/>
        <w:rPr>
          <w:rFonts w:ascii="Times New Roman" w:hAnsi="Times New Roman"/>
          <w:sz w:val="24"/>
          <w:szCs w:val="24"/>
        </w:rPr>
      </w:pPr>
      <w:r w:rsidRPr="002265B1">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5A4A69E6" w14:textId="77777777" w:rsidR="00DA0F76" w:rsidRPr="002265B1" w:rsidRDefault="00DA0F76" w:rsidP="00ED171C">
      <w:pPr>
        <w:pStyle w:val="a9"/>
        <w:spacing w:line="276" w:lineRule="auto"/>
        <w:ind w:firstLine="567"/>
        <w:jc w:val="both"/>
        <w:rPr>
          <w:rFonts w:ascii="Times New Roman" w:hAnsi="Times New Roman"/>
          <w:sz w:val="24"/>
          <w:szCs w:val="24"/>
        </w:rPr>
      </w:pPr>
    </w:p>
    <w:p w14:paraId="73CD6FCC" w14:textId="19ECA437" w:rsidR="00DA0F76" w:rsidRPr="002265B1" w:rsidRDefault="00095C35" w:rsidP="00C37BAD">
      <w:pPr>
        <w:pStyle w:val="a9"/>
        <w:spacing w:line="276" w:lineRule="auto"/>
        <w:ind w:firstLine="567"/>
        <w:jc w:val="center"/>
        <w:rPr>
          <w:rFonts w:ascii="Times New Roman" w:hAnsi="Times New Roman"/>
          <w:sz w:val="24"/>
          <w:szCs w:val="24"/>
        </w:rPr>
      </w:pPr>
      <w:bookmarkStart w:id="44" w:name="Par2524"/>
      <w:bookmarkEnd w:id="44"/>
      <w:r w:rsidRPr="002265B1">
        <w:rPr>
          <w:rFonts w:ascii="Times New Roman" w:hAnsi="Times New Roman"/>
          <w:b/>
          <w:bCs/>
          <w:sz w:val="24"/>
          <w:szCs w:val="24"/>
        </w:rPr>
        <w:t xml:space="preserve">2.3.2. </w:t>
      </w:r>
      <w:r w:rsidR="00DA0F76" w:rsidRPr="002265B1">
        <w:rPr>
          <w:rFonts w:ascii="Times New Roman" w:hAnsi="Times New Roman"/>
          <w:b/>
          <w:bCs/>
          <w:sz w:val="24"/>
          <w:szCs w:val="24"/>
        </w:rPr>
        <w:t>Содержательный раздел</w:t>
      </w:r>
      <w:r w:rsidR="00DA0F76" w:rsidRPr="002265B1">
        <w:rPr>
          <w:rFonts w:ascii="Times New Roman" w:hAnsi="Times New Roman"/>
          <w:sz w:val="24"/>
          <w:szCs w:val="24"/>
        </w:rPr>
        <w:t>.</w:t>
      </w:r>
    </w:p>
    <w:p w14:paraId="56E06705" w14:textId="77777777" w:rsidR="00B76E41" w:rsidRPr="002265B1" w:rsidRDefault="00DA0F76" w:rsidP="00B76E41">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Уклад образовательной организации.</w:t>
      </w:r>
    </w:p>
    <w:p w14:paraId="7EACD256"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МАОУ СОШ № 10 основана в 1970 году. За эти годы несколько поколений режевлян выросло в ее стенах.</w:t>
      </w:r>
    </w:p>
    <w:p w14:paraId="470E31A4"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По мнению ребят, наша школа – это центр, где можно узнать много нового, интересного, проявить себя. Это ступенька во взрослый мир, который учит трудолюбию и ответственности. По мнению коллег, это особый мир, где царят радость, удивление, творческая атмосфера, увлечённость профессией, уважение к ученику и учителю, сотрудничество. Именно поэтому девиз работы педагогического коллектива: «Общество для человека, школа для детей, учитель для ученика».</w:t>
      </w:r>
    </w:p>
    <w:p w14:paraId="069338EC"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Социокультурная среда традиционна, сохраняется внутреннее духовное богатство, бережное отношение к национальным традициям и природе. У детей сформировано уважение к семейным традициям, почитание старших, уважение к людям труда, взаимопомощь. В школе работают педагоги, которые родились в нашем городе, учились в этой школе, теперь работают в ней, что способствуют установлению доброжелательных и доверительных отношений между педагогами, школьниками и их родителями.</w:t>
      </w:r>
    </w:p>
    <w:p w14:paraId="58FB6F21" w14:textId="77777777" w:rsidR="00071032" w:rsidRPr="00071032" w:rsidRDefault="00071032" w:rsidP="00071032">
      <w:pPr>
        <w:pStyle w:val="docdata"/>
        <w:widowControl w:val="0"/>
        <w:spacing w:before="0" w:beforeAutospacing="0" w:after="0" w:afterAutospacing="0"/>
        <w:ind w:firstLine="567"/>
        <w:jc w:val="both"/>
      </w:pPr>
      <w:r w:rsidRPr="00071032">
        <w:rPr>
          <w:color w:val="000000"/>
        </w:rPr>
        <w:t>Организация воспитательной деятельности МАОУ СОШ № 10 опирается на школьный уклад, выражающий самобытный облик образовательной организации.</w:t>
      </w:r>
    </w:p>
    <w:p w14:paraId="40E32413" w14:textId="77777777" w:rsidR="00071032" w:rsidRPr="00071032" w:rsidRDefault="00071032" w:rsidP="00071032">
      <w:pPr>
        <w:pStyle w:val="af"/>
        <w:widowControl w:val="0"/>
        <w:spacing w:before="0" w:beforeAutospacing="0" w:after="0" w:afterAutospacing="0"/>
        <w:ind w:firstLine="567"/>
        <w:jc w:val="both"/>
        <w:rPr>
          <w:color w:val="000000"/>
        </w:rPr>
      </w:pPr>
      <w:r w:rsidRPr="00071032">
        <w:rPr>
          <w:color w:val="000000"/>
        </w:rPr>
        <w:t>МАОУ СОШ № 10 – образовательная организация, реализующая программы начального общего образования, основного общего образования, среднего общего образования.</w:t>
      </w:r>
    </w:p>
    <w:p w14:paraId="64EBB3A2" w14:textId="77777777" w:rsidR="00071032" w:rsidRPr="00071032" w:rsidRDefault="00071032" w:rsidP="00071032">
      <w:pPr>
        <w:pStyle w:val="af"/>
        <w:widowControl w:val="0"/>
        <w:spacing w:before="0" w:beforeAutospacing="0" w:after="0" w:afterAutospacing="0"/>
        <w:ind w:firstLine="567"/>
        <w:jc w:val="both"/>
      </w:pPr>
      <w:r w:rsidRPr="00071032">
        <w:rPr>
          <w:color w:val="000000"/>
        </w:rPr>
        <w:t>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 (сокращенное наименование: МАОУ СОШ №10) расположена в г.Реже Свердловской области.</w:t>
      </w:r>
    </w:p>
    <w:p w14:paraId="415739AC"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b/>
          <w:i/>
        </w:rPr>
        <w:t>Миссия школы</w:t>
      </w:r>
      <w:r w:rsidRPr="00071032">
        <w:rPr>
          <w:rFonts w:ascii="Times New Roman" w:hAnsi="Times New Roman"/>
          <w:b/>
        </w:rPr>
        <w:t>:</w:t>
      </w:r>
      <w:r w:rsidRPr="00071032">
        <w:rPr>
          <w:rFonts w:ascii="Times New Roman" w:hAnsi="Times New Roman"/>
        </w:rPr>
        <w:t xml:space="preserve"> создание современных условий для получения качественного образования в соответствии с федеральными государственными образовательными стандартами, при которых формируется новый тип выпускника: ответственная, инициативная личность, активно моделирующая собственную судьбу и позитивно преобразующая окружающий мир.  </w:t>
      </w:r>
    </w:p>
    <w:p w14:paraId="4A4C63EF"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Основная специфика образования школы – это профильное обучение, которое направлено на реализацию личностно ориентированного учебного процесса, расширения возможности выстраивания обучающимися индивидуальной образовательной траектории. В дополнение к обязательным предметам в рамках ФГОС вводятся предметы по выбору с учетом мнения обучающихся в целях реализации интересов, способностей и возможностей личности.   </w:t>
      </w:r>
    </w:p>
    <w:p w14:paraId="6FA2A99A"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Главная особенность Школы – это образовательное пространство, наличие Центра образования цифрового и гуманитарного профилей «Точка Роста»; взаимодействия общего и дополнительного образования, которое включает в себя интегрированные уроки (уроки-концерты, уроки-спектакли, уроки-показы и т.п.), элективные курсы, предпрофильную подготовку, проектную деятельность, созданием своего собственного индивидуального творческого образовательного продукта – проекта, занятия способствующие возможности реализации познавательной и творческой активности детей, которые обеспечивают развитие способностей и получение качественного образования.</w:t>
      </w:r>
    </w:p>
    <w:p w14:paraId="4E517AB8"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Для достижения своих образовательных и воспитательных целей Школа выбрала </w:t>
      </w:r>
      <w:r w:rsidRPr="00071032">
        <w:rPr>
          <w:rFonts w:ascii="Times New Roman" w:hAnsi="Times New Roman"/>
          <w:b/>
          <w:bCs/>
          <w:i/>
          <w:iCs/>
        </w:rPr>
        <w:t>стратегическую идею</w:t>
      </w:r>
      <w:r w:rsidRPr="00071032">
        <w:rPr>
          <w:rFonts w:ascii="Times New Roman" w:hAnsi="Times New Roman"/>
        </w:rPr>
        <w:t xml:space="preserve"> – развитие творческих способностей обучающихся путем реализации личностно-ориентированного образования и воспитания.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на уроке и во </w:t>
      </w:r>
      <w:r w:rsidRPr="00071032">
        <w:rPr>
          <w:rFonts w:ascii="Times New Roman" w:hAnsi="Times New Roman"/>
        </w:rPr>
        <w:lastRenderedPageBreak/>
        <w:t>внеурочной деятельности. В образовательном и воспитательном процессе для этого используется инструментарий педагогики дополнительного образования,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14:paraId="26DDD5C3"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Общим для этих форм занятий является то, что все они обладают элементом вариативности. В них привнесен дух неформального образования, предоставлено значительно большее пространство для творчества обучающихся и педагогов, содержание занятий обогащено внепрограммным материалом, в интерактивных технологиях взаимодействия, учтены интересы 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14:paraId="275E696A"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Процесс воспитания в Школе основывается на следующих принципах взаимодействия педагогов и обучающихся:</w:t>
      </w:r>
    </w:p>
    <w:p w14:paraId="6BFEDD99" w14:textId="77777777" w:rsidR="00071032" w:rsidRPr="00071032" w:rsidRDefault="00071032" w:rsidP="008F5ED4">
      <w:pPr>
        <w:pStyle w:val="ab"/>
        <w:numPr>
          <w:ilvl w:val="0"/>
          <w:numId w:val="114"/>
        </w:numPr>
        <w:spacing w:after="0" w:line="240" w:lineRule="auto"/>
        <w:jc w:val="both"/>
        <w:rPr>
          <w:rFonts w:ascii="Times New Roman" w:hAnsi="Times New Roman"/>
        </w:rPr>
      </w:pPr>
      <w:r w:rsidRPr="00071032">
        <w:rPr>
          <w:rFonts w:ascii="Times New Roman" w:hAnsi="Times New Roman"/>
        </w:rPr>
        <w:t>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 образовательной организации;</w:t>
      </w:r>
    </w:p>
    <w:p w14:paraId="2B882B79" w14:textId="77777777" w:rsidR="00071032" w:rsidRPr="00071032" w:rsidRDefault="00071032" w:rsidP="008F5ED4">
      <w:pPr>
        <w:pStyle w:val="ab"/>
        <w:numPr>
          <w:ilvl w:val="0"/>
          <w:numId w:val="114"/>
        </w:numPr>
        <w:spacing w:after="0" w:line="240" w:lineRule="auto"/>
        <w:jc w:val="both"/>
        <w:rPr>
          <w:rFonts w:ascii="Times New Roman" w:hAnsi="Times New Roman"/>
        </w:rPr>
      </w:pPr>
      <w:r w:rsidRPr="00071032">
        <w:rPr>
          <w:rFonts w:ascii="Times New Roman" w:hAnsi="Times New Roma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14:paraId="21F88239" w14:textId="77777777" w:rsidR="00071032" w:rsidRPr="00071032" w:rsidRDefault="00071032" w:rsidP="008F5ED4">
      <w:pPr>
        <w:pStyle w:val="ab"/>
        <w:numPr>
          <w:ilvl w:val="0"/>
          <w:numId w:val="114"/>
        </w:numPr>
        <w:spacing w:after="0" w:line="240" w:lineRule="auto"/>
        <w:jc w:val="both"/>
        <w:rPr>
          <w:rFonts w:ascii="Times New Roman" w:hAnsi="Times New Roman"/>
        </w:rPr>
      </w:pPr>
      <w:r w:rsidRPr="00071032">
        <w:rPr>
          <w:rFonts w:ascii="Times New Roman" w:hAnsi="Times New Roma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55A88033" w14:textId="77777777" w:rsidR="00071032" w:rsidRPr="00071032" w:rsidRDefault="00071032" w:rsidP="008F5ED4">
      <w:pPr>
        <w:pStyle w:val="ab"/>
        <w:numPr>
          <w:ilvl w:val="0"/>
          <w:numId w:val="114"/>
        </w:numPr>
        <w:spacing w:after="0" w:line="240" w:lineRule="auto"/>
        <w:jc w:val="both"/>
        <w:rPr>
          <w:rFonts w:ascii="Times New Roman" w:hAnsi="Times New Roman"/>
        </w:rPr>
      </w:pPr>
      <w:r w:rsidRPr="00071032">
        <w:rPr>
          <w:rFonts w:ascii="Times New Roman" w:hAnsi="Times New Roman"/>
        </w:rPr>
        <w:t>организация основных совместных дел обучающихся и педагогов как предмета совместной заботы и взрослых, и детей;</w:t>
      </w:r>
    </w:p>
    <w:p w14:paraId="3C4B06E9" w14:textId="77777777" w:rsidR="00071032" w:rsidRPr="00071032" w:rsidRDefault="00071032" w:rsidP="008F5ED4">
      <w:pPr>
        <w:pStyle w:val="ab"/>
        <w:numPr>
          <w:ilvl w:val="0"/>
          <w:numId w:val="114"/>
        </w:numPr>
        <w:spacing w:after="0" w:line="240" w:lineRule="auto"/>
        <w:jc w:val="both"/>
        <w:rPr>
          <w:rFonts w:ascii="Times New Roman" w:hAnsi="Times New Roman"/>
        </w:rPr>
      </w:pPr>
      <w:r w:rsidRPr="00071032">
        <w:rPr>
          <w:rFonts w:ascii="Times New Roman" w:hAnsi="Times New Roman"/>
        </w:rPr>
        <w:t>системность, целесообразность и не шаблонность воспитания как условия его эффективности.</w:t>
      </w:r>
    </w:p>
    <w:p w14:paraId="2554DF14" w14:textId="77777777" w:rsidR="00071032" w:rsidRPr="00071032" w:rsidRDefault="00071032" w:rsidP="00071032">
      <w:pPr>
        <w:ind w:firstLine="567"/>
        <w:contextualSpacing/>
        <w:jc w:val="both"/>
        <w:rPr>
          <w:rFonts w:ascii="Times New Roman" w:hAnsi="Times New Roman"/>
        </w:rPr>
      </w:pPr>
    </w:p>
    <w:p w14:paraId="43FED237" w14:textId="77777777" w:rsidR="00071032" w:rsidRPr="00071032" w:rsidRDefault="00071032" w:rsidP="00071032">
      <w:pPr>
        <w:contextualSpacing/>
        <w:jc w:val="both"/>
        <w:rPr>
          <w:rFonts w:ascii="Times New Roman" w:hAnsi="Times New Roman"/>
          <w:b/>
          <w:i/>
        </w:rPr>
      </w:pPr>
      <w:r w:rsidRPr="00071032">
        <w:rPr>
          <w:rFonts w:ascii="Times New Roman" w:hAnsi="Times New Roman"/>
          <w:b/>
          <w:i/>
        </w:rPr>
        <w:t xml:space="preserve">Основными традициями воспитания в МАОУ СОШ № 10 являются: </w:t>
      </w:r>
    </w:p>
    <w:p w14:paraId="21D35A8E" w14:textId="77777777" w:rsidR="00071032" w:rsidRPr="00071032" w:rsidRDefault="00071032" w:rsidP="008F5ED4">
      <w:pPr>
        <w:pStyle w:val="ab"/>
        <w:numPr>
          <w:ilvl w:val="0"/>
          <w:numId w:val="111"/>
        </w:numPr>
        <w:spacing w:after="0" w:line="240" w:lineRule="auto"/>
        <w:jc w:val="both"/>
        <w:rPr>
          <w:rFonts w:ascii="Times New Roman" w:hAnsi="Times New Roman"/>
        </w:rPr>
      </w:pPr>
      <w:r w:rsidRPr="00071032">
        <w:rPr>
          <w:rFonts w:ascii="Times New Roman" w:hAnsi="Times New Roman"/>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4445B381" w14:textId="77777777" w:rsidR="00071032" w:rsidRPr="00071032" w:rsidRDefault="00071032" w:rsidP="008F5ED4">
      <w:pPr>
        <w:pStyle w:val="ab"/>
        <w:numPr>
          <w:ilvl w:val="0"/>
          <w:numId w:val="111"/>
        </w:numPr>
        <w:spacing w:after="0" w:line="240" w:lineRule="auto"/>
        <w:jc w:val="both"/>
        <w:rPr>
          <w:rFonts w:ascii="Times New Roman" w:hAnsi="Times New Roman"/>
        </w:rPr>
      </w:pPr>
      <w:r w:rsidRPr="00071032">
        <w:rPr>
          <w:rFonts w:ascii="Times New Roman" w:hAnsi="Times New Roman"/>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4104455D" w14:textId="77777777" w:rsidR="00071032" w:rsidRPr="00071032" w:rsidRDefault="00071032" w:rsidP="008F5ED4">
      <w:pPr>
        <w:pStyle w:val="ab"/>
        <w:numPr>
          <w:ilvl w:val="0"/>
          <w:numId w:val="111"/>
        </w:numPr>
        <w:spacing w:after="0" w:line="240" w:lineRule="auto"/>
        <w:jc w:val="both"/>
        <w:rPr>
          <w:rFonts w:ascii="Times New Roman" w:hAnsi="Times New Roman"/>
        </w:rPr>
      </w:pPr>
      <w:r w:rsidRPr="00071032">
        <w:rPr>
          <w:rFonts w:ascii="Times New Roman" w:hAnsi="Times New Roma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5BE5D108" w14:textId="77777777" w:rsidR="00071032" w:rsidRPr="00071032" w:rsidRDefault="00071032" w:rsidP="008F5ED4">
      <w:pPr>
        <w:pStyle w:val="ab"/>
        <w:numPr>
          <w:ilvl w:val="0"/>
          <w:numId w:val="111"/>
        </w:numPr>
        <w:spacing w:after="0" w:line="240" w:lineRule="auto"/>
        <w:jc w:val="both"/>
        <w:rPr>
          <w:rFonts w:ascii="Times New Roman" w:hAnsi="Times New Roman"/>
        </w:rPr>
      </w:pPr>
      <w:r w:rsidRPr="00071032">
        <w:rPr>
          <w:rFonts w:ascii="Times New Roman" w:hAnsi="Times New Roman"/>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14:paraId="1A910E5A" w14:textId="77777777" w:rsidR="00071032" w:rsidRPr="00071032" w:rsidRDefault="00071032" w:rsidP="008F5ED4">
      <w:pPr>
        <w:pStyle w:val="ab"/>
        <w:numPr>
          <w:ilvl w:val="0"/>
          <w:numId w:val="111"/>
        </w:numPr>
        <w:spacing w:after="0" w:line="240" w:lineRule="auto"/>
        <w:jc w:val="both"/>
        <w:rPr>
          <w:rFonts w:ascii="Times New Roman" w:hAnsi="Times New Roman"/>
        </w:rPr>
      </w:pPr>
      <w:r w:rsidRPr="00071032">
        <w:rPr>
          <w:rFonts w:ascii="Times New Roman" w:hAnsi="Times New Roman"/>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49E0627E" w14:textId="77777777" w:rsidR="00071032" w:rsidRPr="00071032" w:rsidRDefault="00071032" w:rsidP="00071032">
      <w:pPr>
        <w:ind w:firstLine="567"/>
        <w:contextualSpacing/>
        <w:jc w:val="both"/>
        <w:rPr>
          <w:rFonts w:ascii="Times New Roman" w:hAnsi="Times New Roman"/>
        </w:rPr>
      </w:pPr>
    </w:p>
    <w:p w14:paraId="402F66C5"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Традиции школы определяют развитие уклада школьной жизни. Стержнем годового цикла воспитательной деятельности являются общешкольные мероприятия: ежегодное общешкольное мероприятие «День открытых дверей», общешкольные открытые выборы председателя Совета школы и председателя Совета обучающихся, общешкольная научно-практическая конференция «Первые шаги в науке», фестиваль патриотической песни, торжественное посвящение в члены Российского движения детей и молодежи «Движение первых» и «Орлята России», еженедельные курсы внеурочной деятельности «Разговоры о важном» (1-11 классы) и «Россия – мои горизонты» (6-11 классы) и другие.</w:t>
      </w:r>
    </w:p>
    <w:p w14:paraId="75867C17" w14:textId="77777777" w:rsidR="00071032" w:rsidRPr="00071032" w:rsidRDefault="00071032" w:rsidP="00071032">
      <w:pPr>
        <w:ind w:firstLine="567"/>
        <w:contextualSpacing/>
        <w:jc w:val="both"/>
        <w:rPr>
          <w:rFonts w:ascii="Times New Roman" w:hAnsi="Times New Roman"/>
        </w:rPr>
      </w:pPr>
      <w:r w:rsidRPr="00071032">
        <w:rPr>
          <w:rFonts w:ascii="Times New Roman" w:eastAsia="Calibri" w:hAnsi="Times New Roman"/>
          <w:b/>
          <w:i/>
        </w:rPr>
        <w:t>Значимые дела, события, мероприятия в школе</w:t>
      </w:r>
      <w:r w:rsidRPr="00071032">
        <w:rPr>
          <w:rFonts w:ascii="Times New Roman" w:eastAsia="Calibri" w:hAnsi="Times New Roman"/>
          <w:b/>
        </w:rPr>
        <w:t xml:space="preserve">. </w:t>
      </w:r>
      <w:r w:rsidRPr="00071032">
        <w:rPr>
          <w:rFonts w:ascii="Times New Roman" w:hAnsi="Times New Roman"/>
        </w:rPr>
        <w:t xml:space="preserve">Организованные мероприятия МАОУ СОШ № 10 носят событийный характер, способствуют повышению уровня социализации, формированию социальной </w:t>
      </w:r>
      <w:r w:rsidRPr="00071032">
        <w:rPr>
          <w:rFonts w:ascii="Times New Roman" w:hAnsi="Times New Roman"/>
        </w:rPr>
        <w:lastRenderedPageBreak/>
        <w:t>ответственности, подготовке обучающихся к получению профессионального образования, самостоятельной жизнедеятельности, самообслуживанию, самообеспечению.</w:t>
      </w:r>
    </w:p>
    <w:p w14:paraId="4353671B"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Основу воспитательной системы школы составляют основные школьные дела, приуроченные к важным датам и государственным праздникам в соответствии с федеральным календарным планом воспитательной работы, перечень которых ежегодно дополняется и актуализируется в соответствии с памятными датами, юбилеями общероссийского, регионального, местного значения, памятными датами МАОУ СОШ № 10, документами Президента РФ, Правительства РФ, перечнями рекомендуемых воспитательных событий Министерства просвещения РФ, методическими рекомендациями исполнительных органов власти в сфере образования. </w:t>
      </w:r>
    </w:p>
    <w:p w14:paraId="71A74E3F"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Наиболее значимые традиционные дела, события, мероприятия в МАОУ СОШ № 10, составляющие основу воспитательной системы: </w:t>
      </w:r>
    </w:p>
    <w:p w14:paraId="3A71C61E" w14:textId="77777777" w:rsidR="00071032" w:rsidRPr="00071032" w:rsidRDefault="00071032" w:rsidP="00071032">
      <w:pPr>
        <w:ind w:firstLine="567"/>
        <w:jc w:val="both"/>
        <w:rPr>
          <w:rFonts w:ascii="Times New Roman" w:hAnsi="Times New Roman"/>
        </w:rPr>
      </w:pPr>
      <w:r w:rsidRPr="00071032">
        <w:rPr>
          <w:rFonts w:ascii="Times New Roman" w:hAnsi="Times New Roman"/>
        </w:rPr>
        <w:t xml:space="preserve">1. Праздники, фестивали: День знаний, День школьного самоуправления, в рамках празднования Дня учителя, «День пожилого человека», «Новогодняя сказка», «Конкурс патриотической песни», «Чемпионат по баскетболу памяти Д.Л.Рычкова»; общешкольная научно-практическая конференция «Первые шаги в науке», День героев Отечества, торжественная линейка «Последний звонок», Выпускной вечер. </w:t>
      </w:r>
    </w:p>
    <w:p w14:paraId="39CA30DC" w14:textId="77777777" w:rsidR="00071032" w:rsidRPr="00071032" w:rsidRDefault="00071032" w:rsidP="00071032">
      <w:pPr>
        <w:ind w:firstLine="567"/>
        <w:jc w:val="both"/>
        <w:rPr>
          <w:rFonts w:ascii="Times New Roman" w:hAnsi="Times New Roman"/>
        </w:rPr>
      </w:pPr>
      <w:r w:rsidRPr="00071032">
        <w:rPr>
          <w:rFonts w:ascii="Times New Roman" w:hAnsi="Times New Roman"/>
        </w:rPr>
        <w:t xml:space="preserve">2. Торжественные ритуалы: посвящение в первоклассники, пятиклассники, десятиклассники, открытие месячника Защитника Отечества, традиционный митинг-концерт «Памяти павших будьте достойны!», почетный караул у памятника погибшим в годы Великой Отечественной Войны, посвящение в члены «Движение первых», «Орлята России», церемония вноса/выноса Государственного флага Российской Федерации и исполнение Государственного гимна. Школа имеет свою эмблему и флаг. </w:t>
      </w:r>
    </w:p>
    <w:p w14:paraId="1CC13819" w14:textId="77777777" w:rsidR="00071032" w:rsidRPr="00071032" w:rsidRDefault="00071032" w:rsidP="00071032">
      <w:pPr>
        <w:ind w:firstLine="567"/>
        <w:jc w:val="both"/>
        <w:rPr>
          <w:rFonts w:ascii="Times New Roman" w:hAnsi="Times New Roman"/>
        </w:rPr>
      </w:pPr>
      <w:r w:rsidRPr="00071032">
        <w:rPr>
          <w:rFonts w:ascii="Times New Roman" w:hAnsi="Times New Roman"/>
        </w:rPr>
        <w:t xml:space="preserve">3. Мероприятия с участием детско-взрослого сообщества: познавательная программа «Пожарный дозор», конкурсная программа «Девичник», тематические литературные гостиные, праздник ШСК, День здоровья;  </w:t>
      </w:r>
    </w:p>
    <w:p w14:paraId="3B91D832" w14:textId="77777777" w:rsidR="00071032" w:rsidRPr="00071032" w:rsidRDefault="00071032" w:rsidP="00071032">
      <w:pPr>
        <w:ind w:firstLine="567"/>
        <w:jc w:val="both"/>
        <w:rPr>
          <w:rFonts w:ascii="Times New Roman" w:hAnsi="Times New Roman"/>
        </w:rPr>
      </w:pPr>
      <w:r w:rsidRPr="00071032">
        <w:rPr>
          <w:rFonts w:ascii="Times New Roman" w:hAnsi="Times New Roman"/>
        </w:rPr>
        <w:t>4. Участие во всероссийских акциях, посвященных значимым событиям в России, мире: Кросс наций, Лыжня России, «Окна Победы», «Бессмертный полк», «Георгиевская ленточка», и другие.</w:t>
      </w:r>
    </w:p>
    <w:p w14:paraId="651FCA15" w14:textId="77777777" w:rsidR="00071032" w:rsidRPr="00071032" w:rsidRDefault="00071032" w:rsidP="00071032">
      <w:pPr>
        <w:ind w:firstLine="567"/>
        <w:jc w:val="both"/>
        <w:rPr>
          <w:rFonts w:ascii="Times New Roman" w:hAnsi="Times New Roman"/>
        </w:rPr>
      </w:pPr>
      <w:r w:rsidRPr="00071032">
        <w:rPr>
          <w:rFonts w:ascii="Times New Roman" w:hAnsi="Times New Roman"/>
        </w:rPr>
        <w:t xml:space="preserve">5. Социальные проекты в школе, совместно разрабатываемые и реализуемые обучающимися и педагогами, в том числе с участием социальных партнеров школы, комплексы дел благотворительной, экологической, патриотической, трудовой направленности: акция «Помощь Ветерану», традиционная акция «Мы за здоровый образ жизни», «Дни здоровья», общешкольные выборы председателя ученического совета, шефство над памятниками. </w:t>
      </w:r>
    </w:p>
    <w:p w14:paraId="0F987241" w14:textId="77777777" w:rsidR="00071032" w:rsidRPr="00071032" w:rsidRDefault="00071032" w:rsidP="00071032">
      <w:pPr>
        <w:ind w:firstLine="567"/>
        <w:jc w:val="both"/>
        <w:rPr>
          <w:rFonts w:ascii="Times New Roman" w:hAnsi="Times New Roman"/>
        </w:rPr>
      </w:pPr>
      <w:r w:rsidRPr="00071032">
        <w:rPr>
          <w:rFonts w:ascii="Times New Roman" w:hAnsi="Times New Roman"/>
        </w:rPr>
        <w:t xml:space="preserve">6. Мероприятия, проводимые для жителей города и района, организуемые совместно с семьями обучающихся, праздники, фестивали, представления в связи с памятными датами, значимыми событиями для жителей района: участие в праздничной городской выставке, посвященной народному гулянью «Масленица», новогодних мероприятиях города, городских выставках рисунков, посвященным юбилейным и праздничным датам, участие в праздновании Дня города и другие. </w:t>
      </w:r>
    </w:p>
    <w:p w14:paraId="6663ED4B" w14:textId="77777777" w:rsidR="00071032" w:rsidRPr="00071032" w:rsidRDefault="00071032" w:rsidP="00071032">
      <w:pPr>
        <w:ind w:firstLine="567"/>
        <w:jc w:val="both"/>
        <w:rPr>
          <w:rFonts w:ascii="Times New Roman" w:hAnsi="Times New Roman"/>
        </w:rPr>
      </w:pPr>
      <w:r w:rsidRPr="00071032">
        <w:rPr>
          <w:rFonts w:ascii="Times New Roman" w:hAnsi="Times New Roman"/>
        </w:rPr>
        <w:t>7. Участие представителей школы в областных соревнование ВФСК «Сдача норм ГТО», проведение осенней, весенней, летней смены лагеря с дневным пребывание детей на базе МАОУ СОШ № 10.</w:t>
      </w:r>
    </w:p>
    <w:p w14:paraId="2293539A"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8. Церемонии награждения обучающихся за активное участие в жизни школы, достижения в конкурсах, соревнованиях, олимпиадах и значительный вклад в развитие школы, города и региона, Форум знаний, ежегодные церемонии награждения победителей и призёров ВсОШ, фестивали ГТО и церемонии вручения знаков ГТО, ежегодные итоговые линейки «Успех каждого ребенка». </w:t>
      </w:r>
    </w:p>
    <w:p w14:paraId="08FB105E" w14:textId="77777777" w:rsidR="00071032" w:rsidRPr="00071032" w:rsidRDefault="00071032" w:rsidP="00071032">
      <w:pPr>
        <w:ind w:firstLine="567"/>
        <w:contextualSpacing/>
        <w:jc w:val="both"/>
        <w:rPr>
          <w:rFonts w:ascii="Times New Roman" w:hAnsi="Times New Roman"/>
        </w:rPr>
      </w:pPr>
      <w:r w:rsidRPr="00071032">
        <w:rPr>
          <w:rFonts w:ascii="Times New Roman" w:eastAsia="Calibri" w:hAnsi="Times New Roman"/>
          <w:i/>
        </w:rPr>
        <w:t>Социокультурный контекст</w:t>
      </w:r>
      <w:r w:rsidRPr="00071032">
        <w:rPr>
          <w:rFonts w:ascii="Times New Roman" w:eastAsia="Calibri" w:hAnsi="Times New Roman"/>
        </w:rPr>
        <w:t xml:space="preserve">. </w:t>
      </w:r>
      <w:r w:rsidRPr="00071032">
        <w:rPr>
          <w:rFonts w:ascii="Times New Roman" w:hAnsi="Times New Roman"/>
        </w:rPr>
        <w:t>Сегодня в основу российского образования положены такие системные принципы, которые позволяют превратить его в эффективный социокультурный механизм, способствующий этнической целостности общества и решающий задачи духовно-нравственного воспитания ребенка как гражданина Российской Федерации.</w:t>
      </w:r>
    </w:p>
    <w:p w14:paraId="22AF9C53"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Реализация социокультурного контекста опирается на построение социального партнерства образовательной организации, которое обеспечивается реализацией совместных проектов с ГАОУ ДПО СО </w:t>
      </w:r>
      <w:r w:rsidRPr="00071032">
        <w:rPr>
          <w:rFonts w:ascii="Times New Roman" w:hAnsi="Times New Roman"/>
        </w:rPr>
        <w:lastRenderedPageBreak/>
        <w:t>«Институт развития образования», сетевым взаимодействием с Фондом поддержки талантливых детей и молодежи «Золотое сечение», ГАНОУ СО «Дворец молодежи», ДК «Металлург»,  АО «Сафьяновская медь», МКУ Молодежный центр «Паруса» и другие.</w:t>
      </w:r>
    </w:p>
    <w:p w14:paraId="460CDC24"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В рамках социокультурного контекста повышается роль родительской общественности, как субъекта образовательных отношений в программе воспитания. В рамках социального партнерства для разностороннего развития обучающихся, их социализации, а также совместно с организациями дополнительного образования, семьями воспитанников в течение года реализуются различные социальные проекты, акции и мероприятия социокультурного характера:</w:t>
      </w:r>
    </w:p>
    <w:p w14:paraId="76662F8F" w14:textId="77777777" w:rsidR="00071032" w:rsidRPr="00071032" w:rsidRDefault="00071032" w:rsidP="008F5ED4">
      <w:pPr>
        <w:pStyle w:val="ab"/>
        <w:numPr>
          <w:ilvl w:val="0"/>
          <w:numId w:val="115"/>
        </w:numPr>
        <w:spacing w:after="0" w:line="240" w:lineRule="auto"/>
        <w:jc w:val="both"/>
        <w:rPr>
          <w:rFonts w:ascii="Times New Roman" w:hAnsi="Times New Roman"/>
        </w:rPr>
      </w:pPr>
      <w:r w:rsidRPr="00071032">
        <w:rPr>
          <w:rFonts w:ascii="Times New Roman" w:hAnsi="Times New Roman"/>
        </w:rPr>
        <w:t>совместные акции с родителями;</w:t>
      </w:r>
    </w:p>
    <w:p w14:paraId="493B8306" w14:textId="77777777" w:rsidR="00071032" w:rsidRPr="00071032" w:rsidRDefault="00071032" w:rsidP="008F5ED4">
      <w:pPr>
        <w:pStyle w:val="ab"/>
        <w:numPr>
          <w:ilvl w:val="0"/>
          <w:numId w:val="115"/>
        </w:numPr>
        <w:spacing w:after="0" w:line="240" w:lineRule="auto"/>
        <w:jc w:val="both"/>
        <w:rPr>
          <w:rFonts w:ascii="Times New Roman" w:hAnsi="Times New Roman"/>
        </w:rPr>
      </w:pPr>
      <w:r w:rsidRPr="00071032">
        <w:rPr>
          <w:rFonts w:ascii="Times New Roman" w:hAnsi="Times New Roman"/>
        </w:rPr>
        <w:t>участие в конкурсах декоративно-прикладного искусства;</w:t>
      </w:r>
    </w:p>
    <w:p w14:paraId="0B1E639C" w14:textId="77777777" w:rsidR="00071032" w:rsidRPr="00071032" w:rsidRDefault="00071032" w:rsidP="008F5ED4">
      <w:pPr>
        <w:pStyle w:val="ab"/>
        <w:numPr>
          <w:ilvl w:val="0"/>
          <w:numId w:val="115"/>
        </w:numPr>
        <w:spacing w:after="0" w:line="240" w:lineRule="auto"/>
        <w:jc w:val="both"/>
        <w:rPr>
          <w:rFonts w:ascii="Times New Roman" w:hAnsi="Times New Roman"/>
        </w:rPr>
      </w:pPr>
      <w:r w:rsidRPr="00071032">
        <w:rPr>
          <w:rFonts w:ascii="Times New Roman" w:hAnsi="Times New Roman"/>
        </w:rPr>
        <w:t>благотворительная помощь родителей в благоустройстве школы;</w:t>
      </w:r>
    </w:p>
    <w:p w14:paraId="27E016C3" w14:textId="77777777" w:rsidR="00071032" w:rsidRPr="00071032" w:rsidRDefault="00071032" w:rsidP="008F5ED4">
      <w:pPr>
        <w:pStyle w:val="ab"/>
        <w:numPr>
          <w:ilvl w:val="0"/>
          <w:numId w:val="115"/>
        </w:numPr>
        <w:spacing w:after="0" w:line="240" w:lineRule="auto"/>
        <w:jc w:val="both"/>
        <w:rPr>
          <w:rFonts w:ascii="Times New Roman" w:hAnsi="Times New Roman"/>
        </w:rPr>
      </w:pPr>
      <w:r w:rsidRPr="00071032">
        <w:rPr>
          <w:rFonts w:ascii="Times New Roman" w:hAnsi="Times New Roman"/>
        </w:rPr>
        <w:t>организация экскурсионных поездок в г. Екатеринбург.</w:t>
      </w:r>
    </w:p>
    <w:p w14:paraId="5AD60E6E" w14:textId="77777777" w:rsidR="00071032" w:rsidRPr="00071032" w:rsidRDefault="00071032" w:rsidP="00071032">
      <w:pPr>
        <w:pStyle w:val="42"/>
        <w:shd w:val="clear" w:color="auto" w:fill="auto"/>
        <w:spacing w:before="0" w:line="240" w:lineRule="auto"/>
        <w:ind w:firstLine="567"/>
        <w:contextualSpacing/>
        <w:jc w:val="both"/>
        <w:rPr>
          <w:i/>
          <w:sz w:val="24"/>
          <w:szCs w:val="24"/>
        </w:rPr>
      </w:pPr>
    </w:p>
    <w:p w14:paraId="60F478C3"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i/>
        </w:rPr>
        <w:t>Социальное партнерство</w:t>
      </w:r>
      <w:r w:rsidRPr="00071032">
        <w:rPr>
          <w:rFonts w:ascii="Times New Roman" w:hAnsi="Times New Roman"/>
        </w:rPr>
        <w:t>. МАОУ СОШ № 10 активно сотрудничает с социальными партнерами: Центральная городская детская библиотека, Центральная городская библиотека, МБОУ ДО Спортивная школа, Режевской исторический музей, ГАПОУ СО «Режевской политехникум», МКУ Молодежный центр «Паруса», ДК «Металлург» и другие.</w:t>
      </w:r>
    </w:p>
    <w:p w14:paraId="1DC9B2C6" w14:textId="77777777" w:rsidR="00071032" w:rsidRPr="00071032" w:rsidRDefault="00071032" w:rsidP="00071032">
      <w:pPr>
        <w:pStyle w:val="42"/>
        <w:shd w:val="clear" w:color="auto" w:fill="auto"/>
        <w:spacing w:before="0" w:line="240" w:lineRule="auto"/>
        <w:ind w:firstLine="567"/>
        <w:contextualSpacing/>
        <w:jc w:val="both"/>
        <w:rPr>
          <w:sz w:val="24"/>
          <w:szCs w:val="24"/>
        </w:rPr>
      </w:pPr>
      <w:r w:rsidRPr="00071032">
        <w:rPr>
          <w:sz w:val="24"/>
          <w:szCs w:val="24"/>
        </w:rPr>
        <w:t>В рамках работы по профориентации Школа тесно сотрудничает с ГАПОУ СО «Режевской политехникум», колледжами и вузами города Екатеринбурга, принимаем участие в проектах «Билет в будущее», «Проектория», «Большая перемена» и др.</w:t>
      </w:r>
    </w:p>
    <w:p w14:paraId="5DDC18EA" w14:textId="77777777" w:rsidR="00071032" w:rsidRPr="00071032" w:rsidRDefault="00071032" w:rsidP="00071032">
      <w:pPr>
        <w:pStyle w:val="af"/>
        <w:spacing w:before="0" w:beforeAutospacing="0" w:after="0" w:afterAutospacing="0"/>
        <w:ind w:firstLine="567"/>
        <w:contextualSpacing/>
        <w:jc w:val="both"/>
      </w:pPr>
      <w:r w:rsidRPr="00071032">
        <w:t>В Школе действуют детские общественные объединения, клубы, реализуются социальные проекты и другие формы самореализации обучающихся: волонтерский отряд, отряд ЮИД, ДЮП, «Школьный театр», Совет обучающихся, школьный спортивный клуб, газета «Школьный вестник», Школьная медиа-студия «Новый взгляд», действует первичное отделение «Движение первых» и «Орлята России».</w:t>
      </w:r>
    </w:p>
    <w:p w14:paraId="5FB4B1AE" w14:textId="77777777" w:rsidR="00071032" w:rsidRPr="00071032" w:rsidRDefault="00071032" w:rsidP="00071032">
      <w:pPr>
        <w:ind w:firstLine="567"/>
        <w:jc w:val="both"/>
        <w:rPr>
          <w:rFonts w:ascii="Times New Roman" w:hAnsi="Times New Roman"/>
        </w:rPr>
      </w:pPr>
      <w:r w:rsidRPr="00071032">
        <w:rPr>
          <w:rFonts w:ascii="Times New Roman" w:hAnsi="Times New Roman"/>
        </w:rPr>
        <w:t xml:space="preserve">Разработаны и реализуются значимые проекты и программы: «Профессиональное самоопределение школьников», «Работа с одаренными детьми», «Гражданско-патриотическое воспитание», «Формирование здорового образа жизни». Особое внимание уделяется воспитательной работе с детьми, оказавшимися в трудной жизненной ситуации, реализуется программа «Работа с детьми и семьями группы риска». Система наставничества, созданная в школе, обеспечивает развитие, стремление и умение помогать друг другу, оказывать сопротивление плохим поступкам, негативному поведению, общими усилиями достигать цели, двигаться к планируемому результату. </w:t>
      </w:r>
    </w:p>
    <w:p w14:paraId="321156E6" w14:textId="77777777" w:rsidR="00071032" w:rsidRPr="00071032" w:rsidRDefault="00071032" w:rsidP="00071032">
      <w:pPr>
        <w:contextualSpacing/>
        <w:jc w:val="both"/>
        <w:rPr>
          <w:rFonts w:ascii="Times New Roman" w:hAnsi="Times New Roman"/>
        </w:rPr>
      </w:pPr>
    </w:p>
    <w:p w14:paraId="5E3F849A" w14:textId="77777777" w:rsidR="00071032" w:rsidRPr="00071032" w:rsidRDefault="00071032" w:rsidP="00071032">
      <w:pPr>
        <w:contextualSpacing/>
        <w:jc w:val="both"/>
        <w:rPr>
          <w:rFonts w:ascii="Times New Roman" w:hAnsi="Times New Roman"/>
        </w:rPr>
      </w:pPr>
      <w:r w:rsidRPr="00071032">
        <w:rPr>
          <w:rFonts w:ascii="Times New Roman" w:hAnsi="Times New Roman"/>
        </w:rPr>
        <w:t>Базовыми принципами формирования уклада школьной жизни являются:</w:t>
      </w:r>
    </w:p>
    <w:p w14:paraId="45CEF9FC" w14:textId="77777777" w:rsidR="00071032" w:rsidRPr="00071032" w:rsidRDefault="00071032" w:rsidP="008F5ED4">
      <w:pPr>
        <w:pStyle w:val="ab"/>
        <w:numPr>
          <w:ilvl w:val="0"/>
          <w:numId w:val="112"/>
        </w:numPr>
        <w:spacing w:after="0" w:line="240" w:lineRule="auto"/>
        <w:jc w:val="both"/>
        <w:rPr>
          <w:rFonts w:ascii="Times New Roman" w:hAnsi="Times New Roman"/>
        </w:rPr>
      </w:pPr>
      <w:r w:rsidRPr="00071032">
        <w:rPr>
          <w:rFonts w:ascii="Times New Roman" w:hAnsi="Times New Roman"/>
        </w:rPr>
        <w:t>личностная ориентация образования (обеспечивает формирование и развитие личностных особенностей субъектов образования);</w:t>
      </w:r>
    </w:p>
    <w:p w14:paraId="305923EC" w14:textId="77777777" w:rsidR="00071032" w:rsidRPr="00071032" w:rsidRDefault="00071032" w:rsidP="008F5ED4">
      <w:pPr>
        <w:pStyle w:val="ab"/>
        <w:numPr>
          <w:ilvl w:val="0"/>
          <w:numId w:val="112"/>
        </w:numPr>
        <w:spacing w:after="0" w:line="240" w:lineRule="auto"/>
        <w:jc w:val="both"/>
        <w:rPr>
          <w:rFonts w:ascii="Times New Roman" w:hAnsi="Times New Roman"/>
        </w:rPr>
      </w:pPr>
      <w:r w:rsidRPr="00071032">
        <w:rPr>
          <w:rFonts w:ascii="Times New Roman" w:hAnsi="Times New Roman"/>
        </w:rPr>
        <w:t>субъектность (обеспечивает возможность организации педагогического взаимодействия в формате «Человек созидает Человека»;</w:t>
      </w:r>
    </w:p>
    <w:p w14:paraId="66C3D35F" w14:textId="77777777" w:rsidR="00071032" w:rsidRPr="00071032" w:rsidRDefault="00071032" w:rsidP="008F5ED4">
      <w:pPr>
        <w:pStyle w:val="ab"/>
        <w:numPr>
          <w:ilvl w:val="0"/>
          <w:numId w:val="112"/>
        </w:numPr>
        <w:spacing w:after="0" w:line="240" w:lineRule="auto"/>
        <w:jc w:val="both"/>
        <w:rPr>
          <w:rFonts w:ascii="Times New Roman" w:hAnsi="Times New Roman"/>
        </w:rPr>
      </w:pPr>
      <w:r w:rsidRPr="00071032">
        <w:rPr>
          <w:rFonts w:ascii="Times New Roman" w:hAnsi="Times New Roman"/>
        </w:rPr>
        <w:t>совместная деятельность (сотрудничество и сотворчество обучающихся, педагогов и родителей);</w:t>
      </w:r>
    </w:p>
    <w:p w14:paraId="0190DE06" w14:textId="77777777" w:rsidR="00071032" w:rsidRPr="00071032" w:rsidRDefault="00071032" w:rsidP="008F5ED4">
      <w:pPr>
        <w:pStyle w:val="ab"/>
        <w:numPr>
          <w:ilvl w:val="0"/>
          <w:numId w:val="112"/>
        </w:numPr>
        <w:spacing w:after="0" w:line="240" w:lineRule="auto"/>
        <w:jc w:val="both"/>
        <w:rPr>
          <w:rFonts w:ascii="Times New Roman" w:hAnsi="Times New Roman"/>
        </w:rPr>
      </w:pPr>
      <w:r w:rsidRPr="00071032">
        <w:rPr>
          <w:rFonts w:ascii="Times New Roman" w:hAnsi="Times New Roman"/>
        </w:rPr>
        <w:t>целостность образовательного процесса (взаимосвязь локальных проявлений педагогического целеполагания);</w:t>
      </w:r>
    </w:p>
    <w:p w14:paraId="2DA23EFC" w14:textId="77777777" w:rsidR="00071032" w:rsidRPr="00071032" w:rsidRDefault="00071032" w:rsidP="008F5ED4">
      <w:pPr>
        <w:pStyle w:val="ab"/>
        <w:numPr>
          <w:ilvl w:val="0"/>
          <w:numId w:val="112"/>
        </w:numPr>
        <w:spacing w:after="0" w:line="240" w:lineRule="auto"/>
        <w:jc w:val="both"/>
        <w:rPr>
          <w:rFonts w:ascii="Times New Roman" w:hAnsi="Times New Roman"/>
        </w:rPr>
      </w:pPr>
      <w:r w:rsidRPr="00071032">
        <w:rPr>
          <w:rFonts w:ascii="Times New Roman" w:hAnsi="Times New Roman"/>
        </w:rPr>
        <w:t>вариативность (сочетание инвариантных требований к содержанию образования с индивидуальным подходом к каждому школьнику);</w:t>
      </w:r>
    </w:p>
    <w:p w14:paraId="445702DE" w14:textId="77777777" w:rsidR="00071032" w:rsidRPr="00071032" w:rsidRDefault="00071032" w:rsidP="008F5ED4">
      <w:pPr>
        <w:pStyle w:val="ab"/>
        <w:numPr>
          <w:ilvl w:val="0"/>
          <w:numId w:val="112"/>
        </w:numPr>
        <w:spacing w:after="0" w:line="240" w:lineRule="auto"/>
        <w:jc w:val="both"/>
        <w:rPr>
          <w:rFonts w:ascii="Times New Roman" w:hAnsi="Times New Roman"/>
        </w:rPr>
      </w:pPr>
      <w:r w:rsidRPr="00071032">
        <w:rPr>
          <w:rFonts w:ascii="Times New Roman" w:hAnsi="Times New Roman"/>
        </w:rPr>
        <w:t xml:space="preserve">открытость содержания образования (обеспечение гармоничного взаимодополнения воспитательных усилий различных социальных институтов общества). </w:t>
      </w:r>
    </w:p>
    <w:p w14:paraId="5915E244" w14:textId="77777777" w:rsidR="00071032" w:rsidRPr="00071032" w:rsidRDefault="00071032" w:rsidP="00071032">
      <w:pPr>
        <w:ind w:firstLine="567"/>
        <w:contextualSpacing/>
        <w:jc w:val="both"/>
        <w:rPr>
          <w:rFonts w:ascii="Times New Roman" w:hAnsi="Times New Roman"/>
        </w:rPr>
      </w:pPr>
    </w:p>
    <w:p w14:paraId="3796242B" w14:textId="77777777" w:rsidR="00071032" w:rsidRPr="00071032" w:rsidRDefault="00071032" w:rsidP="00071032">
      <w:pPr>
        <w:ind w:firstLine="567"/>
        <w:contextualSpacing/>
        <w:jc w:val="both"/>
        <w:rPr>
          <w:rFonts w:ascii="Times New Roman" w:hAnsi="Times New Roman"/>
          <w:color w:val="000000" w:themeColor="text1"/>
        </w:rPr>
      </w:pPr>
      <w:r w:rsidRPr="00071032">
        <w:rPr>
          <w:rFonts w:ascii="Times New Roman" w:hAnsi="Times New Roman"/>
        </w:rPr>
        <w:t xml:space="preserve">МАОУ СОШ № 10 располагается в центральной части города. </w:t>
      </w:r>
      <w:r w:rsidRPr="00071032">
        <w:rPr>
          <w:rFonts w:ascii="Times New Roman" w:hAnsi="Times New Roman"/>
          <w:color w:val="000000" w:themeColor="text1"/>
        </w:rPr>
        <w:t>Имеет Устав, утверждённый приказом начальника Управления образования Режевского городского округа от 27.12.2022 г. №495/01-07.</w:t>
      </w:r>
    </w:p>
    <w:p w14:paraId="15F65AD1"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lastRenderedPageBreak/>
        <w:t xml:space="preserve"> МАОУ СОШ № 10 функционирует в одном основном здании. Материально-техническое обеспечение школы позволяет реализовывать в полной мере ФОП в соответствии с ФГОС. </w:t>
      </w:r>
    </w:p>
    <w:p w14:paraId="2706CB8F" w14:textId="77777777" w:rsidR="00071032" w:rsidRPr="00071032" w:rsidRDefault="00071032" w:rsidP="00071032">
      <w:pPr>
        <w:pStyle w:val="42"/>
        <w:shd w:val="clear" w:color="auto" w:fill="auto"/>
        <w:spacing w:before="0" w:line="240" w:lineRule="auto"/>
        <w:ind w:right="20" w:firstLine="567"/>
        <w:contextualSpacing/>
        <w:jc w:val="both"/>
        <w:rPr>
          <w:sz w:val="24"/>
          <w:szCs w:val="24"/>
        </w:rPr>
      </w:pPr>
      <w:r w:rsidRPr="00071032">
        <w:rPr>
          <w:sz w:val="24"/>
          <w:szCs w:val="24"/>
        </w:rPr>
        <w:t>Наша школа – это открытая социально-педагогическая система, которая успешно действует при взаимодействии всех участников образовательного процесса как равноправных партнеров, которые стремятся к межличностному общению, широкому социальному сотрудничеству, создавая определенный уклад школьной жизни, способствующий формированию личности школьника – с набором компетентностей, определенных новыми образовательными стандартами.</w:t>
      </w:r>
    </w:p>
    <w:p w14:paraId="4ABBF94D" w14:textId="77777777" w:rsidR="00071032" w:rsidRPr="00071032" w:rsidRDefault="00071032" w:rsidP="00071032">
      <w:pPr>
        <w:pStyle w:val="42"/>
        <w:shd w:val="clear" w:color="auto" w:fill="auto"/>
        <w:spacing w:before="0" w:line="240" w:lineRule="auto"/>
        <w:ind w:right="20" w:firstLine="567"/>
        <w:contextualSpacing/>
        <w:jc w:val="both"/>
        <w:rPr>
          <w:sz w:val="24"/>
          <w:szCs w:val="24"/>
        </w:rPr>
      </w:pPr>
      <w:r w:rsidRPr="00071032">
        <w:rPr>
          <w:sz w:val="24"/>
          <w:szCs w:val="24"/>
        </w:rPr>
        <w:t>МАОУ СОШ № 10 является школой полного дня: в школе развита система дополнительного образования, что диктует нахождение обучающихся в школе с 8.00 до 17-19.00 ч.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w:t>
      </w:r>
    </w:p>
    <w:p w14:paraId="2857DC56" w14:textId="77777777" w:rsidR="00071032" w:rsidRPr="00071032" w:rsidRDefault="00071032" w:rsidP="00071032">
      <w:pPr>
        <w:pStyle w:val="42"/>
        <w:shd w:val="clear" w:color="auto" w:fill="auto"/>
        <w:spacing w:before="0" w:line="240" w:lineRule="auto"/>
        <w:ind w:right="20" w:firstLine="567"/>
        <w:contextualSpacing/>
        <w:jc w:val="both"/>
        <w:rPr>
          <w:color w:val="auto"/>
          <w:sz w:val="24"/>
          <w:szCs w:val="24"/>
        </w:rPr>
      </w:pPr>
      <w:r w:rsidRPr="00071032">
        <w:rPr>
          <w:rFonts w:eastAsia="Calibri"/>
          <w:i/>
          <w:sz w:val="24"/>
          <w:szCs w:val="24"/>
        </w:rPr>
        <w:t>Воспитывающие сообщества в школе.</w:t>
      </w:r>
      <w:r w:rsidRPr="00071032">
        <w:rPr>
          <w:rFonts w:eastAsia="Calibri"/>
          <w:b/>
          <w:sz w:val="24"/>
          <w:szCs w:val="24"/>
        </w:rPr>
        <w:t xml:space="preserve"> </w:t>
      </w:r>
      <w:r w:rsidRPr="00071032">
        <w:rPr>
          <w:color w:val="auto"/>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4DAC8F28" w14:textId="77777777" w:rsidR="00071032" w:rsidRPr="00071032" w:rsidRDefault="00071032" w:rsidP="00071032">
      <w:pPr>
        <w:pStyle w:val="42"/>
        <w:shd w:val="clear" w:color="auto" w:fill="auto"/>
        <w:spacing w:before="0" w:line="240" w:lineRule="auto"/>
        <w:ind w:right="20" w:firstLine="0"/>
        <w:contextualSpacing/>
        <w:jc w:val="both"/>
        <w:rPr>
          <w:color w:val="auto"/>
          <w:sz w:val="24"/>
          <w:szCs w:val="24"/>
        </w:rPr>
      </w:pPr>
    </w:p>
    <w:p w14:paraId="6FFCC90B" w14:textId="77777777" w:rsidR="00071032" w:rsidRPr="00071032" w:rsidRDefault="00071032" w:rsidP="00071032">
      <w:pPr>
        <w:pStyle w:val="42"/>
        <w:shd w:val="clear" w:color="auto" w:fill="auto"/>
        <w:spacing w:before="0" w:line="240" w:lineRule="auto"/>
        <w:ind w:right="20" w:firstLine="0"/>
        <w:contextualSpacing/>
        <w:jc w:val="both"/>
        <w:rPr>
          <w:sz w:val="24"/>
          <w:szCs w:val="24"/>
        </w:rPr>
      </w:pPr>
      <w:r w:rsidRPr="00071032">
        <w:rPr>
          <w:color w:val="auto"/>
          <w:sz w:val="24"/>
          <w:szCs w:val="24"/>
        </w:rPr>
        <w:t xml:space="preserve">Так, воспитывающую среду в школе составляют следующие </w:t>
      </w:r>
      <w:r w:rsidRPr="00071032">
        <w:rPr>
          <w:sz w:val="24"/>
          <w:szCs w:val="24"/>
        </w:rPr>
        <w:t>воспитывающие общности:</w:t>
      </w:r>
    </w:p>
    <w:p w14:paraId="4FB9B131" w14:textId="77777777" w:rsidR="00071032" w:rsidRPr="00071032" w:rsidRDefault="00071032" w:rsidP="008F5ED4">
      <w:pPr>
        <w:pStyle w:val="42"/>
        <w:numPr>
          <w:ilvl w:val="0"/>
          <w:numId w:val="113"/>
        </w:numPr>
        <w:shd w:val="clear" w:color="auto" w:fill="auto"/>
        <w:spacing w:before="0" w:line="240" w:lineRule="auto"/>
        <w:ind w:right="20"/>
        <w:contextualSpacing/>
        <w:jc w:val="both"/>
        <w:rPr>
          <w:sz w:val="24"/>
          <w:szCs w:val="24"/>
        </w:rPr>
      </w:pPr>
      <w:r w:rsidRPr="00071032">
        <w:rPr>
          <w:rStyle w:val="afff0"/>
          <w:color w:val="auto"/>
          <w:sz w:val="24"/>
          <w:szCs w:val="24"/>
        </w:rPr>
        <w:t xml:space="preserve">детские: </w:t>
      </w:r>
      <w:r w:rsidRPr="00071032">
        <w:rPr>
          <w:bCs/>
          <w:sz w:val="24"/>
          <w:szCs w:val="24"/>
        </w:rPr>
        <w:t>Совет обучающихся</w:t>
      </w:r>
      <w:r w:rsidRPr="00071032">
        <w:rPr>
          <w:sz w:val="24"/>
          <w:szCs w:val="24"/>
        </w:rPr>
        <w:t>,</w:t>
      </w:r>
      <w:r w:rsidRPr="00071032">
        <w:rPr>
          <w:color w:val="auto"/>
          <w:sz w:val="24"/>
          <w:szCs w:val="24"/>
        </w:rPr>
        <w:t xml:space="preserve"> ШСК, ДЮП, </w:t>
      </w:r>
      <w:r w:rsidRPr="00071032">
        <w:rPr>
          <w:bCs/>
          <w:sz w:val="24"/>
          <w:szCs w:val="24"/>
        </w:rPr>
        <w:t>«Движение первых», «Орлята России», В</w:t>
      </w:r>
      <w:r w:rsidRPr="00071032">
        <w:rPr>
          <w:sz w:val="24"/>
          <w:szCs w:val="24"/>
        </w:rPr>
        <w:t>олонтёрский отряд, Военно-патриотический клуб, отряд ЮИД, медиа-студия «Новый взгляд»;</w:t>
      </w:r>
    </w:p>
    <w:p w14:paraId="21CF8AEE" w14:textId="77777777" w:rsidR="00071032" w:rsidRPr="00071032" w:rsidRDefault="00071032" w:rsidP="008F5ED4">
      <w:pPr>
        <w:pStyle w:val="42"/>
        <w:numPr>
          <w:ilvl w:val="0"/>
          <w:numId w:val="113"/>
        </w:numPr>
        <w:shd w:val="clear" w:color="auto" w:fill="auto"/>
        <w:spacing w:before="0" w:line="240" w:lineRule="auto"/>
        <w:ind w:right="20"/>
        <w:contextualSpacing/>
        <w:jc w:val="both"/>
        <w:rPr>
          <w:b/>
          <w:color w:val="auto"/>
          <w:sz w:val="24"/>
          <w:szCs w:val="24"/>
        </w:rPr>
      </w:pPr>
      <w:r w:rsidRPr="00071032">
        <w:rPr>
          <w:rStyle w:val="afff0"/>
          <w:sz w:val="24"/>
          <w:szCs w:val="24"/>
        </w:rPr>
        <w:t xml:space="preserve">детско-взрослые: </w:t>
      </w:r>
      <w:r w:rsidRPr="00071032">
        <w:rPr>
          <w:color w:val="auto"/>
          <w:sz w:val="24"/>
          <w:szCs w:val="24"/>
        </w:rPr>
        <w:t>проектно-исследовательская деятельность, консультирование в рамках урочной и внеурочной деятельности, тьюторское сопровождение, психолого-педагогическое сопровождение, школьная служба примирения, Консультационный центр;</w:t>
      </w:r>
    </w:p>
    <w:p w14:paraId="3211960B" w14:textId="77777777" w:rsidR="00071032" w:rsidRPr="00071032" w:rsidRDefault="00071032" w:rsidP="008F5ED4">
      <w:pPr>
        <w:pStyle w:val="42"/>
        <w:numPr>
          <w:ilvl w:val="0"/>
          <w:numId w:val="113"/>
        </w:numPr>
        <w:shd w:val="clear" w:color="auto" w:fill="auto"/>
        <w:spacing w:before="0" w:line="240" w:lineRule="auto"/>
        <w:ind w:right="20"/>
        <w:contextualSpacing/>
        <w:jc w:val="both"/>
        <w:rPr>
          <w:color w:val="auto"/>
          <w:sz w:val="24"/>
          <w:szCs w:val="24"/>
        </w:rPr>
      </w:pPr>
      <w:r w:rsidRPr="00071032">
        <w:rPr>
          <w:rFonts w:eastAsia="Calibri"/>
          <w:sz w:val="24"/>
          <w:szCs w:val="24"/>
        </w:rPr>
        <w:t xml:space="preserve">профессионально-родительские: </w:t>
      </w:r>
      <w:r w:rsidRPr="00071032">
        <w:rPr>
          <w:color w:val="auto"/>
          <w:sz w:val="24"/>
          <w:szCs w:val="24"/>
        </w:rPr>
        <w:t>Совет школы, Совет отцов, общешкольные родительские собрания, классные родительские собрания, индивидуальные консультирования, профилактические консультирования, беседы;</w:t>
      </w:r>
    </w:p>
    <w:p w14:paraId="67B5E5B5" w14:textId="77777777" w:rsidR="00071032" w:rsidRPr="00071032" w:rsidRDefault="00071032" w:rsidP="008F5ED4">
      <w:pPr>
        <w:pStyle w:val="42"/>
        <w:numPr>
          <w:ilvl w:val="0"/>
          <w:numId w:val="113"/>
        </w:numPr>
        <w:shd w:val="clear" w:color="auto" w:fill="auto"/>
        <w:spacing w:before="0" w:line="240" w:lineRule="auto"/>
        <w:ind w:right="20"/>
        <w:contextualSpacing/>
        <w:jc w:val="both"/>
        <w:rPr>
          <w:rFonts w:eastAsia="Calibri"/>
          <w:b/>
          <w:sz w:val="24"/>
          <w:szCs w:val="24"/>
        </w:rPr>
      </w:pPr>
      <w:r w:rsidRPr="00071032">
        <w:rPr>
          <w:rFonts w:eastAsia="Calibri"/>
          <w:sz w:val="24"/>
          <w:szCs w:val="24"/>
        </w:rPr>
        <w:t xml:space="preserve">профессиональные: </w:t>
      </w:r>
      <w:r w:rsidRPr="00071032">
        <w:rPr>
          <w:color w:val="auto"/>
          <w:sz w:val="24"/>
          <w:szCs w:val="24"/>
        </w:rPr>
        <w:t>педагогический совет, психолого-педагогический совет, методический совет, ШМО учителей-предметников, ШМО классных руководителей.</w:t>
      </w:r>
    </w:p>
    <w:p w14:paraId="483A360F" w14:textId="77777777" w:rsidR="00071032" w:rsidRPr="00071032" w:rsidRDefault="00071032" w:rsidP="00071032">
      <w:pPr>
        <w:ind w:firstLine="567"/>
        <w:contextualSpacing/>
        <w:jc w:val="both"/>
        <w:rPr>
          <w:rFonts w:ascii="Times New Roman" w:hAnsi="Times New Roman"/>
          <w:i/>
        </w:rPr>
      </w:pPr>
    </w:p>
    <w:p w14:paraId="7C38A71A" w14:textId="77777777" w:rsidR="00071032" w:rsidRPr="00071032" w:rsidRDefault="00071032" w:rsidP="00071032">
      <w:pPr>
        <w:pStyle w:val="af"/>
        <w:spacing w:before="0" w:beforeAutospacing="0" w:after="0" w:afterAutospacing="0"/>
        <w:ind w:firstLine="567"/>
        <w:contextualSpacing/>
        <w:jc w:val="both"/>
      </w:pPr>
      <w:r w:rsidRPr="00071032">
        <w:t xml:space="preserve">Воспитательная деятельность школы строится на основе принципов демократии и гуманизма, общедоступности и открытости, приоритета общечеловеческих ценностей, светского характера образования. Школа гарантирует достижение качества образования в соответствии с требованиями Федеральных государственных образовательных стандартов общего образования. </w:t>
      </w:r>
    </w:p>
    <w:p w14:paraId="60E91199" w14:textId="101DD71A"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Виды, формы и содержание воспитательной деятельности.</w:t>
      </w:r>
    </w:p>
    <w:p w14:paraId="6855116B" w14:textId="01AAB6FC"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Виды, формы и содержание воспитательной деятельности планируются, представляются по модулям.</w:t>
      </w:r>
    </w:p>
    <w:p w14:paraId="5D48D1B1" w14:textId="0D3A909B" w:rsidR="00DA0F76" w:rsidRPr="002265B1" w:rsidRDefault="00DA0F76" w:rsidP="00B554B4">
      <w:pPr>
        <w:pStyle w:val="a9"/>
        <w:spacing w:line="276" w:lineRule="auto"/>
        <w:ind w:firstLine="567"/>
        <w:jc w:val="center"/>
        <w:rPr>
          <w:rFonts w:ascii="Times New Roman" w:hAnsi="Times New Roman"/>
          <w:sz w:val="24"/>
          <w:szCs w:val="24"/>
        </w:rPr>
      </w:pPr>
      <w:r w:rsidRPr="002265B1">
        <w:rPr>
          <w:rFonts w:ascii="Times New Roman" w:hAnsi="Times New Roman"/>
          <w:sz w:val="24"/>
          <w:szCs w:val="24"/>
        </w:rPr>
        <w:t>Модуль "Урочная деятельность".</w:t>
      </w:r>
    </w:p>
    <w:p w14:paraId="4DA1693D" w14:textId="1029A2A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уроков </w:t>
      </w:r>
      <w:r w:rsidR="00B554B4" w:rsidRPr="002265B1">
        <w:rPr>
          <w:rFonts w:ascii="Times New Roman" w:hAnsi="Times New Roman"/>
          <w:sz w:val="24"/>
          <w:szCs w:val="24"/>
        </w:rPr>
        <w:t>п</w:t>
      </w:r>
      <w:r w:rsidRPr="002265B1">
        <w:rPr>
          <w:rFonts w:ascii="Times New Roman" w:hAnsi="Times New Roman"/>
          <w:sz w:val="24"/>
          <w:szCs w:val="24"/>
        </w:rPr>
        <w:t>редусматрива</w:t>
      </w:r>
      <w:r w:rsidR="00B554B4" w:rsidRPr="002265B1">
        <w:rPr>
          <w:rFonts w:ascii="Times New Roman" w:hAnsi="Times New Roman"/>
          <w:sz w:val="24"/>
          <w:szCs w:val="24"/>
        </w:rPr>
        <w:t>ет</w:t>
      </w:r>
      <w:r w:rsidRPr="002265B1">
        <w:rPr>
          <w:rFonts w:ascii="Times New Roman" w:hAnsi="Times New Roman"/>
          <w:sz w:val="24"/>
          <w:szCs w:val="24"/>
        </w:rPr>
        <w:t>:</w:t>
      </w:r>
    </w:p>
    <w:p w14:paraId="444F1F41" w14:textId="77777777" w:rsidR="00DA0F76" w:rsidRPr="002265B1" w:rsidRDefault="00DA0F76" w:rsidP="00D367AE">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3294077" w14:textId="77777777" w:rsidR="00DA0F76" w:rsidRPr="002265B1" w:rsidRDefault="00DA0F76" w:rsidP="00D367AE">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w:t>
      </w:r>
      <w:r w:rsidRPr="002265B1">
        <w:rPr>
          <w:rFonts w:ascii="Times New Roman" w:hAnsi="Times New Roman"/>
          <w:sz w:val="24"/>
          <w:szCs w:val="24"/>
        </w:rPr>
        <w:lastRenderedPageBreak/>
        <w:t>целевыми ориентирами результатов воспитания; реализацию приоритета воспитания в учебной деятельности;</w:t>
      </w:r>
    </w:p>
    <w:p w14:paraId="509AD166" w14:textId="77777777" w:rsidR="00DA0F76" w:rsidRPr="002265B1" w:rsidRDefault="00DA0F76" w:rsidP="00D367AE">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E600A6C" w14:textId="77777777" w:rsidR="00DA0F76" w:rsidRPr="002265B1" w:rsidRDefault="00DA0F76" w:rsidP="00D367AE">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57CBF4E" w14:textId="77777777" w:rsidR="00DA0F76" w:rsidRPr="002265B1" w:rsidRDefault="00DA0F76" w:rsidP="00D367AE">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3DC3E6A8" w14:textId="77777777" w:rsidR="00DA0F76" w:rsidRPr="002265B1" w:rsidRDefault="00DA0F76" w:rsidP="00D367AE">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F749446" w14:textId="77777777" w:rsidR="00DA0F76" w:rsidRPr="002265B1" w:rsidRDefault="00DA0F76" w:rsidP="00D367AE">
      <w:pPr>
        <w:pStyle w:val="a9"/>
        <w:numPr>
          <w:ilvl w:val="0"/>
          <w:numId w:val="69"/>
        </w:numPr>
        <w:spacing w:line="276" w:lineRule="auto"/>
        <w:jc w:val="both"/>
        <w:rPr>
          <w:rFonts w:ascii="Times New Roman" w:hAnsi="Times New Roman"/>
          <w:sz w:val="24"/>
          <w:szCs w:val="24"/>
        </w:rPr>
      </w:pPr>
      <w:r w:rsidRPr="002265B1">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566901B8" w14:textId="6C23BEB9" w:rsidR="00DA0F76" w:rsidRPr="002265B1" w:rsidRDefault="00DA0F76" w:rsidP="00B554B4">
      <w:pPr>
        <w:pStyle w:val="a9"/>
        <w:spacing w:line="276" w:lineRule="auto"/>
        <w:ind w:firstLine="567"/>
        <w:jc w:val="center"/>
        <w:rPr>
          <w:rFonts w:ascii="Times New Roman" w:hAnsi="Times New Roman"/>
          <w:sz w:val="24"/>
          <w:szCs w:val="24"/>
        </w:rPr>
      </w:pPr>
      <w:r w:rsidRPr="002265B1">
        <w:rPr>
          <w:rFonts w:ascii="Times New Roman" w:hAnsi="Times New Roman"/>
          <w:sz w:val="24"/>
          <w:szCs w:val="24"/>
        </w:rPr>
        <w:t>Модуль "Внеурочная деятельность".</w:t>
      </w:r>
    </w:p>
    <w:p w14:paraId="6530FE74"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Реализация воспитательного потенциала внеурочной деятельности в целях обеспечения индивидуальных потребностей обучающихся осуществляется в рамках выбранных ими курсов, занятий, других форм работы в рамках внеурочной деятельности, реализуемых                                          в МАОУ СОШ № 10.</w:t>
      </w:r>
    </w:p>
    <w:p w14:paraId="239E89C6"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Внеурочная деятельность является неотъемлемой частью основной общеобразовательной программы МАОУ СОШ № 10. При организации внеурочной деятельности в школе основными являются следующие приоритетные принципы: </w:t>
      </w:r>
    </w:p>
    <w:p w14:paraId="14183E69" w14:textId="77777777" w:rsidR="00071032" w:rsidRPr="00071032" w:rsidRDefault="00071032" w:rsidP="008F5ED4">
      <w:pPr>
        <w:numPr>
          <w:ilvl w:val="0"/>
          <w:numId w:val="116"/>
        </w:numPr>
        <w:spacing w:after="0" w:line="240" w:lineRule="auto"/>
        <w:contextualSpacing/>
        <w:jc w:val="both"/>
        <w:rPr>
          <w:rFonts w:ascii="Times New Roman" w:hAnsi="Times New Roman"/>
        </w:rPr>
      </w:pPr>
      <w:r w:rsidRPr="00071032">
        <w:rPr>
          <w:rFonts w:ascii="Times New Roman" w:hAnsi="Times New Roman"/>
        </w:rPr>
        <w:t xml:space="preserve">свободный выбор ребенка видов и сферы деятельности; </w:t>
      </w:r>
    </w:p>
    <w:p w14:paraId="011EEE95" w14:textId="77777777" w:rsidR="00071032" w:rsidRPr="00071032" w:rsidRDefault="00071032" w:rsidP="008F5ED4">
      <w:pPr>
        <w:numPr>
          <w:ilvl w:val="0"/>
          <w:numId w:val="116"/>
        </w:numPr>
        <w:spacing w:after="0" w:line="240" w:lineRule="auto"/>
        <w:contextualSpacing/>
        <w:jc w:val="both"/>
        <w:rPr>
          <w:rFonts w:ascii="Times New Roman" w:hAnsi="Times New Roman"/>
        </w:rPr>
      </w:pPr>
      <w:r w:rsidRPr="00071032">
        <w:rPr>
          <w:rFonts w:ascii="Times New Roman" w:hAnsi="Times New Roman"/>
        </w:rPr>
        <w:t xml:space="preserve">ориентация на личностные интересы, потребности и способности ребенка; </w:t>
      </w:r>
    </w:p>
    <w:p w14:paraId="1AB37298" w14:textId="77777777" w:rsidR="00071032" w:rsidRPr="00071032" w:rsidRDefault="00071032" w:rsidP="008F5ED4">
      <w:pPr>
        <w:numPr>
          <w:ilvl w:val="0"/>
          <w:numId w:val="116"/>
        </w:numPr>
        <w:spacing w:after="0" w:line="240" w:lineRule="auto"/>
        <w:contextualSpacing/>
        <w:jc w:val="both"/>
        <w:rPr>
          <w:rFonts w:ascii="Times New Roman" w:hAnsi="Times New Roman"/>
        </w:rPr>
      </w:pPr>
      <w:r w:rsidRPr="00071032">
        <w:rPr>
          <w:rFonts w:ascii="Times New Roman" w:hAnsi="Times New Roman"/>
        </w:rPr>
        <w:t xml:space="preserve">возможность свободного самоопределения и самореализации ребенка; </w:t>
      </w:r>
    </w:p>
    <w:p w14:paraId="713FE7FD" w14:textId="77777777" w:rsidR="00071032" w:rsidRPr="00071032" w:rsidRDefault="00071032" w:rsidP="008F5ED4">
      <w:pPr>
        <w:numPr>
          <w:ilvl w:val="0"/>
          <w:numId w:val="116"/>
        </w:numPr>
        <w:spacing w:after="0" w:line="240" w:lineRule="auto"/>
        <w:contextualSpacing/>
        <w:jc w:val="both"/>
        <w:rPr>
          <w:rFonts w:ascii="Times New Roman" w:hAnsi="Times New Roman"/>
        </w:rPr>
      </w:pPr>
      <w:r w:rsidRPr="00071032">
        <w:rPr>
          <w:rFonts w:ascii="Times New Roman" w:hAnsi="Times New Roman"/>
        </w:rPr>
        <w:t>единство обучения, воспитания, развития;</w:t>
      </w:r>
    </w:p>
    <w:p w14:paraId="3BB3D826" w14:textId="77777777" w:rsidR="00071032" w:rsidRPr="00071032" w:rsidRDefault="00071032" w:rsidP="008F5ED4">
      <w:pPr>
        <w:numPr>
          <w:ilvl w:val="0"/>
          <w:numId w:val="116"/>
        </w:numPr>
        <w:spacing w:after="0" w:line="240" w:lineRule="auto"/>
        <w:contextualSpacing/>
        <w:jc w:val="both"/>
        <w:rPr>
          <w:rFonts w:ascii="Times New Roman" w:hAnsi="Times New Roman"/>
        </w:rPr>
      </w:pPr>
      <w:r w:rsidRPr="00071032">
        <w:rPr>
          <w:rFonts w:ascii="Times New Roman" w:hAnsi="Times New Roman"/>
        </w:rPr>
        <w:t>практическая направленность образовательной деятельности.</w:t>
      </w:r>
    </w:p>
    <w:p w14:paraId="7D77F601" w14:textId="77777777" w:rsidR="00071032" w:rsidRPr="00071032" w:rsidRDefault="00071032" w:rsidP="00071032">
      <w:pPr>
        <w:ind w:firstLine="567"/>
        <w:contextualSpacing/>
        <w:jc w:val="both"/>
        <w:rPr>
          <w:rFonts w:ascii="Times New Roman" w:hAnsi="Times New Roman"/>
        </w:rPr>
      </w:pPr>
    </w:p>
    <w:p w14:paraId="7E257A26"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Организации внеурочной деятельности в школе предполагает оптимизацию внутренних ресурсов, интеграцию внеурочной деятельности и дополнительного образования, и направлена на достижение планируемых результатов освоения основных образовательных программ начального общего, основного общего, среднего общего образования. </w:t>
      </w:r>
    </w:p>
    <w:p w14:paraId="7ECBF252"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Внеурочная деятельность формируется с учетом запросов родителей (законных представителей) и самих обучающихся, выбора обучающимися и их родителями (законными представителями) курсов внеурочной деятельности, осуществляется на добровольной основе.</w:t>
      </w:r>
    </w:p>
    <w:p w14:paraId="711C30FE"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Реализация воспитательного потенциала внеурочной деятельности осуществляется в соответствии с планами учебных курсов, внеурочных занятий.  Особенность организации внеурочной деятельности заключается в создании условий для полноценного пребывания ребенка в школе в течение дня, </w:t>
      </w:r>
      <w:r w:rsidRPr="00071032">
        <w:rPr>
          <w:rFonts w:ascii="Times New Roman" w:hAnsi="Times New Roman"/>
        </w:rPr>
        <w:lastRenderedPageBreak/>
        <w:t xml:space="preserve">содержательном единстве учебной, воспитательной и развивающей деятельности в рамках основной образовательной программы соответствующего уровня. </w:t>
      </w:r>
    </w:p>
    <w:p w14:paraId="61906E31"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Для организации внеурочной деятельности используются ресурсы </w:t>
      </w:r>
      <w:r w:rsidRPr="00071032">
        <w:rPr>
          <w:rFonts w:ascii="Times New Roman" w:hAnsi="Times New Roman"/>
          <w:bCs/>
        </w:rPr>
        <w:t>центра образования цифрового и гуманитарного профилей «Точка роста».</w:t>
      </w:r>
      <w:r w:rsidRPr="00071032">
        <w:rPr>
          <w:rFonts w:ascii="Times New Roman" w:hAnsi="Times New Roman"/>
        </w:rPr>
        <w:t xml:space="preserve"> </w:t>
      </w:r>
    </w:p>
    <w:p w14:paraId="7CE0399F"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Воспитание на занятиях курсов внеурочной деятельности осуществляется преимущественно через:</w:t>
      </w:r>
    </w:p>
    <w:p w14:paraId="410F7136" w14:textId="77777777" w:rsidR="00071032" w:rsidRPr="00071032" w:rsidRDefault="00071032" w:rsidP="008F5ED4">
      <w:pPr>
        <w:numPr>
          <w:ilvl w:val="0"/>
          <w:numId w:val="117"/>
        </w:numPr>
        <w:spacing w:after="0" w:line="240" w:lineRule="auto"/>
        <w:contextualSpacing/>
        <w:jc w:val="both"/>
        <w:rPr>
          <w:rFonts w:ascii="Times New Roman" w:hAnsi="Times New Roman"/>
        </w:rPr>
      </w:pPr>
      <w:r w:rsidRPr="00071032">
        <w:rPr>
          <w:rFonts w:ascii="Times New Roman" w:hAnsi="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877068D" w14:textId="77777777" w:rsidR="00071032" w:rsidRPr="00071032" w:rsidRDefault="00071032" w:rsidP="008F5ED4">
      <w:pPr>
        <w:numPr>
          <w:ilvl w:val="0"/>
          <w:numId w:val="117"/>
        </w:numPr>
        <w:spacing w:after="0" w:line="240" w:lineRule="auto"/>
        <w:contextualSpacing/>
        <w:jc w:val="both"/>
        <w:rPr>
          <w:rFonts w:ascii="Times New Roman" w:hAnsi="Times New Roman"/>
        </w:rPr>
      </w:pPr>
      <w:r w:rsidRPr="00071032">
        <w:rPr>
          <w:rFonts w:ascii="Times New Roman" w:hAnsi="Times New Roman"/>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59431235" w14:textId="77777777" w:rsidR="00071032" w:rsidRPr="00071032" w:rsidRDefault="00071032" w:rsidP="008F5ED4">
      <w:pPr>
        <w:numPr>
          <w:ilvl w:val="0"/>
          <w:numId w:val="117"/>
        </w:numPr>
        <w:spacing w:after="0" w:line="240" w:lineRule="auto"/>
        <w:contextualSpacing/>
        <w:jc w:val="both"/>
        <w:rPr>
          <w:rFonts w:ascii="Times New Roman" w:hAnsi="Times New Roman"/>
        </w:rPr>
      </w:pPr>
      <w:r w:rsidRPr="00071032">
        <w:rPr>
          <w:rFonts w:ascii="Times New Roman" w:hAnsi="Times New Roman"/>
        </w:rPr>
        <w:t>создание в детских объединениях традиций, задающих их членам определенные социально значимые формы поведения;</w:t>
      </w:r>
    </w:p>
    <w:p w14:paraId="7D1E63ED" w14:textId="77777777" w:rsidR="00071032" w:rsidRPr="00071032" w:rsidRDefault="00071032" w:rsidP="008F5ED4">
      <w:pPr>
        <w:numPr>
          <w:ilvl w:val="0"/>
          <w:numId w:val="117"/>
        </w:numPr>
        <w:spacing w:after="0" w:line="240" w:lineRule="auto"/>
        <w:contextualSpacing/>
        <w:jc w:val="both"/>
        <w:rPr>
          <w:rFonts w:ascii="Times New Roman" w:hAnsi="Times New Roman"/>
        </w:rPr>
      </w:pPr>
      <w:r w:rsidRPr="00071032">
        <w:rPr>
          <w:rFonts w:ascii="Times New Roman" w:hAnsi="Times New Roman"/>
        </w:rPr>
        <w:t>поддержку обучающихся с ярко выраженной лидерской позицией и установкой на сохранение и поддержание накопленных социально значимых традиций;</w:t>
      </w:r>
    </w:p>
    <w:p w14:paraId="11EC71CA" w14:textId="77777777" w:rsidR="00071032" w:rsidRPr="00071032" w:rsidRDefault="00071032" w:rsidP="008F5ED4">
      <w:pPr>
        <w:numPr>
          <w:ilvl w:val="0"/>
          <w:numId w:val="117"/>
        </w:numPr>
        <w:spacing w:after="0" w:line="240" w:lineRule="auto"/>
        <w:contextualSpacing/>
        <w:jc w:val="both"/>
        <w:rPr>
          <w:rFonts w:ascii="Times New Roman" w:hAnsi="Times New Roman"/>
        </w:rPr>
      </w:pPr>
      <w:r w:rsidRPr="00071032">
        <w:rPr>
          <w:rFonts w:ascii="Times New Roman" w:hAnsi="Times New Roman"/>
        </w:rPr>
        <w:t>поощрение педагогами детских инициатив и детского самоуправления.</w:t>
      </w:r>
    </w:p>
    <w:p w14:paraId="36D5FB12" w14:textId="77777777" w:rsidR="00071032" w:rsidRPr="00071032" w:rsidRDefault="00071032" w:rsidP="00071032">
      <w:pPr>
        <w:ind w:firstLine="567"/>
        <w:contextualSpacing/>
        <w:jc w:val="both"/>
        <w:rPr>
          <w:rFonts w:ascii="Times New Roman" w:hAnsi="Times New Roman"/>
        </w:rPr>
      </w:pPr>
    </w:p>
    <w:p w14:paraId="4A0DAD37"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09BB025B" w14:textId="77777777" w:rsidR="00071032" w:rsidRPr="00071032" w:rsidRDefault="00071032" w:rsidP="008F5ED4">
      <w:pPr>
        <w:numPr>
          <w:ilvl w:val="0"/>
          <w:numId w:val="118"/>
        </w:numPr>
        <w:spacing w:after="0" w:line="240" w:lineRule="auto"/>
        <w:contextualSpacing/>
        <w:jc w:val="both"/>
        <w:rPr>
          <w:rFonts w:ascii="Times New Roman" w:hAnsi="Times New Roman"/>
        </w:rPr>
      </w:pPr>
      <w:r w:rsidRPr="00071032">
        <w:rPr>
          <w:rFonts w:ascii="Times New Roman" w:hAnsi="Times New Roman"/>
        </w:rPr>
        <w:t>курсы, занятия познавательной, научной, исследовательской, просветительской направленности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6561BB2" w14:textId="77777777" w:rsidR="00071032" w:rsidRPr="00071032" w:rsidRDefault="00071032" w:rsidP="008F5ED4">
      <w:pPr>
        <w:numPr>
          <w:ilvl w:val="0"/>
          <w:numId w:val="118"/>
        </w:numPr>
        <w:spacing w:after="0" w:line="240" w:lineRule="auto"/>
        <w:contextualSpacing/>
        <w:jc w:val="both"/>
        <w:rPr>
          <w:rFonts w:ascii="Times New Roman" w:hAnsi="Times New Roman"/>
        </w:rPr>
      </w:pPr>
      <w:r w:rsidRPr="00071032">
        <w:rPr>
          <w:rFonts w:ascii="Times New Roman" w:hAnsi="Times New Roman"/>
        </w:rPr>
        <w:t>курсы, занятия в области искусств, художественного творчества разных видов и жанров,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к культуре и их общее духовно-нравственное развитие,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1071762D" w14:textId="77777777" w:rsidR="00071032" w:rsidRPr="00071032" w:rsidRDefault="00071032" w:rsidP="008F5ED4">
      <w:pPr>
        <w:numPr>
          <w:ilvl w:val="0"/>
          <w:numId w:val="118"/>
        </w:numPr>
        <w:spacing w:after="0" w:line="240" w:lineRule="auto"/>
        <w:contextualSpacing/>
        <w:jc w:val="both"/>
        <w:rPr>
          <w:rFonts w:ascii="Times New Roman" w:hAnsi="Times New Roman"/>
        </w:rPr>
      </w:pPr>
      <w:r w:rsidRPr="00071032">
        <w:rPr>
          <w:rFonts w:ascii="Times New Roman" w:hAnsi="Times New Roman"/>
        </w:rPr>
        <w:t>курсы, занятия оздоровительной и спортивной направленности,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6BCF4F26" w14:textId="77777777" w:rsidR="00071032" w:rsidRPr="00071032" w:rsidRDefault="00071032" w:rsidP="00071032">
      <w:pPr>
        <w:ind w:firstLine="567"/>
        <w:contextualSpacing/>
        <w:jc w:val="both"/>
        <w:rPr>
          <w:rFonts w:ascii="Times New Roman" w:hAnsi="Times New Roman"/>
        </w:rPr>
      </w:pPr>
    </w:p>
    <w:p w14:paraId="0B1C447E"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 игра, просмотр видеоматериалов, работа с интерактивными карточками, работа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w:t>
      </w:r>
    </w:p>
    <w:p w14:paraId="567C479A"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 отношения человека к природе.</w:t>
      </w:r>
    </w:p>
    <w:p w14:paraId="78D3B0C4"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Занятия «Разговоры о важном» проводятся еженедельно во время первого урока для обучающихся 1 классов продолжительность курса 33 часа в год, а для 2 - 11 классов – 34 часа в год.</w:t>
      </w:r>
    </w:p>
    <w:p w14:paraId="6C313687"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Ответственными за организацию и проведение внеурочных занятий «Разговоры о важном» являются классные руководители.</w:t>
      </w:r>
    </w:p>
    <w:p w14:paraId="3705C577"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lastRenderedPageBreak/>
        <w:t>Внеурочные занятия «Разговоры о важном» (1 час в неделю) направлены на развитие ценностного отношения обучающихся к своей родине России, населяющим ее людям, ее уникальной истории, богатой природе и великой культуре.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37539C6"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b/>
          <w:bCs/>
        </w:rPr>
        <w:t>Курс внеурочных занятий «Россия – мои горизонты»</w:t>
      </w:r>
      <w:r w:rsidRPr="00071032">
        <w:rPr>
          <w:rFonts w:ascii="Times New Roman" w:hAnsi="Times New Roman"/>
        </w:rPr>
        <w:t xml:space="preserve"> - курс из 34 профориентационных занятий, который проводится в 6-11 классах (ООО, СОО) в рамках внеурочной деятельности по федеральной программе «Профминимум». </w:t>
      </w:r>
    </w:p>
    <w:p w14:paraId="73364F12"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 xml:space="preserve">Цель курса – сформировать у школьников готовность к выбору профессии, познакомить их с федеральным и региональными рынками труда, дать представление о разнообразии профессий, их перспективности и востребованности. </w:t>
      </w:r>
    </w:p>
    <w:p w14:paraId="05846658"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В курс входят:</w:t>
      </w:r>
    </w:p>
    <w:p w14:paraId="4356FABC"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w:t>
      </w:r>
      <w:r w:rsidRPr="00071032">
        <w:rPr>
          <w:rFonts w:ascii="Times New Roman" w:hAnsi="Times New Roman"/>
        </w:rPr>
        <w:tab/>
        <w:t>Профориентационные уроки по темам: приоритетные для развития страны отрасли экономики, спрос на кадры, стратегия экономического развития России, ценностные ориентиры при выборе профессии.</w:t>
      </w:r>
    </w:p>
    <w:p w14:paraId="7ADDE40C"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w:t>
      </w:r>
      <w:r w:rsidRPr="00071032">
        <w:rPr>
          <w:rFonts w:ascii="Times New Roman" w:hAnsi="Times New Roman"/>
        </w:rPr>
        <w:tab/>
        <w:t>Профориентационные диагностики: тестирование склонностей, определение способностей, выявление личностных особенностей, оценка готовности к профессиональному самоопределению.</w:t>
      </w:r>
    </w:p>
    <w:p w14:paraId="2D8293D3" w14:textId="77777777" w:rsidR="00071032" w:rsidRPr="00071032" w:rsidRDefault="00071032" w:rsidP="00071032">
      <w:pPr>
        <w:ind w:firstLine="567"/>
        <w:contextualSpacing/>
        <w:jc w:val="both"/>
        <w:rPr>
          <w:rFonts w:ascii="Times New Roman" w:hAnsi="Times New Roman"/>
        </w:rPr>
      </w:pPr>
      <w:r w:rsidRPr="00071032">
        <w:rPr>
          <w:rFonts w:ascii="Times New Roman" w:hAnsi="Times New Roman"/>
        </w:rPr>
        <w:t>•</w:t>
      </w:r>
      <w:r w:rsidRPr="00071032">
        <w:rPr>
          <w:rFonts w:ascii="Times New Roman" w:hAnsi="Times New Roman"/>
        </w:rPr>
        <w:tab/>
        <w:t>Рефлексивные занятия. На таких уроках обучающиеся не только оценивают свои эмоции, но и вместе с учителем разбираются, как выбрать профессию и построить свою профессионально-образовательную траекторию.</w:t>
      </w:r>
    </w:p>
    <w:p w14:paraId="056DDC0C" w14:textId="77777777" w:rsidR="00071032" w:rsidRDefault="00071032" w:rsidP="00071032">
      <w:pPr>
        <w:keepNext/>
        <w:keepLines/>
        <w:spacing w:line="270" w:lineRule="exact"/>
        <w:jc w:val="both"/>
        <w:outlineLvl w:val="2"/>
        <w:rPr>
          <w:b/>
          <w:lang w:eastAsia="en-US"/>
        </w:rPr>
      </w:pPr>
    </w:p>
    <w:p w14:paraId="0DD2EDFE" w14:textId="074F3639" w:rsidR="00DA0F76" w:rsidRPr="002265B1" w:rsidRDefault="00DA0F76" w:rsidP="006267A0">
      <w:pPr>
        <w:pStyle w:val="a9"/>
        <w:spacing w:line="276" w:lineRule="auto"/>
        <w:ind w:firstLine="567"/>
        <w:jc w:val="center"/>
        <w:rPr>
          <w:rFonts w:ascii="Times New Roman" w:hAnsi="Times New Roman"/>
          <w:sz w:val="24"/>
          <w:szCs w:val="24"/>
        </w:rPr>
      </w:pPr>
      <w:r w:rsidRPr="002265B1">
        <w:rPr>
          <w:rFonts w:ascii="Times New Roman" w:hAnsi="Times New Roman"/>
          <w:sz w:val="24"/>
          <w:szCs w:val="24"/>
        </w:rPr>
        <w:t>Модуль "Классное руководство".</w:t>
      </w:r>
    </w:p>
    <w:p w14:paraId="7000EFDA" w14:textId="3C1A652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6267A0" w:rsidRPr="002265B1">
        <w:rPr>
          <w:rFonts w:ascii="Times New Roman" w:hAnsi="Times New Roman"/>
          <w:sz w:val="24"/>
          <w:szCs w:val="24"/>
        </w:rPr>
        <w:t>ет</w:t>
      </w:r>
      <w:r w:rsidRPr="002265B1">
        <w:rPr>
          <w:rFonts w:ascii="Times New Roman" w:hAnsi="Times New Roman"/>
          <w:sz w:val="24"/>
          <w:szCs w:val="24"/>
        </w:rPr>
        <w:t>:</w:t>
      </w:r>
    </w:p>
    <w:p w14:paraId="6EFE8271"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34DF19D2"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6DEE4F00"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59984D"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A34B1FE"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229D25F5"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w:t>
      </w:r>
      <w:r w:rsidRPr="002265B1">
        <w:rPr>
          <w:rFonts w:ascii="Times New Roman" w:hAnsi="Times New Roman"/>
          <w:sz w:val="24"/>
          <w:szCs w:val="24"/>
        </w:rPr>
        <w:lastRenderedPageBreak/>
        <w:t>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01C5E2D4"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9B82AF"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2BF138BD"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01A67E0"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700FE592"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CE71324"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37D624B8" w14:textId="77777777" w:rsidR="00DA0F76" w:rsidRPr="002265B1"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64E0D544" w14:textId="77777777" w:rsidR="00BE2AB2" w:rsidRDefault="00DA0F76" w:rsidP="00D367AE">
      <w:pPr>
        <w:pStyle w:val="a9"/>
        <w:numPr>
          <w:ilvl w:val="0"/>
          <w:numId w:val="70"/>
        </w:numPr>
        <w:spacing w:line="276" w:lineRule="auto"/>
        <w:jc w:val="both"/>
        <w:rPr>
          <w:rFonts w:ascii="Times New Roman" w:hAnsi="Times New Roman"/>
          <w:sz w:val="24"/>
          <w:szCs w:val="24"/>
        </w:rPr>
      </w:pPr>
      <w:r w:rsidRPr="002265B1">
        <w:rPr>
          <w:rFonts w:ascii="Times New Roman" w:hAnsi="Times New Roman"/>
          <w:sz w:val="24"/>
          <w:szCs w:val="24"/>
        </w:rPr>
        <w:t>проведение в классе праздников, конкурсов, соревнований и других мероприятий</w:t>
      </w:r>
      <w:r w:rsidR="00BE2AB2">
        <w:rPr>
          <w:rFonts w:ascii="Times New Roman" w:hAnsi="Times New Roman"/>
          <w:sz w:val="24"/>
          <w:szCs w:val="24"/>
        </w:rPr>
        <w:t>,</w:t>
      </w:r>
    </w:p>
    <w:p w14:paraId="2D4B7C1D" w14:textId="1DE6365A" w:rsidR="00DA0F76" w:rsidRPr="00071032" w:rsidRDefault="00BE2AB2" w:rsidP="00D367AE">
      <w:pPr>
        <w:pStyle w:val="a9"/>
        <w:numPr>
          <w:ilvl w:val="0"/>
          <w:numId w:val="70"/>
        </w:numPr>
        <w:spacing w:line="276" w:lineRule="auto"/>
        <w:jc w:val="both"/>
        <w:rPr>
          <w:rFonts w:ascii="Times New Roman" w:hAnsi="Times New Roman"/>
          <w:sz w:val="24"/>
          <w:szCs w:val="24"/>
        </w:rPr>
      </w:pPr>
      <w:r w:rsidRPr="00071032">
        <w:rPr>
          <w:rFonts w:ascii="Times New Roman" w:hAnsi="Times New Roman"/>
          <w:sz w:val="24"/>
          <w:szCs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7F302FE0" w14:textId="77777777" w:rsidR="006267A0" w:rsidRPr="002265B1" w:rsidRDefault="006267A0" w:rsidP="00ED171C">
      <w:pPr>
        <w:pStyle w:val="a9"/>
        <w:spacing w:line="276" w:lineRule="auto"/>
        <w:ind w:firstLine="567"/>
        <w:jc w:val="both"/>
        <w:rPr>
          <w:rFonts w:ascii="Times New Roman" w:hAnsi="Times New Roman"/>
          <w:sz w:val="24"/>
          <w:szCs w:val="24"/>
        </w:rPr>
      </w:pPr>
    </w:p>
    <w:p w14:paraId="43E53323" w14:textId="463BCCE4"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"Основные школьные дела".</w:t>
      </w:r>
    </w:p>
    <w:p w14:paraId="4AE78DF2" w14:textId="01BF18B4"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основных школьных дел </w:t>
      </w:r>
      <w:r w:rsidR="006267A0" w:rsidRPr="002265B1">
        <w:rPr>
          <w:rFonts w:ascii="Times New Roman" w:hAnsi="Times New Roman"/>
          <w:sz w:val="24"/>
          <w:szCs w:val="24"/>
        </w:rPr>
        <w:t>предусматривает:</w:t>
      </w:r>
    </w:p>
    <w:p w14:paraId="303D5AA7"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3CCB7510"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участие во всероссийских акциях, посвященных значимым событиям в России, мире;</w:t>
      </w:r>
    </w:p>
    <w:p w14:paraId="6456A9B9"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6BB9FFE9"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w:t>
      </w:r>
      <w:r w:rsidRPr="002265B1">
        <w:rPr>
          <w:rFonts w:ascii="Times New Roman" w:hAnsi="Times New Roman"/>
          <w:sz w:val="24"/>
          <w:szCs w:val="24"/>
        </w:rPr>
        <w:lastRenderedPageBreak/>
        <w:t>соревнованиях, олимпиадах, вклад в развитие образовательной организации, своей местности;</w:t>
      </w:r>
    </w:p>
    <w:p w14:paraId="599B8873"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ECE98E4"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6CC3900"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33B36422"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0415297F" w14:textId="77777777" w:rsidR="00DA0F76" w:rsidRPr="002265B1" w:rsidRDefault="00DA0F76" w:rsidP="00D367AE">
      <w:pPr>
        <w:pStyle w:val="a9"/>
        <w:numPr>
          <w:ilvl w:val="0"/>
          <w:numId w:val="71"/>
        </w:numPr>
        <w:spacing w:line="276" w:lineRule="auto"/>
        <w:jc w:val="both"/>
        <w:rPr>
          <w:rFonts w:ascii="Times New Roman" w:hAnsi="Times New Roman"/>
          <w:sz w:val="24"/>
          <w:szCs w:val="24"/>
        </w:rPr>
      </w:pPr>
      <w:r w:rsidRPr="002265B1">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AE5A901" w14:textId="6C209985"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"Внешкольные мероприятия".</w:t>
      </w:r>
    </w:p>
    <w:p w14:paraId="17916A3A" w14:textId="69277C9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внешкольных мероприятий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14:paraId="40A4E4E6" w14:textId="77777777" w:rsidR="00DA0F76" w:rsidRPr="002265B1" w:rsidRDefault="00DA0F76" w:rsidP="00D367AE">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10EE1D61" w14:textId="77777777" w:rsidR="00DA0F76" w:rsidRPr="002265B1" w:rsidRDefault="00DA0F76" w:rsidP="00D367AE">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9E9D334" w14:textId="77777777" w:rsidR="00DA0F76" w:rsidRPr="002265B1" w:rsidRDefault="00DA0F76" w:rsidP="00D367AE">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A5837E0" w14:textId="77777777" w:rsidR="00DA0F76" w:rsidRPr="002265B1" w:rsidRDefault="00DA0F76" w:rsidP="00D367AE">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56458E0" w14:textId="77777777" w:rsidR="00DA0F76" w:rsidRPr="002265B1" w:rsidRDefault="00DA0F76" w:rsidP="00D367AE">
      <w:pPr>
        <w:pStyle w:val="a9"/>
        <w:numPr>
          <w:ilvl w:val="0"/>
          <w:numId w:val="72"/>
        </w:numPr>
        <w:spacing w:line="276" w:lineRule="auto"/>
        <w:jc w:val="both"/>
        <w:rPr>
          <w:rFonts w:ascii="Times New Roman" w:hAnsi="Times New Roman"/>
          <w:sz w:val="24"/>
          <w:szCs w:val="24"/>
        </w:rPr>
      </w:pPr>
      <w:r w:rsidRPr="002265B1">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10C7C2" w14:textId="77777777" w:rsidR="006267A0" w:rsidRPr="002265B1" w:rsidRDefault="006267A0" w:rsidP="006267A0">
      <w:pPr>
        <w:pStyle w:val="a9"/>
        <w:spacing w:line="276" w:lineRule="auto"/>
        <w:ind w:firstLine="567"/>
        <w:jc w:val="center"/>
        <w:rPr>
          <w:rFonts w:ascii="Times New Roman" w:hAnsi="Times New Roman"/>
          <w:sz w:val="24"/>
          <w:szCs w:val="24"/>
        </w:rPr>
      </w:pPr>
    </w:p>
    <w:p w14:paraId="55B274AC" w14:textId="09BC4787"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lastRenderedPageBreak/>
        <w:t>Модуль "Организация предметно-пространственной среды".</w:t>
      </w:r>
    </w:p>
    <w:p w14:paraId="3A32C885" w14:textId="7393BD72"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предметно-пространственной среды </w:t>
      </w:r>
      <w:r w:rsidR="006267A0" w:rsidRPr="002265B1">
        <w:rPr>
          <w:rFonts w:ascii="Times New Roman" w:hAnsi="Times New Roman"/>
          <w:sz w:val="24"/>
          <w:szCs w:val="24"/>
        </w:rPr>
        <w:t xml:space="preserve">предусматривает </w:t>
      </w:r>
      <w:r w:rsidRPr="002265B1">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49436E95"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3AF622EB"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0FA67494"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FD3181F"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0514C9B"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29F4AD27"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2AA378A7"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5C585D15"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4F7D43B"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295C0F5"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76187BEC"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245715EE"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BF1156A"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CF6810"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1D7FE82" w14:textId="77777777" w:rsidR="00DA0F76" w:rsidRPr="002265B1" w:rsidRDefault="00DA0F76" w:rsidP="00D367AE">
      <w:pPr>
        <w:pStyle w:val="a9"/>
        <w:numPr>
          <w:ilvl w:val="0"/>
          <w:numId w:val="73"/>
        </w:numPr>
        <w:spacing w:line="276" w:lineRule="auto"/>
        <w:jc w:val="both"/>
        <w:rPr>
          <w:rFonts w:ascii="Times New Roman" w:hAnsi="Times New Roman"/>
          <w:sz w:val="24"/>
          <w:szCs w:val="24"/>
        </w:rPr>
      </w:pPr>
      <w:r w:rsidRPr="002265B1">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2CA677E" w14:textId="77777777" w:rsidR="006267A0" w:rsidRPr="002265B1" w:rsidRDefault="006267A0" w:rsidP="006267A0">
      <w:pPr>
        <w:pStyle w:val="a9"/>
        <w:spacing w:line="276" w:lineRule="auto"/>
        <w:ind w:firstLine="567"/>
        <w:jc w:val="center"/>
        <w:rPr>
          <w:rFonts w:ascii="Times New Roman" w:hAnsi="Times New Roman"/>
          <w:sz w:val="24"/>
          <w:szCs w:val="24"/>
        </w:rPr>
      </w:pPr>
    </w:p>
    <w:p w14:paraId="21236356" w14:textId="652B8CEE"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"Взаимодействие с родителями (законными представителями)".</w:t>
      </w:r>
    </w:p>
    <w:p w14:paraId="65A6A11F" w14:textId="01B85A0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14:paraId="44801C05"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BFCC07"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602E4B6"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280CEE7E"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326101F"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6453F84"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 xml:space="preserve">родительские форумы на официальном сайте образовательной организации в информационно-коммуникационной сети "Интернет", интернет-сообщества, группы с </w:t>
      </w:r>
      <w:r w:rsidRPr="002265B1">
        <w:rPr>
          <w:rFonts w:ascii="Times New Roman" w:hAnsi="Times New Roman"/>
          <w:sz w:val="24"/>
          <w:szCs w:val="24"/>
        </w:rPr>
        <w:lastRenderedPageBreak/>
        <w:t>участием педагогов, на которых обсуждаются интересующие родителей вопросы, согласуется совместная деятельность;</w:t>
      </w:r>
    </w:p>
    <w:p w14:paraId="19A28505"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0AD5D109"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47C0ECEF" w14:textId="77777777" w:rsidR="00DA0F76" w:rsidRPr="002265B1" w:rsidRDefault="00DA0F76" w:rsidP="00D367AE">
      <w:pPr>
        <w:pStyle w:val="a9"/>
        <w:numPr>
          <w:ilvl w:val="0"/>
          <w:numId w:val="74"/>
        </w:numPr>
        <w:spacing w:line="276" w:lineRule="auto"/>
        <w:jc w:val="both"/>
        <w:rPr>
          <w:rFonts w:ascii="Times New Roman" w:hAnsi="Times New Roman"/>
          <w:sz w:val="24"/>
          <w:szCs w:val="24"/>
        </w:rPr>
      </w:pPr>
      <w:r w:rsidRPr="002265B1">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170FC7F0" w14:textId="77777777" w:rsidR="006267A0" w:rsidRPr="002265B1" w:rsidRDefault="006267A0" w:rsidP="00ED171C">
      <w:pPr>
        <w:pStyle w:val="a9"/>
        <w:spacing w:line="276" w:lineRule="auto"/>
        <w:ind w:firstLine="567"/>
        <w:jc w:val="both"/>
        <w:rPr>
          <w:rFonts w:ascii="Times New Roman" w:hAnsi="Times New Roman"/>
          <w:sz w:val="24"/>
          <w:szCs w:val="24"/>
        </w:rPr>
      </w:pPr>
    </w:p>
    <w:p w14:paraId="4F4E5C2C" w14:textId="5211FC7A"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"Самоуправление".</w:t>
      </w:r>
    </w:p>
    <w:p w14:paraId="0C32EB8A" w14:textId="2D7FA9CC"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sidR="006267A0" w:rsidRPr="002265B1">
        <w:rPr>
          <w:rFonts w:ascii="Times New Roman" w:hAnsi="Times New Roman"/>
          <w:sz w:val="24"/>
          <w:szCs w:val="24"/>
        </w:rPr>
        <w:t xml:space="preserve"> предусматривает</w:t>
      </w:r>
      <w:r w:rsidRPr="002265B1">
        <w:rPr>
          <w:rFonts w:ascii="Times New Roman" w:hAnsi="Times New Roman"/>
          <w:sz w:val="24"/>
          <w:szCs w:val="24"/>
        </w:rPr>
        <w:t>:</w:t>
      </w:r>
    </w:p>
    <w:p w14:paraId="1882C1A9" w14:textId="77777777" w:rsidR="00DA0F76" w:rsidRPr="002265B1" w:rsidRDefault="00DA0F76" w:rsidP="00D367AE">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B4C3088" w14:textId="77777777" w:rsidR="00DA0F76" w:rsidRPr="002265B1" w:rsidRDefault="00DA0F76" w:rsidP="00D367AE">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4EEBDD3" w14:textId="77777777" w:rsidR="00DA0F76" w:rsidRPr="002265B1" w:rsidRDefault="00DA0F76" w:rsidP="00D367AE">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защиту органами ученического самоуправления законных интересов и прав обучающихся;</w:t>
      </w:r>
    </w:p>
    <w:p w14:paraId="35F54190" w14:textId="77777777" w:rsidR="00DA0F76" w:rsidRPr="002265B1" w:rsidRDefault="00DA0F76" w:rsidP="00D367AE">
      <w:pPr>
        <w:pStyle w:val="a9"/>
        <w:numPr>
          <w:ilvl w:val="0"/>
          <w:numId w:val="75"/>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5010D9F6" w14:textId="77777777" w:rsidR="006267A0" w:rsidRPr="002265B1" w:rsidRDefault="006267A0" w:rsidP="00ED171C">
      <w:pPr>
        <w:pStyle w:val="a9"/>
        <w:spacing w:line="276" w:lineRule="auto"/>
        <w:ind w:firstLine="567"/>
        <w:jc w:val="both"/>
        <w:rPr>
          <w:rFonts w:ascii="Times New Roman" w:hAnsi="Times New Roman"/>
          <w:sz w:val="24"/>
          <w:szCs w:val="24"/>
        </w:rPr>
      </w:pPr>
    </w:p>
    <w:p w14:paraId="1CE0F919" w14:textId="7AE576F0"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"Профилактика и безопасность".</w:t>
      </w:r>
    </w:p>
    <w:p w14:paraId="7DC0E801" w14:textId="35FBE3A6"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14:paraId="6C9169D8"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1966A7F"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2805AB0"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123CF88"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5DD53B8"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lastRenderedPageBreak/>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56E1A657"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29B7320C"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407B30C"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66CD881" w14:textId="77777777" w:rsidR="00DA0F76" w:rsidRPr="002265B1" w:rsidRDefault="00DA0F76" w:rsidP="00D367AE">
      <w:pPr>
        <w:pStyle w:val="a9"/>
        <w:numPr>
          <w:ilvl w:val="0"/>
          <w:numId w:val="76"/>
        </w:numPr>
        <w:spacing w:line="276" w:lineRule="auto"/>
        <w:jc w:val="both"/>
        <w:rPr>
          <w:rFonts w:ascii="Times New Roman" w:hAnsi="Times New Roman"/>
          <w:sz w:val="24"/>
          <w:szCs w:val="24"/>
        </w:rPr>
      </w:pPr>
      <w:r w:rsidRPr="002265B1">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20537410" w14:textId="77777777" w:rsidR="006267A0" w:rsidRPr="002265B1" w:rsidRDefault="006267A0" w:rsidP="00ED171C">
      <w:pPr>
        <w:pStyle w:val="a9"/>
        <w:spacing w:line="276" w:lineRule="auto"/>
        <w:ind w:firstLine="567"/>
        <w:jc w:val="both"/>
        <w:rPr>
          <w:rFonts w:ascii="Times New Roman" w:hAnsi="Times New Roman"/>
          <w:sz w:val="24"/>
          <w:szCs w:val="24"/>
        </w:rPr>
      </w:pPr>
    </w:p>
    <w:p w14:paraId="78BAC485" w14:textId="501DBFC9"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"Социальное партнерство".</w:t>
      </w:r>
    </w:p>
    <w:p w14:paraId="30122598" w14:textId="4D2BE0F1"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Реализация воспитательного потенциала социального партнерства </w:t>
      </w:r>
      <w:r w:rsidR="006267A0" w:rsidRPr="002265B1">
        <w:rPr>
          <w:rFonts w:ascii="Times New Roman" w:hAnsi="Times New Roman"/>
          <w:sz w:val="24"/>
          <w:szCs w:val="24"/>
        </w:rPr>
        <w:t>предусматривает</w:t>
      </w:r>
      <w:r w:rsidRPr="002265B1">
        <w:rPr>
          <w:rFonts w:ascii="Times New Roman" w:hAnsi="Times New Roman"/>
          <w:sz w:val="24"/>
          <w:szCs w:val="24"/>
        </w:rPr>
        <w:t>:</w:t>
      </w:r>
    </w:p>
    <w:p w14:paraId="4338F4B0" w14:textId="77777777" w:rsidR="00DA0F76" w:rsidRPr="002265B1" w:rsidRDefault="00DA0F76" w:rsidP="00D367AE">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B0FCDD0" w14:textId="77777777" w:rsidR="00DA0F76" w:rsidRPr="002265B1" w:rsidRDefault="00DA0F76" w:rsidP="00D367AE">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857A883" w14:textId="77777777" w:rsidR="00DA0F76" w:rsidRPr="002265B1" w:rsidRDefault="00DA0F76" w:rsidP="00D367AE">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45E87E7C" w14:textId="77777777" w:rsidR="00DA0F76" w:rsidRPr="002265B1" w:rsidRDefault="00DA0F76" w:rsidP="00D367AE">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03492D2C" w14:textId="77777777" w:rsidR="00DA0F76" w:rsidRPr="002265B1" w:rsidRDefault="00DA0F76" w:rsidP="00D367AE">
      <w:pPr>
        <w:pStyle w:val="a9"/>
        <w:numPr>
          <w:ilvl w:val="0"/>
          <w:numId w:val="77"/>
        </w:numPr>
        <w:spacing w:line="276" w:lineRule="auto"/>
        <w:jc w:val="both"/>
        <w:rPr>
          <w:rFonts w:ascii="Times New Roman" w:hAnsi="Times New Roman"/>
          <w:sz w:val="24"/>
          <w:szCs w:val="24"/>
        </w:rPr>
      </w:pPr>
      <w:r w:rsidRPr="002265B1">
        <w:rPr>
          <w:rFonts w:ascii="Times New Roman" w:hAnsi="Times New Roman"/>
          <w:sz w:val="24"/>
          <w:szCs w:val="24"/>
        </w:rPr>
        <w:lastRenderedPageBreak/>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DF72A8D" w14:textId="77777777" w:rsidR="006267A0" w:rsidRPr="002265B1" w:rsidRDefault="006267A0" w:rsidP="00ED171C">
      <w:pPr>
        <w:pStyle w:val="a9"/>
        <w:spacing w:line="276" w:lineRule="auto"/>
        <w:ind w:firstLine="567"/>
        <w:jc w:val="both"/>
        <w:rPr>
          <w:rFonts w:ascii="Times New Roman" w:hAnsi="Times New Roman"/>
          <w:sz w:val="24"/>
          <w:szCs w:val="24"/>
        </w:rPr>
      </w:pPr>
    </w:p>
    <w:p w14:paraId="2956A775" w14:textId="02FA78C1" w:rsidR="00DA0F76" w:rsidRPr="002265B1" w:rsidRDefault="00DA0F76" w:rsidP="006267A0">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Модуль "Профориентация".</w:t>
      </w:r>
    </w:p>
    <w:p w14:paraId="7C630F5D" w14:textId="32D639C2"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Реализация воспитательного потенциала профориентационной работы образовательной организации</w:t>
      </w:r>
      <w:r w:rsidR="006267A0" w:rsidRPr="002265B1">
        <w:rPr>
          <w:rFonts w:ascii="Times New Roman" w:hAnsi="Times New Roman"/>
          <w:sz w:val="24"/>
          <w:szCs w:val="24"/>
        </w:rPr>
        <w:t xml:space="preserve"> предусматривает</w:t>
      </w:r>
      <w:r w:rsidRPr="002265B1">
        <w:rPr>
          <w:rFonts w:ascii="Times New Roman" w:hAnsi="Times New Roman"/>
          <w:sz w:val="24"/>
          <w:szCs w:val="24"/>
        </w:rPr>
        <w:t>:</w:t>
      </w:r>
    </w:p>
    <w:p w14:paraId="7F516E26"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1FBA24F"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D8EB04D"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60E60B3"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0A08DFE"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A741062"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1A54189"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участие в работе всероссийских профориентационных проектов;</w:t>
      </w:r>
    </w:p>
    <w:p w14:paraId="6BD01EFA" w14:textId="77777777" w:rsidR="00DA0F76" w:rsidRPr="002265B1"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7DF9E89D" w14:textId="77777777" w:rsidR="00BE2AB2" w:rsidRDefault="00DA0F76" w:rsidP="00D367AE">
      <w:pPr>
        <w:pStyle w:val="a9"/>
        <w:numPr>
          <w:ilvl w:val="0"/>
          <w:numId w:val="78"/>
        </w:numPr>
        <w:spacing w:line="276" w:lineRule="auto"/>
        <w:jc w:val="both"/>
        <w:rPr>
          <w:rFonts w:ascii="Times New Roman" w:hAnsi="Times New Roman"/>
          <w:sz w:val="24"/>
          <w:szCs w:val="24"/>
        </w:rPr>
      </w:pPr>
      <w:r w:rsidRPr="002265B1">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00BE2AB2">
        <w:rPr>
          <w:rFonts w:ascii="Times New Roman" w:hAnsi="Times New Roman"/>
          <w:sz w:val="24"/>
          <w:szCs w:val="24"/>
        </w:rPr>
        <w:t>,</w:t>
      </w:r>
    </w:p>
    <w:p w14:paraId="2A41408D" w14:textId="70E76DE5" w:rsidR="00DA0F76" w:rsidRPr="00071032" w:rsidRDefault="00BE2AB2" w:rsidP="00D367AE">
      <w:pPr>
        <w:pStyle w:val="a9"/>
        <w:numPr>
          <w:ilvl w:val="0"/>
          <w:numId w:val="78"/>
        </w:numPr>
        <w:spacing w:line="276" w:lineRule="auto"/>
        <w:jc w:val="both"/>
        <w:rPr>
          <w:rFonts w:ascii="Times New Roman" w:hAnsi="Times New Roman"/>
          <w:sz w:val="24"/>
          <w:szCs w:val="24"/>
        </w:rPr>
      </w:pPr>
      <w:r w:rsidRPr="00071032">
        <w:rPr>
          <w:rFonts w:ascii="Times New Roman" w:hAnsi="Times New Roman"/>
          <w:sz w:val="24"/>
          <w:szCs w:val="24"/>
        </w:rPr>
        <w:t>проведение профессиональных проб</w:t>
      </w:r>
      <w:r w:rsidR="00DA0F76" w:rsidRPr="00071032">
        <w:rPr>
          <w:rFonts w:ascii="Times New Roman" w:hAnsi="Times New Roman"/>
          <w:sz w:val="24"/>
          <w:szCs w:val="24"/>
        </w:rPr>
        <w:t>.</w:t>
      </w:r>
    </w:p>
    <w:p w14:paraId="5119E47B" w14:textId="77777777" w:rsidR="00FD7F0E" w:rsidRPr="002265B1" w:rsidRDefault="00FD7F0E" w:rsidP="00FD7F0E">
      <w:pPr>
        <w:pStyle w:val="a9"/>
        <w:spacing w:line="276" w:lineRule="auto"/>
        <w:jc w:val="both"/>
        <w:rPr>
          <w:rFonts w:ascii="Times New Roman" w:hAnsi="Times New Roman"/>
          <w:sz w:val="24"/>
          <w:szCs w:val="24"/>
        </w:rPr>
      </w:pPr>
    </w:p>
    <w:p w14:paraId="32A12C22" w14:textId="3B000FAC" w:rsidR="00FD7F0E" w:rsidRPr="00AE5E63" w:rsidRDefault="00FD7F0E" w:rsidP="00FD7F0E">
      <w:pPr>
        <w:pStyle w:val="a9"/>
        <w:spacing w:line="276" w:lineRule="auto"/>
        <w:ind w:firstLine="567"/>
        <w:jc w:val="center"/>
        <w:rPr>
          <w:rFonts w:ascii="Times New Roman" w:hAnsi="Times New Roman"/>
          <w:b/>
          <w:bCs/>
          <w:sz w:val="24"/>
          <w:szCs w:val="24"/>
        </w:rPr>
      </w:pPr>
      <w:r w:rsidRPr="00AE5E63">
        <w:rPr>
          <w:rFonts w:ascii="Times New Roman" w:hAnsi="Times New Roman"/>
          <w:b/>
          <w:bCs/>
          <w:sz w:val="24"/>
          <w:szCs w:val="24"/>
        </w:rPr>
        <w:t>Модуль "Школьный музей".</w:t>
      </w:r>
    </w:p>
    <w:p w14:paraId="566CDC40" w14:textId="7F5C4F60" w:rsidR="00FD7F0E" w:rsidRPr="00AE5E63" w:rsidRDefault="00FD7F0E" w:rsidP="00FD7F0E">
      <w:pPr>
        <w:pStyle w:val="a9"/>
        <w:spacing w:line="276" w:lineRule="auto"/>
        <w:ind w:firstLine="567"/>
        <w:jc w:val="both"/>
        <w:rPr>
          <w:rFonts w:ascii="Times New Roman" w:hAnsi="Times New Roman"/>
          <w:sz w:val="24"/>
          <w:szCs w:val="24"/>
        </w:rPr>
      </w:pPr>
      <w:r w:rsidRPr="00AE5E63">
        <w:rPr>
          <w:rFonts w:ascii="Times New Roman" w:hAnsi="Times New Roman"/>
          <w:sz w:val="24"/>
          <w:szCs w:val="24"/>
        </w:rPr>
        <w:t xml:space="preserve">Открытие музея </w:t>
      </w:r>
      <w:r w:rsidR="00AE5E63">
        <w:rPr>
          <w:rFonts w:ascii="Times New Roman" w:hAnsi="Times New Roman"/>
          <w:sz w:val="24"/>
          <w:szCs w:val="24"/>
        </w:rPr>
        <w:t>«Наследие»</w:t>
      </w:r>
      <w:r w:rsidRPr="00AE5E63">
        <w:rPr>
          <w:rFonts w:ascii="Times New Roman" w:hAnsi="Times New Roman"/>
          <w:sz w:val="24"/>
          <w:szCs w:val="24"/>
        </w:rPr>
        <w:t xml:space="preserve"> </w:t>
      </w:r>
      <w:r w:rsidR="00AE5E63">
        <w:rPr>
          <w:rFonts w:ascii="Times New Roman" w:hAnsi="Times New Roman"/>
          <w:sz w:val="24"/>
          <w:szCs w:val="24"/>
        </w:rPr>
        <w:t>20</w:t>
      </w:r>
      <w:r w:rsidRPr="00AE5E63">
        <w:rPr>
          <w:rFonts w:ascii="Times New Roman" w:hAnsi="Times New Roman"/>
          <w:sz w:val="24"/>
          <w:szCs w:val="24"/>
        </w:rPr>
        <w:t xml:space="preserve"> </w:t>
      </w:r>
      <w:r w:rsidR="00AE5E63">
        <w:rPr>
          <w:rFonts w:ascii="Times New Roman" w:hAnsi="Times New Roman"/>
          <w:sz w:val="24"/>
          <w:szCs w:val="24"/>
        </w:rPr>
        <w:t>января</w:t>
      </w:r>
      <w:r w:rsidRPr="00AE5E63">
        <w:rPr>
          <w:rFonts w:ascii="Times New Roman" w:hAnsi="Times New Roman"/>
          <w:sz w:val="24"/>
          <w:szCs w:val="24"/>
        </w:rPr>
        <w:t xml:space="preserve"> 202</w:t>
      </w:r>
      <w:r w:rsidR="00AE5E63">
        <w:rPr>
          <w:rFonts w:ascii="Times New Roman" w:hAnsi="Times New Roman"/>
          <w:sz w:val="24"/>
          <w:szCs w:val="24"/>
        </w:rPr>
        <w:t>5</w:t>
      </w:r>
      <w:r w:rsidRPr="00AE5E63">
        <w:rPr>
          <w:rFonts w:ascii="Times New Roman" w:hAnsi="Times New Roman"/>
          <w:sz w:val="24"/>
          <w:szCs w:val="24"/>
        </w:rPr>
        <w:t xml:space="preserve"> года, экспонаты которого были собраны учащимися, учителями и педагогами лицея.</w:t>
      </w:r>
    </w:p>
    <w:p w14:paraId="13310983" w14:textId="09640DF6" w:rsidR="00FD7F0E" w:rsidRPr="00AE5E63" w:rsidRDefault="00FD7F0E" w:rsidP="00FD7F0E">
      <w:pPr>
        <w:pStyle w:val="a9"/>
        <w:spacing w:line="276" w:lineRule="auto"/>
        <w:ind w:firstLine="567"/>
        <w:jc w:val="both"/>
        <w:rPr>
          <w:rFonts w:ascii="Times New Roman" w:hAnsi="Times New Roman"/>
          <w:sz w:val="24"/>
          <w:szCs w:val="24"/>
        </w:rPr>
      </w:pPr>
      <w:r w:rsidRPr="00AE5E63">
        <w:rPr>
          <w:rFonts w:ascii="Times New Roman" w:hAnsi="Times New Roman"/>
          <w:sz w:val="24"/>
          <w:szCs w:val="24"/>
        </w:rPr>
        <w:lastRenderedPageBreak/>
        <w:t xml:space="preserve">Школьный музей – это общественное объединение, </w:t>
      </w:r>
      <w:r w:rsidRPr="00AE5E63">
        <w:rPr>
          <w:rFonts w:ascii="Times New Roman" w:hAnsi="Times New Roman"/>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Использование материалов музея в обучении активизирует учебный процесс и поднимает у обучающихся интерес к истории своей Родины. </w:t>
      </w:r>
    </w:p>
    <w:p w14:paraId="24563213" w14:textId="77777777" w:rsidR="00DA0F76" w:rsidRPr="002265B1" w:rsidRDefault="00DA0F76" w:rsidP="00FD7F0E">
      <w:pPr>
        <w:pStyle w:val="a9"/>
        <w:spacing w:line="276" w:lineRule="auto"/>
        <w:ind w:firstLine="567"/>
        <w:jc w:val="both"/>
        <w:rPr>
          <w:rFonts w:ascii="Times New Roman" w:hAnsi="Times New Roman"/>
          <w:color w:val="FF0000"/>
          <w:sz w:val="24"/>
          <w:szCs w:val="24"/>
        </w:rPr>
      </w:pPr>
    </w:p>
    <w:p w14:paraId="61A96756" w14:textId="6F3A91F7" w:rsidR="00FD7F0E" w:rsidRPr="00AE5E63" w:rsidRDefault="00FD7F0E" w:rsidP="00FD7F0E">
      <w:pPr>
        <w:pStyle w:val="a9"/>
        <w:spacing w:line="276" w:lineRule="auto"/>
        <w:ind w:firstLine="567"/>
        <w:jc w:val="center"/>
        <w:rPr>
          <w:rFonts w:ascii="Times New Roman" w:hAnsi="Times New Roman"/>
          <w:b/>
          <w:bCs/>
          <w:sz w:val="24"/>
          <w:szCs w:val="24"/>
        </w:rPr>
      </w:pPr>
      <w:r w:rsidRPr="00AE5E63">
        <w:rPr>
          <w:rFonts w:ascii="Times New Roman" w:hAnsi="Times New Roman"/>
          <w:b/>
          <w:bCs/>
          <w:sz w:val="24"/>
          <w:szCs w:val="24"/>
        </w:rPr>
        <w:t>Модуль "Дополнительное образование".</w:t>
      </w:r>
    </w:p>
    <w:p w14:paraId="331011AA" w14:textId="77777777" w:rsidR="00AE5E63" w:rsidRPr="00AE5E63" w:rsidRDefault="00AE5E63" w:rsidP="00AE5E63">
      <w:pPr>
        <w:ind w:firstLine="567"/>
        <w:jc w:val="both"/>
        <w:rPr>
          <w:rFonts w:ascii="Times New Roman" w:hAnsi="Times New Roman"/>
        </w:rPr>
      </w:pPr>
      <w:r w:rsidRPr="00AE5E63">
        <w:rPr>
          <w:rFonts w:ascii="Times New Roman" w:hAnsi="Times New Roman"/>
        </w:rPr>
        <w:t>Реализации</w:t>
      </w:r>
      <w:r w:rsidRPr="00AE5E63">
        <w:rPr>
          <w:rFonts w:ascii="Times New Roman" w:hAnsi="Times New Roman"/>
        </w:rPr>
        <w:tab/>
        <w:t>модуля «Дополнительное</w:t>
      </w:r>
      <w:r w:rsidRPr="00AE5E63">
        <w:rPr>
          <w:rFonts w:ascii="Times New Roman" w:hAnsi="Times New Roman"/>
        </w:rPr>
        <w:tab/>
        <w:t xml:space="preserve">образование» организовано через деятельность </w:t>
      </w:r>
      <w:r w:rsidRPr="00AE5E63">
        <w:rPr>
          <w:rFonts w:ascii="Times New Roman" w:hAnsi="Times New Roman"/>
          <w:b/>
          <w:bCs/>
          <w:color w:val="2D2F32"/>
        </w:rPr>
        <w:t xml:space="preserve">Центра образования </w:t>
      </w:r>
      <w:r w:rsidRPr="00AE5E63">
        <w:rPr>
          <w:rFonts w:ascii="Times New Roman" w:hAnsi="Times New Roman"/>
          <w:color w:val="2D2F32"/>
        </w:rPr>
        <w:t>цифрового и гуманитарного профилей</w:t>
      </w:r>
      <w:r w:rsidRPr="00AE5E63">
        <w:rPr>
          <w:rFonts w:ascii="Times New Roman" w:hAnsi="Times New Roman"/>
          <w:b/>
          <w:bCs/>
          <w:color w:val="2D2F32"/>
        </w:rPr>
        <w:t xml:space="preserve"> «Точка Роста», </w:t>
      </w:r>
      <w:r w:rsidRPr="00AE5E63">
        <w:rPr>
          <w:rFonts w:ascii="Times New Roman" w:hAnsi="Times New Roman"/>
        </w:rPr>
        <w:t>созданного в рамках федерального проекта «Современная школа» национального проекта «Образование».</w:t>
      </w:r>
    </w:p>
    <w:p w14:paraId="0A826BB2" w14:textId="77777777" w:rsidR="00AE5E63" w:rsidRPr="00AE5E63" w:rsidRDefault="00AE5E63" w:rsidP="00AE5E63">
      <w:pPr>
        <w:jc w:val="both"/>
        <w:rPr>
          <w:rFonts w:ascii="Times New Roman" w:hAnsi="Times New Roman"/>
        </w:rPr>
      </w:pPr>
    </w:p>
    <w:p w14:paraId="486A4356" w14:textId="77777777" w:rsidR="00AE5E63" w:rsidRPr="00AE5E63" w:rsidRDefault="00AE5E63" w:rsidP="00AE5E63">
      <w:pPr>
        <w:jc w:val="both"/>
        <w:rPr>
          <w:rFonts w:ascii="Times New Roman" w:hAnsi="Times New Roman"/>
        </w:rPr>
      </w:pPr>
      <w:r w:rsidRPr="00AE5E63">
        <w:rPr>
          <w:rFonts w:ascii="Times New Roman" w:hAnsi="Times New Roman"/>
        </w:rPr>
        <w:t>Работа ЦО «Точка Роста» позволяет.</w:t>
      </w:r>
    </w:p>
    <w:p w14:paraId="2FA61282" w14:textId="77777777" w:rsidR="00AE5E63" w:rsidRPr="00AE5E63" w:rsidRDefault="00AE5E63" w:rsidP="008F5ED4">
      <w:pPr>
        <w:numPr>
          <w:ilvl w:val="0"/>
          <w:numId w:val="119"/>
        </w:numPr>
        <w:spacing w:after="0" w:line="240" w:lineRule="auto"/>
        <w:contextualSpacing/>
        <w:jc w:val="both"/>
        <w:rPr>
          <w:rFonts w:ascii="Times New Roman" w:hAnsi="Times New Roman"/>
        </w:rPr>
      </w:pPr>
      <w:r w:rsidRPr="00AE5E63">
        <w:rPr>
          <w:rFonts w:ascii="Times New Roman" w:hAnsi="Times New Roman"/>
        </w:rPr>
        <w:t>обеспечивать повышение охвата обучающихся программами НОО, ООО, СОО и дополнительного образования цифрового и гуманитарного профилей с использованием современного оборудования;</w:t>
      </w:r>
    </w:p>
    <w:p w14:paraId="1120DE05" w14:textId="77777777" w:rsidR="00AE5E63" w:rsidRPr="00AE5E63" w:rsidRDefault="00AE5E63" w:rsidP="008F5ED4">
      <w:pPr>
        <w:numPr>
          <w:ilvl w:val="0"/>
          <w:numId w:val="119"/>
        </w:numPr>
        <w:spacing w:after="0" w:line="240" w:lineRule="auto"/>
        <w:contextualSpacing/>
        <w:jc w:val="both"/>
        <w:rPr>
          <w:rFonts w:ascii="Times New Roman" w:hAnsi="Times New Roman"/>
        </w:rPr>
      </w:pPr>
      <w:r w:rsidRPr="00AE5E63">
        <w:rPr>
          <w:rFonts w:ascii="Times New Roman" w:hAnsi="Times New Roman"/>
        </w:rPr>
        <w:t>формировать условия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14:paraId="34F222A9" w14:textId="77777777" w:rsidR="00AE5E63" w:rsidRPr="00AE5E63" w:rsidRDefault="00AE5E63" w:rsidP="008F5ED4">
      <w:pPr>
        <w:numPr>
          <w:ilvl w:val="0"/>
          <w:numId w:val="119"/>
        </w:numPr>
        <w:spacing w:after="0" w:line="240" w:lineRule="auto"/>
        <w:contextualSpacing/>
        <w:jc w:val="both"/>
        <w:rPr>
          <w:rFonts w:ascii="Times New Roman" w:hAnsi="Times New Roman"/>
        </w:rPr>
      </w:pPr>
      <w:r w:rsidRPr="00AE5E63">
        <w:rPr>
          <w:rFonts w:ascii="Times New Roman" w:hAnsi="Times New Roman"/>
        </w:rPr>
        <w:t>повышать уровень цифровой грамотности у обучающихся;</w:t>
      </w:r>
    </w:p>
    <w:p w14:paraId="482873C1" w14:textId="77777777" w:rsidR="00AE5E63" w:rsidRPr="00AE5E63" w:rsidRDefault="00AE5E63" w:rsidP="008F5ED4">
      <w:pPr>
        <w:numPr>
          <w:ilvl w:val="0"/>
          <w:numId w:val="119"/>
        </w:numPr>
        <w:spacing w:after="0" w:line="240" w:lineRule="auto"/>
        <w:contextualSpacing/>
        <w:jc w:val="both"/>
        <w:rPr>
          <w:rFonts w:ascii="Times New Roman" w:hAnsi="Times New Roman"/>
        </w:rPr>
      </w:pPr>
      <w:r w:rsidRPr="00AE5E63">
        <w:rPr>
          <w:rFonts w:ascii="Times New Roman" w:hAnsi="Times New Roman"/>
        </w:rPr>
        <w:t>развивать проектную и исследовательскую деятельность, сетевое взаимодействие со школами района.</w:t>
      </w:r>
    </w:p>
    <w:p w14:paraId="6D981D70" w14:textId="77777777" w:rsidR="00FD7F0E" w:rsidRPr="002265B1" w:rsidRDefault="00FD7F0E" w:rsidP="00FD7F0E">
      <w:pPr>
        <w:pStyle w:val="a9"/>
        <w:spacing w:line="276" w:lineRule="auto"/>
        <w:ind w:firstLine="567"/>
        <w:jc w:val="both"/>
        <w:rPr>
          <w:rFonts w:ascii="Times New Roman" w:hAnsi="Times New Roman"/>
          <w:color w:val="FF0000"/>
          <w:sz w:val="24"/>
          <w:szCs w:val="24"/>
        </w:rPr>
      </w:pPr>
    </w:p>
    <w:p w14:paraId="58D6DFA2" w14:textId="73130583" w:rsidR="00FD7F0E" w:rsidRPr="00AE5E63" w:rsidRDefault="00FD7F0E" w:rsidP="00FD7F0E">
      <w:pPr>
        <w:pStyle w:val="a9"/>
        <w:spacing w:line="276" w:lineRule="auto"/>
        <w:ind w:firstLine="567"/>
        <w:jc w:val="center"/>
        <w:rPr>
          <w:rFonts w:ascii="Times New Roman" w:hAnsi="Times New Roman"/>
          <w:b/>
          <w:bCs/>
          <w:sz w:val="24"/>
          <w:szCs w:val="24"/>
        </w:rPr>
      </w:pPr>
      <w:r w:rsidRPr="00AE5E63">
        <w:rPr>
          <w:rFonts w:ascii="Times New Roman" w:hAnsi="Times New Roman"/>
          <w:b/>
          <w:bCs/>
          <w:sz w:val="24"/>
          <w:szCs w:val="24"/>
        </w:rPr>
        <w:t>Модуль «Детские общественные объединения»</w:t>
      </w:r>
    </w:p>
    <w:p w14:paraId="347C5839" w14:textId="77777777" w:rsidR="00AE5E63" w:rsidRDefault="00AE5E63" w:rsidP="00AE5E63">
      <w:pPr>
        <w:pStyle w:val="af"/>
        <w:ind w:firstLine="567"/>
        <w:contextualSpacing/>
        <w:jc w:val="both"/>
      </w:pPr>
      <w:r>
        <w:t>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Цель – формирование лидерских качеств подростков через 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14:paraId="21514698" w14:textId="77777777" w:rsidR="00AE5E63" w:rsidRDefault="00AE5E63" w:rsidP="00AE5E63">
      <w:pPr>
        <w:pStyle w:val="af"/>
        <w:ind w:firstLine="567"/>
        <w:contextualSpacing/>
        <w:jc w:val="both"/>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w:t>
      </w:r>
    </w:p>
    <w:p w14:paraId="460DFE6C" w14:textId="77777777" w:rsidR="00AE5E63" w:rsidRDefault="00AE5E63" w:rsidP="00AE5E63">
      <w:pPr>
        <w:pStyle w:val="af"/>
        <w:contextualSpacing/>
        <w:jc w:val="both"/>
      </w:pPr>
    </w:p>
    <w:p w14:paraId="21E660D5" w14:textId="77777777" w:rsidR="00AE5E63" w:rsidRDefault="00AE5E63" w:rsidP="008F5ED4">
      <w:pPr>
        <w:pStyle w:val="af"/>
        <w:numPr>
          <w:ilvl w:val="0"/>
          <w:numId w:val="120"/>
        </w:numPr>
        <w:contextualSpacing/>
        <w:jc w:val="both"/>
      </w:pPr>
      <w:r w:rsidRPr="003C0E2F">
        <w:rPr>
          <w:b/>
          <w:bCs/>
        </w:rPr>
        <w:t>Первичное отделение «Движение первых»:</w:t>
      </w:r>
      <w:r>
        <w:t xml:space="preserve"> предоставление каждому ребенку условий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«Движение первых» действует по направлениям: Личностное развитие; Гражданская активность; Военно-патриотическое направление; Информационно-медийное направление.</w:t>
      </w:r>
    </w:p>
    <w:p w14:paraId="1E1D9EED" w14:textId="77777777" w:rsidR="00AE5E63" w:rsidRDefault="00AE5E63" w:rsidP="008F5ED4">
      <w:pPr>
        <w:pStyle w:val="af"/>
        <w:numPr>
          <w:ilvl w:val="0"/>
          <w:numId w:val="120"/>
        </w:numPr>
        <w:contextualSpacing/>
        <w:jc w:val="both"/>
      </w:pPr>
      <w:r w:rsidRPr="003C0E2F">
        <w:rPr>
          <w:b/>
          <w:bCs/>
        </w:rPr>
        <w:t>Первичное отделение «Орлята России»:</w:t>
      </w:r>
      <w:r>
        <w:t xml:space="preserve"> удовлетворение потребности младших школьников в соц. активности, поддержания и развития интереса к учебным и внеурочным видам деятельности, обеспечивая преемственность с «Движением первых»; мероприятия в </w:t>
      </w:r>
      <w:r>
        <w:lastRenderedPageBreak/>
        <w:t>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w:t>
      </w:r>
    </w:p>
    <w:p w14:paraId="7166B1E0" w14:textId="77777777" w:rsidR="00AE5E63" w:rsidRDefault="00AE5E63" w:rsidP="008F5ED4">
      <w:pPr>
        <w:pStyle w:val="af"/>
        <w:numPr>
          <w:ilvl w:val="0"/>
          <w:numId w:val="120"/>
        </w:numPr>
        <w:contextualSpacing/>
        <w:jc w:val="both"/>
      </w:pPr>
      <w:r w:rsidRPr="00FA22D1">
        <w:rPr>
          <w:b/>
          <w:bCs/>
        </w:rPr>
        <w:t>Отряд ЮИД (юные инспектор</w:t>
      </w:r>
      <w:r>
        <w:rPr>
          <w:b/>
          <w:bCs/>
        </w:rPr>
        <w:t>ы</w:t>
      </w:r>
      <w:r w:rsidRPr="00FA22D1">
        <w:rPr>
          <w:b/>
          <w:bCs/>
        </w:rPr>
        <w:t xml:space="preserve"> движения):</w:t>
      </w:r>
      <w:r>
        <w:t xml:space="preserve">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 участие в соревнованиях, конкурсах, фестивалях и мероприятиях, проводимых в рамках детского творчества»; проведение массово- разъяснительной работы по пропаганде безопасности дорожного движения (изготовление буклетов).</w:t>
      </w:r>
    </w:p>
    <w:p w14:paraId="0BC2DF08" w14:textId="77777777" w:rsidR="00AE5E63" w:rsidRDefault="00AE5E63" w:rsidP="008F5ED4">
      <w:pPr>
        <w:pStyle w:val="af"/>
        <w:numPr>
          <w:ilvl w:val="0"/>
          <w:numId w:val="120"/>
        </w:numPr>
        <w:contextualSpacing/>
        <w:jc w:val="both"/>
      </w:pPr>
      <w:r w:rsidRPr="00FA22D1">
        <w:rPr>
          <w:b/>
          <w:bCs/>
        </w:rPr>
        <w:t>Первичное отделение «Юнармия»:</w:t>
      </w:r>
      <w:r>
        <w:t xml:space="preserve"> мероприятия в средней школе и старшей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коллектив детей, действующий на принципах самоуправления, который работает непрерывно, реализует социально-значимые дела, участвует в соревнованиях, военно- спортивных играх, акциях и др.</w:t>
      </w:r>
    </w:p>
    <w:p w14:paraId="4DF2E4BC" w14:textId="77777777" w:rsidR="00AE5E63" w:rsidRDefault="00AE5E63" w:rsidP="008F5ED4">
      <w:pPr>
        <w:pStyle w:val="af"/>
        <w:numPr>
          <w:ilvl w:val="0"/>
          <w:numId w:val="120"/>
        </w:numPr>
        <w:contextualSpacing/>
        <w:jc w:val="both"/>
      </w:pPr>
      <w:r w:rsidRPr="00FA22D1">
        <w:rPr>
          <w:b/>
          <w:bCs/>
        </w:rPr>
        <w:t>Военно-патриотический клуб:</w:t>
      </w:r>
      <w:r>
        <w:t xml:space="preserve"> создание благоприятных условий для духовно-нравственного и патриотического воспитания обучающихся на основе освоения материала о героических эпизодах военной истории России; повышение эрудиции школьников посредством их сотрудничества с музеями и учреждениями культуры; вовлечение детей в туристско-краеведческую, поисковую, музейную, коммуникативную и оздоровительную деятельность встречи обучающихся со значимыми представителями ветеранских и культурных организаций; реализация мероприятий, направленных на сохранение памяти о подвиге народа во время ВОВ, оказание посильной помощи ветеранам СВО.</w:t>
      </w:r>
    </w:p>
    <w:p w14:paraId="7A3DEE4A" w14:textId="77777777" w:rsidR="00AE5E63" w:rsidRDefault="00AE5E63" w:rsidP="008F5ED4">
      <w:pPr>
        <w:pStyle w:val="af"/>
        <w:numPr>
          <w:ilvl w:val="0"/>
          <w:numId w:val="120"/>
        </w:numPr>
        <w:contextualSpacing/>
        <w:jc w:val="both"/>
      </w:pPr>
      <w:r w:rsidRPr="00FA22D1">
        <w:rPr>
          <w:b/>
          <w:bCs/>
        </w:rPr>
        <w:t>Волонтёрский отряд:</w:t>
      </w:r>
      <w:r>
        <w:t xml:space="preserve"> организация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пожилым людям; совместная работа с учреждениями социальной сферы, участие школьников в работе на прилегающей к школе территории и др.)</w:t>
      </w:r>
    </w:p>
    <w:p w14:paraId="34EB7F99" w14:textId="77777777" w:rsidR="00AE5E63" w:rsidRDefault="00AE5E63" w:rsidP="00AE5E63">
      <w:pPr>
        <w:pStyle w:val="af"/>
        <w:contextualSpacing/>
        <w:jc w:val="both"/>
      </w:pPr>
      <w:r>
        <w:t xml:space="preserve"> </w:t>
      </w:r>
    </w:p>
    <w:p w14:paraId="498AEE04" w14:textId="77777777" w:rsidR="00AE5E63" w:rsidRDefault="00AE5E63" w:rsidP="00AE5E63">
      <w:pPr>
        <w:pStyle w:val="af"/>
        <w:ind w:firstLine="567"/>
        <w:contextualSpacing/>
        <w:jc w:val="both"/>
      </w:pPr>
      <w:r>
        <w:t>Реализация воспитательного потенциала детских общественных объединений и добровольческой деятельности МАОУ СОШ № 10 предусматривает:</w:t>
      </w:r>
    </w:p>
    <w:p w14:paraId="71D9FCB2" w14:textId="77777777" w:rsidR="00AE5E63" w:rsidRDefault="00AE5E63" w:rsidP="008F5ED4">
      <w:pPr>
        <w:pStyle w:val="af"/>
        <w:numPr>
          <w:ilvl w:val="0"/>
          <w:numId w:val="121"/>
        </w:numPr>
        <w:contextualSpacing/>
        <w:jc w:val="both"/>
      </w:pPr>
      <w:r>
        <w:t>утверждение и последовательная реализация в детском общественном объединении демократических процедур (выборы руководящих органов объединения)</w:t>
      </w:r>
    </w:p>
    <w:p w14:paraId="52C0326C" w14:textId="77777777" w:rsidR="00AE5E63" w:rsidRDefault="00AE5E63" w:rsidP="008F5ED4">
      <w:pPr>
        <w:pStyle w:val="af"/>
        <w:numPr>
          <w:ilvl w:val="0"/>
          <w:numId w:val="121"/>
        </w:numPr>
        <w:contextualSpacing/>
        <w:jc w:val="both"/>
      </w:pPr>
      <w:r>
        <w:t>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w:t>
      </w:r>
    </w:p>
    <w:p w14:paraId="325B3985" w14:textId="77777777" w:rsidR="00AE5E63" w:rsidRDefault="00AE5E63" w:rsidP="008F5ED4">
      <w:pPr>
        <w:pStyle w:val="af"/>
        <w:numPr>
          <w:ilvl w:val="0"/>
          <w:numId w:val="121"/>
        </w:numPr>
        <w:contextualSpacing/>
        <w:jc w:val="both"/>
      </w:pPr>
      <w:r>
        <w:t>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14:paraId="70BA6673" w14:textId="77777777" w:rsidR="00AE5E63" w:rsidRDefault="00AE5E63" w:rsidP="008F5ED4">
      <w:pPr>
        <w:pStyle w:val="af"/>
        <w:numPr>
          <w:ilvl w:val="0"/>
          <w:numId w:val="121"/>
        </w:numPr>
        <w:contextualSpacing/>
        <w:jc w:val="both"/>
      </w:pPr>
      <w:r>
        <w:lastRenderedPageBreak/>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39F94064" w14:textId="77777777" w:rsidR="00AE5E63" w:rsidRDefault="00AE5E63" w:rsidP="008F5ED4">
      <w:pPr>
        <w:pStyle w:val="af"/>
        <w:numPr>
          <w:ilvl w:val="0"/>
          <w:numId w:val="121"/>
        </w:numPr>
        <w:contextualSpacing/>
        <w:jc w:val="both"/>
      </w:pPr>
      <w:r>
        <w:t>поддержка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2A28047C" w14:textId="77777777" w:rsidR="00AE5E63" w:rsidRDefault="00AE5E63" w:rsidP="008F5ED4">
      <w:pPr>
        <w:pStyle w:val="af"/>
        <w:numPr>
          <w:ilvl w:val="0"/>
          <w:numId w:val="121"/>
        </w:numPr>
        <w:spacing w:before="0" w:beforeAutospacing="0" w:after="0" w:afterAutospacing="0"/>
        <w:contextualSpacing/>
        <w:jc w:val="both"/>
      </w:pPr>
      <w:r>
        <w:t>участие членов детского общественного объединения в волонтерских акциях (добровольничество), деятельности на благо конкретных людей и социального окружения.</w:t>
      </w:r>
    </w:p>
    <w:bookmarkEnd w:id="42"/>
    <w:p w14:paraId="5C40DFD0" w14:textId="77777777" w:rsidR="00AE5E63" w:rsidRDefault="00AE5E63" w:rsidP="00AE5E63">
      <w:pPr>
        <w:pStyle w:val="af"/>
        <w:spacing w:before="0" w:beforeAutospacing="0" w:after="0" w:afterAutospacing="0"/>
        <w:contextualSpacing/>
        <w:jc w:val="both"/>
      </w:pPr>
    </w:p>
    <w:p w14:paraId="0952AA84" w14:textId="77777777" w:rsidR="008F7421" w:rsidRDefault="008F7421" w:rsidP="00AE5E63">
      <w:pPr>
        <w:pStyle w:val="a9"/>
        <w:spacing w:line="276" w:lineRule="auto"/>
        <w:rPr>
          <w:rFonts w:ascii="Times New Roman" w:hAnsi="Times New Roman"/>
          <w:b/>
          <w:bCs/>
          <w:sz w:val="24"/>
          <w:szCs w:val="24"/>
        </w:rPr>
      </w:pPr>
      <w:bookmarkStart w:id="45" w:name="Par2668"/>
      <w:bookmarkEnd w:id="45"/>
    </w:p>
    <w:p w14:paraId="19CBB602" w14:textId="6F5E2231" w:rsidR="00DA0F76" w:rsidRPr="002265B1" w:rsidRDefault="00095C35" w:rsidP="00095C35">
      <w:pPr>
        <w:pStyle w:val="a9"/>
        <w:spacing w:line="276" w:lineRule="auto"/>
        <w:ind w:firstLine="567"/>
        <w:jc w:val="center"/>
        <w:rPr>
          <w:rFonts w:ascii="Times New Roman" w:hAnsi="Times New Roman"/>
          <w:b/>
          <w:bCs/>
          <w:sz w:val="24"/>
          <w:szCs w:val="24"/>
        </w:rPr>
      </w:pPr>
      <w:r w:rsidRPr="002265B1">
        <w:rPr>
          <w:rFonts w:ascii="Times New Roman" w:hAnsi="Times New Roman"/>
          <w:b/>
          <w:bCs/>
          <w:sz w:val="24"/>
          <w:szCs w:val="24"/>
        </w:rPr>
        <w:t xml:space="preserve">2.3.3. </w:t>
      </w:r>
      <w:r w:rsidR="00DA0F76" w:rsidRPr="002265B1">
        <w:rPr>
          <w:rFonts w:ascii="Times New Roman" w:hAnsi="Times New Roman"/>
          <w:b/>
          <w:bCs/>
          <w:sz w:val="24"/>
          <w:szCs w:val="24"/>
        </w:rPr>
        <w:t>Организационный раздел.</w:t>
      </w:r>
    </w:p>
    <w:p w14:paraId="3712198F" w14:textId="368AA929" w:rsidR="00DA0F76"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Кадровое обеспечение</w:t>
      </w:r>
      <w:r w:rsidRPr="002265B1">
        <w:rPr>
          <w:rFonts w:ascii="Times New Roman" w:hAnsi="Times New Roman"/>
          <w:sz w:val="24"/>
          <w:szCs w:val="24"/>
        </w:rPr>
        <w:t>.</w:t>
      </w:r>
    </w:p>
    <w:p w14:paraId="72A892B1" w14:textId="7CF41D0F" w:rsidR="005450B5" w:rsidRPr="00FF642E" w:rsidRDefault="005450B5" w:rsidP="005450B5">
      <w:pPr>
        <w:pStyle w:val="af8"/>
        <w:spacing w:line="276" w:lineRule="auto"/>
        <w:ind w:right="417"/>
        <w:jc w:val="both"/>
        <w:rPr>
          <w:rFonts w:cs="Times New Roman"/>
          <w:sz w:val="24"/>
          <w:szCs w:val="24"/>
        </w:rPr>
      </w:pPr>
      <w:r w:rsidRPr="00FF642E">
        <w:rPr>
          <w:rFonts w:cs="Times New Roman"/>
          <w:w w:val="105"/>
          <w:sz w:val="24"/>
          <w:szCs w:val="24"/>
        </w:rPr>
        <w:t>Реализация программы </w:t>
      </w:r>
      <w:r>
        <w:rPr>
          <w:rFonts w:cs="Times New Roman"/>
          <w:w w:val="105"/>
          <w:sz w:val="24"/>
          <w:szCs w:val="24"/>
        </w:rPr>
        <w:t>среднего</w:t>
      </w:r>
      <w:r w:rsidRPr="00FF642E">
        <w:rPr>
          <w:rFonts w:cs="Times New Roman"/>
          <w:w w:val="105"/>
          <w:sz w:val="24"/>
          <w:szCs w:val="24"/>
        </w:rPr>
        <w:t> общего образования </w:t>
      </w:r>
      <w:proofErr w:type="gramStart"/>
      <w:r w:rsidRPr="00FF642E">
        <w:rPr>
          <w:rFonts w:cs="Times New Roman"/>
          <w:w w:val="105"/>
          <w:sz w:val="24"/>
          <w:szCs w:val="24"/>
        </w:rPr>
        <w:t>обеспечивается  педагогическими</w:t>
      </w:r>
      <w:proofErr w:type="gramEnd"/>
      <w:r w:rsidRPr="00FF642E">
        <w:rPr>
          <w:rFonts w:cs="Times New Roman"/>
          <w:spacing w:val="-58"/>
          <w:w w:val="105"/>
          <w:sz w:val="24"/>
          <w:szCs w:val="24"/>
        </w:rPr>
        <w:t xml:space="preserve"> </w:t>
      </w:r>
      <w:r w:rsidRPr="00FF642E">
        <w:rPr>
          <w:rFonts w:cs="Times New Roman"/>
          <w:w w:val="105"/>
          <w:sz w:val="24"/>
          <w:szCs w:val="24"/>
        </w:rPr>
        <w:t>работниками</w:t>
      </w:r>
      <w:r w:rsidRPr="00FF642E">
        <w:rPr>
          <w:rFonts w:cs="Times New Roman"/>
          <w:spacing w:val="-2"/>
          <w:w w:val="105"/>
          <w:sz w:val="24"/>
          <w:szCs w:val="24"/>
        </w:rPr>
        <w:t xml:space="preserve"> </w:t>
      </w:r>
      <w:r w:rsidRPr="00FF642E">
        <w:rPr>
          <w:rFonts w:cs="Times New Roman"/>
          <w:w w:val="105"/>
          <w:sz w:val="24"/>
          <w:szCs w:val="24"/>
        </w:rPr>
        <w:t>школы.</w:t>
      </w:r>
      <w:r w:rsidRPr="00FF642E">
        <w:rPr>
          <w:rFonts w:cs="Times New Roman"/>
          <w:sz w:val="24"/>
          <w:szCs w:val="24"/>
        </w:rPr>
        <w:t xml:space="preserve"> Для реализации</w:t>
      </w:r>
      <w:r w:rsidRPr="00FF642E">
        <w:rPr>
          <w:rFonts w:cs="Times New Roman"/>
          <w:spacing w:val="1"/>
          <w:sz w:val="24"/>
          <w:szCs w:val="24"/>
        </w:rPr>
        <w:t xml:space="preserve"> </w:t>
      </w:r>
      <w:r w:rsidRPr="00FF642E">
        <w:rPr>
          <w:rFonts w:cs="Times New Roman"/>
          <w:sz w:val="24"/>
          <w:szCs w:val="24"/>
        </w:rPr>
        <w:t xml:space="preserve">ООП </w:t>
      </w:r>
      <w:r>
        <w:rPr>
          <w:rFonts w:cs="Times New Roman"/>
          <w:sz w:val="24"/>
          <w:szCs w:val="24"/>
        </w:rPr>
        <w:t>С</w:t>
      </w:r>
      <w:r w:rsidRPr="00FF642E">
        <w:rPr>
          <w:rFonts w:cs="Times New Roman"/>
          <w:sz w:val="24"/>
          <w:szCs w:val="24"/>
        </w:rPr>
        <w:t>ОО школа</w:t>
      </w:r>
      <w:r w:rsidRPr="00FF642E">
        <w:rPr>
          <w:rFonts w:cs="Times New Roman"/>
          <w:spacing w:val="1"/>
          <w:sz w:val="24"/>
          <w:szCs w:val="24"/>
        </w:rPr>
        <w:t xml:space="preserve"> </w:t>
      </w:r>
      <w:r w:rsidRPr="00FF642E">
        <w:rPr>
          <w:rFonts w:cs="Times New Roman"/>
          <w:sz w:val="24"/>
          <w:szCs w:val="24"/>
        </w:rPr>
        <w:t>на 100% укомплектована квалифицированными</w:t>
      </w:r>
      <w:r w:rsidRPr="00FF642E">
        <w:rPr>
          <w:rFonts w:cs="Times New Roman"/>
          <w:spacing w:val="1"/>
          <w:sz w:val="24"/>
          <w:szCs w:val="24"/>
        </w:rPr>
        <w:t xml:space="preserve"> </w:t>
      </w:r>
      <w:r w:rsidRPr="00FF642E">
        <w:rPr>
          <w:rFonts w:cs="Times New Roman"/>
          <w:sz w:val="24"/>
          <w:szCs w:val="24"/>
        </w:rPr>
        <w:t>кадрами.</w:t>
      </w:r>
      <w:r w:rsidRPr="00FF642E">
        <w:rPr>
          <w:rFonts w:cs="Times New Roman"/>
          <w:spacing w:val="1"/>
          <w:sz w:val="24"/>
          <w:szCs w:val="24"/>
        </w:rPr>
        <w:t xml:space="preserve"> </w:t>
      </w:r>
      <w:r w:rsidRPr="00FF642E">
        <w:rPr>
          <w:rFonts w:cs="Times New Roman"/>
          <w:w w:val="105"/>
          <w:sz w:val="24"/>
          <w:szCs w:val="24"/>
        </w:rPr>
        <w:t>Квалификация педагогических</w:t>
      </w:r>
      <w:r w:rsidRPr="00FF642E">
        <w:rPr>
          <w:rFonts w:cs="Times New Roman"/>
          <w:spacing w:val="5"/>
          <w:w w:val="105"/>
          <w:sz w:val="24"/>
          <w:szCs w:val="24"/>
        </w:rPr>
        <w:t xml:space="preserve"> </w:t>
      </w:r>
      <w:r w:rsidRPr="00FF642E">
        <w:rPr>
          <w:rFonts w:cs="Times New Roman"/>
          <w:w w:val="105"/>
          <w:sz w:val="24"/>
          <w:szCs w:val="24"/>
        </w:rPr>
        <w:t>работников</w:t>
      </w:r>
      <w:r w:rsidRPr="00FF642E">
        <w:rPr>
          <w:rFonts w:cs="Times New Roman"/>
          <w:spacing w:val="10"/>
          <w:w w:val="105"/>
          <w:sz w:val="24"/>
          <w:szCs w:val="24"/>
        </w:rPr>
        <w:t xml:space="preserve"> </w:t>
      </w:r>
      <w:r w:rsidRPr="00FF642E">
        <w:rPr>
          <w:rFonts w:cs="Times New Roman"/>
          <w:w w:val="105"/>
          <w:sz w:val="24"/>
          <w:szCs w:val="24"/>
        </w:rPr>
        <w:t>отвечает</w:t>
      </w:r>
      <w:r w:rsidRPr="00FF642E">
        <w:rPr>
          <w:rFonts w:cs="Times New Roman"/>
          <w:spacing w:val="5"/>
          <w:w w:val="105"/>
          <w:sz w:val="24"/>
          <w:szCs w:val="24"/>
        </w:rPr>
        <w:t xml:space="preserve"> </w:t>
      </w:r>
      <w:r w:rsidRPr="00FF642E">
        <w:rPr>
          <w:rFonts w:cs="Times New Roman"/>
          <w:w w:val="105"/>
          <w:sz w:val="24"/>
          <w:szCs w:val="24"/>
        </w:rPr>
        <w:t>квалификационным</w:t>
      </w:r>
      <w:r w:rsidRPr="00FF642E">
        <w:rPr>
          <w:rFonts w:cs="Times New Roman"/>
          <w:spacing w:val="8"/>
          <w:w w:val="105"/>
          <w:sz w:val="24"/>
          <w:szCs w:val="24"/>
        </w:rPr>
        <w:t xml:space="preserve"> </w:t>
      </w:r>
      <w:r w:rsidRPr="00FF642E">
        <w:rPr>
          <w:rFonts w:cs="Times New Roman"/>
          <w:w w:val="105"/>
          <w:sz w:val="24"/>
          <w:szCs w:val="24"/>
        </w:rPr>
        <w:t>требованиям,</w:t>
      </w:r>
      <w:r w:rsidRPr="00FF642E">
        <w:rPr>
          <w:rFonts w:cs="Times New Roman"/>
          <w:spacing w:val="5"/>
          <w:w w:val="105"/>
          <w:sz w:val="24"/>
          <w:szCs w:val="24"/>
        </w:rPr>
        <w:t xml:space="preserve"> </w:t>
      </w:r>
      <w:r w:rsidRPr="00FF642E">
        <w:rPr>
          <w:rFonts w:cs="Times New Roman"/>
          <w:w w:val="105"/>
          <w:sz w:val="24"/>
          <w:szCs w:val="24"/>
        </w:rPr>
        <w:t>указанным</w:t>
      </w:r>
      <w:r w:rsidRPr="00FF642E">
        <w:rPr>
          <w:rFonts w:cs="Times New Roman"/>
          <w:spacing w:val="-57"/>
          <w:w w:val="105"/>
          <w:sz w:val="24"/>
          <w:szCs w:val="24"/>
        </w:rPr>
        <w:t xml:space="preserve"> </w:t>
      </w:r>
      <w:r w:rsidRPr="00FF642E">
        <w:rPr>
          <w:rFonts w:cs="Times New Roman"/>
          <w:w w:val="105"/>
          <w:sz w:val="24"/>
          <w:szCs w:val="24"/>
        </w:rPr>
        <w:t>в</w:t>
      </w:r>
      <w:r w:rsidRPr="00FF642E">
        <w:rPr>
          <w:rFonts w:cs="Times New Roman"/>
          <w:spacing w:val="-2"/>
          <w:w w:val="105"/>
          <w:sz w:val="24"/>
          <w:szCs w:val="24"/>
        </w:rPr>
        <w:t xml:space="preserve"> </w:t>
      </w:r>
      <w:r w:rsidRPr="00FF642E">
        <w:rPr>
          <w:rFonts w:cs="Times New Roman"/>
          <w:w w:val="105"/>
          <w:sz w:val="24"/>
          <w:szCs w:val="24"/>
        </w:rPr>
        <w:t>квалификационных</w:t>
      </w:r>
      <w:r w:rsidRPr="00FF642E">
        <w:rPr>
          <w:rFonts w:cs="Times New Roman"/>
          <w:spacing w:val="1"/>
          <w:w w:val="105"/>
          <w:sz w:val="24"/>
          <w:szCs w:val="24"/>
        </w:rPr>
        <w:t xml:space="preserve"> </w:t>
      </w:r>
      <w:r w:rsidRPr="00FF642E">
        <w:rPr>
          <w:rFonts w:cs="Times New Roman"/>
          <w:w w:val="105"/>
          <w:sz w:val="24"/>
          <w:szCs w:val="24"/>
        </w:rPr>
        <w:t>справочниках,</w:t>
      </w:r>
      <w:r w:rsidRPr="00FF642E">
        <w:rPr>
          <w:rFonts w:cs="Times New Roman"/>
          <w:spacing w:val="3"/>
          <w:w w:val="105"/>
          <w:sz w:val="24"/>
          <w:szCs w:val="24"/>
        </w:rPr>
        <w:t xml:space="preserve"> </w:t>
      </w:r>
      <w:r w:rsidRPr="00FF642E">
        <w:rPr>
          <w:rFonts w:cs="Times New Roman"/>
          <w:w w:val="105"/>
          <w:sz w:val="24"/>
          <w:szCs w:val="24"/>
        </w:rPr>
        <w:t>и</w:t>
      </w:r>
      <w:r w:rsidRPr="00FF642E">
        <w:rPr>
          <w:rFonts w:cs="Times New Roman"/>
          <w:spacing w:val="-3"/>
          <w:w w:val="105"/>
          <w:sz w:val="24"/>
          <w:szCs w:val="24"/>
        </w:rPr>
        <w:t xml:space="preserve"> </w:t>
      </w:r>
      <w:r w:rsidRPr="00FF642E">
        <w:rPr>
          <w:rFonts w:cs="Times New Roman"/>
          <w:w w:val="105"/>
          <w:sz w:val="24"/>
          <w:szCs w:val="24"/>
        </w:rPr>
        <w:t>(или)</w:t>
      </w:r>
      <w:r w:rsidRPr="00FF642E">
        <w:rPr>
          <w:rFonts w:cs="Times New Roman"/>
          <w:spacing w:val="-4"/>
          <w:w w:val="105"/>
          <w:sz w:val="24"/>
          <w:szCs w:val="24"/>
        </w:rPr>
        <w:t xml:space="preserve"> </w:t>
      </w:r>
      <w:r w:rsidRPr="00FF642E">
        <w:rPr>
          <w:rFonts w:cs="Times New Roman"/>
          <w:w w:val="105"/>
          <w:sz w:val="24"/>
          <w:szCs w:val="24"/>
        </w:rPr>
        <w:t>профессиональных</w:t>
      </w:r>
      <w:r w:rsidRPr="00FF642E">
        <w:rPr>
          <w:rFonts w:cs="Times New Roman"/>
          <w:spacing w:val="-1"/>
          <w:w w:val="105"/>
          <w:sz w:val="24"/>
          <w:szCs w:val="24"/>
        </w:rPr>
        <w:t xml:space="preserve"> </w:t>
      </w:r>
      <w:r w:rsidRPr="00FF642E">
        <w:rPr>
          <w:rFonts w:cs="Times New Roman"/>
          <w:w w:val="105"/>
          <w:sz w:val="24"/>
          <w:szCs w:val="24"/>
        </w:rPr>
        <w:t>стандартах.</w:t>
      </w:r>
      <w:r w:rsidRPr="005450B5">
        <w:rPr>
          <w:rFonts w:cs="Times New Roman"/>
          <w:w w:val="105"/>
          <w:sz w:val="24"/>
          <w:szCs w:val="24"/>
        </w:rPr>
        <w:t xml:space="preserve"> </w:t>
      </w:r>
      <w:r w:rsidRPr="00FF642E">
        <w:rPr>
          <w:rFonts w:cs="Times New Roman"/>
          <w:w w:val="105"/>
          <w:sz w:val="24"/>
          <w:szCs w:val="24"/>
        </w:rPr>
        <w:t>Уровень</w:t>
      </w:r>
      <w:r w:rsidRPr="00FF642E">
        <w:rPr>
          <w:rFonts w:cs="Times New Roman"/>
          <w:spacing w:val="1"/>
          <w:w w:val="105"/>
          <w:sz w:val="24"/>
          <w:szCs w:val="24"/>
        </w:rPr>
        <w:t xml:space="preserve"> </w:t>
      </w:r>
      <w:r w:rsidRPr="00FF642E">
        <w:rPr>
          <w:rFonts w:cs="Times New Roman"/>
          <w:w w:val="105"/>
          <w:sz w:val="24"/>
          <w:szCs w:val="24"/>
        </w:rPr>
        <w:t>квалификации</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всем</w:t>
      </w:r>
      <w:r w:rsidRPr="00FF642E">
        <w:rPr>
          <w:rFonts w:cs="Times New Roman"/>
          <w:spacing w:val="1"/>
          <w:w w:val="105"/>
          <w:sz w:val="24"/>
          <w:szCs w:val="24"/>
        </w:rPr>
        <w:t xml:space="preserve"> </w:t>
      </w:r>
      <w:r w:rsidRPr="00FF642E">
        <w:rPr>
          <w:rFonts w:cs="Times New Roman"/>
          <w:w w:val="105"/>
          <w:sz w:val="24"/>
          <w:szCs w:val="24"/>
        </w:rPr>
        <w:t>занимаемым</w:t>
      </w:r>
      <w:r w:rsidRPr="00FF642E">
        <w:rPr>
          <w:rFonts w:cs="Times New Roman"/>
          <w:spacing w:val="1"/>
          <w:w w:val="105"/>
          <w:sz w:val="24"/>
          <w:szCs w:val="24"/>
        </w:rPr>
        <w:t xml:space="preserve"> </w:t>
      </w:r>
      <w:r w:rsidRPr="00FF642E">
        <w:rPr>
          <w:rFonts w:cs="Times New Roman"/>
          <w:w w:val="105"/>
          <w:sz w:val="24"/>
          <w:szCs w:val="24"/>
        </w:rPr>
        <w:t>должностям</w:t>
      </w:r>
      <w:r w:rsidRPr="00FF642E">
        <w:rPr>
          <w:rFonts w:cs="Times New Roman"/>
          <w:spacing w:val="1"/>
          <w:w w:val="105"/>
          <w:sz w:val="24"/>
          <w:szCs w:val="24"/>
        </w:rPr>
        <w:t xml:space="preserve"> </w:t>
      </w:r>
      <w:r w:rsidRPr="00FF642E">
        <w:rPr>
          <w:rFonts w:cs="Times New Roman"/>
          <w:w w:val="105"/>
          <w:sz w:val="24"/>
          <w:szCs w:val="24"/>
        </w:rPr>
        <w:t>соответствует</w:t>
      </w:r>
      <w:r w:rsidRPr="00FF642E">
        <w:rPr>
          <w:rFonts w:cs="Times New Roman"/>
          <w:spacing w:val="1"/>
          <w:w w:val="105"/>
          <w:sz w:val="24"/>
          <w:szCs w:val="24"/>
        </w:rPr>
        <w:t xml:space="preserve"> </w:t>
      </w:r>
      <w:r w:rsidRPr="00FF642E">
        <w:rPr>
          <w:rFonts w:cs="Times New Roman"/>
          <w:w w:val="105"/>
          <w:sz w:val="24"/>
          <w:szCs w:val="24"/>
        </w:rPr>
        <w:t>квалификационным характеристикам по соответствующей должности, а также первой и высшей</w:t>
      </w:r>
      <w:r w:rsidRPr="00FF642E">
        <w:rPr>
          <w:rFonts w:cs="Times New Roman"/>
          <w:spacing w:val="1"/>
          <w:w w:val="105"/>
          <w:sz w:val="24"/>
          <w:szCs w:val="24"/>
        </w:rPr>
        <w:t xml:space="preserve"> </w:t>
      </w:r>
      <w:r w:rsidRPr="00FF642E">
        <w:rPr>
          <w:rFonts w:cs="Times New Roman"/>
          <w:w w:val="105"/>
          <w:sz w:val="24"/>
          <w:szCs w:val="24"/>
        </w:rPr>
        <w:t>квалификационных</w:t>
      </w:r>
      <w:r w:rsidRPr="00FF642E">
        <w:rPr>
          <w:rFonts w:cs="Times New Roman"/>
          <w:spacing w:val="-8"/>
          <w:w w:val="105"/>
          <w:sz w:val="24"/>
          <w:szCs w:val="24"/>
        </w:rPr>
        <w:t xml:space="preserve"> </w:t>
      </w:r>
      <w:r w:rsidRPr="00FF642E">
        <w:rPr>
          <w:rFonts w:cs="Times New Roman"/>
          <w:w w:val="105"/>
          <w:sz w:val="24"/>
          <w:szCs w:val="24"/>
        </w:rPr>
        <w:t>категорий.</w:t>
      </w:r>
    </w:p>
    <w:p w14:paraId="3E003C8F" w14:textId="77777777" w:rsidR="005450B5" w:rsidRPr="00FF642E" w:rsidRDefault="005450B5" w:rsidP="005450B5">
      <w:pPr>
        <w:pStyle w:val="af8"/>
        <w:spacing w:line="276" w:lineRule="auto"/>
        <w:ind w:right="400"/>
        <w:jc w:val="both"/>
        <w:rPr>
          <w:rFonts w:cs="Times New Roman"/>
          <w:sz w:val="24"/>
          <w:szCs w:val="24"/>
        </w:rPr>
      </w:pPr>
      <w:r w:rsidRPr="00FF642E">
        <w:rPr>
          <w:rFonts w:cs="Times New Roman"/>
          <w:w w:val="105"/>
          <w:sz w:val="24"/>
          <w:szCs w:val="24"/>
        </w:rPr>
        <w:t>Аттестация педагогических работников в соответствии с Федеральным законом «Об образовании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r w:rsidRPr="00FF642E">
        <w:rPr>
          <w:rFonts w:cs="Times New Roman"/>
          <w:spacing w:val="1"/>
          <w:w w:val="105"/>
          <w:sz w:val="24"/>
          <w:szCs w:val="24"/>
        </w:rPr>
        <w:t xml:space="preserve"> </w:t>
      </w:r>
      <w:r w:rsidRPr="00FF642E">
        <w:rPr>
          <w:rFonts w:cs="Times New Roman"/>
          <w:w w:val="105"/>
          <w:sz w:val="24"/>
          <w:szCs w:val="24"/>
        </w:rPr>
        <w:t>(ст.</w:t>
      </w:r>
      <w:r w:rsidRPr="00FF642E">
        <w:rPr>
          <w:rFonts w:cs="Times New Roman"/>
          <w:spacing w:val="1"/>
          <w:w w:val="105"/>
          <w:sz w:val="24"/>
          <w:szCs w:val="24"/>
        </w:rPr>
        <w:t xml:space="preserve"> </w:t>
      </w:r>
      <w:r w:rsidRPr="00FF642E">
        <w:rPr>
          <w:rFonts w:cs="Times New Roman"/>
          <w:w w:val="105"/>
          <w:sz w:val="24"/>
          <w:szCs w:val="24"/>
        </w:rPr>
        <w:t>49)</w:t>
      </w:r>
      <w:r w:rsidRPr="00FF642E">
        <w:rPr>
          <w:rFonts w:cs="Times New Roman"/>
          <w:spacing w:val="1"/>
          <w:w w:val="105"/>
          <w:sz w:val="24"/>
          <w:szCs w:val="24"/>
        </w:rPr>
        <w:t xml:space="preserve"> </w:t>
      </w:r>
      <w:r w:rsidRPr="00FF642E">
        <w:rPr>
          <w:rFonts w:cs="Times New Roman"/>
          <w:w w:val="105"/>
          <w:sz w:val="24"/>
          <w:szCs w:val="24"/>
        </w:rPr>
        <w:t>проводится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целях</w:t>
      </w:r>
      <w:r w:rsidRPr="00FF642E">
        <w:rPr>
          <w:rFonts w:cs="Times New Roman"/>
          <w:spacing w:val="1"/>
          <w:w w:val="105"/>
          <w:sz w:val="24"/>
          <w:szCs w:val="24"/>
        </w:rPr>
        <w:t xml:space="preserve"> </w:t>
      </w:r>
      <w:r w:rsidRPr="00FF642E">
        <w:rPr>
          <w:rFonts w:cs="Times New Roman"/>
          <w:w w:val="105"/>
          <w:sz w:val="24"/>
          <w:szCs w:val="24"/>
        </w:rPr>
        <w:t>подтверждения</w:t>
      </w:r>
      <w:r w:rsidRPr="00FF642E">
        <w:rPr>
          <w:rFonts w:cs="Times New Roman"/>
          <w:spacing w:val="1"/>
          <w:w w:val="105"/>
          <w:sz w:val="24"/>
          <w:szCs w:val="24"/>
        </w:rPr>
        <w:t xml:space="preserve"> </w:t>
      </w:r>
      <w:r w:rsidRPr="00FF642E">
        <w:rPr>
          <w:rFonts w:cs="Times New Roman"/>
          <w:w w:val="105"/>
          <w:sz w:val="24"/>
          <w:szCs w:val="24"/>
        </w:rPr>
        <w:t>их</w:t>
      </w:r>
      <w:r w:rsidRPr="00FF642E">
        <w:rPr>
          <w:rFonts w:cs="Times New Roman"/>
          <w:spacing w:val="1"/>
          <w:w w:val="105"/>
          <w:sz w:val="24"/>
          <w:szCs w:val="24"/>
        </w:rPr>
        <w:t xml:space="preserve"> </w:t>
      </w:r>
      <w:r w:rsidRPr="00FF642E">
        <w:rPr>
          <w:rFonts w:cs="Times New Roman"/>
          <w:w w:val="105"/>
          <w:sz w:val="24"/>
          <w:szCs w:val="24"/>
        </w:rPr>
        <w:t>соответствия</w:t>
      </w:r>
      <w:r w:rsidRPr="00FF642E">
        <w:rPr>
          <w:rFonts w:cs="Times New Roman"/>
          <w:spacing w:val="1"/>
          <w:w w:val="105"/>
          <w:sz w:val="24"/>
          <w:szCs w:val="24"/>
        </w:rPr>
        <w:t xml:space="preserve"> </w:t>
      </w:r>
      <w:r w:rsidRPr="00FF642E">
        <w:rPr>
          <w:rFonts w:cs="Times New Roman"/>
          <w:w w:val="105"/>
          <w:sz w:val="24"/>
          <w:szCs w:val="24"/>
        </w:rPr>
        <w:t>занимаемым должностям на основе оценки их профессиональной деятельности, с учетом желания</w:t>
      </w:r>
      <w:r w:rsidRPr="00FF642E">
        <w:rPr>
          <w:rFonts w:cs="Times New Roman"/>
          <w:spacing w:val="-58"/>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целях</w:t>
      </w:r>
      <w:r w:rsidRPr="00FF642E">
        <w:rPr>
          <w:rFonts w:cs="Times New Roman"/>
          <w:spacing w:val="1"/>
          <w:w w:val="105"/>
          <w:sz w:val="24"/>
          <w:szCs w:val="24"/>
        </w:rPr>
        <w:t xml:space="preserve"> </w:t>
      </w:r>
      <w:r w:rsidRPr="00FF642E">
        <w:rPr>
          <w:rFonts w:cs="Times New Roman"/>
          <w:w w:val="105"/>
          <w:sz w:val="24"/>
          <w:szCs w:val="24"/>
        </w:rPr>
        <w:t>установления</w:t>
      </w:r>
      <w:r w:rsidRPr="00FF642E">
        <w:rPr>
          <w:rFonts w:cs="Times New Roman"/>
          <w:spacing w:val="1"/>
          <w:w w:val="105"/>
          <w:sz w:val="24"/>
          <w:szCs w:val="24"/>
        </w:rPr>
        <w:t xml:space="preserve"> </w:t>
      </w:r>
      <w:r w:rsidRPr="00FF642E">
        <w:rPr>
          <w:rFonts w:cs="Times New Roman"/>
          <w:w w:val="105"/>
          <w:sz w:val="24"/>
          <w:szCs w:val="24"/>
        </w:rPr>
        <w:t>квалификационной</w:t>
      </w:r>
      <w:r w:rsidRPr="00FF642E">
        <w:rPr>
          <w:rFonts w:cs="Times New Roman"/>
          <w:spacing w:val="1"/>
          <w:w w:val="105"/>
          <w:sz w:val="24"/>
          <w:szCs w:val="24"/>
        </w:rPr>
        <w:t xml:space="preserve"> </w:t>
      </w:r>
      <w:r w:rsidRPr="00FF642E">
        <w:rPr>
          <w:rFonts w:cs="Times New Roman"/>
          <w:w w:val="105"/>
          <w:sz w:val="24"/>
          <w:szCs w:val="24"/>
        </w:rPr>
        <w:t>категории.</w:t>
      </w:r>
      <w:r w:rsidRPr="00FF642E">
        <w:rPr>
          <w:rFonts w:cs="Times New Roman"/>
          <w:spacing w:val="1"/>
          <w:w w:val="105"/>
          <w:sz w:val="24"/>
          <w:szCs w:val="24"/>
        </w:rPr>
        <w:t xml:space="preserve"> </w:t>
      </w:r>
    </w:p>
    <w:p w14:paraId="2A201810" w14:textId="77777777" w:rsidR="005450B5" w:rsidRPr="00FF642E" w:rsidRDefault="005450B5" w:rsidP="005450B5">
      <w:pPr>
        <w:pStyle w:val="af8"/>
        <w:spacing w:before="8" w:line="276" w:lineRule="auto"/>
        <w:ind w:right="430"/>
        <w:jc w:val="both"/>
        <w:rPr>
          <w:rFonts w:cs="Times New Roman"/>
          <w:sz w:val="24"/>
          <w:szCs w:val="24"/>
        </w:rPr>
      </w:pPr>
      <w:r w:rsidRPr="00FF642E">
        <w:rPr>
          <w:rFonts w:cs="Times New Roman"/>
          <w:w w:val="105"/>
          <w:sz w:val="24"/>
          <w:szCs w:val="24"/>
        </w:rPr>
        <w:t>Уровень</w:t>
      </w:r>
      <w:r w:rsidRPr="00FF642E">
        <w:rPr>
          <w:rFonts w:cs="Times New Roman"/>
          <w:spacing w:val="-10"/>
          <w:w w:val="105"/>
          <w:sz w:val="24"/>
          <w:szCs w:val="24"/>
        </w:rPr>
        <w:t xml:space="preserve"> </w:t>
      </w:r>
      <w:r w:rsidRPr="00FF642E">
        <w:rPr>
          <w:rFonts w:cs="Times New Roman"/>
          <w:w w:val="105"/>
          <w:sz w:val="24"/>
          <w:szCs w:val="24"/>
        </w:rPr>
        <w:t>квалификации</w:t>
      </w:r>
      <w:r w:rsidRPr="00FF642E">
        <w:rPr>
          <w:rFonts w:cs="Times New Roman"/>
          <w:spacing w:val="-12"/>
          <w:w w:val="105"/>
          <w:sz w:val="24"/>
          <w:szCs w:val="24"/>
        </w:rPr>
        <w:t xml:space="preserve"> </w:t>
      </w:r>
      <w:r w:rsidRPr="00FF642E">
        <w:rPr>
          <w:rFonts w:cs="Times New Roman"/>
          <w:w w:val="105"/>
          <w:sz w:val="24"/>
          <w:szCs w:val="24"/>
        </w:rPr>
        <w:t>педагогических</w:t>
      </w:r>
      <w:r w:rsidRPr="00FF642E">
        <w:rPr>
          <w:rFonts w:cs="Times New Roman"/>
          <w:spacing w:val="-12"/>
          <w:w w:val="105"/>
          <w:sz w:val="24"/>
          <w:szCs w:val="24"/>
        </w:rPr>
        <w:t xml:space="preserve"> </w:t>
      </w:r>
      <w:r w:rsidRPr="00FF642E">
        <w:rPr>
          <w:rFonts w:cs="Times New Roman"/>
          <w:w w:val="105"/>
          <w:sz w:val="24"/>
          <w:szCs w:val="24"/>
        </w:rPr>
        <w:t>и</w:t>
      </w:r>
      <w:r w:rsidRPr="00FF642E">
        <w:rPr>
          <w:rFonts w:cs="Times New Roman"/>
          <w:spacing w:val="-7"/>
          <w:w w:val="105"/>
          <w:sz w:val="24"/>
          <w:szCs w:val="24"/>
        </w:rPr>
        <w:t xml:space="preserve"> </w:t>
      </w:r>
      <w:r w:rsidRPr="00FF642E">
        <w:rPr>
          <w:rFonts w:cs="Times New Roman"/>
          <w:w w:val="105"/>
          <w:sz w:val="24"/>
          <w:szCs w:val="24"/>
        </w:rPr>
        <w:t>иных</w:t>
      </w:r>
      <w:r w:rsidRPr="00FF642E">
        <w:rPr>
          <w:rFonts w:cs="Times New Roman"/>
          <w:spacing w:val="-6"/>
          <w:w w:val="105"/>
          <w:sz w:val="24"/>
          <w:szCs w:val="24"/>
        </w:rPr>
        <w:t xml:space="preserve"> </w:t>
      </w:r>
      <w:r w:rsidRPr="00FF642E">
        <w:rPr>
          <w:rFonts w:cs="Times New Roman"/>
          <w:w w:val="105"/>
          <w:sz w:val="24"/>
          <w:szCs w:val="24"/>
        </w:rPr>
        <w:t>работников,</w:t>
      </w:r>
      <w:r w:rsidRPr="00FF642E">
        <w:rPr>
          <w:rFonts w:cs="Times New Roman"/>
          <w:spacing w:val="-4"/>
          <w:w w:val="105"/>
          <w:sz w:val="24"/>
          <w:szCs w:val="24"/>
        </w:rPr>
        <w:t xml:space="preserve"> </w:t>
      </w:r>
      <w:r w:rsidRPr="00FF642E">
        <w:rPr>
          <w:rFonts w:cs="Times New Roman"/>
          <w:w w:val="105"/>
          <w:sz w:val="24"/>
          <w:szCs w:val="24"/>
        </w:rPr>
        <w:t>участвующих</w:t>
      </w:r>
      <w:r w:rsidRPr="00FF642E">
        <w:rPr>
          <w:rFonts w:cs="Times New Roman"/>
          <w:spacing w:val="-12"/>
          <w:w w:val="105"/>
          <w:sz w:val="24"/>
          <w:szCs w:val="24"/>
        </w:rPr>
        <w:t xml:space="preserve"> </w:t>
      </w:r>
      <w:r w:rsidRPr="00FF642E">
        <w:rPr>
          <w:rFonts w:cs="Times New Roman"/>
          <w:w w:val="105"/>
          <w:sz w:val="24"/>
          <w:szCs w:val="24"/>
        </w:rPr>
        <w:t>в</w:t>
      </w:r>
      <w:r w:rsidRPr="00FF642E">
        <w:rPr>
          <w:rFonts w:cs="Times New Roman"/>
          <w:spacing w:val="-7"/>
          <w:w w:val="105"/>
          <w:sz w:val="24"/>
          <w:szCs w:val="24"/>
        </w:rPr>
        <w:t xml:space="preserve"> </w:t>
      </w:r>
      <w:r w:rsidRPr="00FF642E">
        <w:rPr>
          <w:rFonts w:cs="Times New Roman"/>
          <w:w w:val="105"/>
          <w:sz w:val="24"/>
          <w:szCs w:val="24"/>
        </w:rPr>
        <w:t>реализации</w:t>
      </w:r>
      <w:r w:rsidRPr="00FF642E">
        <w:rPr>
          <w:rFonts w:cs="Times New Roman"/>
          <w:spacing w:val="-13"/>
          <w:w w:val="105"/>
          <w:sz w:val="24"/>
          <w:szCs w:val="24"/>
        </w:rPr>
        <w:t xml:space="preserve"> </w:t>
      </w:r>
      <w:r w:rsidRPr="00FF642E">
        <w:rPr>
          <w:rFonts w:cs="Times New Roman"/>
          <w:w w:val="105"/>
          <w:sz w:val="24"/>
          <w:szCs w:val="24"/>
        </w:rPr>
        <w:t>настоящей</w:t>
      </w:r>
      <w:r w:rsidRPr="00FF642E">
        <w:rPr>
          <w:rFonts w:cs="Times New Roman"/>
          <w:spacing w:val="-58"/>
          <w:w w:val="105"/>
          <w:sz w:val="24"/>
          <w:szCs w:val="24"/>
        </w:rPr>
        <w:t xml:space="preserve"> </w:t>
      </w:r>
      <w:r w:rsidRPr="00FF642E">
        <w:rPr>
          <w:rFonts w:cs="Times New Roman"/>
          <w:w w:val="105"/>
          <w:sz w:val="24"/>
          <w:szCs w:val="24"/>
        </w:rPr>
        <w:t>основной 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0"/>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создании</w:t>
      </w:r>
      <w:r w:rsidRPr="00FF642E">
        <w:rPr>
          <w:rFonts w:cs="Times New Roman"/>
          <w:spacing w:val="-6"/>
          <w:w w:val="105"/>
          <w:sz w:val="24"/>
          <w:szCs w:val="24"/>
        </w:rPr>
        <w:t xml:space="preserve"> </w:t>
      </w:r>
      <w:r w:rsidRPr="00FF642E">
        <w:rPr>
          <w:rFonts w:cs="Times New Roman"/>
          <w:w w:val="105"/>
          <w:sz w:val="24"/>
          <w:szCs w:val="24"/>
        </w:rPr>
        <w:t>условий</w:t>
      </w:r>
      <w:r w:rsidRPr="00FF642E">
        <w:rPr>
          <w:rFonts w:cs="Times New Roman"/>
          <w:spacing w:val="-6"/>
          <w:w w:val="105"/>
          <w:sz w:val="24"/>
          <w:szCs w:val="24"/>
        </w:rPr>
        <w:t xml:space="preserve"> </w:t>
      </w:r>
      <w:r w:rsidRPr="00FF642E">
        <w:rPr>
          <w:rFonts w:cs="Times New Roman"/>
          <w:w w:val="105"/>
          <w:sz w:val="24"/>
          <w:szCs w:val="24"/>
        </w:rPr>
        <w:t>для</w:t>
      </w:r>
      <w:r w:rsidRPr="00FF642E">
        <w:rPr>
          <w:rFonts w:cs="Times New Roman"/>
          <w:spacing w:val="-3"/>
          <w:w w:val="105"/>
          <w:sz w:val="24"/>
          <w:szCs w:val="24"/>
        </w:rPr>
        <w:t xml:space="preserve"> </w:t>
      </w:r>
      <w:r w:rsidRPr="00FF642E">
        <w:rPr>
          <w:rFonts w:cs="Times New Roman"/>
          <w:w w:val="105"/>
          <w:sz w:val="24"/>
          <w:szCs w:val="24"/>
        </w:rPr>
        <w:t>ее</w:t>
      </w:r>
      <w:r w:rsidRPr="00FF642E">
        <w:rPr>
          <w:rFonts w:cs="Times New Roman"/>
          <w:spacing w:val="-6"/>
          <w:w w:val="105"/>
          <w:sz w:val="24"/>
          <w:szCs w:val="24"/>
        </w:rPr>
        <w:t xml:space="preserve"> </w:t>
      </w:r>
      <w:r w:rsidRPr="00FF642E">
        <w:rPr>
          <w:rFonts w:cs="Times New Roman"/>
          <w:w w:val="105"/>
          <w:sz w:val="24"/>
          <w:szCs w:val="24"/>
        </w:rPr>
        <w:t>разработки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6"/>
          <w:w w:val="105"/>
          <w:sz w:val="24"/>
          <w:szCs w:val="24"/>
        </w:rPr>
        <w:t xml:space="preserve"> </w:t>
      </w:r>
      <w:r w:rsidRPr="00FF642E">
        <w:rPr>
          <w:rFonts w:cs="Times New Roman"/>
          <w:w w:val="105"/>
          <w:sz w:val="24"/>
          <w:szCs w:val="24"/>
        </w:rPr>
        <w:t>реализации:</w: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9"/>
        <w:gridCol w:w="2976"/>
        <w:gridCol w:w="2983"/>
      </w:tblGrid>
      <w:tr w:rsidR="005450B5" w:rsidRPr="00FF642E" w14:paraId="47A784AE" w14:textId="77777777" w:rsidTr="00F403A6">
        <w:trPr>
          <w:trHeight w:val="1632"/>
        </w:trPr>
        <w:tc>
          <w:tcPr>
            <w:tcW w:w="3689" w:type="dxa"/>
          </w:tcPr>
          <w:p w14:paraId="2C47D6AF" w14:textId="77777777" w:rsidR="005450B5" w:rsidRPr="00FF642E" w:rsidRDefault="005450B5" w:rsidP="00F403A6">
            <w:pPr>
              <w:pStyle w:val="TableParagraph"/>
              <w:spacing w:before="4" w:line="276" w:lineRule="auto"/>
              <w:jc w:val="both"/>
              <w:rPr>
                <w:sz w:val="24"/>
                <w:szCs w:val="24"/>
              </w:rPr>
            </w:pPr>
          </w:p>
          <w:p w14:paraId="5B03CC3E" w14:textId="77777777" w:rsidR="005450B5" w:rsidRPr="00FF642E" w:rsidRDefault="005450B5" w:rsidP="00F403A6">
            <w:pPr>
              <w:pStyle w:val="TableParagraph"/>
              <w:spacing w:line="276" w:lineRule="auto"/>
              <w:ind w:left="9"/>
              <w:jc w:val="both"/>
              <w:rPr>
                <w:sz w:val="24"/>
                <w:szCs w:val="24"/>
              </w:rPr>
            </w:pPr>
            <w:r w:rsidRPr="00FF642E">
              <w:rPr>
                <w:w w:val="105"/>
                <w:sz w:val="24"/>
                <w:szCs w:val="24"/>
              </w:rPr>
              <w:t>Категория</w:t>
            </w:r>
            <w:r w:rsidRPr="00FF642E">
              <w:rPr>
                <w:spacing w:val="-12"/>
                <w:w w:val="105"/>
                <w:sz w:val="24"/>
                <w:szCs w:val="24"/>
              </w:rPr>
              <w:t xml:space="preserve"> </w:t>
            </w:r>
            <w:r w:rsidRPr="00FF642E">
              <w:rPr>
                <w:w w:val="105"/>
                <w:sz w:val="24"/>
                <w:szCs w:val="24"/>
              </w:rPr>
              <w:t>работников</w:t>
            </w:r>
          </w:p>
        </w:tc>
        <w:tc>
          <w:tcPr>
            <w:tcW w:w="2976" w:type="dxa"/>
          </w:tcPr>
          <w:p w14:paraId="3BBF4A1B" w14:textId="77777777" w:rsidR="005450B5" w:rsidRPr="00FF642E" w:rsidRDefault="005450B5" w:rsidP="00F403A6">
            <w:pPr>
              <w:pStyle w:val="TableParagraph"/>
              <w:spacing w:before="7" w:line="276" w:lineRule="auto"/>
              <w:ind w:left="45" w:right="38" w:firstLine="4"/>
              <w:jc w:val="both"/>
              <w:rPr>
                <w:sz w:val="24"/>
                <w:szCs w:val="24"/>
              </w:rPr>
            </w:pPr>
            <w:r w:rsidRPr="00FF642E">
              <w:rPr>
                <w:w w:val="105"/>
                <w:sz w:val="24"/>
                <w:szCs w:val="24"/>
              </w:rPr>
              <w:t>Подтверждение уровня</w:t>
            </w:r>
            <w:r w:rsidRPr="00FF642E">
              <w:rPr>
                <w:spacing w:val="1"/>
                <w:w w:val="105"/>
                <w:sz w:val="24"/>
                <w:szCs w:val="24"/>
              </w:rPr>
              <w:t xml:space="preserve"> </w:t>
            </w:r>
            <w:r w:rsidRPr="00FF642E">
              <w:rPr>
                <w:sz w:val="24"/>
                <w:szCs w:val="24"/>
              </w:rPr>
              <w:t>квалификации</w:t>
            </w:r>
            <w:r w:rsidRPr="00FF642E">
              <w:rPr>
                <w:spacing w:val="27"/>
                <w:sz w:val="24"/>
                <w:szCs w:val="24"/>
              </w:rPr>
              <w:t xml:space="preserve"> </w:t>
            </w:r>
            <w:r w:rsidRPr="00FF642E">
              <w:rPr>
                <w:sz w:val="24"/>
                <w:szCs w:val="24"/>
              </w:rPr>
              <w:t>документами</w:t>
            </w:r>
            <w:r w:rsidRPr="00FF642E">
              <w:rPr>
                <w:spacing w:val="-55"/>
                <w:sz w:val="24"/>
                <w:szCs w:val="24"/>
              </w:rPr>
              <w:t xml:space="preserve"> </w:t>
            </w:r>
            <w:r w:rsidRPr="00FF642E">
              <w:rPr>
                <w:w w:val="105"/>
                <w:sz w:val="24"/>
                <w:szCs w:val="24"/>
              </w:rPr>
              <w:t>об</w:t>
            </w:r>
            <w:r w:rsidRPr="00FF642E">
              <w:rPr>
                <w:spacing w:val="3"/>
                <w:w w:val="105"/>
                <w:sz w:val="24"/>
                <w:szCs w:val="24"/>
              </w:rPr>
              <w:t xml:space="preserve"> </w:t>
            </w:r>
            <w:r w:rsidRPr="00FF642E">
              <w:rPr>
                <w:w w:val="105"/>
                <w:sz w:val="24"/>
                <w:szCs w:val="24"/>
              </w:rPr>
              <w:t>образовании</w:t>
            </w:r>
            <w:r w:rsidRPr="00FF642E">
              <w:rPr>
                <w:spacing w:val="1"/>
                <w:w w:val="105"/>
                <w:sz w:val="24"/>
                <w:szCs w:val="24"/>
              </w:rPr>
              <w:t xml:space="preserve"> </w:t>
            </w:r>
            <w:r w:rsidRPr="00FF642E">
              <w:rPr>
                <w:w w:val="105"/>
                <w:sz w:val="24"/>
                <w:szCs w:val="24"/>
              </w:rPr>
              <w:t>(профессиональной</w:t>
            </w:r>
            <w:r w:rsidRPr="00FF642E">
              <w:rPr>
                <w:spacing w:val="1"/>
                <w:w w:val="105"/>
                <w:sz w:val="24"/>
                <w:szCs w:val="24"/>
              </w:rPr>
              <w:t xml:space="preserve"> </w:t>
            </w:r>
            <w:r w:rsidRPr="00FF642E">
              <w:rPr>
                <w:w w:val="105"/>
                <w:sz w:val="24"/>
                <w:szCs w:val="24"/>
              </w:rPr>
              <w:t>переподготовке)</w:t>
            </w:r>
            <w:r w:rsidRPr="00FF642E">
              <w:rPr>
                <w:spacing w:val="-2"/>
                <w:w w:val="105"/>
                <w:sz w:val="24"/>
                <w:szCs w:val="24"/>
              </w:rPr>
              <w:t xml:space="preserve"> </w:t>
            </w:r>
            <w:r w:rsidRPr="00FF642E">
              <w:rPr>
                <w:w w:val="105"/>
                <w:sz w:val="24"/>
                <w:szCs w:val="24"/>
              </w:rPr>
              <w:t>(%)</w:t>
            </w:r>
          </w:p>
        </w:tc>
        <w:tc>
          <w:tcPr>
            <w:tcW w:w="2983" w:type="dxa"/>
          </w:tcPr>
          <w:p w14:paraId="348AB0A5" w14:textId="77777777" w:rsidR="005450B5" w:rsidRPr="00FF642E" w:rsidRDefault="005450B5" w:rsidP="00F403A6">
            <w:pPr>
              <w:pStyle w:val="TableParagraph"/>
              <w:spacing w:before="7" w:line="276" w:lineRule="auto"/>
              <w:ind w:left="15"/>
              <w:jc w:val="both"/>
              <w:rPr>
                <w:sz w:val="24"/>
                <w:szCs w:val="24"/>
              </w:rPr>
            </w:pPr>
            <w:r w:rsidRPr="00FF642E">
              <w:rPr>
                <w:sz w:val="24"/>
                <w:szCs w:val="24"/>
              </w:rPr>
              <w:t>Соответствие</w:t>
            </w:r>
            <w:r w:rsidRPr="00FF642E">
              <w:rPr>
                <w:spacing w:val="14"/>
                <w:sz w:val="24"/>
                <w:szCs w:val="24"/>
              </w:rPr>
              <w:t xml:space="preserve"> </w:t>
            </w:r>
            <w:r w:rsidRPr="00FF642E">
              <w:rPr>
                <w:sz w:val="24"/>
                <w:szCs w:val="24"/>
              </w:rPr>
              <w:t>занимаемой</w:t>
            </w:r>
            <w:r w:rsidRPr="00FF642E">
              <w:rPr>
                <w:spacing w:val="-55"/>
                <w:sz w:val="24"/>
                <w:szCs w:val="24"/>
              </w:rPr>
              <w:t xml:space="preserve"> </w:t>
            </w:r>
            <w:r w:rsidRPr="00FF642E">
              <w:rPr>
                <w:w w:val="105"/>
                <w:sz w:val="24"/>
                <w:szCs w:val="24"/>
              </w:rPr>
              <w:t>должности либо наличие</w:t>
            </w:r>
            <w:r w:rsidRPr="00FF642E">
              <w:rPr>
                <w:spacing w:val="1"/>
                <w:w w:val="105"/>
                <w:sz w:val="24"/>
                <w:szCs w:val="24"/>
              </w:rPr>
              <w:t xml:space="preserve"> </w:t>
            </w:r>
            <w:r w:rsidRPr="00FF642E">
              <w:rPr>
                <w:w w:val="105"/>
                <w:sz w:val="24"/>
                <w:szCs w:val="24"/>
              </w:rPr>
              <w:t>квалификационной</w:t>
            </w:r>
            <w:r w:rsidRPr="00FF642E">
              <w:rPr>
                <w:spacing w:val="1"/>
                <w:w w:val="105"/>
                <w:sz w:val="24"/>
                <w:szCs w:val="24"/>
              </w:rPr>
              <w:t xml:space="preserve"> </w:t>
            </w:r>
            <w:r w:rsidRPr="00FF642E">
              <w:rPr>
                <w:w w:val="105"/>
                <w:sz w:val="24"/>
                <w:szCs w:val="24"/>
              </w:rPr>
              <w:t>категории</w:t>
            </w:r>
          </w:p>
        </w:tc>
      </w:tr>
      <w:tr w:rsidR="005450B5" w:rsidRPr="00FF642E" w14:paraId="72A680E8" w14:textId="77777777" w:rsidTr="00F403A6">
        <w:trPr>
          <w:trHeight w:val="278"/>
        </w:trPr>
        <w:tc>
          <w:tcPr>
            <w:tcW w:w="3689" w:type="dxa"/>
          </w:tcPr>
          <w:p w14:paraId="0099DFC8" w14:textId="77777777" w:rsidR="005450B5" w:rsidRPr="00FF642E" w:rsidRDefault="005450B5" w:rsidP="00F403A6">
            <w:pPr>
              <w:pStyle w:val="TableParagraph"/>
              <w:spacing w:line="276" w:lineRule="auto"/>
              <w:ind w:left="9"/>
              <w:jc w:val="both"/>
              <w:rPr>
                <w:sz w:val="24"/>
                <w:szCs w:val="24"/>
              </w:rPr>
            </w:pPr>
            <w:r w:rsidRPr="00FF642E">
              <w:rPr>
                <w:w w:val="105"/>
                <w:sz w:val="24"/>
                <w:szCs w:val="24"/>
              </w:rPr>
              <w:t>Педагогические</w:t>
            </w:r>
            <w:r w:rsidRPr="00FF642E">
              <w:rPr>
                <w:spacing w:val="-15"/>
                <w:w w:val="105"/>
                <w:sz w:val="24"/>
                <w:szCs w:val="24"/>
              </w:rPr>
              <w:t xml:space="preserve"> </w:t>
            </w:r>
            <w:r w:rsidRPr="00FF642E">
              <w:rPr>
                <w:w w:val="105"/>
                <w:sz w:val="24"/>
                <w:szCs w:val="24"/>
              </w:rPr>
              <w:t>работники</w:t>
            </w:r>
          </w:p>
        </w:tc>
        <w:tc>
          <w:tcPr>
            <w:tcW w:w="2976" w:type="dxa"/>
          </w:tcPr>
          <w:p w14:paraId="2A2AA398" w14:textId="77777777" w:rsidR="005450B5" w:rsidRPr="00FF642E" w:rsidRDefault="005450B5" w:rsidP="00F403A6">
            <w:pPr>
              <w:pStyle w:val="TableParagraph"/>
              <w:spacing w:line="276" w:lineRule="auto"/>
              <w:ind w:left="1194" w:right="1167"/>
              <w:jc w:val="both"/>
              <w:rPr>
                <w:sz w:val="24"/>
                <w:szCs w:val="24"/>
              </w:rPr>
            </w:pPr>
            <w:r w:rsidRPr="00FF642E">
              <w:rPr>
                <w:w w:val="105"/>
                <w:sz w:val="24"/>
                <w:szCs w:val="24"/>
              </w:rPr>
              <w:t>100%</w:t>
            </w:r>
          </w:p>
        </w:tc>
        <w:tc>
          <w:tcPr>
            <w:tcW w:w="2983" w:type="dxa"/>
          </w:tcPr>
          <w:p w14:paraId="40D2D0F1" w14:textId="77777777" w:rsidR="005450B5" w:rsidRPr="00FF642E" w:rsidRDefault="005450B5" w:rsidP="00F403A6">
            <w:pPr>
              <w:pStyle w:val="TableParagraph"/>
              <w:spacing w:line="276" w:lineRule="auto"/>
              <w:ind w:right="1183"/>
              <w:jc w:val="both"/>
              <w:rPr>
                <w:sz w:val="24"/>
                <w:szCs w:val="24"/>
              </w:rPr>
            </w:pPr>
            <w:r w:rsidRPr="00FF642E">
              <w:rPr>
                <w:w w:val="105"/>
                <w:sz w:val="24"/>
                <w:szCs w:val="24"/>
              </w:rPr>
              <w:t>100%</w:t>
            </w:r>
          </w:p>
        </w:tc>
      </w:tr>
      <w:tr w:rsidR="005450B5" w:rsidRPr="00FF642E" w14:paraId="1A1F29AD" w14:textId="77777777" w:rsidTr="00F403A6">
        <w:trPr>
          <w:trHeight w:val="270"/>
        </w:trPr>
        <w:tc>
          <w:tcPr>
            <w:tcW w:w="3689" w:type="dxa"/>
          </w:tcPr>
          <w:p w14:paraId="78AC3439" w14:textId="77777777" w:rsidR="005450B5" w:rsidRPr="00FF642E" w:rsidRDefault="005450B5" w:rsidP="00F403A6">
            <w:pPr>
              <w:pStyle w:val="TableParagraph"/>
              <w:spacing w:line="276" w:lineRule="auto"/>
              <w:ind w:left="9"/>
              <w:jc w:val="both"/>
              <w:rPr>
                <w:sz w:val="24"/>
                <w:szCs w:val="24"/>
              </w:rPr>
            </w:pPr>
            <w:r w:rsidRPr="00FF642E">
              <w:rPr>
                <w:sz w:val="24"/>
                <w:szCs w:val="24"/>
              </w:rPr>
              <w:t>Руководящие</w:t>
            </w:r>
            <w:r w:rsidRPr="00FF642E">
              <w:rPr>
                <w:spacing w:val="38"/>
                <w:sz w:val="24"/>
                <w:szCs w:val="24"/>
              </w:rPr>
              <w:t xml:space="preserve"> </w:t>
            </w:r>
            <w:r w:rsidRPr="00FF642E">
              <w:rPr>
                <w:sz w:val="24"/>
                <w:szCs w:val="24"/>
              </w:rPr>
              <w:t>работники</w:t>
            </w:r>
          </w:p>
        </w:tc>
        <w:tc>
          <w:tcPr>
            <w:tcW w:w="2976" w:type="dxa"/>
          </w:tcPr>
          <w:p w14:paraId="015C56F0" w14:textId="77777777" w:rsidR="005450B5" w:rsidRPr="00FF642E" w:rsidRDefault="005450B5" w:rsidP="00F403A6">
            <w:pPr>
              <w:pStyle w:val="TableParagraph"/>
              <w:spacing w:line="276" w:lineRule="auto"/>
              <w:ind w:left="1194" w:right="1167"/>
              <w:jc w:val="both"/>
              <w:rPr>
                <w:sz w:val="24"/>
                <w:szCs w:val="24"/>
              </w:rPr>
            </w:pPr>
            <w:r w:rsidRPr="00FF642E">
              <w:rPr>
                <w:w w:val="105"/>
                <w:sz w:val="24"/>
                <w:szCs w:val="24"/>
              </w:rPr>
              <w:t>100%</w:t>
            </w:r>
          </w:p>
        </w:tc>
        <w:tc>
          <w:tcPr>
            <w:tcW w:w="2983" w:type="dxa"/>
          </w:tcPr>
          <w:p w14:paraId="4E7FDBC6" w14:textId="77777777" w:rsidR="005450B5" w:rsidRPr="00FF642E" w:rsidRDefault="005450B5" w:rsidP="00F403A6">
            <w:pPr>
              <w:pStyle w:val="TableParagraph"/>
              <w:spacing w:line="276" w:lineRule="auto"/>
              <w:ind w:right="1183"/>
              <w:jc w:val="both"/>
              <w:rPr>
                <w:sz w:val="24"/>
                <w:szCs w:val="24"/>
              </w:rPr>
            </w:pPr>
            <w:r w:rsidRPr="00FF642E">
              <w:rPr>
                <w:w w:val="105"/>
                <w:sz w:val="24"/>
                <w:szCs w:val="24"/>
              </w:rPr>
              <w:t>100%</w:t>
            </w:r>
          </w:p>
        </w:tc>
      </w:tr>
      <w:tr w:rsidR="005450B5" w:rsidRPr="00FF642E" w14:paraId="1A162D81" w14:textId="77777777" w:rsidTr="00F403A6">
        <w:trPr>
          <w:trHeight w:val="321"/>
        </w:trPr>
        <w:tc>
          <w:tcPr>
            <w:tcW w:w="3689" w:type="dxa"/>
          </w:tcPr>
          <w:p w14:paraId="388EA29F" w14:textId="77777777" w:rsidR="005450B5" w:rsidRPr="00FF642E" w:rsidRDefault="005450B5" w:rsidP="00F403A6">
            <w:pPr>
              <w:pStyle w:val="TableParagraph"/>
              <w:spacing w:before="7" w:line="276" w:lineRule="auto"/>
              <w:ind w:left="9"/>
              <w:jc w:val="both"/>
              <w:rPr>
                <w:sz w:val="24"/>
                <w:szCs w:val="24"/>
              </w:rPr>
            </w:pPr>
            <w:r w:rsidRPr="00FF642E">
              <w:rPr>
                <w:w w:val="105"/>
                <w:sz w:val="24"/>
                <w:szCs w:val="24"/>
              </w:rPr>
              <w:t>Иные</w:t>
            </w:r>
            <w:r w:rsidRPr="00FF642E">
              <w:rPr>
                <w:spacing w:val="-11"/>
                <w:w w:val="105"/>
                <w:sz w:val="24"/>
                <w:szCs w:val="24"/>
              </w:rPr>
              <w:t xml:space="preserve"> </w:t>
            </w:r>
            <w:r w:rsidRPr="00FF642E">
              <w:rPr>
                <w:w w:val="105"/>
                <w:sz w:val="24"/>
                <w:szCs w:val="24"/>
              </w:rPr>
              <w:t>работники</w:t>
            </w:r>
          </w:p>
        </w:tc>
        <w:tc>
          <w:tcPr>
            <w:tcW w:w="2976" w:type="dxa"/>
          </w:tcPr>
          <w:p w14:paraId="53018042" w14:textId="77777777" w:rsidR="005450B5" w:rsidRPr="00FF642E" w:rsidRDefault="005450B5" w:rsidP="00F403A6">
            <w:pPr>
              <w:pStyle w:val="TableParagraph"/>
              <w:spacing w:before="7" w:line="276" w:lineRule="auto"/>
              <w:ind w:left="7"/>
              <w:jc w:val="both"/>
              <w:rPr>
                <w:sz w:val="24"/>
                <w:szCs w:val="24"/>
              </w:rPr>
            </w:pPr>
            <w:r w:rsidRPr="00FF642E">
              <w:rPr>
                <w:w w:val="95"/>
                <w:sz w:val="24"/>
                <w:szCs w:val="24"/>
              </w:rPr>
              <w:t>-</w:t>
            </w:r>
          </w:p>
        </w:tc>
        <w:tc>
          <w:tcPr>
            <w:tcW w:w="2983" w:type="dxa"/>
          </w:tcPr>
          <w:p w14:paraId="7BA23D4A" w14:textId="77777777" w:rsidR="005450B5" w:rsidRPr="00FF642E" w:rsidRDefault="005450B5" w:rsidP="00F403A6">
            <w:pPr>
              <w:pStyle w:val="TableParagraph"/>
              <w:spacing w:line="276" w:lineRule="auto"/>
              <w:jc w:val="both"/>
              <w:rPr>
                <w:sz w:val="24"/>
                <w:szCs w:val="24"/>
              </w:rPr>
            </w:pPr>
          </w:p>
        </w:tc>
      </w:tr>
    </w:tbl>
    <w:p w14:paraId="5FDC7DCF" w14:textId="77777777" w:rsidR="005450B5" w:rsidRPr="00FF642E" w:rsidRDefault="005450B5" w:rsidP="005450B5">
      <w:pPr>
        <w:pStyle w:val="af8"/>
        <w:spacing w:before="1" w:line="276" w:lineRule="auto"/>
        <w:ind w:right="405"/>
        <w:jc w:val="both"/>
        <w:rPr>
          <w:rFonts w:cs="Times New Roman"/>
          <w:sz w:val="24"/>
          <w:szCs w:val="24"/>
        </w:rPr>
      </w:pPr>
      <w:r w:rsidRPr="00FF642E">
        <w:rPr>
          <w:rFonts w:cs="Times New Roman"/>
          <w:w w:val="105"/>
          <w:sz w:val="24"/>
          <w:szCs w:val="24"/>
        </w:rPr>
        <w:t>Профессиональный</w:t>
      </w:r>
      <w:r w:rsidRPr="00FF642E">
        <w:rPr>
          <w:rFonts w:cs="Times New Roman"/>
          <w:spacing w:val="1"/>
          <w:w w:val="105"/>
          <w:sz w:val="24"/>
          <w:szCs w:val="24"/>
        </w:rPr>
        <w:t xml:space="preserve"> </w:t>
      </w:r>
      <w:r w:rsidRPr="00FF642E">
        <w:rPr>
          <w:rFonts w:cs="Times New Roman"/>
          <w:w w:val="105"/>
          <w:sz w:val="24"/>
          <w:szCs w:val="24"/>
        </w:rPr>
        <w:t>образовательный</w:t>
      </w:r>
      <w:r w:rsidRPr="00FF642E">
        <w:rPr>
          <w:rFonts w:cs="Times New Roman"/>
          <w:spacing w:val="1"/>
          <w:w w:val="105"/>
          <w:sz w:val="24"/>
          <w:szCs w:val="24"/>
        </w:rPr>
        <w:t xml:space="preserve"> </w:t>
      </w:r>
      <w:r w:rsidRPr="00FF642E">
        <w:rPr>
          <w:rFonts w:cs="Times New Roman"/>
          <w:w w:val="105"/>
          <w:sz w:val="24"/>
          <w:szCs w:val="24"/>
        </w:rPr>
        <w:t>ценз</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способствует</w:t>
      </w:r>
      <w:r w:rsidRPr="00FF642E">
        <w:rPr>
          <w:rFonts w:cs="Times New Roman"/>
          <w:spacing w:val="1"/>
          <w:w w:val="105"/>
          <w:sz w:val="24"/>
          <w:szCs w:val="24"/>
        </w:rPr>
        <w:t xml:space="preserve"> </w:t>
      </w:r>
      <w:r w:rsidRPr="00FF642E">
        <w:rPr>
          <w:rFonts w:cs="Times New Roman"/>
          <w:w w:val="105"/>
          <w:sz w:val="24"/>
          <w:szCs w:val="24"/>
        </w:rPr>
        <w:t>совершенствованию</w:t>
      </w:r>
      <w:r w:rsidRPr="00FF642E">
        <w:rPr>
          <w:rFonts w:cs="Times New Roman"/>
          <w:spacing w:val="1"/>
          <w:w w:val="105"/>
          <w:sz w:val="24"/>
          <w:szCs w:val="24"/>
        </w:rPr>
        <w:t xml:space="preserve"> </w:t>
      </w:r>
      <w:r w:rsidRPr="00FF642E">
        <w:rPr>
          <w:rFonts w:cs="Times New Roman"/>
          <w:w w:val="105"/>
          <w:sz w:val="24"/>
          <w:szCs w:val="24"/>
        </w:rPr>
        <w:t>образовательного процесса, повышению квалификационного уровня педагогов. 100% учителей</w:t>
      </w:r>
      <w:r w:rsidRPr="00FF642E">
        <w:rPr>
          <w:rFonts w:cs="Times New Roman"/>
          <w:spacing w:val="1"/>
          <w:w w:val="105"/>
          <w:sz w:val="24"/>
          <w:szCs w:val="24"/>
        </w:rPr>
        <w:t xml:space="preserve"> </w:t>
      </w:r>
      <w:r w:rsidRPr="00FF642E">
        <w:rPr>
          <w:rFonts w:cs="Times New Roman"/>
          <w:w w:val="105"/>
          <w:sz w:val="24"/>
          <w:szCs w:val="24"/>
        </w:rPr>
        <w:t>имеют</w:t>
      </w:r>
      <w:r w:rsidRPr="00FF642E">
        <w:rPr>
          <w:rFonts w:cs="Times New Roman"/>
          <w:spacing w:val="1"/>
          <w:w w:val="105"/>
          <w:sz w:val="24"/>
          <w:szCs w:val="24"/>
        </w:rPr>
        <w:t xml:space="preserve"> </w:t>
      </w:r>
      <w:r w:rsidRPr="00FF642E">
        <w:rPr>
          <w:rFonts w:cs="Times New Roman"/>
          <w:w w:val="105"/>
          <w:sz w:val="24"/>
          <w:szCs w:val="24"/>
        </w:rPr>
        <w:t>высшее</w:t>
      </w:r>
      <w:r w:rsidRPr="00FF642E">
        <w:rPr>
          <w:rFonts w:cs="Times New Roman"/>
          <w:spacing w:val="1"/>
          <w:w w:val="105"/>
          <w:sz w:val="24"/>
          <w:szCs w:val="24"/>
        </w:rPr>
        <w:t xml:space="preserve"> </w:t>
      </w:r>
      <w:r w:rsidRPr="00FF642E">
        <w:rPr>
          <w:rFonts w:cs="Times New Roman"/>
          <w:w w:val="105"/>
          <w:sz w:val="24"/>
          <w:szCs w:val="24"/>
        </w:rPr>
        <w:t>профессиональное</w:t>
      </w:r>
      <w:r w:rsidRPr="00FF642E">
        <w:rPr>
          <w:rFonts w:cs="Times New Roman"/>
          <w:spacing w:val="1"/>
          <w:w w:val="105"/>
          <w:sz w:val="24"/>
          <w:szCs w:val="24"/>
        </w:rPr>
        <w:t xml:space="preserve"> </w:t>
      </w:r>
      <w:r w:rsidRPr="00FF642E">
        <w:rPr>
          <w:rFonts w:cs="Times New Roman"/>
          <w:w w:val="105"/>
          <w:sz w:val="24"/>
          <w:szCs w:val="24"/>
        </w:rPr>
        <w:t>образование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профилем</w:t>
      </w:r>
      <w:r w:rsidRPr="00FF642E">
        <w:rPr>
          <w:rFonts w:cs="Times New Roman"/>
          <w:spacing w:val="1"/>
          <w:w w:val="105"/>
          <w:sz w:val="24"/>
          <w:szCs w:val="24"/>
        </w:rPr>
        <w:t xml:space="preserve"> </w:t>
      </w:r>
      <w:r w:rsidRPr="00FF642E">
        <w:rPr>
          <w:rFonts w:cs="Times New Roman"/>
          <w:w w:val="105"/>
          <w:sz w:val="24"/>
          <w:szCs w:val="24"/>
        </w:rPr>
        <w:lastRenderedPageBreak/>
        <w:t>преподаваемых</w:t>
      </w:r>
      <w:r w:rsidRPr="00FF642E">
        <w:rPr>
          <w:rFonts w:cs="Times New Roman"/>
          <w:spacing w:val="1"/>
          <w:w w:val="105"/>
          <w:sz w:val="24"/>
          <w:szCs w:val="24"/>
        </w:rPr>
        <w:t xml:space="preserve"> </w:t>
      </w:r>
      <w:r w:rsidRPr="00FF642E">
        <w:rPr>
          <w:rFonts w:cs="Times New Roman"/>
          <w:w w:val="105"/>
          <w:sz w:val="24"/>
          <w:szCs w:val="24"/>
        </w:rPr>
        <w:t>предметов. Директор и</w:t>
      </w:r>
      <w:r w:rsidRPr="00FF642E">
        <w:rPr>
          <w:rFonts w:cs="Times New Roman"/>
          <w:spacing w:val="1"/>
          <w:w w:val="105"/>
          <w:sz w:val="24"/>
          <w:szCs w:val="24"/>
        </w:rPr>
        <w:t xml:space="preserve"> </w:t>
      </w:r>
      <w:r w:rsidRPr="00FF642E">
        <w:rPr>
          <w:rFonts w:cs="Times New Roman"/>
          <w:w w:val="105"/>
          <w:sz w:val="24"/>
          <w:szCs w:val="24"/>
        </w:rPr>
        <w:t>заместители директора</w:t>
      </w:r>
      <w:r w:rsidRPr="00FF642E">
        <w:rPr>
          <w:rFonts w:cs="Times New Roman"/>
          <w:spacing w:val="1"/>
          <w:w w:val="105"/>
          <w:sz w:val="24"/>
          <w:szCs w:val="24"/>
        </w:rPr>
        <w:t xml:space="preserve"> </w:t>
      </w:r>
      <w:r w:rsidRPr="00FF642E">
        <w:rPr>
          <w:rFonts w:cs="Times New Roman"/>
          <w:w w:val="105"/>
          <w:sz w:val="24"/>
          <w:szCs w:val="24"/>
        </w:rPr>
        <w:t>прошли профессиональную переподготовку</w:t>
      </w:r>
      <w:r w:rsidRPr="00FF642E">
        <w:rPr>
          <w:rFonts w:cs="Times New Roman"/>
          <w:spacing w:val="1"/>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направлению</w:t>
      </w:r>
      <w:r w:rsidRPr="00FF642E">
        <w:rPr>
          <w:rFonts w:cs="Times New Roman"/>
          <w:spacing w:val="8"/>
          <w:w w:val="105"/>
          <w:sz w:val="24"/>
          <w:szCs w:val="24"/>
        </w:rPr>
        <w:t xml:space="preserve"> </w:t>
      </w:r>
      <w:r w:rsidRPr="00FF642E">
        <w:rPr>
          <w:rFonts w:cs="Times New Roman"/>
          <w:w w:val="105"/>
          <w:sz w:val="24"/>
          <w:szCs w:val="24"/>
        </w:rPr>
        <w:t>«Менеджмент</w:t>
      </w:r>
      <w:r w:rsidRPr="00FF642E">
        <w:rPr>
          <w:rFonts w:cs="Times New Roman"/>
          <w:spacing w:val="-5"/>
          <w:w w:val="105"/>
          <w:sz w:val="24"/>
          <w:szCs w:val="24"/>
        </w:rPr>
        <w:t xml:space="preserve"> </w:t>
      </w:r>
      <w:r w:rsidRPr="00FF642E">
        <w:rPr>
          <w:rFonts w:cs="Times New Roman"/>
          <w:w w:val="105"/>
          <w:sz w:val="24"/>
          <w:szCs w:val="24"/>
        </w:rPr>
        <w:t>в</w:t>
      </w:r>
      <w:r w:rsidRPr="00FF642E">
        <w:rPr>
          <w:rFonts w:cs="Times New Roman"/>
          <w:spacing w:val="7"/>
          <w:w w:val="105"/>
          <w:sz w:val="24"/>
          <w:szCs w:val="24"/>
        </w:rPr>
        <w:t xml:space="preserve"> </w:t>
      </w:r>
      <w:r w:rsidRPr="00FF642E">
        <w:rPr>
          <w:rFonts w:cs="Times New Roman"/>
          <w:w w:val="105"/>
          <w:sz w:val="24"/>
          <w:szCs w:val="24"/>
        </w:rPr>
        <w:t>образовании».</w:t>
      </w:r>
    </w:p>
    <w:p w14:paraId="28D36723" w14:textId="77777777" w:rsidR="005450B5" w:rsidRDefault="005450B5" w:rsidP="005450B5">
      <w:pPr>
        <w:pStyle w:val="af8"/>
        <w:spacing w:line="276" w:lineRule="auto"/>
        <w:ind w:right="409"/>
        <w:jc w:val="both"/>
        <w:rPr>
          <w:rFonts w:cs="Times New Roman"/>
          <w:w w:val="105"/>
          <w:sz w:val="24"/>
          <w:szCs w:val="24"/>
        </w:rPr>
      </w:pPr>
      <w:r w:rsidRPr="00FF642E">
        <w:rPr>
          <w:rFonts w:cs="Times New Roman"/>
          <w:w w:val="105"/>
          <w:sz w:val="24"/>
          <w:szCs w:val="24"/>
        </w:rPr>
        <w:t>Школа полностью укомплектована вспомогательным персоналом, обеспечивающим создание и</w:t>
      </w:r>
      <w:r w:rsidRPr="00FF642E">
        <w:rPr>
          <w:rFonts w:cs="Times New Roman"/>
          <w:spacing w:val="1"/>
          <w:w w:val="105"/>
          <w:sz w:val="24"/>
          <w:szCs w:val="24"/>
        </w:rPr>
        <w:t xml:space="preserve"> </w:t>
      </w:r>
      <w:r w:rsidRPr="00FF642E">
        <w:rPr>
          <w:rFonts w:cs="Times New Roman"/>
          <w:w w:val="105"/>
          <w:sz w:val="24"/>
          <w:szCs w:val="24"/>
        </w:rPr>
        <w:t>сохранение</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материально-технических</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информационно-методических</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2"/>
          <w:w w:val="105"/>
          <w:sz w:val="24"/>
          <w:szCs w:val="24"/>
        </w:rPr>
        <w:t xml:space="preserve"> </w:t>
      </w:r>
      <w:r w:rsidRPr="00FF642E">
        <w:rPr>
          <w:rFonts w:cs="Times New Roman"/>
          <w:w w:val="105"/>
          <w:sz w:val="24"/>
          <w:szCs w:val="24"/>
        </w:rPr>
        <w:t>основной</w:t>
      </w:r>
      <w:r w:rsidRPr="00FF642E">
        <w:rPr>
          <w:rFonts w:cs="Times New Roman"/>
          <w:spacing w:val="5"/>
          <w:w w:val="105"/>
          <w:sz w:val="24"/>
          <w:szCs w:val="24"/>
        </w:rPr>
        <w:t xml:space="preserve"> </w:t>
      </w:r>
      <w:r w:rsidRPr="00FF642E">
        <w:rPr>
          <w:rFonts w:cs="Times New Roman"/>
          <w:w w:val="105"/>
          <w:sz w:val="24"/>
          <w:szCs w:val="24"/>
        </w:rPr>
        <w:t>образовательной</w:t>
      </w:r>
      <w:r w:rsidRPr="00FF642E">
        <w:rPr>
          <w:rFonts w:cs="Times New Roman"/>
          <w:spacing w:val="6"/>
          <w:w w:val="105"/>
          <w:sz w:val="24"/>
          <w:szCs w:val="24"/>
        </w:rPr>
        <w:t xml:space="preserve"> </w:t>
      </w:r>
      <w:r w:rsidRPr="00FF642E">
        <w:rPr>
          <w:rFonts w:cs="Times New Roman"/>
          <w:w w:val="105"/>
          <w:sz w:val="24"/>
          <w:szCs w:val="24"/>
        </w:rPr>
        <w:t>программы.</w:t>
      </w:r>
    </w:p>
    <w:p w14:paraId="2D1769A8" w14:textId="33457609" w:rsidR="005450B5" w:rsidRPr="005450B5" w:rsidRDefault="005450B5" w:rsidP="005450B5">
      <w:pPr>
        <w:pStyle w:val="af8"/>
        <w:spacing w:line="276" w:lineRule="auto"/>
        <w:ind w:right="409"/>
        <w:jc w:val="center"/>
        <w:rPr>
          <w:rFonts w:cs="Times New Roman"/>
          <w:b/>
          <w:bCs/>
          <w:w w:val="105"/>
          <w:sz w:val="24"/>
          <w:szCs w:val="24"/>
        </w:rPr>
      </w:pPr>
      <w:r w:rsidRPr="005450B5">
        <w:rPr>
          <w:rFonts w:cs="Times New Roman"/>
          <w:b/>
          <w:bCs/>
          <w:w w:val="105"/>
          <w:sz w:val="24"/>
          <w:szCs w:val="24"/>
        </w:rPr>
        <w:t>Профессиональное развитие и повышение квалификации педагогических работников</w:t>
      </w:r>
    </w:p>
    <w:p w14:paraId="638977F1" w14:textId="4621633D" w:rsidR="005450B5" w:rsidRPr="00FF642E" w:rsidRDefault="005450B5" w:rsidP="005450B5">
      <w:pPr>
        <w:pStyle w:val="af8"/>
        <w:spacing w:before="9" w:line="276" w:lineRule="auto"/>
        <w:ind w:right="408"/>
        <w:jc w:val="both"/>
        <w:rPr>
          <w:rFonts w:cs="Times New Roman"/>
          <w:sz w:val="24"/>
          <w:szCs w:val="24"/>
        </w:rPr>
      </w:pP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школе</w:t>
      </w:r>
      <w:r w:rsidRPr="00FF642E">
        <w:rPr>
          <w:rFonts w:cs="Times New Roman"/>
          <w:spacing w:val="1"/>
          <w:w w:val="105"/>
          <w:sz w:val="24"/>
          <w:szCs w:val="24"/>
        </w:rPr>
        <w:t xml:space="preserve"> </w:t>
      </w:r>
      <w:r w:rsidRPr="00FF642E">
        <w:rPr>
          <w:rFonts w:cs="Times New Roman"/>
          <w:w w:val="105"/>
          <w:sz w:val="24"/>
          <w:szCs w:val="24"/>
        </w:rPr>
        <w:t>создана</w:t>
      </w:r>
      <w:r w:rsidRPr="00FF642E">
        <w:rPr>
          <w:rFonts w:cs="Times New Roman"/>
          <w:spacing w:val="1"/>
          <w:w w:val="105"/>
          <w:sz w:val="24"/>
          <w:szCs w:val="24"/>
        </w:rPr>
        <w:t xml:space="preserve"> </w:t>
      </w:r>
      <w:r w:rsidRPr="00FF642E">
        <w:rPr>
          <w:rFonts w:cs="Times New Roman"/>
          <w:w w:val="105"/>
          <w:sz w:val="24"/>
          <w:szCs w:val="24"/>
        </w:rPr>
        <w:t>система</w:t>
      </w:r>
      <w:r w:rsidRPr="00FF642E">
        <w:rPr>
          <w:rFonts w:cs="Times New Roman"/>
          <w:spacing w:val="1"/>
          <w:w w:val="105"/>
          <w:sz w:val="24"/>
          <w:szCs w:val="24"/>
        </w:rPr>
        <w:t xml:space="preserve"> </w:t>
      </w:r>
      <w:r w:rsidRPr="00FF642E">
        <w:rPr>
          <w:rFonts w:cs="Times New Roman"/>
          <w:w w:val="105"/>
          <w:sz w:val="24"/>
          <w:szCs w:val="24"/>
        </w:rPr>
        <w:t>повышения</w:t>
      </w:r>
      <w:r w:rsidRPr="00FF642E">
        <w:rPr>
          <w:rFonts w:cs="Times New Roman"/>
          <w:spacing w:val="1"/>
          <w:w w:val="105"/>
          <w:sz w:val="24"/>
          <w:szCs w:val="24"/>
        </w:rPr>
        <w:t xml:space="preserve"> </w:t>
      </w:r>
      <w:r w:rsidRPr="00FF642E">
        <w:rPr>
          <w:rFonts w:cs="Times New Roman"/>
          <w:w w:val="105"/>
          <w:sz w:val="24"/>
          <w:szCs w:val="24"/>
        </w:rPr>
        <w:t>квалификации.</w:t>
      </w:r>
      <w:r w:rsidRPr="00FF642E">
        <w:rPr>
          <w:rFonts w:cs="Times New Roman"/>
          <w:spacing w:val="1"/>
          <w:w w:val="105"/>
          <w:sz w:val="24"/>
          <w:szCs w:val="24"/>
        </w:rPr>
        <w:t xml:space="preserve"> </w:t>
      </w:r>
      <w:r w:rsidRPr="00FF642E">
        <w:rPr>
          <w:rFonts w:cs="Times New Roman"/>
          <w:w w:val="105"/>
          <w:sz w:val="24"/>
          <w:szCs w:val="24"/>
        </w:rPr>
        <w:t>Приоритетным</w:t>
      </w:r>
      <w:r w:rsidRPr="00FF642E">
        <w:rPr>
          <w:rFonts w:cs="Times New Roman"/>
          <w:spacing w:val="1"/>
          <w:w w:val="105"/>
          <w:sz w:val="24"/>
          <w:szCs w:val="24"/>
        </w:rPr>
        <w:t xml:space="preserve"> </w:t>
      </w:r>
      <w:r w:rsidRPr="00FF642E">
        <w:rPr>
          <w:rFonts w:cs="Times New Roman"/>
          <w:w w:val="105"/>
          <w:sz w:val="24"/>
          <w:szCs w:val="24"/>
        </w:rPr>
        <w:t>направлением</w:t>
      </w:r>
      <w:r w:rsidRPr="00FF642E">
        <w:rPr>
          <w:rFonts w:cs="Times New Roman"/>
          <w:spacing w:val="1"/>
          <w:w w:val="105"/>
          <w:sz w:val="24"/>
          <w:szCs w:val="24"/>
        </w:rPr>
        <w:t xml:space="preserve"> </w:t>
      </w:r>
      <w:r w:rsidRPr="00FF642E">
        <w:rPr>
          <w:rFonts w:cs="Times New Roman"/>
          <w:w w:val="105"/>
          <w:sz w:val="24"/>
          <w:szCs w:val="24"/>
        </w:rPr>
        <w:t>является</w:t>
      </w:r>
      <w:r w:rsidRPr="00FF642E">
        <w:rPr>
          <w:rFonts w:cs="Times New Roman"/>
          <w:spacing w:val="1"/>
          <w:w w:val="105"/>
          <w:sz w:val="24"/>
          <w:szCs w:val="24"/>
        </w:rPr>
        <w:t xml:space="preserve"> </w:t>
      </w:r>
      <w:r w:rsidRPr="00FF642E">
        <w:rPr>
          <w:rFonts w:cs="Times New Roman"/>
          <w:w w:val="105"/>
          <w:sz w:val="24"/>
          <w:szCs w:val="24"/>
        </w:rPr>
        <w:t>обучение</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по</w:t>
      </w:r>
      <w:r w:rsidRPr="00FF642E">
        <w:rPr>
          <w:rFonts w:cs="Times New Roman"/>
          <w:spacing w:val="1"/>
          <w:w w:val="105"/>
          <w:sz w:val="24"/>
          <w:szCs w:val="24"/>
        </w:rPr>
        <w:t xml:space="preserve"> </w:t>
      </w:r>
      <w:r w:rsidRPr="00FF642E">
        <w:rPr>
          <w:rFonts w:cs="Times New Roman"/>
          <w:w w:val="105"/>
          <w:sz w:val="24"/>
          <w:szCs w:val="24"/>
        </w:rPr>
        <w:t>вопросам</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обновленного</w:t>
      </w:r>
      <w:r w:rsidRPr="00FF642E">
        <w:rPr>
          <w:rFonts w:cs="Times New Roman"/>
          <w:spacing w:val="1"/>
          <w:w w:val="105"/>
          <w:sz w:val="24"/>
          <w:szCs w:val="24"/>
        </w:rPr>
        <w:t xml:space="preserve"> </w:t>
      </w:r>
      <w:r w:rsidRPr="00FF642E">
        <w:rPr>
          <w:rFonts w:cs="Times New Roman"/>
          <w:w w:val="105"/>
          <w:sz w:val="24"/>
          <w:szCs w:val="24"/>
        </w:rPr>
        <w:t>ФГОС</w:t>
      </w:r>
      <w:r w:rsidRPr="00FF642E">
        <w:rPr>
          <w:rFonts w:cs="Times New Roman"/>
          <w:spacing w:val="1"/>
          <w:w w:val="105"/>
          <w:sz w:val="24"/>
          <w:szCs w:val="24"/>
        </w:rPr>
        <w:t xml:space="preserve"> </w:t>
      </w:r>
      <w:r>
        <w:rPr>
          <w:rFonts w:cs="Times New Roman"/>
          <w:w w:val="105"/>
          <w:sz w:val="24"/>
          <w:szCs w:val="24"/>
        </w:rPr>
        <w:t>С</w:t>
      </w:r>
      <w:r w:rsidRPr="00FF642E">
        <w:rPr>
          <w:rFonts w:cs="Times New Roman"/>
          <w:w w:val="105"/>
          <w:sz w:val="24"/>
          <w:szCs w:val="24"/>
        </w:rPr>
        <w:t>ОО</w:t>
      </w:r>
      <w:r w:rsidRPr="00FF642E">
        <w:rPr>
          <w:rFonts w:cs="Times New Roman"/>
          <w:spacing w:val="1"/>
          <w:w w:val="105"/>
          <w:sz w:val="24"/>
          <w:szCs w:val="24"/>
        </w:rPr>
        <w:t xml:space="preserve"> </w:t>
      </w:r>
      <w:r w:rsidRPr="00FF642E">
        <w:rPr>
          <w:rFonts w:cs="Times New Roman"/>
          <w:w w:val="105"/>
          <w:sz w:val="24"/>
          <w:szCs w:val="24"/>
        </w:rPr>
        <w:t>(обучено</w:t>
      </w:r>
      <w:r w:rsidRPr="00FF642E">
        <w:rPr>
          <w:rFonts w:cs="Times New Roman"/>
          <w:spacing w:val="1"/>
          <w:w w:val="105"/>
          <w:sz w:val="24"/>
          <w:szCs w:val="24"/>
        </w:rPr>
        <w:t xml:space="preserve"> </w:t>
      </w:r>
      <w:r w:rsidRPr="00FF642E">
        <w:rPr>
          <w:rFonts w:cs="Times New Roman"/>
          <w:w w:val="105"/>
          <w:sz w:val="24"/>
          <w:szCs w:val="24"/>
        </w:rPr>
        <w:t>100%</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овладение современными педагогическими технологиями, включая ИКТ, пройдены курсы повышения квалификации по вопросам формирования Функциональной грамотности. Большинство педагогов</w:t>
      </w:r>
      <w:r w:rsidRPr="00FF642E">
        <w:rPr>
          <w:rFonts w:cs="Times New Roman"/>
          <w:spacing w:val="1"/>
          <w:w w:val="105"/>
          <w:sz w:val="24"/>
          <w:szCs w:val="24"/>
        </w:rPr>
        <w:t xml:space="preserve"> </w:t>
      </w:r>
      <w:r w:rsidRPr="00FF642E">
        <w:rPr>
          <w:rFonts w:cs="Times New Roman"/>
          <w:w w:val="105"/>
          <w:sz w:val="24"/>
          <w:szCs w:val="24"/>
        </w:rPr>
        <w:t>прошли</w:t>
      </w:r>
      <w:r w:rsidRPr="00FF642E">
        <w:rPr>
          <w:rFonts w:cs="Times New Roman"/>
          <w:spacing w:val="1"/>
          <w:w w:val="105"/>
          <w:sz w:val="24"/>
          <w:szCs w:val="24"/>
        </w:rPr>
        <w:t xml:space="preserve"> </w:t>
      </w:r>
      <w:r w:rsidRPr="00FF642E">
        <w:rPr>
          <w:rFonts w:cs="Times New Roman"/>
          <w:w w:val="105"/>
          <w:sz w:val="24"/>
          <w:szCs w:val="24"/>
        </w:rPr>
        <w:t>курсы</w:t>
      </w:r>
      <w:r w:rsidRPr="00FF642E">
        <w:rPr>
          <w:rFonts w:cs="Times New Roman"/>
          <w:spacing w:val="1"/>
          <w:w w:val="105"/>
          <w:sz w:val="24"/>
          <w:szCs w:val="24"/>
        </w:rPr>
        <w:t xml:space="preserve"> </w:t>
      </w:r>
      <w:r w:rsidRPr="00FF642E">
        <w:rPr>
          <w:rFonts w:cs="Times New Roman"/>
          <w:w w:val="105"/>
          <w:sz w:val="24"/>
          <w:szCs w:val="24"/>
        </w:rPr>
        <w:t>повышения</w:t>
      </w:r>
      <w:r w:rsidRPr="00FF642E">
        <w:rPr>
          <w:rFonts w:cs="Times New Roman"/>
          <w:spacing w:val="1"/>
          <w:w w:val="105"/>
          <w:sz w:val="24"/>
          <w:szCs w:val="24"/>
        </w:rPr>
        <w:t xml:space="preserve"> </w:t>
      </w:r>
      <w:r w:rsidRPr="00FF642E">
        <w:rPr>
          <w:rFonts w:cs="Times New Roman"/>
          <w:w w:val="105"/>
          <w:sz w:val="24"/>
          <w:szCs w:val="24"/>
        </w:rPr>
        <w:t>квалификации</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базе</w:t>
      </w:r>
      <w:r w:rsidRPr="00FF642E">
        <w:rPr>
          <w:rFonts w:cs="Times New Roman"/>
          <w:spacing w:val="1"/>
          <w:w w:val="105"/>
          <w:sz w:val="24"/>
          <w:szCs w:val="24"/>
        </w:rPr>
        <w:t xml:space="preserve"> </w:t>
      </w:r>
      <w:r w:rsidRPr="00FF642E">
        <w:rPr>
          <w:rFonts w:cs="Times New Roman"/>
          <w:w w:val="105"/>
          <w:sz w:val="24"/>
          <w:szCs w:val="24"/>
        </w:rPr>
        <w:t>ГАОУ</w:t>
      </w:r>
      <w:r w:rsidRPr="00FF642E">
        <w:rPr>
          <w:rFonts w:cs="Times New Roman"/>
          <w:spacing w:val="1"/>
          <w:w w:val="105"/>
          <w:sz w:val="24"/>
          <w:szCs w:val="24"/>
        </w:rPr>
        <w:t xml:space="preserve"> </w:t>
      </w:r>
      <w:r w:rsidRPr="00FF642E">
        <w:rPr>
          <w:rFonts w:cs="Times New Roman"/>
          <w:w w:val="105"/>
          <w:sz w:val="24"/>
          <w:szCs w:val="24"/>
        </w:rPr>
        <w:t>ДПО</w:t>
      </w:r>
      <w:r w:rsidRPr="00FF642E">
        <w:rPr>
          <w:rFonts w:cs="Times New Roman"/>
          <w:spacing w:val="1"/>
          <w:w w:val="105"/>
          <w:sz w:val="24"/>
          <w:szCs w:val="24"/>
        </w:rPr>
        <w:t xml:space="preserve"> </w:t>
      </w:r>
      <w:r w:rsidRPr="00FF642E">
        <w:rPr>
          <w:rFonts w:cs="Times New Roman"/>
          <w:w w:val="105"/>
          <w:sz w:val="24"/>
          <w:szCs w:val="24"/>
        </w:rPr>
        <w:t>СО</w:t>
      </w:r>
      <w:r w:rsidRPr="00FF642E">
        <w:rPr>
          <w:rFonts w:cs="Times New Roman"/>
          <w:spacing w:val="1"/>
          <w:w w:val="105"/>
          <w:sz w:val="24"/>
          <w:szCs w:val="24"/>
        </w:rPr>
        <w:t xml:space="preserve"> </w:t>
      </w:r>
      <w:r w:rsidRPr="00FF642E">
        <w:rPr>
          <w:rFonts w:cs="Times New Roman"/>
          <w:w w:val="105"/>
          <w:sz w:val="24"/>
          <w:szCs w:val="24"/>
        </w:rPr>
        <w:t>«ИРО».</w:t>
      </w:r>
      <w:r w:rsidRPr="00FF642E">
        <w:rPr>
          <w:rFonts w:cs="Times New Roman"/>
          <w:spacing w:val="1"/>
          <w:w w:val="105"/>
          <w:sz w:val="24"/>
          <w:szCs w:val="24"/>
        </w:rPr>
        <w:t xml:space="preserve"> </w:t>
      </w:r>
      <w:r w:rsidRPr="00FF642E">
        <w:rPr>
          <w:rFonts w:cs="Times New Roman"/>
          <w:w w:val="105"/>
          <w:sz w:val="24"/>
          <w:szCs w:val="24"/>
        </w:rPr>
        <w:t>Использованы</w:t>
      </w:r>
      <w:r w:rsidRPr="00FF642E">
        <w:rPr>
          <w:rFonts w:cs="Times New Roman"/>
          <w:spacing w:val="1"/>
          <w:w w:val="105"/>
          <w:sz w:val="24"/>
          <w:szCs w:val="24"/>
        </w:rPr>
        <w:t xml:space="preserve"> </w:t>
      </w:r>
      <w:r w:rsidRPr="00FF642E">
        <w:rPr>
          <w:rFonts w:cs="Times New Roman"/>
          <w:w w:val="105"/>
          <w:sz w:val="24"/>
          <w:szCs w:val="24"/>
        </w:rPr>
        <w:t>следующие формы повышения квалификации: стажировки, участие в конференциях, обучающих</w:t>
      </w:r>
      <w:r w:rsidRPr="00FF642E">
        <w:rPr>
          <w:rFonts w:cs="Times New Roman"/>
          <w:spacing w:val="1"/>
          <w:w w:val="105"/>
          <w:sz w:val="24"/>
          <w:szCs w:val="24"/>
        </w:rPr>
        <w:t xml:space="preserve"> </w:t>
      </w:r>
      <w:r w:rsidRPr="00FF642E">
        <w:rPr>
          <w:rFonts w:cs="Times New Roman"/>
          <w:w w:val="105"/>
          <w:sz w:val="24"/>
          <w:szCs w:val="24"/>
        </w:rPr>
        <w:t>семинарах и мастер-классах по отдельным направлениям реализации основной 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 дистанционное образование, участие в различных педагогических проектах, создание</w:t>
      </w:r>
      <w:r w:rsidRPr="00FF642E">
        <w:rPr>
          <w:rFonts w:cs="Times New Roman"/>
          <w:spacing w:val="-58"/>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публикация</w:t>
      </w:r>
      <w:r w:rsidRPr="00FF642E">
        <w:rPr>
          <w:rFonts w:cs="Times New Roman"/>
          <w:spacing w:val="-5"/>
          <w:w w:val="105"/>
          <w:sz w:val="24"/>
          <w:szCs w:val="24"/>
        </w:rPr>
        <w:t xml:space="preserve"> </w:t>
      </w:r>
      <w:r w:rsidRPr="00FF642E">
        <w:rPr>
          <w:rFonts w:cs="Times New Roman"/>
          <w:w w:val="105"/>
          <w:sz w:val="24"/>
          <w:szCs w:val="24"/>
        </w:rPr>
        <w:t>методических</w:t>
      </w:r>
      <w:r w:rsidRPr="00FF642E">
        <w:rPr>
          <w:rFonts w:cs="Times New Roman"/>
          <w:spacing w:val="5"/>
          <w:w w:val="105"/>
          <w:sz w:val="24"/>
          <w:szCs w:val="24"/>
        </w:rPr>
        <w:t xml:space="preserve"> </w:t>
      </w:r>
      <w:r w:rsidRPr="00FF642E">
        <w:rPr>
          <w:rFonts w:cs="Times New Roman"/>
          <w:w w:val="105"/>
          <w:sz w:val="24"/>
          <w:szCs w:val="24"/>
        </w:rPr>
        <w:t>материалов.</w:t>
      </w:r>
    </w:p>
    <w:p w14:paraId="2BCB46FF" w14:textId="77777777" w:rsidR="005450B5" w:rsidRPr="00FF642E" w:rsidRDefault="005450B5" w:rsidP="005450B5">
      <w:pPr>
        <w:pStyle w:val="af8"/>
        <w:spacing w:line="276" w:lineRule="auto"/>
        <w:ind w:right="413"/>
        <w:jc w:val="both"/>
        <w:rPr>
          <w:rFonts w:cs="Times New Roman"/>
          <w:sz w:val="24"/>
          <w:szCs w:val="24"/>
        </w:rPr>
      </w:pPr>
      <w:r w:rsidRPr="00FF642E">
        <w:rPr>
          <w:rFonts w:cs="Times New Roman"/>
          <w:w w:val="105"/>
          <w:sz w:val="24"/>
          <w:szCs w:val="24"/>
        </w:rPr>
        <w:t>Одним</w:t>
      </w:r>
      <w:r w:rsidRPr="00FF642E">
        <w:rPr>
          <w:rFonts w:cs="Times New Roman"/>
          <w:spacing w:val="1"/>
          <w:w w:val="105"/>
          <w:sz w:val="24"/>
          <w:szCs w:val="24"/>
        </w:rPr>
        <w:t xml:space="preserve"> </w:t>
      </w:r>
      <w:r w:rsidRPr="00FF642E">
        <w:rPr>
          <w:rFonts w:cs="Times New Roman"/>
          <w:w w:val="105"/>
          <w:sz w:val="24"/>
          <w:szCs w:val="24"/>
        </w:rPr>
        <w:t>из</w:t>
      </w:r>
      <w:r w:rsidRPr="00FF642E">
        <w:rPr>
          <w:rFonts w:cs="Times New Roman"/>
          <w:spacing w:val="1"/>
          <w:w w:val="105"/>
          <w:sz w:val="24"/>
          <w:szCs w:val="24"/>
        </w:rPr>
        <w:t xml:space="preserve"> </w:t>
      </w:r>
      <w:r w:rsidRPr="00FF642E">
        <w:rPr>
          <w:rFonts w:cs="Times New Roman"/>
          <w:w w:val="105"/>
          <w:sz w:val="24"/>
          <w:szCs w:val="24"/>
        </w:rPr>
        <w:t>важнейших</w:t>
      </w:r>
      <w:r w:rsidRPr="00FF642E">
        <w:rPr>
          <w:rFonts w:cs="Times New Roman"/>
          <w:spacing w:val="1"/>
          <w:w w:val="105"/>
          <w:sz w:val="24"/>
          <w:szCs w:val="24"/>
        </w:rPr>
        <w:t xml:space="preserve"> </w:t>
      </w:r>
      <w:r w:rsidRPr="00FF642E">
        <w:rPr>
          <w:rFonts w:cs="Times New Roman"/>
          <w:w w:val="105"/>
          <w:sz w:val="24"/>
          <w:szCs w:val="24"/>
        </w:rPr>
        <w:t>механизмов</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необходимого</w:t>
      </w:r>
      <w:r w:rsidRPr="00FF642E">
        <w:rPr>
          <w:rFonts w:cs="Times New Roman"/>
          <w:spacing w:val="1"/>
          <w:w w:val="105"/>
          <w:sz w:val="24"/>
          <w:szCs w:val="24"/>
        </w:rPr>
        <w:t xml:space="preserve"> </w:t>
      </w:r>
      <w:r w:rsidRPr="00FF642E">
        <w:rPr>
          <w:rFonts w:cs="Times New Roman"/>
          <w:w w:val="105"/>
          <w:sz w:val="24"/>
          <w:szCs w:val="24"/>
        </w:rPr>
        <w:t>квалификационного</w:t>
      </w:r>
      <w:r w:rsidRPr="00FF642E">
        <w:rPr>
          <w:rFonts w:cs="Times New Roman"/>
          <w:spacing w:val="1"/>
          <w:w w:val="105"/>
          <w:sz w:val="24"/>
          <w:szCs w:val="24"/>
        </w:rPr>
        <w:t xml:space="preserve"> </w:t>
      </w:r>
      <w:r w:rsidRPr="00FF642E">
        <w:rPr>
          <w:rFonts w:cs="Times New Roman"/>
          <w:w w:val="105"/>
          <w:sz w:val="24"/>
          <w:szCs w:val="24"/>
        </w:rPr>
        <w:t>уровня</w:t>
      </w:r>
      <w:r w:rsidRPr="00FF642E">
        <w:rPr>
          <w:rFonts w:cs="Times New Roman"/>
          <w:spacing w:val="1"/>
          <w:w w:val="105"/>
          <w:sz w:val="24"/>
          <w:szCs w:val="24"/>
        </w:rPr>
        <w:t xml:space="preserve"> </w:t>
      </w:r>
      <w:r w:rsidRPr="00FF642E">
        <w:rPr>
          <w:rFonts w:cs="Times New Roman"/>
          <w:w w:val="105"/>
          <w:sz w:val="24"/>
          <w:szCs w:val="24"/>
        </w:rPr>
        <w:t>педагогических работников, участвующих в разработке и реализации основной 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является</w:t>
      </w:r>
      <w:r w:rsidRPr="00FF642E">
        <w:rPr>
          <w:rFonts w:cs="Times New Roman"/>
          <w:spacing w:val="1"/>
          <w:w w:val="105"/>
          <w:sz w:val="24"/>
          <w:szCs w:val="24"/>
        </w:rPr>
        <w:t xml:space="preserve"> </w:t>
      </w:r>
      <w:r w:rsidRPr="00FF642E">
        <w:rPr>
          <w:rFonts w:cs="Times New Roman"/>
          <w:w w:val="105"/>
          <w:sz w:val="24"/>
          <w:szCs w:val="24"/>
        </w:rPr>
        <w:t>система</w:t>
      </w:r>
      <w:r w:rsidRPr="00FF642E">
        <w:rPr>
          <w:rFonts w:cs="Times New Roman"/>
          <w:spacing w:val="1"/>
          <w:w w:val="105"/>
          <w:sz w:val="24"/>
          <w:szCs w:val="24"/>
        </w:rPr>
        <w:t xml:space="preserve"> </w:t>
      </w:r>
      <w:r w:rsidRPr="00FF642E">
        <w:rPr>
          <w:rFonts w:cs="Times New Roman"/>
          <w:w w:val="105"/>
          <w:sz w:val="24"/>
          <w:szCs w:val="24"/>
        </w:rPr>
        <w:t>методической</w:t>
      </w:r>
      <w:r w:rsidRPr="00FF642E">
        <w:rPr>
          <w:rFonts w:cs="Times New Roman"/>
          <w:spacing w:val="1"/>
          <w:w w:val="105"/>
          <w:sz w:val="24"/>
          <w:szCs w:val="24"/>
        </w:rPr>
        <w:t xml:space="preserve"> </w:t>
      </w:r>
      <w:r w:rsidRPr="00FF642E">
        <w:rPr>
          <w:rFonts w:cs="Times New Roman"/>
          <w:w w:val="105"/>
          <w:sz w:val="24"/>
          <w:szCs w:val="24"/>
        </w:rPr>
        <w:t>работы,</w:t>
      </w:r>
      <w:r w:rsidRPr="00FF642E">
        <w:rPr>
          <w:rFonts w:cs="Times New Roman"/>
          <w:spacing w:val="1"/>
          <w:w w:val="105"/>
          <w:sz w:val="24"/>
          <w:szCs w:val="24"/>
        </w:rPr>
        <w:t xml:space="preserve"> </w:t>
      </w:r>
      <w:r w:rsidRPr="00FF642E">
        <w:rPr>
          <w:rFonts w:cs="Times New Roman"/>
          <w:w w:val="105"/>
          <w:sz w:val="24"/>
          <w:szCs w:val="24"/>
        </w:rPr>
        <w:t>обеспечивающая сопровождение деятельности педагогов на всех этапах реализации требований</w:t>
      </w:r>
      <w:r w:rsidRPr="00FF642E">
        <w:rPr>
          <w:rFonts w:cs="Times New Roman"/>
          <w:spacing w:val="1"/>
          <w:w w:val="105"/>
          <w:sz w:val="24"/>
          <w:szCs w:val="24"/>
        </w:rPr>
        <w:t xml:space="preserve"> </w:t>
      </w:r>
      <w:r w:rsidRPr="00FF642E">
        <w:rPr>
          <w:rFonts w:cs="Times New Roman"/>
          <w:w w:val="105"/>
          <w:sz w:val="24"/>
          <w:szCs w:val="24"/>
        </w:rPr>
        <w:t>ФГОС</w:t>
      </w:r>
      <w:r w:rsidRPr="00FF642E">
        <w:rPr>
          <w:rFonts w:cs="Times New Roman"/>
          <w:spacing w:val="-3"/>
          <w:w w:val="105"/>
          <w:sz w:val="24"/>
          <w:szCs w:val="24"/>
        </w:rPr>
        <w:t xml:space="preserve"> </w:t>
      </w:r>
      <w:r>
        <w:rPr>
          <w:rFonts w:cs="Times New Roman"/>
          <w:w w:val="105"/>
          <w:sz w:val="24"/>
          <w:szCs w:val="24"/>
        </w:rPr>
        <w:t>С</w:t>
      </w:r>
      <w:r w:rsidRPr="00FF642E">
        <w:rPr>
          <w:rFonts w:cs="Times New Roman"/>
          <w:w w:val="105"/>
          <w:sz w:val="24"/>
          <w:szCs w:val="24"/>
        </w:rPr>
        <w:t>ОО.</w:t>
      </w:r>
    </w:p>
    <w:p w14:paraId="306F7470" w14:textId="27AEC866" w:rsidR="005450B5" w:rsidRPr="00FF642E" w:rsidRDefault="005450B5" w:rsidP="005450B5">
      <w:pPr>
        <w:pStyle w:val="af8"/>
        <w:spacing w:line="276" w:lineRule="auto"/>
        <w:ind w:right="400"/>
        <w:jc w:val="both"/>
        <w:rPr>
          <w:rFonts w:cs="Times New Roman"/>
          <w:sz w:val="24"/>
          <w:szCs w:val="24"/>
        </w:rPr>
      </w:pPr>
      <w:r w:rsidRPr="00FF642E">
        <w:rPr>
          <w:rFonts w:cs="Times New Roman"/>
          <w:w w:val="105"/>
          <w:sz w:val="24"/>
          <w:szCs w:val="24"/>
        </w:rPr>
        <w:t>Актуальные вопросы</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r w:rsidR="007F1862">
        <w:rPr>
          <w:rFonts w:cs="Times New Roman"/>
          <w:w w:val="105"/>
          <w:sz w:val="24"/>
          <w:szCs w:val="24"/>
        </w:rPr>
        <w:t>среднего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рассматриваются</w:t>
      </w:r>
      <w:r w:rsidRPr="00FF642E">
        <w:rPr>
          <w:rFonts w:cs="Times New Roman"/>
          <w:spacing w:val="1"/>
          <w:w w:val="105"/>
          <w:sz w:val="24"/>
          <w:szCs w:val="24"/>
        </w:rPr>
        <w:t xml:space="preserve"> </w:t>
      </w:r>
      <w:r w:rsidRPr="00FF642E">
        <w:rPr>
          <w:rFonts w:cs="Times New Roman"/>
          <w:w w:val="105"/>
          <w:sz w:val="24"/>
          <w:szCs w:val="24"/>
        </w:rPr>
        <w:t>на методических совещаниях, а также методическими</w:t>
      </w:r>
      <w:r w:rsidRPr="00FF642E">
        <w:rPr>
          <w:rFonts w:cs="Times New Roman"/>
          <w:spacing w:val="-58"/>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учебно-методическими</w:t>
      </w:r>
      <w:r w:rsidRPr="00FF642E">
        <w:rPr>
          <w:rFonts w:cs="Times New Roman"/>
          <w:spacing w:val="1"/>
          <w:w w:val="105"/>
          <w:sz w:val="24"/>
          <w:szCs w:val="24"/>
        </w:rPr>
        <w:t xml:space="preserve"> </w:t>
      </w:r>
      <w:r w:rsidRPr="00FF642E">
        <w:rPr>
          <w:rFonts w:cs="Times New Roman"/>
          <w:w w:val="105"/>
          <w:sz w:val="24"/>
          <w:szCs w:val="24"/>
        </w:rPr>
        <w:t>объединениями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сфере</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действующими</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муниципальном и</w:t>
      </w:r>
      <w:r w:rsidRPr="00FF642E">
        <w:rPr>
          <w:rFonts w:cs="Times New Roman"/>
          <w:spacing w:val="5"/>
          <w:w w:val="105"/>
          <w:sz w:val="24"/>
          <w:szCs w:val="24"/>
        </w:rPr>
        <w:t xml:space="preserve"> </w:t>
      </w:r>
      <w:r w:rsidRPr="00FF642E">
        <w:rPr>
          <w:rFonts w:cs="Times New Roman"/>
          <w:w w:val="105"/>
          <w:sz w:val="24"/>
          <w:szCs w:val="24"/>
        </w:rPr>
        <w:t>региональном</w:t>
      </w:r>
      <w:r w:rsidRPr="00FF642E">
        <w:rPr>
          <w:rFonts w:cs="Times New Roman"/>
          <w:spacing w:val="4"/>
          <w:w w:val="105"/>
          <w:sz w:val="24"/>
          <w:szCs w:val="24"/>
        </w:rPr>
        <w:t xml:space="preserve"> </w:t>
      </w:r>
      <w:r w:rsidRPr="00FF642E">
        <w:rPr>
          <w:rFonts w:cs="Times New Roman"/>
          <w:w w:val="105"/>
          <w:sz w:val="24"/>
          <w:szCs w:val="24"/>
        </w:rPr>
        <w:t>уровнях.</w:t>
      </w:r>
    </w:p>
    <w:p w14:paraId="4D4B9399" w14:textId="774AA74D" w:rsidR="005450B5" w:rsidRPr="007F1862" w:rsidRDefault="005450B5" w:rsidP="007F1862">
      <w:pPr>
        <w:pStyle w:val="af8"/>
        <w:spacing w:line="276" w:lineRule="auto"/>
        <w:ind w:right="409"/>
        <w:jc w:val="both"/>
        <w:rPr>
          <w:rFonts w:cs="Times New Roman"/>
          <w:sz w:val="24"/>
          <w:szCs w:val="24"/>
        </w:rPr>
      </w:pPr>
      <w:r w:rsidRPr="00FF642E">
        <w:rPr>
          <w:rFonts w:cs="Times New Roman"/>
          <w:w w:val="105"/>
          <w:sz w:val="24"/>
          <w:szCs w:val="24"/>
        </w:rPr>
        <w:t xml:space="preserve">Для достижения результатов ООП </w:t>
      </w:r>
      <w:r>
        <w:rPr>
          <w:rFonts w:cs="Times New Roman"/>
          <w:w w:val="105"/>
          <w:sz w:val="24"/>
          <w:szCs w:val="24"/>
        </w:rPr>
        <w:t>С</w:t>
      </w:r>
      <w:r w:rsidRPr="00FF642E">
        <w:rPr>
          <w:rFonts w:cs="Times New Roman"/>
          <w:w w:val="105"/>
          <w:sz w:val="24"/>
          <w:szCs w:val="24"/>
        </w:rPr>
        <w:t>ОО в ходе ее реализации предполагается оценка качества и</w:t>
      </w:r>
      <w:r w:rsidRPr="00FF642E">
        <w:rPr>
          <w:rFonts w:cs="Times New Roman"/>
          <w:spacing w:val="1"/>
          <w:w w:val="105"/>
          <w:sz w:val="24"/>
          <w:szCs w:val="24"/>
        </w:rPr>
        <w:t xml:space="preserve"> </w:t>
      </w:r>
      <w:r w:rsidRPr="00FF642E">
        <w:rPr>
          <w:rFonts w:cs="Times New Roman"/>
          <w:sz w:val="24"/>
          <w:szCs w:val="24"/>
        </w:rPr>
        <w:t>результативности деятельности педагогических работников с целью коррекции их</w:t>
      </w:r>
      <w:r w:rsidRPr="00FF642E">
        <w:rPr>
          <w:rFonts w:cs="Times New Roman"/>
          <w:spacing w:val="1"/>
          <w:sz w:val="24"/>
          <w:szCs w:val="24"/>
        </w:rPr>
        <w:t xml:space="preserve"> </w:t>
      </w:r>
      <w:r w:rsidRPr="00FF642E">
        <w:rPr>
          <w:rFonts w:cs="Times New Roman"/>
          <w:sz w:val="24"/>
          <w:szCs w:val="24"/>
        </w:rPr>
        <w:t>деятельности. В</w:t>
      </w:r>
      <w:r w:rsidRPr="00FF642E">
        <w:rPr>
          <w:rFonts w:cs="Times New Roman"/>
          <w:spacing w:val="1"/>
          <w:sz w:val="24"/>
          <w:szCs w:val="24"/>
        </w:rPr>
        <w:t xml:space="preserve"> </w:t>
      </w:r>
      <w:r w:rsidRPr="00FF642E">
        <w:rPr>
          <w:rFonts w:cs="Times New Roman"/>
          <w:w w:val="105"/>
          <w:sz w:val="24"/>
          <w:szCs w:val="24"/>
        </w:rPr>
        <w:t>школе</w:t>
      </w:r>
      <w:r w:rsidRPr="00FF642E">
        <w:rPr>
          <w:rFonts w:cs="Times New Roman"/>
          <w:spacing w:val="1"/>
          <w:w w:val="105"/>
          <w:sz w:val="24"/>
          <w:szCs w:val="24"/>
        </w:rPr>
        <w:t xml:space="preserve"> </w:t>
      </w:r>
      <w:r w:rsidRPr="00FF642E">
        <w:rPr>
          <w:rFonts w:cs="Times New Roman"/>
          <w:w w:val="105"/>
          <w:sz w:val="24"/>
          <w:szCs w:val="24"/>
        </w:rPr>
        <w:t>создана</w:t>
      </w:r>
      <w:r w:rsidRPr="00FF642E">
        <w:rPr>
          <w:rFonts w:cs="Times New Roman"/>
          <w:spacing w:val="1"/>
          <w:w w:val="105"/>
          <w:sz w:val="24"/>
          <w:szCs w:val="24"/>
        </w:rPr>
        <w:t xml:space="preserve"> </w:t>
      </w:r>
      <w:r w:rsidRPr="00FF642E">
        <w:rPr>
          <w:rFonts w:cs="Times New Roman"/>
          <w:w w:val="105"/>
          <w:sz w:val="24"/>
          <w:szCs w:val="24"/>
        </w:rPr>
        <w:t>рейтинговая</w:t>
      </w:r>
      <w:r w:rsidRPr="00FF642E">
        <w:rPr>
          <w:rFonts w:cs="Times New Roman"/>
          <w:spacing w:val="1"/>
          <w:w w:val="105"/>
          <w:sz w:val="24"/>
          <w:szCs w:val="24"/>
        </w:rPr>
        <w:t xml:space="preserve"> </w:t>
      </w:r>
      <w:r w:rsidRPr="00FF642E">
        <w:rPr>
          <w:rFonts w:cs="Times New Roman"/>
          <w:w w:val="105"/>
          <w:sz w:val="24"/>
          <w:szCs w:val="24"/>
        </w:rPr>
        <w:t>система</w:t>
      </w:r>
      <w:r w:rsidRPr="00FF642E">
        <w:rPr>
          <w:rFonts w:cs="Times New Roman"/>
          <w:spacing w:val="1"/>
          <w:w w:val="105"/>
          <w:sz w:val="24"/>
          <w:szCs w:val="24"/>
        </w:rPr>
        <w:t xml:space="preserve"> </w:t>
      </w:r>
      <w:r w:rsidRPr="00FF642E">
        <w:rPr>
          <w:rFonts w:cs="Times New Roman"/>
          <w:w w:val="105"/>
          <w:sz w:val="24"/>
          <w:szCs w:val="24"/>
        </w:rPr>
        <w:t>фиксации</w:t>
      </w:r>
      <w:r w:rsidRPr="00FF642E">
        <w:rPr>
          <w:rFonts w:cs="Times New Roman"/>
          <w:spacing w:val="1"/>
          <w:w w:val="105"/>
          <w:sz w:val="24"/>
          <w:szCs w:val="24"/>
        </w:rPr>
        <w:t xml:space="preserve"> </w:t>
      </w:r>
      <w:r w:rsidRPr="00FF642E">
        <w:rPr>
          <w:rFonts w:cs="Times New Roman"/>
          <w:w w:val="105"/>
          <w:sz w:val="24"/>
          <w:szCs w:val="24"/>
        </w:rPr>
        <w:t>достижений</w:t>
      </w:r>
      <w:r w:rsidRPr="00FF642E">
        <w:rPr>
          <w:rFonts w:cs="Times New Roman"/>
          <w:spacing w:val="1"/>
          <w:w w:val="105"/>
          <w:sz w:val="24"/>
          <w:szCs w:val="24"/>
        </w:rPr>
        <w:t xml:space="preserve"> </w:t>
      </w:r>
      <w:r w:rsidRPr="00FF642E">
        <w:rPr>
          <w:rFonts w:cs="Times New Roman"/>
          <w:w w:val="105"/>
          <w:sz w:val="24"/>
          <w:szCs w:val="24"/>
        </w:rPr>
        <w:t>педагогов</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профессиональной</w:t>
      </w:r>
      <w:r w:rsidRPr="00FF642E">
        <w:rPr>
          <w:rFonts w:cs="Times New Roman"/>
          <w:spacing w:val="1"/>
          <w:w w:val="105"/>
          <w:sz w:val="24"/>
          <w:szCs w:val="24"/>
        </w:rPr>
        <w:t xml:space="preserve"> </w:t>
      </w:r>
      <w:r w:rsidRPr="00FF642E">
        <w:rPr>
          <w:rFonts w:cs="Times New Roman"/>
          <w:w w:val="105"/>
          <w:sz w:val="24"/>
          <w:szCs w:val="24"/>
        </w:rPr>
        <w:t>деятельности, по результатам которой каждый месяц происходит распределение стимулирующей</w:t>
      </w:r>
      <w:r w:rsidRPr="00FF642E">
        <w:rPr>
          <w:rFonts w:cs="Times New Roman"/>
          <w:spacing w:val="1"/>
          <w:w w:val="105"/>
          <w:sz w:val="24"/>
          <w:szCs w:val="24"/>
        </w:rPr>
        <w:t xml:space="preserve"> </w:t>
      </w:r>
      <w:r w:rsidRPr="00FF642E">
        <w:rPr>
          <w:rFonts w:cs="Times New Roman"/>
          <w:w w:val="105"/>
          <w:sz w:val="24"/>
          <w:szCs w:val="24"/>
        </w:rPr>
        <w:t>части</w:t>
      </w:r>
      <w:r w:rsidRPr="00FF642E">
        <w:rPr>
          <w:rFonts w:cs="Times New Roman"/>
          <w:spacing w:val="1"/>
          <w:w w:val="105"/>
          <w:sz w:val="24"/>
          <w:szCs w:val="24"/>
        </w:rPr>
        <w:t xml:space="preserve"> </w:t>
      </w:r>
      <w:r w:rsidRPr="00FF642E">
        <w:rPr>
          <w:rFonts w:cs="Times New Roman"/>
          <w:w w:val="105"/>
          <w:sz w:val="24"/>
          <w:szCs w:val="24"/>
        </w:rPr>
        <w:t>фонда</w:t>
      </w:r>
      <w:r w:rsidRPr="00FF642E">
        <w:rPr>
          <w:rFonts w:cs="Times New Roman"/>
          <w:spacing w:val="2"/>
          <w:w w:val="105"/>
          <w:sz w:val="24"/>
          <w:szCs w:val="24"/>
        </w:rPr>
        <w:t xml:space="preserve"> </w:t>
      </w:r>
      <w:r w:rsidRPr="00FF642E">
        <w:rPr>
          <w:rFonts w:cs="Times New Roman"/>
          <w:w w:val="105"/>
          <w:sz w:val="24"/>
          <w:szCs w:val="24"/>
        </w:rPr>
        <w:t>оплаты</w:t>
      </w:r>
      <w:r w:rsidRPr="00FF642E">
        <w:rPr>
          <w:rFonts w:cs="Times New Roman"/>
          <w:spacing w:val="-3"/>
          <w:w w:val="105"/>
          <w:sz w:val="24"/>
          <w:szCs w:val="24"/>
        </w:rPr>
        <w:t xml:space="preserve"> </w:t>
      </w:r>
      <w:r w:rsidRPr="00FF642E">
        <w:rPr>
          <w:rFonts w:cs="Times New Roman"/>
          <w:w w:val="105"/>
          <w:sz w:val="24"/>
          <w:szCs w:val="24"/>
        </w:rPr>
        <w:t>труда,</w:t>
      </w:r>
      <w:r w:rsidRPr="00FF642E">
        <w:rPr>
          <w:rFonts w:cs="Times New Roman"/>
          <w:spacing w:val="-2"/>
          <w:w w:val="105"/>
          <w:sz w:val="24"/>
          <w:szCs w:val="24"/>
        </w:rPr>
        <w:t xml:space="preserve"> </w:t>
      </w:r>
      <w:r w:rsidRPr="00FF642E">
        <w:rPr>
          <w:rFonts w:cs="Times New Roman"/>
          <w:w w:val="105"/>
          <w:sz w:val="24"/>
          <w:szCs w:val="24"/>
        </w:rPr>
        <w:t>а</w:t>
      </w:r>
      <w:r w:rsidRPr="00FF642E">
        <w:rPr>
          <w:rFonts w:cs="Times New Roman"/>
          <w:spacing w:val="-5"/>
          <w:w w:val="105"/>
          <w:sz w:val="24"/>
          <w:szCs w:val="24"/>
        </w:rPr>
        <w:t xml:space="preserve"> </w:t>
      </w:r>
      <w:r w:rsidRPr="00FF642E">
        <w:rPr>
          <w:rFonts w:cs="Times New Roman"/>
          <w:w w:val="105"/>
          <w:sz w:val="24"/>
          <w:szCs w:val="24"/>
        </w:rPr>
        <w:t>также</w:t>
      </w:r>
      <w:r w:rsidRPr="00FF642E">
        <w:rPr>
          <w:rFonts w:cs="Times New Roman"/>
          <w:spacing w:val="-5"/>
          <w:w w:val="105"/>
          <w:sz w:val="24"/>
          <w:szCs w:val="24"/>
        </w:rPr>
        <w:t xml:space="preserve"> </w:t>
      </w:r>
      <w:r w:rsidRPr="00FF642E">
        <w:rPr>
          <w:rFonts w:cs="Times New Roman"/>
          <w:w w:val="105"/>
          <w:sz w:val="24"/>
          <w:szCs w:val="24"/>
        </w:rPr>
        <w:t>делается</w:t>
      </w:r>
      <w:r w:rsidRPr="00FF642E">
        <w:rPr>
          <w:rFonts w:cs="Times New Roman"/>
          <w:spacing w:val="-2"/>
          <w:w w:val="105"/>
          <w:sz w:val="24"/>
          <w:szCs w:val="24"/>
        </w:rPr>
        <w:t xml:space="preserve"> </w:t>
      </w:r>
      <w:r w:rsidRPr="00FF642E">
        <w:rPr>
          <w:rFonts w:cs="Times New Roman"/>
          <w:w w:val="105"/>
          <w:sz w:val="24"/>
          <w:szCs w:val="24"/>
        </w:rPr>
        <w:t>вывод</w:t>
      </w:r>
      <w:r w:rsidRPr="00FF642E">
        <w:rPr>
          <w:rFonts w:cs="Times New Roman"/>
          <w:spacing w:val="1"/>
          <w:w w:val="105"/>
          <w:sz w:val="24"/>
          <w:szCs w:val="24"/>
        </w:rPr>
        <w:t xml:space="preserve"> </w:t>
      </w:r>
      <w:r w:rsidRPr="00FF642E">
        <w:rPr>
          <w:rFonts w:cs="Times New Roman"/>
          <w:w w:val="105"/>
          <w:sz w:val="24"/>
          <w:szCs w:val="24"/>
        </w:rPr>
        <w:t>об эффективности</w:t>
      </w:r>
      <w:r w:rsidRPr="00FF642E">
        <w:rPr>
          <w:rFonts w:cs="Times New Roman"/>
          <w:spacing w:val="14"/>
          <w:w w:val="105"/>
          <w:sz w:val="24"/>
          <w:szCs w:val="24"/>
        </w:rPr>
        <w:t xml:space="preserve"> </w:t>
      </w:r>
      <w:r w:rsidRPr="00FF642E">
        <w:rPr>
          <w:rFonts w:cs="Times New Roman"/>
          <w:w w:val="105"/>
          <w:sz w:val="24"/>
          <w:szCs w:val="24"/>
        </w:rPr>
        <w:t>работы педагога.</w:t>
      </w:r>
    </w:p>
    <w:p w14:paraId="59E3E6F2" w14:textId="22D68ADD"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Требования к условиям работы с обучающимися с особыми образовательными потребностями.</w:t>
      </w:r>
    </w:p>
    <w:p w14:paraId="3D4889AD" w14:textId="1173E839" w:rsidR="007C56B6" w:rsidRPr="002265B1" w:rsidRDefault="007C56B6" w:rsidP="007C56B6">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14:paraId="0D8152A1" w14:textId="26A08EF4"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w:t>
      </w:r>
      <w:r w:rsidRPr="002265B1">
        <w:rPr>
          <w:rFonts w:ascii="Times New Roman" w:hAnsi="Times New Roman"/>
          <w:sz w:val="24"/>
          <w:szCs w:val="24"/>
        </w:rPr>
        <w:lastRenderedPageBreak/>
        <w:t>жизненную позицию, инициативность, максимально вовлекать их в совместную деятельность в воспитательных целях.</w:t>
      </w:r>
    </w:p>
    <w:p w14:paraId="337041F4" w14:textId="1B2DFFFD"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2265B1" w:rsidRDefault="00DA0F76" w:rsidP="00D367AE">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2265B1" w:rsidRDefault="00DA0F76" w:rsidP="00D367AE">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2265B1" w:rsidRDefault="00DA0F76" w:rsidP="00D367AE">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2265B1" w:rsidRDefault="00DA0F76" w:rsidP="00D367AE">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2265B1" w:rsidRDefault="00DA0F76" w:rsidP="00D367AE">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2265B1" w:rsidRDefault="00DA0F76" w:rsidP="00D367AE">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2265B1" w:rsidRDefault="00DA0F76" w:rsidP="00D367AE">
      <w:pPr>
        <w:pStyle w:val="a9"/>
        <w:numPr>
          <w:ilvl w:val="0"/>
          <w:numId w:val="79"/>
        </w:numPr>
        <w:spacing w:line="276" w:lineRule="auto"/>
        <w:jc w:val="both"/>
        <w:rPr>
          <w:rFonts w:ascii="Times New Roman" w:hAnsi="Times New Roman"/>
          <w:sz w:val="24"/>
          <w:szCs w:val="24"/>
        </w:rPr>
      </w:pPr>
      <w:r w:rsidRPr="002265B1">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Ведение портфолио</w:t>
      </w:r>
      <w:r w:rsidRPr="002265B1">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Рейтинги</w:t>
      </w:r>
      <w:r w:rsidRPr="002265B1">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Благотворительная поддержка</w:t>
      </w:r>
      <w:r w:rsidRPr="002265B1">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w:t>
      </w:r>
      <w:r w:rsidRPr="002265B1">
        <w:rPr>
          <w:rFonts w:ascii="Times New Roman" w:hAnsi="Times New Roman"/>
          <w:sz w:val="24"/>
          <w:szCs w:val="24"/>
        </w:rPr>
        <w:lastRenderedPageBreak/>
        <w:t>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7972CCE4" w14:textId="4457CF7C"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Анализ воспитательного процесса</w:t>
      </w:r>
      <w:r w:rsidRPr="002265B1">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sidRPr="002265B1">
        <w:rPr>
          <w:rFonts w:ascii="Times New Roman" w:hAnsi="Times New Roman"/>
          <w:sz w:val="24"/>
          <w:szCs w:val="24"/>
        </w:rPr>
        <w:t>среднего</w:t>
      </w:r>
      <w:r w:rsidRPr="002265B1">
        <w:rPr>
          <w:rFonts w:ascii="Times New Roman" w:hAnsi="Times New Roman"/>
          <w:sz w:val="24"/>
          <w:szCs w:val="24"/>
        </w:rPr>
        <w:t xml:space="preserve"> общего образования, установленными ФГОС </w:t>
      </w:r>
      <w:r w:rsidR="007C56B6" w:rsidRPr="002265B1">
        <w:rPr>
          <w:rFonts w:ascii="Times New Roman" w:hAnsi="Times New Roman"/>
          <w:sz w:val="24"/>
          <w:szCs w:val="24"/>
        </w:rPr>
        <w:t>С</w:t>
      </w:r>
      <w:r w:rsidRPr="002265B1">
        <w:rPr>
          <w:rFonts w:ascii="Times New Roman" w:hAnsi="Times New Roman"/>
          <w:sz w:val="24"/>
          <w:szCs w:val="24"/>
        </w:rPr>
        <w:t>ОО.</w:t>
      </w:r>
    </w:p>
    <w:p w14:paraId="442B3100" w14:textId="777777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Основные принципы самоанализа воспитательной работы:</w:t>
      </w:r>
    </w:p>
    <w:p w14:paraId="0ABE2D0A" w14:textId="77777777" w:rsidR="00DA0F76" w:rsidRPr="002265B1" w:rsidRDefault="00DA0F76" w:rsidP="00D367AE">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взаимное уважение всех участников образовательных отношений;</w:t>
      </w:r>
    </w:p>
    <w:p w14:paraId="3CD27DF3" w14:textId="77777777" w:rsidR="00DA0F76" w:rsidRPr="002265B1" w:rsidRDefault="00DA0F76" w:rsidP="00D367AE">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2265B1" w:rsidRDefault="00DA0F76" w:rsidP="00D367AE">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2265B1" w:rsidRDefault="00DA0F76" w:rsidP="00D367AE">
      <w:pPr>
        <w:pStyle w:val="a9"/>
        <w:numPr>
          <w:ilvl w:val="0"/>
          <w:numId w:val="80"/>
        </w:numPr>
        <w:spacing w:line="276" w:lineRule="auto"/>
        <w:jc w:val="both"/>
        <w:rPr>
          <w:rFonts w:ascii="Times New Roman" w:hAnsi="Times New Roman"/>
          <w:sz w:val="24"/>
          <w:szCs w:val="24"/>
        </w:rPr>
      </w:pPr>
      <w:r w:rsidRPr="002265B1">
        <w:rPr>
          <w:rFonts w:ascii="Times New Roman" w:hAnsi="Times New Roman"/>
          <w:sz w:val="24"/>
          <w:szCs w:val="24"/>
        </w:rPr>
        <w:t xml:space="preserve">распределенная ответственность за результаты личностного развития обучающихся ориентирует на понимание того, что личностное развитие </w:t>
      </w:r>
      <w:proofErr w:type="gramStart"/>
      <w:r w:rsidRPr="002265B1">
        <w:rPr>
          <w:rFonts w:ascii="Times New Roman" w:hAnsi="Times New Roman"/>
          <w:sz w:val="24"/>
          <w:szCs w:val="24"/>
        </w:rPr>
        <w:t>- это</w:t>
      </w:r>
      <w:proofErr w:type="gramEnd"/>
      <w:r w:rsidRPr="002265B1">
        <w:rPr>
          <w:rFonts w:ascii="Times New Roman" w:hAnsi="Times New Roman"/>
          <w:sz w:val="24"/>
          <w:szCs w:val="24"/>
        </w:rPr>
        <w:t xml:space="preserve">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5F7CA1D3" w14:textId="1D7C1ECD"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4B58F4D1" w14:textId="3DB65120" w:rsidR="00DA0F76" w:rsidRPr="002265B1" w:rsidRDefault="00DA0F76" w:rsidP="00ED171C">
      <w:pPr>
        <w:pStyle w:val="a9"/>
        <w:spacing w:line="276" w:lineRule="auto"/>
        <w:ind w:firstLine="567"/>
        <w:jc w:val="both"/>
        <w:rPr>
          <w:rFonts w:ascii="Times New Roman" w:hAnsi="Times New Roman"/>
          <w:b/>
          <w:bCs/>
          <w:sz w:val="24"/>
          <w:szCs w:val="24"/>
        </w:rPr>
      </w:pPr>
      <w:r w:rsidRPr="002265B1">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w:t>
      </w:r>
      <w:r w:rsidRPr="002265B1">
        <w:rPr>
          <w:rFonts w:ascii="Times New Roman" w:hAnsi="Times New Roman"/>
          <w:sz w:val="24"/>
          <w:szCs w:val="24"/>
        </w:rPr>
        <w:lastRenderedPageBreak/>
        <w:t>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2265B1" w:rsidRDefault="00DA0F76" w:rsidP="00D367AE">
      <w:pPr>
        <w:pStyle w:val="a9"/>
        <w:numPr>
          <w:ilvl w:val="0"/>
          <w:numId w:val="81"/>
        </w:numPr>
        <w:spacing w:line="276" w:lineRule="auto"/>
        <w:jc w:val="both"/>
        <w:rPr>
          <w:rFonts w:ascii="Times New Roman" w:hAnsi="Times New Roman"/>
          <w:sz w:val="24"/>
          <w:szCs w:val="24"/>
        </w:rPr>
      </w:pPr>
      <w:r w:rsidRPr="002265B1">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2265B1" w:rsidRDefault="00DA0F76" w:rsidP="00D367AE">
      <w:pPr>
        <w:pStyle w:val="a9"/>
        <w:numPr>
          <w:ilvl w:val="0"/>
          <w:numId w:val="81"/>
        </w:numPr>
        <w:spacing w:line="276" w:lineRule="auto"/>
        <w:jc w:val="both"/>
        <w:rPr>
          <w:rFonts w:ascii="Times New Roman" w:hAnsi="Times New Roman"/>
          <w:sz w:val="24"/>
          <w:szCs w:val="24"/>
        </w:rPr>
      </w:pPr>
      <w:r w:rsidRPr="002265B1">
        <w:rPr>
          <w:rFonts w:ascii="Times New Roman" w:hAnsi="Times New Roman"/>
          <w:sz w:val="24"/>
          <w:szCs w:val="24"/>
        </w:rPr>
        <w:t>какие проблемы, затруднения решить не удалось и почему;</w:t>
      </w:r>
    </w:p>
    <w:p w14:paraId="2200D217" w14:textId="77777777" w:rsidR="00DA0F76" w:rsidRPr="002265B1" w:rsidRDefault="00DA0F76" w:rsidP="00D367AE">
      <w:pPr>
        <w:pStyle w:val="a9"/>
        <w:numPr>
          <w:ilvl w:val="0"/>
          <w:numId w:val="81"/>
        </w:numPr>
        <w:spacing w:line="276" w:lineRule="auto"/>
        <w:jc w:val="both"/>
        <w:rPr>
          <w:rFonts w:ascii="Times New Roman" w:hAnsi="Times New Roman"/>
          <w:sz w:val="24"/>
          <w:szCs w:val="24"/>
        </w:rPr>
      </w:pPr>
      <w:r w:rsidRPr="002265B1">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Состояние совместной деятельности обучающихся и взрослых</w:t>
      </w:r>
      <w:r w:rsidRPr="002265B1">
        <w:rPr>
          <w:rFonts w:ascii="Times New Roman" w:hAnsi="Times New Roman"/>
          <w:sz w:val="24"/>
          <w:szCs w:val="24"/>
        </w:rPr>
        <w:t>.</w:t>
      </w:r>
    </w:p>
    <w:p w14:paraId="5114919A" w14:textId="1EDC9DD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реализации воспитательного потенциала урочной деятельности;</w:t>
      </w:r>
    </w:p>
    <w:p w14:paraId="2667F9CE"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организуемой внеурочной деятельности обучающихся;</w:t>
      </w:r>
    </w:p>
    <w:p w14:paraId="7DE70BCE"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классных руководителей и их классов;</w:t>
      </w:r>
    </w:p>
    <w:p w14:paraId="23BCD1FA"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проводимых общешкольных основных дел, мероприятий;</w:t>
      </w:r>
    </w:p>
    <w:p w14:paraId="1DD02C47"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внешкольных мероприятий;</w:t>
      </w:r>
    </w:p>
    <w:p w14:paraId="563F6C12"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создания и поддержки предметно-пространственной среды;</w:t>
      </w:r>
    </w:p>
    <w:p w14:paraId="5A21C4EE"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взаимодействия с родительским сообществом;</w:t>
      </w:r>
    </w:p>
    <w:p w14:paraId="5C8CC8DC"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ученического самоуправления;</w:t>
      </w:r>
    </w:p>
    <w:p w14:paraId="20027711"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по профилактике и безопасности;</w:t>
      </w:r>
    </w:p>
    <w:p w14:paraId="199E842C"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реализации потенциала социального партнерства;</w:t>
      </w:r>
    </w:p>
    <w:p w14:paraId="714139EA"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деятельности по профориентации обучающихся;</w:t>
      </w:r>
    </w:p>
    <w:p w14:paraId="6E57AD1B" w14:textId="77777777" w:rsidR="00DA0F76" w:rsidRPr="002265B1" w:rsidRDefault="00DA0F76" w:rsidP="00D367AE">
      <w:pPr>
        <w:pStyle w:val="a9"/>
        <w:numPr>
          <w:ilvl w:val="0"/>
          <w:numId w:val="82"/>
        </w:numPr>
        <w:spacing w:line="276" w:lineRule="auto"/>
        <w:jc w:val="both"/>
        <w:rPr>
          <w:rFonts w:ascii="Times New Roman" w:hAnsi="Times New Roman"/>
          <w:sz w:val="24"/>
          <w:szCs w:val="24"/>
        </w:rPr>
      </w:pPr>
      <w:r w:rsidRPr="002265B1">
        <w:rPr>
          <w:rFonts w:ascii="Times New Roman" w:hAnsi="Times New Roman"/>
          <w:sz w:val="24"/>
          <w:szCs w:val="24"/>
        </w:rPr>
        <w:t>и другое по дополнительным модулям.</w:t>
      </w:r>
    </w:p>
    <w:p w14:paraId="3498E29D" w14:textId="2EF715A8"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5806ABFD"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2666369A" w14:textId="77777777" w:rsidR="00DA0F76" w:rsidRPr="002265B1" w:rsidRDefault="00DA0F76" w:rsidP="00ED171C">
      <w:pPr>
        <w:pStyle w:val="a9"/>
        <w:spacing w:line="276" w:lineRule="auto"/>
        <w:ind w:firstLine="567"/>
        <w:jc w:val="both"/>
        <w:rPr>
          <w:rFonts w:ascii="Times New Roman" w:hAnsi="Times New Roman"/>
          <w:sz w:val="24"/>
          <w:szCs w:val="24"/>
        </w:rPr>
      </w:pPr>
    </w:p>
    <w:p w14:paraId="0932915B" w14:textId="0601224C" w:rsidR="000B5816" w:rsidRPr="007F1862" w:rsidRDefault="00A9502E" w:rsidP="007F1862">
      <w:pPr>
        <w:pStyle w:val="2"/>
        <w:rPr>
          <w:rFonts w:ascii="Times New Roman" w:hAnsi="Times New Roman" w:cs="Times New Roman"/>
          <w:color w:val="auto"/>
        </w:rPr>
      </w:pPr>
      <w:bookmarkStart w:id="46" w:name="_Toc138712891"/>
      <w:bookmarkStart w:id="47" w:name="_Toc199076304"/>
      <w:r w:rsidRPr="007F1862">
        <w:rPr>
          <w:rFonts w:ascii="Times New Roman" w:hAnsi="Times New Roman" w:cs="Times New Roman"/>
          <w:color w:val="auto"/>
        </w:rPr>
        <w:lastRenderedPageBreak/>
        <w:t>2.4. Программа коррекционной работы, включающая организацию работы с обучающимися с ограниченными возможностями здоровья и инвалидами</w:t>
      </w:r>
      <w:bookmarkEnd w:id="46"/>
      <w:bookmarkEnd w:id="47"/>
    </w:p>
    <w:p w14:paraId="542B542A" w14:textId="008C2FDB" w:rsidR="00471224" w:rsidRPr="00471224" w:rsidRDefault="000B5816" w:rsidP="00471224">
      <w:pPr>
        <w:pStyle w:val="a9"/>
        <w:ind w:firstLine="567"/>
        <w:jc w:val="both"/>
        <w:rPr>
          <w:rFonts w:ascii="Times New Roman" w:hAnsi="Times New Roman"/>
          <w:sz w:val="24"/>
          <w:szCs w:val="24"/>
        </w:rPr>
      </w:pPr>
      <w:r w:rsidRPr="007F1862">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bookmarkStart w:id="48" w:name="Par2741"/>
      <w:bookmarkStart w:id="49" w:name="_Toc138712892"/>
      <w:bookmarkStart w:id="50" w:name="_Toc199076305"/>
      <w:bookmarkEnd w:id="48"/>
    </w:p>
    <w:p w14:paraId="3A497010" w14:textId="545B7884" w:rsidR="00DA0F76" w:rsidRPr="00471224" w:rsidRDefault="00A9502E" w:rsidP="00010D5F">
      <w:pPr>
        <w:pStyle w:val="1"/>
        <w:jc w:val="center"/>
        <w:rPr>
          <w:rFonts w:ascii="Times New Roman" w:hAnsi="Times New Roman" w:cs="Times New Roman"/>
          <w:b/>
          <w:bCs/>
          <w:color w:val="auto"/>
        </w:rPr>
      </w:pPr>
      <w:r w:rsidRPr="00471224">
        <w:rPr>
          <w:rFonts w:ascii="Times New Roman" w:hAnsi="Times New Roman" w:cs="Times New Roman"/>
          <w:b/>
          <w:bCs/>
          <w:color w:val="auto"/>
        </w:rPr>
        <w:t>3.</w:t>
      </w:r>
      <w:r w:rsidR="00DA0F76" w:rsidRPr="00471224">
        <w:rPr>
          <w:rFonts w:ascii="Times New Roman" w:hAnsi="Times New Roman" w:cs="Times New Roman"/>
          <w:b/>
          <w:bCs/>
          <w:color w:val="auto"/>
        </w:rPr>
        <w:t>Организационный раздел</w:t>
      </w:r>
      <w:bookmarkEnd w:id="49"/>
      <w:bookmarkEnd w:id="50"/>
    </w:p>
    <w:p w14:paraId="2E5CDF8B" w14:textId="77777777" w:rsidR="00DA0F76" w:rsidRPr="00471224" w:rsidRDefault="00DA0F76" w:rsidP="00ED171C">
      <w:pPr>
        <w:pStyle w:val="a9"/>
        <w:spacing w:line="276" w:lineRule="auto"/>
        <w:ind w:firstLine="567"/>
        <w:jc w:val="both"/>
        <w:rPr>
          <w:rFonts w:ascii="Times New Roman" w:hAnsi="Times New Roman"/>
          <w:b/>
          <w:bCs/>
          <w:sz w:val="24"/>
          <w:szCs w:val="24"/>
        </w:rPr>
      </w:pPr>
    </w:p>
    <w:p w14:paraId="49B8D9EC" w14:textId="704CDA84" w:rsidR="00010D5F" w:rsidRPr="00471224" w:rsidRDefault="00010D5F" w:rsidP="00010D5F">
      <w:pPr>
        <w:pStyle w:val="2"/>
        <w:rPr>
          <w:rFonts w:ascii="Times New Roman" w:hAnsi="Times New Roman" w:cs="Times New Roman"/>
          <w:b/>
          <w:bCs/>
          <w:color w:val="auto"/>
        </w:rPr>
      </w:pPr>
      <w:bookmarkStart w:id="51" w:name="_Toc138712893"/>
      <w:bookmarkStart w:id="52" w:name="_Toc199076306"/>
      <w:r w:rsidRPr="00471224">
        <w:rPr>
          <w:rFonts w:ascii="Times New Roman" w:hAnsi="Times New Roman" w:cs="Times New Roman"/>
          <w:b/>
          <w:bCs/>
          <w:color w:val="auto"/>
        </w:rPr>
        <w:t>3.1. Учебный план</w:t>
      </w:r>
      <w:bookmarkEnd w:id="51"/>
      <w:bookmarkEnd w:id="52"/>
    </w:p>
    <w:p w14:paraId="3DEB46B4" w14:textId="42486D12"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2265B1">
        <w:rPr>
          <w:rFonts w:ascii="Times New Roman" w:hAnsi="Times New Roman"/>
          <w:sz w:val="24"/>
          <w:szCs w:val="24"/>
        </w:rPr>
        <w:t xml:space="preserve">, и формы промежуточной аттестации обучающихся согласно Пункту 22 Статьи 2 </w:t>
      </w:r>
      <w:r w:rsidR="00DA0F76" w:rsidRPr="002265B1">
        <w:rPr>
          <w:rFonts w:ascii="Times New Roman" w:hAnsi="Times New Roman"/>
          <w:sz w:val="24"/>
          <w:szCs w:val="24"/>
        </w:rPr>
        <w:t>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6CF3BE58" w14:textId="1DDB5594"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5DDA24A3" w14:textId="15E774DF" w:rsidR="00DA0F76" w:rsidRPr="002265B1" w:rsidRDefault="00010D5F"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w:t>
      </w:r>
    </w:p>
    <w:p w14:paraId="14BC65FF" w14:textId="77777777" w:rsidR="00DA0F76" w:rsidRPr="002265B1" w:rsidRDefault="00DA0F76">
      <w:pPr>
        <w:pStyle w:val="a9"/>
        <w:numPr>
          <w:ilvl w:val="0"/>
          <w:numId w:val="84"/>
        </w:numPr>
        <w:spacing w:line="276" w:lineRule="auto"/>
        <w:jc w:val="both"/>
        <w:rPr>
          <w:rFonts w:ascii="Times New Roman" w:hAnsi="Times New Roman"/>
          <w:sz w:val="24"/>
          <w:szCs w:val="24"/>
        </w:rPr>
      </w:pPr>
      <w:r w:rsidRPr="002265B1">
        <w:rPr>
          <w:rFonts w:ascii="Times New Roman" w:hAnsi="Times New Roman"/>
          <w:sz w:val="24"/>
          <w:szCs w:val="24"/>
        </w:rPr>
        <w:t>фиксирует максимальный объем учебной нагрузки обучающихся;</w:t>
      </w:r>
    </w:p>
    <w:p w14:paraId="1AA1A6E1" w14:textId="2FF8C256" w:rsidR="00DA0F76" w:rsidRPr="002265B1" w:rsidRDefault="00DA0F76">
      <w:pPr>
        <w:pStyle w:val="a9"/>
        <w:numPr>
          <w:ilvl w:val="0"/>
          <w:numId w:val="84"/>
        </w:numPr>
        <w:spacing w:line="276" w:lineRule="auto"/>
        <w:jc w:val="both"/>
        <w:rPr>
          <w:rFonts w:ascii="Times New Roman" w:hAnsi="Times New Roman"/>
          <w:sz w:val="24"/>
          <w:szCs w:val="24"/>
        </w:rPr>
      </w:pPr>
      <w:r w:rsidRPr="002265B1">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468BC4E7" w14:textId="77777777" w:rsidR="00DA0F76" w:rsidRPr="002265B1" w:rsidRDefault="00DA0F76">
      <w:pPr>
        <w:pStyle w:val="a9"/>
        <w:numPr>
          <w:ilvl w:val="0"/>
          <w:numId w:val="84"/>
        </w:numPr>
        <w:spacing w:line="276" w:lineRule="auto"/>
        <w:jc w:val="both"/>
        <w:rPr>
          <w:rFonts w:ascii="Times New Roman" w:hAnsi="Times New Roman"/>
          <w:sz w:val="24"/>
          <w:szCs w:val="24"/>
        </w:rPr>
      </w:pPr>
      <w:r w:rsidRPr="002265B1">
        <w:rPr>
          <w:rFonts w:ascii="Times New Roman" w:hAnsi="Times New Roman"/>
          <w:sz w:val="24"/>
          <w:szCs w:val="24"/>
        </w:rPr>
        <w:t>распределяет учебные предметы, курсы, модули по классам и учебным годам.</w:t>
      </w:r>
    </w:p>
    <w:p w14:paraId="57381B00" w14:textId="7A3E528E" w:rsidR="00DA0F76" w:rsidRPr="002265B1" w:rsidRDefault="008E668C" w:rsidP="00ED171C">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У</w:t>
      </w:r>
      <w:r w:rsidR="00DA0F76" w:rsidRPr="002265B1">
        <w:rPr>
          <w:rFonts w:ascii="Times New Roman" w:hAnsi="Times New Roman"/>
          <w:sz w:val="24"/>
          <w:szCs w:val="24"/>
        </w:rPr>
        <w:t>чебный план состоит из двух частей: обязательной части и части, формируемой участниками образовательных отношений.</w:t>
      </w:r>
    </w:p>
    <w:p w14:paraId="1E70B162" w14:textId="4630FBE7"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Обязательная часть</w:t>
      </w:r>
      <w:r w:rsidRPr="002265B1">
        <w:rPr>
          <w:rFonts w:ascii="Times New Roman" w:hAnsi="Times New Roman"/>
          <w:sz w:val="24"/>
          <w:szCs w:val="24"/>
        </w:rPr>
        <w:t xml:space="preserve"> учебного плана определяет состав учебных предметов обязательных для изучени</w:t>
      </w:r>
      <w:r w:rsidR="008E668C" w:rsidRPr="002265B1">
        <w:rPr>
          <w:rFonts w:ascii="Times New Roman" w:hAnsi="Times New Roman"/>
          <w:sz w:val="24"/>
          <w:szCs w:val="24"/>
        </w:rPr>
        <w:t>я</w:t>
      </w:r>
      <w:r w:rsidRPr="002265B1">
        <w:rPr>
          <w:rFonts w:ascii="Times New Roman" w:hAnsi="Times New Roman"/>
          <w:sz w:val="24"/>
          <w:szCs w:val="24"/>
        </w:rPr>
        <w:t xml:space="preserve"> по классам (годам) обучения.</w:t>
      </w:r>
    </w:p>
    <w:p w14:paraId="6451C308" w14:textId="010F1C55" w:rsidR="00DA0F76" w:rsidRPr="002265B1" w:rsidRDefault="00DA0F76" w:rsidP="00ED171C">
      <w:pPr>
        <w:pStyle w:val="a9"/>
        <w:spacing w:line="276" w:lineRule="auto"/>
        <w:ind w:firstLine="567"/>
        <w:jc w:val="both"/>
        <w:rPr>
          <w:rFonts w:ascii="Times New Roman" w:hAnsi="Times New Roman"/>
          <w:sz w:val="24"/>
          <w:szCs w:val="24"/>
        </w:rPr>
      </w:pPr>
      <w:r w:rsidRPr="002265B1">
        <w:rPr>
          <w:rFonts w:ascii="Times New Roman" w:hAnsi="Times New Roman"/>
          <w:b/>
          <w:bCs/>
          <w:sz w:val="24"/>
          <w:szCs w:val="24"/>
        </w:rPr>
        <w:t>Часть</w:t>
      </w:r>
      <w:r w:rsidRPr="002265B1">
        <w:rPr>
          <w:rFonts w:ascii="Times New Roman" w:hAnsi="Times New Roman"/>
          <w:sz w:val="24"/>
          <w:szCs w:val="24"/>
        </w:rPr>
        <w:t xml:space="preserve"> учебного плана, </w:t>
      </w:r>
      <w:r w:rsidRPr="002265B1">
        <w:rPr>
          <w:rFonts w:ascii="Times New Roman" w:hAnsi="Times New Roman"/>
          <w:b/>
          <w:bCs/>
          <w:sz w:val="24"/>
          <w:szCs w:val="24"/>
        </w:rPr>
        <w:t>формируемая участниками образовательных отношений</w:t>
      </w:r>
      <w:r w:rsidRPr="002265B1">
        <w:rPr>
          <w:rFonts w:ascii="Times New Roman" w:hAnsi="Times New Roman"/>
          <w:sz w:val="24"/>
          <w:szCs w:val="24"/>
        </w:rPr>
        <w:t>, определяет время, отводимое на изучение учебных предметов, учебных курсов, учебных модулей по выбору</w:t>
      </w:r>
      <w:r w:rsidR="008E668C" w:rsidRPr="002265B1">
        <w:rPr>
          <w:rFonts w:ascii="Times New Roman" w:hAnsi="Times New Roman"/>
          <w:sz w:val="24"/>
          <w:szCs w:val="24"/>
        </w:rPr>
        <w:t xml:space="preserve"> обучающихся</w:t>
      </w:r>
      <w:r w:rsidRPr="002265B1">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1D11A81C" w14:textId="77777777" w:rsidR="003B1482" w:rsidRPr="002265B1" w:rsidRDefault="00DA0F76" w:rsidP="003B1482">
      <w:pPr>
        <w:pStyle w:val="a9"/>
        <w:spacing w:line="276" w:lineRule="auto"/>
        <w:ind w:firstLine="567"/>
        <w:jc w:val="both"/>
        <w:rPr>
          <w:rFonts w:ascii="Times New Roman" w:hAnsi="Times New Roman"/>
          <w:sz w:val="24"/>
          <w:szCs w:val="24"/>
        </w:rPr>
      </w:pPr>
      <w:r w:rsidRPr="002265B1">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sidR="003B1482" w:rsidRPr="002265B1">
        <w:rPr>
          <w:rFonts w:ascii="Times New Roman" w:hAnsi="Times New Roman"/>
          <w:sz w:val="24"/>
          <w:szCs w:val="24"/>
        </w:rPr>
        <w:t xml:space="preserve"> </w:t>
      </w:r>
      <w:bookmarkStart w:id="53" w:name="_Hlk138882145"/>
      <w:r w:rsidR="003B1482" w:rsidRPr="002265B1">
        <w:rPr>
          <w:rFonts w:ascii="Times New Roman" w:hAnsi="Times New Roman"/>
          <w:sz w:val="24"/>
          <w:szCs w:val="24"/>
        </w:rPr>
        <w:t>Порядок и реализация индивидуальных учебных планов представлены в локальном акте образовательной организации.</w:t>
      </w:r>
      <w:bookmarkEnd w:id="53"/>
    </w:p>
    <w:p w14:paraId="12AD2385" w14:textId="23C75338" w:rsidR="00DA0F76" w:rsidRPr="002265B1" w:rsidRDefault="008E668C" w:rsidP="008E668C">
      <w:pPr>
        <w:pStyle w:val="a9"/>
        <w:spacing w:line="276" w:lineRule="auto"/>
        <w:ind w:firstLine="604"/>
        <w:jc w:val="both"/>
        <w:rPr>
          <w:rFonts w:ascii="Times New Roman" w:hAnsi="Times New Roman"/>
          <w:sz w:val="24"/>
          <w:szCs w:val="24"/>
        </w:rPr>
      </w:pPr>
      <w:r w:rsidRPr="002265B1">
        <w:rPr>
          <w:rFonts w:ascii="Times New Roman" w:hAnsi="Times New Roman"/>
          <w:sz w:val="24"/>
          <w:szCs w:val="24"/>
        </w:rPr>
        <w:t xml:space="preserve">В учебный план входят следующие обязательные для изучения учебные предметы: </w:t>
      </w:r>
      <w:r w:rsidR="00DA0F76" w:rsidRPr="002265B1">
        <w:rPr>
          <w:rFonts w:ascii="Times New Roman" w:hAnsi="Times New Roman"/>
          <w:sz w:val="24"/>
          <w:szCs w:val="24"/>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w:t>
      </w:r>
      <w:r w:rsidR="00371891" w:rsidRPr="002265B1">
        <w:rPr>
          <w:rFonts w:ascii="Times New Roman" w:hAnsi="Times New Roman"/>
          <w:sz w:val="24"/>
          <w:szCs w:val="24"/>
        </w:rPr>
        <w:t>и защиты Родины</w:t>
      </w:r>
      <w:r w:rsidR="00DA0F76" w:rsidRPr="002265B1">
        <w:rPr>
          <w:rFonts w:ascii="Times New Roman" w:hAnsi="Times New Roman"/>
          <w:sz w:val="24"/>
          <w:szCs w:val="24"/>
        </w:rPr>
        <w:t>" и предусматрива</w:t>
      </w:r>
      <w:r w:rsidRPr="002265B1">
        <w:rPr>
          <w:rFonts w:ascii="Times New Roman" w:hAnsi="Times New Roman"/>
          <w:sz w:val="24"/>
          <w:szCs w:val="24"/>
        </w:rPr>
        <w:t>ет</w:t>
      </w:r>
      <w:r w:rsidR="00DA0F76" w:rsidRPr="002265B1">
        <w:rPr>
          <w:rFonts w:ascii="Times New Roman" w:hAnsi="Times New Roman"/>
          <w:sz w:val="24"/>
          <w:szCs w:val="24"/>
        </w:rPr>
        <w:t xml:space="preserve"> изучение</w:t>
      </w:r>
      <w:r w:rsidRPr="002265B1">
        <w:rPr>
          <w:rFonts w:ascii="Times New Roman" w:hAnsi="Times New Roman"/>
          <w:sz w:val="24"/>
          <w:szCs w:val="24"/>
        </w:rPr>
        <w:t xml:space="preserve"> не менее</w:t>
      </w:r>
      <w:r w:rsidR="00DA0F76" w:rsidRPr="002265B1">
        <w:rPr>
          <w:rFonts w:ascii="Times New Roman" w:hAnsi="Times New Roman"/>
          <w:sz w:val="24"/>
          <w:szCs w:val="24"/>
        </w:rPr>
        <w:t xml:space="preserve"> 2 учебных предметов на </w:t>
      </w:r>
      <w:r w:rsidR="00DA0F76" w:rsidRPr="002265B1">
        <w:rPr>
          <w:rFonts w:ascii="Times New Roman" w:hAnsi="Times New Roman"/>
          <w:sz w:val="24"/>
          <w:szCs w:val="24"/>
        </w:rPr>
        <w:lastRenderedPageBreak/>
        <w:t>углубленном уровне из соответствующей профилю обучения предметной области и (или) смежной с ней предметной области.</w:t>
      </w:r>
    </w:p>
    <w:p w14:paraId="59F724A7" w14:textId="43DD4872" w:rsidR="00DA0F76" w:rsidRPr="006E3B7F" w:rsidRDefault="00DA0F76" w:rsidP="00ED171C">
      <w:pPr>
        <w:pStyle w:val="a9"/>
        <w:spacing w:line="276" w:lineRule="auto"/>
        <w:ind w:firstLine="567"/>
        <w:jc w:val="both"/>
        <w:rPr>
          <w:rFonts w:ascii="Times New Roman" w:hAnsi="Times New Roman"/>
          <w:sz w:val="24"/>
          <w:szCs w:val="24"/>
        </w:rPr>
      </w:pPr>
      <w:r w:rsidRPr="006E3B7F">
        <w:rPr>
          <w:rFonts w:ascii="Times New Roman" w:hAnsi="Times New Roman"/>
          <w:sz w:val="24"/>
          <w:szCs w:val="24"/>
        </w:rPr>
        <w:t>Образовательная организация обеспечивает реализацию учебн</w:t>
      </w:r>
      <w:r w:rsidR="008E668C" w:rsidRPr="006E3B7F">
        <w:rPr>
          <w:rFonts w:ascii="Times New Roman" w:hAnsi="Times New Roman"/>
          <w:sz w:val="24"/>
          <w:szCs w:val="24"/>
        </w:rPr>
        <w:t>ого</w:t>
      </w:r>
      <w:r w:rsidRPr="006E3B7F">
        <w:rPr>
          <w:rFonts w:ascii="Times New Roman" w:hAnsi="Times New Roman"/>
          <w:sz w:val="24"/>
          <w:szCs w:val="24"/>
        </w:rPr>
        <w:t xml:space="preserve"> </w:t>
      </w:r>
      <w:r w:rsidR="008E668C" w:rsidRPr="006E3B7F">
        <w:rPr>
          <w:rFonts w:ascii="Times New Roman" w:hAnsi="Times New Roman"/>
          <w:sz w:val="24"/>
          <w:szCs w:val="24"/>
        </w:rPr>
        <w:t>плана</w:t>
      </w:r>
      <w:r w:rsidRPr="006E3B7F">
        <w:rPr>
          <w:rFonts w:ascii="Times New Roman" w:hAnsi="Times New Roman"/>
          <w:sz w:val="24"/>
          <w:szCs w:val="24"/>
        </w:rPr>
        <w:t xml:space="preserve"> </w:t>
      </w:r>
      <w:r w:rsidR="006E3B7F">
        <w:rPr>
          <w:rFonts w:ascii="Times New Roman" w:hAnsi="Times New Roman"/>
          <w:sz w:val="24"/>
          <w:szCs w:val="24"/>
        </w:rPr>
        <w:t>естественнонаучного профиля</w:t>
      </w:r>
      <w:r w:rsidR="008E668C" w:rsidRPr="006E3B7F">
        <w:rPr>
          <w:rFonts w:ascii="Times New Roman" w:hAnsi="Times New Roman"/>
          <w:sz w:val="24"/>
          <w:szCs w:val="24"/>
        </w:rPr>
        <w:t xml:space="preserve"> профиля. </w:t>
      </w:r>
    </w:p>
    <w:p w14:paraId="0C406B36" w14:textId="1DA80227" w:rsidR="00DA0F76" w:rsidRPr="006E3B7F" w:rsidRDefault="00DA0F76" w:rsidP="00ED171C">
      <w:pPr>
        <w:pStyle w:val="a9"/>
        <w:spacing w:line="276" w:lineRule="auto"/>
        <w:ind w:firstLine="567"/>
        <w:jc w:val="both"/>
        <w:rPr>
          <w:rFonts w:ascii="Times New Roman" w:hAnsi="Times New Roman"/>
          <w:sz w:val="24"/>
          <w:szCs w:val="24"/>
        </w:rPr>
      </w:pPr>
      <w:r w:rsidRPr="006E3B7F">
        <w:rPr>
          <w:rFonts w:ascii="Times New Roman" w:hAnsi="Times New Roman"/>
          <w:sz w:val="24"/>
          <w:szCs w:val="24"/>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069366D1" w14:textId="77777777" w:rsidR="008E668C" w:rsidRPr="006E3B7F" w:rsidRDefault="008E668C" w:rsidP="003B1482">
      <w:pPr>
        <w:pStyle w:val="a9"/>
        <w:spacing w:line="276" w:lineRule="auto"/>
        <w:ind w:firstLine="462"/>
        <w:jc w:val="both"/>
        <w:rPr>
          <w:rFonts w:ascii="Times New Roman" w:hAnsi="Times New Roman"/>
          <w:sz w:val="24"/>
          <w:szCs w:val="24"/>
        </w:rPr>
      </w:pPr>
      <w:r w:rsidRPr="006E3B7F">
        <w:rPr>
          <w:rFonts w:ascii="Times New Roman" w:hAnsi="Times New Roman"/>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328A2511" w14:textId="77777777" w:rsidR="006E3B7F" w:rsidRDefault="003B1482" w:rsidP="003B1482">
      <w:pPr>
        <w:pStyle w:val="a9"/>
        <w:spacing w:line="276" w:lineRule="auto"/>
        <w:ind w:firstLine="462"/>
        <w:jc w:val="both"/>
        <w:rPr>
          <w:rFonts w:ascii="Times New Roman" w:hAnsi="Times New Roman"/>
          <w:sz w:val="24"/>
          <w:szCs w:val="24"/>
        </w:rPr>
      </w:pPr>
      <w:r w:rsidRPr="006E3B7F">
        <w:rPr>
          <w:rFonts w:ascii="Times New Roman" w:hAnsi="Times New Roman"/>
          <w:sz w:val="24"/>
          <w:szCs w:val="24"/>
        </w:rPr>
        <w:t xml:space="preserve">Обучение ведется на русском языке, по </w:t>
      </w:r>
      <w:r w:rsidR="006E3B7F" w:rsidRPr="006E3B7F">
        <w:rPr>
          <w:rFonts w:ascii="Times New Roman" w:hAnsi="Times New Roman"/>
          <w:sz w:val="24"/>
          <w:szCs w:val="24"/>
        </w:rPr>
        <w:t>5</w:t>
      </w:r>
      <w:r w:rsidRPr="006E3B7F">
        <w:rPr>
          <w:rFonts w:ascii="Times New Roman" w:hAnsi="Times New Roman"/>
          <w:sz w:val="24"/>
          <w:szCs w:val="24"/>
        </w:rPr>
        <w:t>-дневной учебной неделе. Количество учебных занятий за 2 года обучения составляет</w:t>
      </w:r>
      <w:r w:rsidR="006E3B7F" w:rsidRPr="006E3B7F">
        <w:rPr>
          <w:rFonts w:ascii="Times New Roman" w:hAnsi="Times New Roman"/>
          <w:sz w:val="24"/>
          <w:szCs w:val="24"/>
        </w:rPr>
        <w:t xml:space="preserve"> не менее 2312 часов и не более 2516 часов.</w:t>
      </w:r>
    </w:p>
    <w:p w14:paraId="78BCC1CF" w14:textId="77777777" w:rsidR="006E3B7F" w:rsidRPr="00945F36" w:rsidRDefault="006E3B7F" w:rsidP="006E3B7F">
      <w:pPr>
        <w:spacing w:after="0"/>
        <w:jc w:val="center"/>
        <w:rPr>
          <w:rFonts w:ascii="Times New Roman" w:hAnsi="Times New Roman"/>
          <w:color w:val="000000"/>
          <w:sz w:val="24"/>
          <w:szCs w:val="24"/>
        </w:rPr>
      </w:pPr>
      <w:r w:rsidRPr="00945F36">
        <w:rPr>
          <w:rFonts w:ascii="Times New Roman" w:hAnsi="Times New Roman"/>
          <w:b/>
          <w:bCs/>
          <w:color w:val="000000"/>
          <w:sz w:val="24"/>
          <w:szCs w:val="24"/>
        </w:rPr>
        <w:t xml:space="preserve">УЧЕБНЫЙ </w:t>
      </w:r>
      <w:proofErr w:type="gramStart"/>
      <w:r w:rsidRPr="00945F36">
        <w:rPr>
          <w:rFonts w:ascii="Times New Roman" w:hAnsi="Times New Roman"/>
          <w:b/>
          <w:bCs/>
          <w:color w:val="000000"/>
          <w:sz w:val="24"/>
          <w:szCs w:val="24"/>
        </w:rPr>
        <w:t>ПЛАН ЕСТЕСТВЕННО-НАУЧНОГО</w:t>
      </w:r>
      <w:proofErr w:type="gramEnd"/>
      <w:r w:rsidRPr="00945F36">
        <w:rPr>
          <w:rFonts w:ascii="Times New Roman" w:hAnsi="Times New Roman"/>
          <w:b/>
          <w:bCs/>
          <w:color w:val="000000"/>
          <w:sz w:val="24"/>
          <w:szCs w:val="24"/>
        </w:rPr>
        <w:t xml:space="preserve"> ПРОФИЛЯ ПРИ ПЯТИДНЕВНОЙ УЧЕБНОЙ НЕДЕЛЕ</w:t>
      </w:r>
      <w:r>
        <w:rPr>
          <w:rFonts w:ascii="Times New Roman" w:hAnsi="Times New Roman"/>
          <w:b/>
          <w:bCs/>
          <w:color w:val="000000"/>
          <w:sz w:val="24"/>
          <w:szCs w:val="24"/>
        </w:rPr>
        <w:t xml:space="preserve"> 2025-2027 учебный год</w:t>
      </w:r>
    </w:p>
    <w:tbl>
      <w:tblPr>
        <w:tblW w:w="5000" w:type="pct"/>
        <w:tblCellMar>
          <w:top w:w="15" w:type="dxa"/>
          <w:left w:w="15" w:type="dxa"/>
          <w:bottom w:w="15" w:type="dxa"/>
          <w:right w:w="15" w:type="dxa"/>
        </w:tblCellMar>
        <w:tblLook w:val="0600" w:firstRow="0" w:lastRow="0" w:firstColumn="0" w:lastColumn="0" w:noHBand="1" w:noVBand="1"/>
      </w:tblPr>
      <w:tblGrid>
        <w:gridCol w:w="1703"/>
        <w:gridCol w:w="4381"/>
        <w:gridCol w:w="1917"/>
        <w:gridCol w:w="1095"/>
        <w:gridCol w:w="1095"/>
      </w:tblGrid>
      <w:tr w:rsidR="006E3B7F" w:rsidRPr="00945F36" w14:paraId="6354B76D" w14:textId="77777777" w:rsidTr="00F403A6">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7C640AB9" w14:textId="77777777" w:rsidR="006E3B7F" w:rsidRPr="00945F36" w:rsidRDefault="006E3B7F" w:rsidP="00F403A6">
            <w:pPr>
              <w:spacing w:after="0"/>
              <w:jc w:val="center"/>
              <w:rPr>
                <w:rFonts w:ascii="Times New Roman" w:hAnsi="Times New Roman"/>
                <w:b/>
                <w:bCs/>
                <w:color w:val="000000"/>
                <w:sz w:val="24"/>
                <w:szCs w:val="24"/>
              </w:rPr>
            </w:pPr>
            <w:r w:rsidRPr="00945F36">
              <w:rPr>
                <w:rFonts w:ascii="Times New Roman" w:hAnsi="Times New Roman"/>
                <w:b/>
                <w:bCs/>
                <w:color w:val="000000"/>
                <w:sz w:val="24"/>
                <w:szCs w:val="24"/>
              </w:rPr>
              <w:t>Предметная область</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24FC4409" w14:textId="77777777" w:rsidR="006E3B7F" w:rsidRPr="00945F36" w:rsidRDefault="006E3B7F" w:rsidP="00F403A6">
            <w:pPr>
              <w:spacing w:after="0"/>
              <w:jc w:val="center"/>
              <w:rPr>
                <w:rFonts w:ascii="Times New Roman" w:hAnsi="Times New Roman"/>
                <w:b/>
                <w:bCs/>
                <w:color w:val="000000"/>
                <w:sz w:val="24"/>
                <w:szCs w:val="24"/>
              </w:rPr>
            </w:pPr>
            <w:r w:rsidRPr="00945F36">
              <w:rPr>
                <w:rFonts w:ascii="Times New Roman" w:hAnsi="Times New Roman"/>
                <w:b/>
                <w:bCs/>
                <w:color w:val="000000"/>
                <w:sz w:val="24"/>
                <w:szCs w:val="24"/>
              </w:rPr>
              <w:t>Учебный предмет</w:t>
            </w:r>
          </w:p>
        </w:tc>
        <w:tc>
          <w:tcPr>
            <w:tcW w:w="1552" w:type="dxa"/>
            <w:vMerge w:val="restart"/>
            <w:tcBorders>
              <w:top w:val="single" w:sz="6" w:space="0" w:color="000000"/>
              <w:left w:val="single" w:sz="6" w:space="0" w:color="000000"/>
              <w:bottom w:val="single" w:sz="6" w:space="0" w:color="000000"/>
              <w:right w:val="single" w:sz="6" w:space="0" w:color="000000"/>
            </w:tcBorders>
            <w:vAlign w:val="center"/>
          </w:tcPr>
          <w:p w14:paraId="7CCAC53D" w14:textId="77777777" w:rsidR="006E3B7F" w:rsidRPr="00945F36" w:rsidRDefault="006E3B7F" w:rsidP="00F403A6">
            <w:pPr>
              <w:spacing w:after="0"/>
              <w:jc w:val="center"/>
              <w:rPr>
                <w:rFonts w:ascii="Times New Roman" w:hAnsi="Times New Roman"/>
                <w:b/>
                <w:bCs/>
                <w:color w:val="000000"/>
                <w:sz w:val="24"/>
                <w:szCs w:val="24"/>
              </w:rPr>
            </w:pPr>
            <w:r w:rsidRPr="00945F36">
              <w:rPr>
                <w:rFonts w:ascii="Times New Roman" w:hAnsi="Times New Roman"/>
                <w:b/>
                <w:bCs/>
                <w:color w:val="000000"/>
                <w:sz w:val="24"/>
                <w:szCs w:val="24"/>
              </w:rPr>
              <w:t>Уровень</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09FDA94D" w14:textId="77777777" w:rsidR="006E3B7F" w:rsidRPr="00945F36" w:rsidRDefault="006E3B7F" w:rsidP="00F403A6">
            <w:pPr>
              <w:spacing w:after="0"/>
              <w:jc w:val="center"/>
              <w:rPr>
                <w:rFonts w:ascii="Times New Roman" w:hAnsi="Times New Roman"/>
                <w:b/>
                <w:bCs/>
                <w:color w:val="000000"/>
                <w:sz w:val="24"/>
                <w:szCs w:val="24"/>
              </w:rPr>
            </w:pPr>
            <w:r w:rsidRPr="00945F36">
              <w:rPr>
                <w:rFonts w:ascii="Times New Roman" w:hAnsi="Times New Roman"/>
                <w:b/>
                <w:bCs/>
                <w:color w:val="000000"/>
                <w:sz w:val="24"/>
                <w:szCs w:val="24"/>
              </w:rPr>
              <w:t>Количество часов</w:t>
            </w:r>
          </w:p>
        </w:tc>
      </w:tr>
      <w:tr w:rsidR="006E3B7F" w:rsidRPr="00945F36" w14:paraId="4B8580B9"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DC33D" w14:textId="77777777" w:rsidR="006E3B7F" w:rsidRPr="00945F36" w:rsidRDefault="006E3B7F" w:rsidP="00F403A6">
            <w:pPr>
              <w:spacing w:after="0"/>
              <w:ind w:left="75" w:right="75"/>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7D18D" w14:textId="77777777" w:rsidR="006E3B7F" w:rsidRPr="00945F36" w:rsidRDefault="006E3B7F" w:rsidP="00F403A6">
            <w:pPr>
              <w:spacing w:after="0"/>
              <w:ind w:left="75" w:right="75"/>
              <w:rPr>
                <w:rFonts w:ascii="Times New Roman" w:hAnsi="Times New Roman"/>
                <w:color w:val="000000"/>
                <w:sz w:val="24"/>
                <w:szCs w:val="24"/>
              </w:rPr>
            </w:pPr>
          </w:p>
        </w:tc>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FEF89F" w14:textId="77777777" w:rsidR="006E3B7F" w:rsidRPr="00945F36" w:rsidRDefault="006E3B7F" w:rsidP="00F403A6">
            <w:pPr>
              <w:spacing w:after="0"/>
              <w:ind w:left="75" w:right="75"/>
              <w:rPr>
                <w:rFonts w:ascii="Times New Roman" w:hAnsi="Times New Roman"/>
                <w:color w:val="000000"/>
                <w:sz w:val="24"/>
                <w:szCs w:val="24"/>
              </w:rPr>
            </w:pPr>
          </w:p>
        </w:tc>
        <w:tc>
          <w:tcPr>
            <w:tcW w:w="1137" w:type="dxa"/>
            <w:tcBorders>
              <w:top w:val="single" w:sz="6" w:space="0" w:color="000000"/>
              <w:left w:val="single" w:sz="6" w:space="0" w:color="000000"/>
              <w:bottom w:val="single" w:sz="6" w:space="0" w:color="000000"/>
              <w:right w:val="single" w:sz="6" w:space="0" w:color="000000"/>
            </w:tcBorders>
            <w:vAlign w:val="center"/>
          </w:tcPr>
          <w:p w14:paraId="5594C2E7" w14:textId="77777777" w:rsidR="006E3B7F" w:rsidRPr="00945F36" w:rsidRDefault="006E3B7F" w:rsidP="00F403A6">
            <w:pPr>
              <w:spacing w:after="0"/>
              <w:jc w:val="center"/>
              <w:rPr>
                <w:rFonts w:ascii="Times New Roman" w:hAnsi="Times New Roman"/>
                <w:b/>
                <w:bCs/>
                <w:color w:val="000000"/>
                <w:sz w:val="24"/>
                <w:szCs w:val="24"/>
              </w:rPr>
            </w:pPr>
            <w:r w:rsidRPr="00945F36">
              <w:rPr>
                <w:rFonts w:ascii="Times New Roman" w:hAnsi="Times New Roman"/>
                <w:b/>
                <w:bCs/>
                <w:color w:val="000000"/>
                <w:sz w:val="24"/>
                <w:szCs w:val="24"/>
              </w:rPr>
              <w:t>10-й класс (34 учебные недели)</w:t>
            </w:r>
          </w:p>
        </w:tc>
        <w:tc>
          <w:tcPr>
            <w:tcW w:w="1137" w:type="dxa"/>
            <w:tcBorders>
              <w:top w:val="single" w:sz="6" w:space="0" w:color="000000"/>
              <w:left w:val="single" w:sz="6" w:space="0" w:color="000000"/>
              <w:bottom w:val="single" w:sz="6" w:space="0" w:color="000000"/>
              <w:right w:val="single" w:sz="6" w:space="0" w:color="000000"/>
            </w:tcBorders>
            <w:vAlign w:val="center"/>
          </w:tcPr>
          <w:p w14:paraId="4705FB46" w14:textId="77777777" w:rsidR="006E3B7F" w:rsidRPr="00945F36" w:rsidRDefault="006E3B7F" w:rsidP="00F403A6">
            <w:pPr>
              <w:spacing w:after="0"/>
              <w:jc w:val="center"/>
              <w:rPr>
                <w:rFonts w:ascii="Times New Roman" w:hAnsi="Times New Roman"/>
                <w:b/>
                <w:bCs/>
                <w:color w:val="000000"/>
                <w:sz w:val="24"/>
                <w:szCs w:val="24"/>
              </w:rPr>
            </w:pPr>
            <w:r w:rsidRPr="00945F36">
              <w:rPr>
                <w:rFonts w:ascii="Times New Roman" w:hAnsi="Times New Roman"/>
                <w:b/>
                <w:bCs/>
                <w:color w:val="000000"/>
                <w:sz w:val="24"/>
                <w:szCs w:val="24"/>
              </w:rPr>
              <w:t xml:space="preserve">11-й класс (34 учебные недели) </w:t>
            </w:r>
          </w:p>
        </w:tc>
      </w:tr>
      <w:tr w:rsidR="006E3B7F" w:rsidRPr="00945F36" w14:paraId="5BEC4E24" w14:textId="77777777" w:rsidTr="00F403A6">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8204F"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b/>
                <w:bCs/>
                <w:color w:val="000000"/>
                <w:sz w:val="24"/>
                <w:szCs w:val="24"/>
              </w:rPr>
              <w:t>Обязательная часть</w:t>
            </w:r>
          </w:p>
        </w:tc>
      </w:tr>
      <w:tr w:rsidR="006E3B7F" w:rsidRPr="00945F36" w14:paraId="147100C8" w14:textId="77777777" w:rsidTr="00F403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E93F2"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b/>
                <w:bCs/>
                <w:color w:val="000000"/>
                <w:sz w:val="24"/>
                <w:szCs w:val="24"/>
              </w:rPr>
              <w:t>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FE6EB9"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Русский язык</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EA97CF"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CEA98E"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4B7FC2"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r>
      <w:tr w:rsidR="006E3B7F" w:rsidRPr="00945F36" w14:paraId="42AD9923"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37C130"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FB21AF"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Литература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808D8"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88313D"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3</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D5EB37"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3</w:t>
            </w:r>
          </w:p>
        </w:tc>
      </w:tr>
      <w:tr w:rsidR="006E3B7F" w:rsidRPr="00945F36" w14:paraId="2DEE4C67" w14:textId="77777777" w:rsidTr="00F403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D8ACCF"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b/>
                <w:bCs/>
                <w:color w:val="000000"/>
                <w:sz w:val="24"/>
                <w:szCs w:val="24"/>
              </w:rPr>
              <w:t>Иностранные языки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6A338D"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Иностранный язык (английский)</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488476"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0E6D59"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3</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85B7F1"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3</w:t>
            </w:r>
          </w:p>
        </w:tc>
      </w:tr>
      <w:tr w:rsidR="006E3B7F" w:rsidRPr="00945F36" w14:paraId="41C0F399" w14:textId="77777777" w:rsidTr="00F403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F5D992"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b/>
                <w:bCs/>
                <w:color w:val="000000"/>
                <w:sz w:val="24"/>
                <w:szCs w:val="24"/>
              </w:rPr>
              <w:t>Математика и 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87AD2"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Математика:</w:t>
            </w:r>
          </w:p>
          <w:p w14:paraId="757CC0BF" w14:textId="77777777" w:rsidR="006E3B7F" w:rsidRPr="00945F36" w:rsidRDefault="006E3B7F">
            <w:pPr>
              <w:numPr>
                <w:ilvl w:val="0"/>
                <w:numId w:val="96"/>
              </w:numPr>
              <w:spacing w:after="0" w:line="240" w:lineRule="auto"/>
              <w:ind w:left="780" w:right="180"/>
              <w:rPr>
                <w:rFonts w:ascii="Times New Roman" w:hAnsi="Times New Roman"/>
                <w:color w:val="000000"/>
                <w:sz w:val="24"/>
                <w:szCs w:val="24"/>
              </w:rPr>
            </w:pPr>
            <w:r>
              <w:rPr>
                <w:rFonts w:ascii="Times New Roman" w:hAnsi="Times New Roman"/>
                <w:color w:val="000000"/>
                <w:sz w:val="24"/>
                <w:szCs w:val="24"/>
              </w:rPr>
              <w:t>алгебра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FB6642" w14:textId="77777777" w:rsidR="006E3B7F" w:rsidRPr="00776293"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У</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8ECA05" w14:textId="77777777" w:rsidR="006E3B7F" w:rsidRPr="00776293"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3</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E8E5B4" w14:textId="77777777" w:rsidR="006E3B7F" w:rsidRPr="00776293"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4</w:t>
            </w:r>
          </w:p>
        </w:tc>
      </w:tr>
      <w:tr w:rsidR="006E3B7F" w:rsidRPr="00945F36" w14:paraId="65C4BFB7"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4DF9D1"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759A79" w14:textId="77777777" w:rsidR="006E3B7F" w:rsidRPr="00945F36" w:rsidRDefault="006E3B7F">
            <w:pPr>
              <w:numPr>
                <w:ilvl w:val="0"/>
                <w:numId w:val="97"/>
              </w:numPr>
              <w:spacing w:after="0" w:line="240" w:lineRule="auto"/>
              <w:ind w:left="780" w:right="180"/>
              <w:rPr>
                <w:rFonts w:ascii="Times New Roman" w:hAnsi="Times New Roman"/>
                <w:color w:val="000000"/>
                <w:sz w:val="24"/>
                <w:szCs w:val="24"/>
              </w:rPr>
            </w:pPr>
            <w:r w:rsidRPr="00945F36">
              <w:rPr>
                <w:rFonts w:ascii="Times New Roman" w:hAnsi="Times New Roman"/>
                <w:color w:val="000000"/>
                <w:sz w:val="24"/>
                <w:szCs w:val="24"/>
              </w:rPr>
              <w:t>геометрия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B3DBBD"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01BBF2"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42E66"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2</w:t>
            </w:r>
          </w:p>
        </w:tc>
      </w:tr>
      <w:tr w:rsidR="006E3B7F" w:rsidRPr="00945F36" w14:paraId="2C0312B6"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BC651"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F3EE6A" w14:textId="77777777" w:rsidR="006E3B7F" w:rsidRPr="00945F36" w:rsidRDefault="006E3B7F">
            <w:pPr>
              <w:numPr>
                <w:ilvl w:val="0"/>
                <w:numId w:val="98"/>
              </w:numPr>
              <w:spacing w:after="0" w:line="240" w:lineRule="auto"/>
              <w:ind w:left="780" w:right="180"/>
              <w:rPr>
                <w:rFonts w:ascii="Times New Roman" w:hAnsi="Times New Roman"/>
                <w:color w:val="000000"/>
                <w:sz w:val="24"/>
                <w:szCs w:val="24"/>
              </w:rPr>
            </w:pPr>
            <w:r w:rsidRPr="00945F36">
              <w:rPr>
                <w:rFonts w:ascii="Times New Roman" w:hAnsi="Times New Roman"/>
                <w:color w:val="000000"/>
                <w:sz w:val="24"/>
                <w:szCs w:val="24"/>
              </w:rPr>
              <w:t>вероятность и статистика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0E1BF1"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52D8AC"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4F1C72"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1</w:t>
            </w:r>
          </w:p>
        </w:tc>
      </w:tr>
      <w:tr w:rsidR="006E3B7F" w:rsidRPr="00945F36" w14:paraId="23CCEFFD"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F1AD08"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87C860"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Информатика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ED4C2"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D4CDB2"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420D9"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1</w:t>
            </w:r>
          </w:p>
        </w:tc>
      </w:tr>
      <w:tr w:rsidR="006E3B7F" w:rsidRPr="00945F36" w14:paraId="5D3C88C4" w14:textId="77777777" w:rsidTr="00F403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1F7782"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b/>
                <w:bCs/>
                <w:color w:val="000000"/>
                <w:sz w:val="24"/>
                <w:szCs w:val="24"/>
              </w:rPr>
              <w:t>Общественно-научные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386B5A"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История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B2D38"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8288CD"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C6D093"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r>
      <w:tr w:rsidR="006E3B7F" w:rsidRPr="00945F36" w14:paraId="1AB27801"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57C095"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841E39"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Обществознание</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88418E"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47BE0D"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52CDEC"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1,5</w:t>
            </w:r>
          </w:p>
        </w:tc>
      </w:tr>
      <w:tr w:rsidR="006E3B7F" w:rsidRPr="00945F36" w14:paraId="4BCC4844"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B28AB8"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082D9"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География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875AE"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376C8E"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4C3CFC"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1</w:t>
            </w:r>
          </w:p>
        </w:tc>
      </w:tr>
      <w:tr w:rsidR="006E3B7F" w:rsidRPr="00945F36" w14:paraId="3C97B8E3" w14:textId="77777777" w:rsidTr="00F403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FD45CC"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b/>
                <w:bCs/>
                <w:color w:val="000000"/>
                <w:sz w:val="24"/>
                <w:szCs w:val="24"/>
              </w:rPr>
              <w:t>Естественно-научные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6B8EEE"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Физика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5728FC"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C345E"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01FEC5"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r>
      <w:tr w:rsidR="006E3B7F" w:rsidRPr="00945F36" w14:paraId="1D21D7B7"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9CB6D5"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1EBF1A"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Химия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962B5B"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У</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09EC8A" w14:textId="77777777" w:rsidR="006E3B7F" w:rsidRPr="00AF7517"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C469F6" w14:textId="77777777" w:rsidR="006E3B7F" w:rsidRPr="00AF7517"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6E3B7F" w:rsidRPr="00945F36" w14:paraId="51B89027" w14:textId="77777777" w:rsidTr="00F403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5D36B0" w14:textId="77777777" w:rsidR="006E3B7F" w:rsidRPr="00945F36" w:rsidRDefault="006E3B7F" w:rsidP="00F403A6">
            <w:pPr>
              <w:spacing w:after="0"/>
              <w:ind w:left="75" w:right="75"/>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07C20C"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Биология</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C2479"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У</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FFEED5" w14:textId="77777777" w:rsidR="006E3B7F" w:rsidRPr="00AF7517"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A0FAF" w14:textId="77777777" w:rsidR="006E3B7F" w:rsidRPr="00AF7517"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2</w:t>
            </w:r>
          </w:p>
        </w:tc>
      </w:tr>
      <w:tr w:rsidR="006E3B7F" w:rsidRPr="00945F36" w14:paraId="61A9DCAD" w14:textId="77777777" w:rsidTr="00F403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7F115E" w14:textId="77777777" w:rsidR="006E3B7F" w:rsidRPr="00945F36" w:rsidRDefault="006E3B7F" w:rsidP="00F403A6">
            <w:pPr>
              <w:spacing w:after="0"/>
              <w:rPr>
                <w:rFonts w:ascii="Times New Roman" w:hAnsi="Times New Roman"/>
              </w:rPr>
            </w:pPr>
            <w:r w:rsidRPr="00945F36">
              <w:rPr>
                <w:rFonts w:ascii="Times New Roman" w:hAnsi="Times New Roman"/>
                <w:b/>
                <w:bCs/>
                <w:color w:val="000000"/>
                <w:sz w:val="24"/>
                <w:szCs w:val="24"/>
              </w:rPr>
              <w:t>Основы безопасности и защиты Родины</w:t>
            </w:r>
          </w:p>
        </w:tc>
        <w:tc>
          <w:tcPr>
            <w:tcW w:w="35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CA1DE4" w14:textId="77777777" w:rsidR="006E3B7F" w:rsidRPr="00945F36" w:rsidRDefault="006E3B7F" w:rsidP="00F403A6">
            <w:pPr>
              <w:spacing w:after="0"/>
              <w:rPr>
                <w:rFonts w:ascii="Times New Roman" w:hAnsi="Times New Roman"/>
              </w:rPr>
            </w:pPr>
            <w:r w:rsidRPr="00945F36">
              <w:rPr>
                <w:rFonts w:ascii="Times New Roman" w:hAnsi="Times New Roman"/>
                <w:color w:val="000000"/>
                <w:sz w:val="24"/>
                <w:szCs w:val="24"/>
              </w:rPr>
              <w:t>Основы безопасности и защиты Родины</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E96609"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FC0F34"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036FA" w14:textId="77777777" w:rsidR="006E3B7F" w:rsidRPr="00945F36" w:rsidRDefault="006E3B7F" w:rsidP="00F403A6">
            <w:pPr>
              <w:spacing w:after="0"/>
              <w:rPr>
                <w:rFonts w:ascii="Times New Roman" w:hAnsi="Times New Roman"/>
              </w:rPr>
            </w:pPr>
            <w:r>
              <w:rPr>
                <w:rFonts w:ascii="Times New Roman" w:hAnsi="Times New Roman"/>
                <w:color w:val="000000"/>
                <w:sz w:val="24"/>
                <w:szCs w:val="24"/>
              </w:rPr>
              <w:t xml:space="preserve">        </w:t>
            </w:r>
            <w:r w:rsidRPr="00945F36">
              <w:rPr>
                <w:rFonts w:ascii="Times New Roman" w:hAnsi="Times New Roman"/>
                <w:color w:val="000000"/>
                <w:sz w:val="24"/>
                <w:szCs w:val="24"/>
              </w:rPr>
              <w:t>1</w:t>
            </w:r>
          </w:p>
        </w:tc>
      </w:tr>
      <w:tr w:rsidR="006E3B7F" w:rsidRPr="00945F36" w14:paraId="0DAD81AF" w14:textId="77777777" w:rsidTr="00F403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83BA1B"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b/>
                <w:bCs/>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876ECE" w14:textId="77777777" w:rsidR="006E3B7F" w:rsidRPr="00945F36" w:rsidRDefault="006E3B7F" w:rsidP="00F403A6">
            <w:pPr>
              <w:spacing w:after="0"/>
              <w:rPr>
                <w:rFonts w:ascii="Times New Roman" w:hAnsi="Times New Roman"/>
                <w:color w:val="000000"/>
                <w:sz w:val="24"/>
                <w:szCs w:val="24"/>
              </w:rPr>
            </w:pPr>
            <w:r w:rsidRPr="00945F36">
              <w:rPr>
                <w:rFonts w:ascii="Times New Roman" w:hAnsi="Times New Roman"/>
                <w:color w:val="000000"/>
                <w:sz w:val="24"/>
                <w:szCs w:val="24"/>
              </w:rPr>
              <w:t>Физическая культура</w:t>
            </w:r>
          </w:p>
        </w:tc>
        <w:tc>
          <w:tcPr>
            <w:tcW w:w="15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B2BC3E"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Б</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EC3D1E" w14:textId="77777777" w:rsidR="006E3B7F" w:rsidRPr="00945F36" w:rsidRDefault="006E3B7F" w:rsidP="00F403A6">
            <w:pPr>
              <w:spacing w:after="0"/>
              <w:rPr>
                <w:rFonts w:ascii="Times New Roman" w:hAnsi="Times New Roman"/>
                <w:color w:val="000000"/>
                <w:sz w:val="24"/>
                <w:szCs w:val="24"/>
              </w:rPr>
            </w:pPr>
            <w:r>
              <w:rPr>
                <w:rFonts w:ascii="Times New Roman" w:hAnsi="Times New Roman"/>
                <w:color w:val="000000"/>
                <w:sz w:val="24"/>
                <w:szCs w:val="24"/>
              </w:rPr>
              <w:t xml:space="preserve">        </w:t>
            </w:r>
            <w:r w:rsidRPr="00945F36">
              <w:rPr>
                <w:rFonts w:ascii="Times New Roman" w:hAnsi="Times New Roman"/>
                <w:color w:val="000000"/>
                <w:sz w:val="24"/>
                <w:szCs w:val="24"/>
              </w:rPr>
              <w:t>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F149EA"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color w:val="000000"/>
                <w:sz w:val="24"/>
                <w:szCs w:val="24"/>
              </w:rPr>
              <w:t>2</w:t>
            </w:r>
          </w:p>
        </w:tc>
      </w:tr>
      <w:tr w:rsidR="006E3B7F" w:rsidRPr="00945F36" w14:paraId="7C1527AD"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54CAB9" w14:textId="77777777" w:rsidR="006E3B7F" w:rsidRPr="00945F36" w:rsidRDefault="006E3B7F" w:rsidP="00F403A6">
            <w:pPr>
              <w:spacing w:after="0"/>
              <w:rPr>
                <w:rFonts w:ascii="Times New Roman" w:hAnsi="Times New Roman"/>
              </w:rPr>
            </w:pPr>
            <w:r w:rsidRPr="00945F36">
              <w:rPr>
                <w:rFonts w:ascii="Times New Roman" w:hAnsi="Times New Roman"/>
                <w:color w:val="000000"/>
                <w:sz w:val="24"/>
                <w:szCs w:val="24"/>
              </w:rPr>
              <w:t>Индивидуальный проект</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F2053B" w14:textId="77777777" w:rsidR="006E3B7F" w:rsidRPr="00AF7517" w:rsidRDefault="006E3B7F" w:rsidP="00F403A6">
            <w:pPr>
              <w:spacing w:after="0"/>
              <w:rPr>
                <w:rFonts w:ascii="Times New Roman" w:hAnsi="Times New Roman"/>
              </w:rPr>
            </w:pPr>
            <w:r>
              <w:rPr>
                <w:rFonts w:ascii="Times New Roman" w:hAnsi="Times New Roman"/>
              </w:rPr>
              <w:t xml:space="preserve">         2</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BF831A" w14:textId="77777777" w:rsidR="006E3B7F" w:rsidRPr="00945F36" w:rsidRDefault="006E3B7F" w:rsidP="00F403A6">
            <w:pPr>
              <w:spacing w:after="0"/>
              <w:rPr>
                <w:rFonts w:ascii="Times New Roman" w:hAnsi="Times New Roman"/>
              </w:rPr>
            </w:pPr>
            <w:r w:rsidRPr="00945F36">
              <w:rPr>
                <w:rFonts w:ascii="Times New Roman" w:hAnsi="Times New Roman"/>
                <w:color w:val="000000"/>
                <w:sz w:val="24"/>
                <w:szCs w:val="24"/>
              </w:rPr>
              <w:t>–</w:t>
            </w:r>
          </w:p>
        </w:tc>
      </w:tr>
      <w:tr w:rsidR="006E3B7F" w:rsidRPr="00945F36" w14:paraId="2E4BD7C8"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A010A2" w14:textId="77777777" w:rsidR="006E3B7F" w:rsidRPr="00945F36" w:rsidRDefault="006E3B7F" w:rsidP="00F403A6">
            <w:pPr>
              <w:spacing w:after="0"/>
              <w:rPr>
                <w:rFonts w:ascii="Times New Roman" w:hAnsi="Times New Roman"/>
              </w:rPr>
            </w:pPr>
            <w:r w:rsidRPr="00945F36">
              <w:rPr>
                <w:rFonts w:ascii="Times New Roman" w:hAnsi="Times New Roman"/>
                <w:b/>
                <w:bCs/>
                <w:color w:val="000000"/>
                <w:sz w:val="24"/>
                <w:szCs w:val="24"/>
              </w:rPr>
              <w:t>Итого:</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AAE932" w14:textId="77777777" w:rsidR="006E3B7F" w:rsidRPr="00E766C5" w:rsidRDefault="006E3B7F" w:rsidP="00F403A6">
            <w:pPr>
              <w:spacing w:after="0"/>
              <w:jc w:val="center"/>
              <w:rPr>
                <w:rFonts w:ascii="Times New Roman" w:hAnsi="Times New Roman"/>
              </w:rPr>
            </w:pPr>
            <w:r w:rsidRPr="00945F36">
              <w:rPr>
                <w:rFonts w:ascii="Times New Roman" w:hAnsi="Times New Roman"/>
                <w:b/>
                <w:bCs/>
                <w:color w:val="000000"/>
                <w:sz w:val="24"/>
                <w:szCs w:val="24"/>
              </w:rPr>
              <w:t>3</w:t>
            </w:r>
            <w:r>
              <w:rPr>
                <w:rFonts w:ascii="Times New Roman" w:hAnsi="Times New Roman"/>
                <w:b/>
                <w:bCs/>
                <w:color w:val="000000"/>
                <w:sz w:val="24"/>
                <w:szCs w:val="24"/>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C114E7" w14:textId="77777777" w:rsidR="006E3B7F" w:rsidRPr="00007CE8" w:rsidRDefault="006E3B7F" w:rsidP="00F403A6">
            <w:pPr>
              <w:spacing w:after="0"/>
              <w:jc w:val="center"/>
              <w:rPr>
                <w:rFonts w:ascii="Times New Roman" w:hAnsi="Times New Roman"/>
                <w:b/>
                <w:bCs/>
              </w:rPr>
            </w:pPr>
            <w:r w:rsidRPr="00007CE8">
              <w:rPr>
                <w:rFonts w:ascii="Times New Roman" w:hAnsi="Times New Roman"/>
                <w:b/>
                <w:bCs/>
              </w:rPr>
              <w:t>29,5</w:t>
            </w:r>
          </w:p>
        </w:tc>
      </w:tr>
      <w:tr w:rsidR="006E3B7F" w:rsidRPr="002D0A38" w14:paraId="203A9A4A"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1E2DB" w14:textId="77777777" w:rsidR="006E3B7F" w:rsidRPr="00945F36" w:rsidRDefault="006E3B7F" w:rsidP="00F403A6">
            <w:pPr>
              <w:spacing w:after="0"/>
              <w:rPr>
                <w:rFonts w:ascii="Times New Roman" w:hAnsi="Times New Roman"/>
              </w:rPr>
            </w:pPr>
            <w:r w:rsidRPr="00945F36">
              <w:rPr>
                <w:rFonts w:ascii="Times New Roman" w:hAnsi="Times New Roman"/>
                <w:b/>
                <w:bCs/>
                <w:color w:val="000000"/>
                <w:sz w:val="24"/>
                <w:szCs w:val="24"/>
              </w:rPr>
              <w:t>Часть, формируемая</w:t>
            </w:r>
            <w:r w:rsidRPr="00945F36">
              <w:rPr>
                <w:rFonts w:ascii="Times New Roman" w:hAnsi="Times New Roman"/>
                <w:color w:val="000000"/>
                <w:sz w:val="24"/>
                <w:szCs w:val="24"/>
              </w:rPr>
              <w:t> </w:t>
            </w:r>
            <w:r w:rsidRPr="00945F36">
              <w:rPr>
                <w:rFonts w:ascii="Times New Roman" w:hAnsi="Times New Roman"/>
                <w:b/>
                <w:bCs/>
                <w:color w:val="000000"/>
                <w:sz w:val="24"/>
                <w:szCs w:val="24"/>
              </w:rPr>
              <w:t>участниками образовательных отношений</w:t>
            </w:r>
            <w:r w:rsidRPr="00945F36">
              <w:rPr>
                <w:rFonts w:ascii="Times New Roman" w:hAnsi="Times New Roman"/>
              </w:rPr>
              <w:br/>
            </w:r>
            <w:r w:rsidRPr="00945F36">
              <w:rPr>
                <w:rFonts w:ascii="Times New Roman" w:hAnsi="Times New Roman"/>
                <w:color w:val="000000"/>
                <w:sz w:val="24"/>
                <w:szCs w:val="24"/>
              </w:rPr>
              <w:t> </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88C52D" w14:textId="77777777" w:rsidR="006E3B7F" w:rsidRPr="00F91DA2" w:rsidRDefault="006E3B7F" w:rsidP="00F403A6">
            <w:pPr>
              <w:spacing w:after="0"/>
              <w:jc w:val="center"/>
              <w:rPr>
                <w:rFonts w:ascii="Times New Roman" w:hAnsi="Times New Roman"/>
                <w:color w:val="000000"/>
                <w:sz w:val="24"/>
                <w:szCs w:val="24"/>
              </w:rPr>
            </w:pP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010C1E" w14:textId="77777777" w:rsidR="006E3B7F" w:rsidRPr="00F91DA2" w:rsidRDefault="006E3B7F" w:rsidP="00F403A6">
            <w:pPr>
              <w:spacing w:after="0"/>
              <w:jc w:val="center"/>
              <w:rPr>
                <w:rFonts w:ascii="Times New Roman" w:hAnsi="Times New Roman"/>
                <w:color w:val="000000"/>
                <w:sz w:val="24"/>
                <w:szCs w:val="24"/>
              </w:rPr>
            </w:pPr>
          </w:p>
        </w:tc>
      </w:tr>
      <w:tr w:rsidR="006E3B7F" w:rsidRPr="00007CE8" w14:paraId="38898400"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3DD5FD" w14:textId="77777777" w:rsidR="006E3B7F" w:rsidRPr="00007CE8" w:rsidRDefault="006E3B7F" w:rsidP="00F403A6">
            <w:pPr>
              <w:spacing w:after="0"/>
              <w:rPr>
                <w:rFonts w:ascii="Times New Roman" w:hAnsi="Times New Roman"/>
                <w:color w:val="000000"/>
                <w:sz w:val="24"/>
                <w:szCs w:val="24"/>
              </w:rPr>
            </w:pPr>
            <w:r>
              <w:rPr>
                <w:rFonts w:ascii="Times New Roman" w:hAnsi="Times New Roman"/>
                <w:color w:val="000000"/>
                <w:sz w:val="24"/>
                <w:szCs w:val="24"/>
              </w:rPr>
              <w:t xml:space="preserve">Учебный курс «Многоаспектный анализ текста: </w:t>
            </w:r>
            <w:proofErr w:type="gramStart"/>
            <w:r>
              <w:rPr>
                <w:rFonts w:ascii="Times New Roman" w:hAnsi="Times New Roman"/>
                <w:color w:val="000000"/>
                <w:sz w:val="24"/>
                <w:szCs w:val="24"/>
              </w:rPr>
              <w:t>практикум  по</w:t>
            </w:r>
            <w:proofErr w:type="gramEnd"/>
            <w:r>
              <w:rPr>
                <w:rFonts w:ascii="Times New Roman" w:hAnsi="Times New Roman"/>
                <w:color w:val="000000"/>
                <w:sz w:val="24"/>
                <w:szCs w:val="24"/>
              </w:rPr>
              <w:t xml:space="preserve"> русскому языку»</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7065D" w14:textId="77777777" w:rsidR="006E3B7F" w:rsidRPr="00007CE8"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CC0FDE" w14:textId="77777777" w:rsidR="006E3B7F" w:rsidRPr="00007CE8" w:rsidRDefault="006E3B7F" w:rsidP="00F403A6">
            <w:pPr>
              <w:spacing w:after="0"/>
              <w:jc w:val="center"/>
              <w:rPr>
                <w:rFonts w:ascii="Times New Roman" w:hAnsi="Times New Roman"/>
                <w:color w:val="000000"/>
                <w:sz w:val="24"/>
                <w:szCs w:val="24"/>
              </w:rPr>
            </w:pPr>
            <w:r>
              <w:rPr>
                <w:rFonts w:ascii="Times New Roman" w:hAnsi="Times New Roman"/>
                <w:color w:val="000000"/>
                <w:sz w:val="24"/>
                <w:szCs w:val="24"/>
              </w:rPr>
              <w:t>1</w:t>
            </w:r>
          </w:p>
        </w:tc>
      </w:tr>
      <w:tr w:rsidR="006E3B7F" w:rsidRPr="00007CE8" w14:paraId="1F35F255"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9D15D" w14:textId="77777777" w:rsidR="006E3B7F" w:rsidRPr="00007CE8" w:rsidRDefault="006E3B7F" w:rsidP="00F403A6">
            <w:pPr>
              <w:spacing w:after="0"/>
              <w:rPr>
                <w:rFonts w:ascii="Times New Roman" w:hAnsi="Times New Roman"/>
              </w:rPr>
            </w:pPr>
            <w:r>
              <w:rPr>
                <w:rFonts w:ascii="Times New Roman" w:hAnsi="Times New Roman"/>
              </w:rPr>
              <w:t>Учебный курс «Основы финансовой грамотности. Решение экономических задач»</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019CB3" w14:textId="77777777" w:rsidR="006E3B7F" w:rsidRPr="00007CE8" w:rsidRDefault="006E3B7F" w:rsidP="00F403A6">
            <w:pPr>
              <w:spacing w:after="0"/>
              <w:jc w:val="center"/>
              <w:rPr>
                <w:rFonts w:ascii="Times New Roman" w:hAnsi="Times New Roman"/>
              </w:rPr>
            </w:pPr>
            <w:r>
              <w:rPr>
                <w:rFonts w:ascii="Times New Roman" w:hAnsi="Times New Roman"/>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E5568B" w14:textId="77777777" w:rsidR="006E3B7F" w:rsidRPr="00007CE8" w:rsidRDefault="006E3B7F" w:rsidP="00F403A6">
            <w:pPr>
              <w:spacing w:after="0"/>
              <w:jc w:val="center"/>
              <w:rPr>
                <w:rFonts w:ascii="Times New Roman" w:hAnsi="Times New Roman"/>
              </w:rPr>
            </w:pPr>
            <w:r>
              <w:rPr>
                <w:rFonts w:ascii="Times New Roman" w:hAnsi="Times New Roman"/>
              </w:rPr>
              <w:t>0</w:t>
            </w:r>
          </w:p>
        </w:tc>
      </w:tr>
      <w:tr w:rsidR="006E3B7F" w:rsidRPr="00007CE8" w14:paraId="2577084D"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9E6691" w14:textId="77777777" w:rsidR="006E3B7F" w:rsidRPr="004F0587" w:rsidRDefault="006E3B7F" w:rsidP="00F403A6">
            <w:pPr>
              <w:spacing w:after="0"/>
              <w:rPr>
                <w:rFonts w:ascii="Times New Roman" w:hAnsi="Times New Roman"/>
              </w:rPr>
            </w:pPr>
            <w:r w:rsidRPr="004F0587">
              <w:rPr>
                <w:rFonts w:ascii="Times New Roman" w:hAnsi="Times New Roman"/>
              </w:rPr>
              <w:t>Учебный курс «</w:t>
            </w:r>
            <w:proofErr w:type="gramStart"/>
            <w:r w:rsidRPr="004F0587">
              <w:rPr>
                <w:rFonts w:ascii="Times New Roman" w:hAnsi="Times New Roman"/>
              </w:rPr>
              <w:t>Сложные  вопросы</w:t>
            </w:r>
            <w:proofErr w:type="gramEnd"/>
            <w:r w:rsidRPr="004F0587">
              <w:rPr>
                <w:rFonts w:ascii="Times New Roman" w:hAnsi="Times New Roman"/>
              </w:rPr>
              <w:t xml:space="preserve"> в подготовке к ЕГЭ по математике (профильный уровень)». Подготовка по математике (базовый уровень).</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D1B1A7" w14:textId="77777777" w:rsidR="006E3B7F" w:rsidRPr="004F0587" w:rsidRDefault="006E3B7F" w:rsidP="00F403A6">
            <w:pPr>
              <w:spacing w:after="0"/>
              <w:jc w:val="center"/>
              <w:rPr>
                <w:rFonts w:ascii="Times New Roman" w:hAnsi="Times New Roman"/>
              </w:rPr>
            </w:pPr>
            <w:r w:rsidRPr="004F0587">
              <w:rPr>
                <w:rFonts w:ascii="Times New Roman" w:hAnsi="Times New Roman"/>
              </w:rPr>
              <w:t>0</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991993" w14:textId="77777777" w:rsidR="006E3B7F" w:rsidRPr="004F0587" w:rsidRDefault="006E3B7F" w:rsidP="00F403A6">
            <w:pPr>
              <w:spacing w:after="0"/>
              <w:jc w:val="center"/>
              <w:rPr>
                <w:rFonts w:ascii="Times New Roman" w:hAnsi="Times New Roman"/>
              </w:rPr>
            </w:pPr>
            <w:r w:rsidRPr="004F0587">
              <w:rPr>
                <w:rFonts w:ascii="Times New Roman" w:hAnsi="Times New Roman"/>
              </w:rPr>
              <w:t>1</w:t>
            </w:r>
          </w:p>
        </w:tc>
      </w:tr>
      <w:tr w:rsidR="006E3B7F" w:rsidRPr="00007CE8" w14:paraId="07B1093F"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863B07" w14:textId="77777777" w:rsidR="006E3B7F" w:rsidRPr="004F0587" w:rsidRDefault="006E3B7F" w:rsidP="00F403A6">
            <w:pPr>
              <w:spacing w:after="0"/>
              <w:rPr>
                <w:rFonts w:ascii="Times New Roman" w:hAnsi="Times New Roman"/>
              </w:rPr>
            </w:pPr>
            <w:r w:rsidRPr="004F0587">
              <w:rPr>
                <w:rFonts w:ascii="Times New Roman" w:hAnsi="Times New Roman"/>
              </w:rPr>
              <w:t>Учебный курс «Семьеведение»</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935934" w14:textId="77777777" w:rsidR="006E3B7F" w:rsidRPr="004F0587" w:rsidRDefault="006E3B7F" w:rsidP="00F403A6">
            <w:pPr>
              <w:spacing w:after="0"/>
              <w:jc w:val="center"/>
              <w:rPr>
                <w:rFonts w:ascii="Times New Roman" w:hAnsi="Times New Roman"/>
              </w:rPr>
            </w:pPr>
            <w:r w:rsidRPr="004F0587">
              <w:rPr>
                <w:rFonts w:ascii="Times New Roman" w:hAnsi="Times New Roman"/>
              </w:rPr>
              <w:t>0</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D1FBAD" w14:textId="77777777" w:rsidR="006E3B7F" w:rsidRPr="004F0587" w:rsidRDefault="006E3B7F" w:rsidP="00F403A6">
            <w:pPr>
              <w:spacing w:after="0"/>
              <w:jc w:val="center"/>
              <w:rPr>
                <w:rFonts w:ascii="Times New Roman" w:hAnsi="Times New Roman"/>
              </w:rPr>
            </w:pPr>
            <w:r w:rsidRPr="004F0587">
              <w:rPr>
                <w:rFonts w:ascii="Times New Roman" w:hAnsi="Times New Roman"/>
              </w:rPr>
              <w:t>1</w:t>
            </w:r>
          </w:p>
        </w:tc>
      </w:tr>
      <w:tr w:rsidR="006E3B7F" w:rsidRPr="00E766C5" w14:paraId="6AA246B1"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BC70DB" w14:textId="77777777" w:rsidR="006E3B7F" w:rsidRPr="004F0587" w:rsidRDefault="006E3B7F" w:rsidP="00F403A6">
            <w:pPr>
              <w:spacing w:after="0"/>
              <w:rPr>
                <w:rFonts w:ascii="Times New Roman" w:hAnsi="Times New Roman"/>
              </w:rPr>
            </w:pPr>
            <w:r w:rsidRPr="004F0587">
              <w:rPr>
                <w:rFonts w:ascii="Times New Roman" w:hAnsi="Times New Roman"/>
              </w:rPr>
              <w:t>Учебный курс «Эмоциональный интеллект и эффективная коммуникация»</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25987" w14:textId="77777777" w:rsidR="006E3B7F" w:rsidRPr="004F0587" w:rsidRDefault="006E3B7F" w:rsidP="00F403A6">
            <w:pPr>
              <w:spacing w:after="0"/>
              <w:jc w:val="center"/>
              <w:rPr>
                <w:rFonts w:ascii="Times New Roman" w:hAnsi="Times New Roman"/>
              </w:rPr>
            </w:pPr>
            <w:r w:rsidRPr="004F0587">
              <w:rPr>
                <w:rFonts w:ascii="Times New Roman" w:hAnsi="Times New Roman"/>
              </w:rPr>
              <w:t>1</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714CF5" w14:textId="77777777" w:rsidR="006E3B7F" w:rsidRPr="004F0587" w:rsidRDefault="006E3B7F" w:rsidP="00F403A6">
            <w:pPr>
              <w:spacing w:after="0"/>
              <w:jc w:val="center"/>
              <w:rPr>
                <w:rFonts w:ascii="Times New Roman" w:hAnsi="Times New Roman"/>
              </w:rPr>
            </w:pPr>
            <w:r w:rsidRPr="004F0587">
              <w:rPr>
                <w:rFonts w:ascii="Times New Roman" w:hAnsi="Times New Roman"/>
              </w:rPr>
              <w:t>1</w:t>
            </w:r>
          </w:p>
        </w:tc>
      </w:tr>
      <w:tr w:rsidR="006E3B7F" w:rsidRPr="00E766C5" w14:paraId="248DD117"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7EDF85" w14:textId="77777777" w:rsidR="006E3B7F" w:rsidRPr="004F0587" w:rsidRDefault="006E3B7F" w:rsidP="00F403A6">
            <w:pPr>
              <w:spacing w:after="0"/>
              <w:rPr>
                <w:rFonts w:ascii="Times New Roman" w:hAnsi="Times New Roman"/>
              </w:rPr>
            </w:pPr>
            <w:r w:rsidRPr="004F0587">
              <w:rPr>
                <w:rFonts w:ascii="Times New Roman" w:hAnsi="Times New Roman"/>
              </w:rPr>
              <w:t>Учебный курс</w:t>
            </w:r>
            <w:r>
              <w:rPr>
                <w:rFonts w:ascii="Times New Roman" w:hAnsi="Times New Roman"/>
              </w:rPr>
              <w:t xml:space="preserve"> «Актуальные вопросы обществознания»</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51EEC0" w14:textId="77777777" w:rsidR="006E3B7F" w:rsidRPr="004F0587" w:rsidRDefault="006E3B7F" w:rsidP="00F403A6">
            <w:pPr>
              <w:spacing w:after="0"/>
              <w:jc w:val="center"/>
              <w:rPr>
                <w:rFonts w:ascii="Times New Roman" w:hAnsi="Times New Roman"/>
              </w:rPr>
            </w:pPr>
            <w:r>
              <w:rPr>
                <w:rFonts w:ascii="Times New Roman" w:hAnsi="Times New Roman"/>
              </w:rPr>
              <w:t>0</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40F1ED" w14:textId="77777777" w:rsidR="006E3B7F" w:rsidRPr="004F0587" w:rsidRDefault="006E3B7F" w:rsidP="00F403A6">
            <w:pPr>
              <w:spacing w:after="0"/>
              <w:jc w:val="center"/>
              <w:rPr>
                <w:rFonts w:ascii="Times New Roman" w:hAnsi="Times New Roman"/>
              </w:rPr>
            </w:pPr>
            <w:r>
              <w:rPr>
                <w:rFonts w:ascii="Times New Roman" w:hAnsi="Times New Roman"/>
              </w:rPr>
              <w:t>0,5</w:t>
            </w:r>
          </w:p>
        </w:tc>
      </w:tr>
      <w:tr w:rsidR="006E3B7F" w:rsidRPr="00945F36" w14:paraId="78F56E54" w14:textId="77777777" w:rsidTr="00F403A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9B1779" w14:textId="77777777" w:rsidR="006E3B7F" w:rsidRPr="00945F36" w:rsidRDefault="006E3B7F" w:rsidP="00F403A6">
            <w:pPr>
              <w:spacing w:after="0"/>
              <w:jc w:val="right"/>
              <w:rPr>
                <w:rFonts w:ascii="Times New Roman" w:hAnsi="Times New Roman"/>
                <w:color w:val="000000"/>
                <w:sz w:val="24"/>
                <w:szCs w:val="24"/>
              </w:rPr>
            </w:pPr>
            <w:r w:rsidRPr="00945F36">
              <w:rPr>
                <w:rFonts w:ascii="Times New Roman" w:hAnsi="Times New Roman"/>
                <w:b/>
                <w:bCs/>
                <w:color w:val="000000"/>
                <w:sz w:val="24"/>
                <w:szCs w:val="24"/>
              </w:rPr>
              <w:t>Итого в неделю</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E07F09"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b/>
                <w:bCs/>
                <w:color w:val="000000"/>
                <w:sz w:val="24"/>
                <w:szCs w:val="24"/>
              </w:rPr>
              <w:t>34</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763C55"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b/>
                <w:bCs/>
                <w:color w:val="000000"/>
                <w:sz w:val="24"/>
                <w:szCs w:val="24"/>
              </w:rPr>
              <w:t>34</w:t>
            </w:r>
          </w:p>
        </w:tc>
      </w:tr>
      <w:tr w:rsidR="006E3B7F" w:rsidRPr="00945F36" w14:paraId="64F75891" w14:textId="77777777" w:rsidTr="00F403A6">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968A78" w14:textId="77777777" w:rsidR="006E3B7F" w:rsidRPr="00945F36" w:rsidRDefault="006E3B7F" w:rsidP="00F403A6">
            <w:pPr>
              <w:spacing w:after="0"/>
              <w:jc w:val="right"/>
              <w:rPr>
                <w:rFonts w:ascii="Times New Roman" w:hAnsi="Times New Roman"/>
                <w:color w:val="000000"/>
                <w:sz w:val="24"/>
                <w:szCs w:val="24"/>
              </w:rPr>
            </w:pPr>
            <w:r w:rsidRPr="00945F36">
              <w:rPr>
                <w:rFonts w:ascii="Times New Roman" w:hAnsi="Times New Roman"/>
                <w:b/>
                <w:bCs/>
                <w:color w:val="000000"/>
                <w:sz w:val="24"/>
                <w:szCs w:val="24"/>
              </w:rPr>
              <w:t>Всего за два года обучения</w:t>
            </w:r>
          </w:p>
        </w:tc>
        <w:tc>
          <w:tcPr>
            <w:tcW w:w="11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4B0478" w14:textId="77777777" w:rsidR="006E3B7F" w:rsidRPr="00945F36" w:rsidRDefault="006E3B7F" w:rsidP="00F403A6">
            <w:pPr>
              <w:spacing w:after="0"/>
              <w:jc w:val="center"/>
              <w:rPr>
                <w:rFonts w:ascii="Times New Roman" w:hAnsi="Times New Roman"/>
                <w:color w:val="000000"/>
                <w:sz w:val="24"/>
                <w:szCs w:val="24"/>
              </w:rPr>
            </w:pPr>
            <w:r w:rsidRPr="00945F36">
              <w:rPr>
                <w:rFonts w:ascii="Times New Roman" w:hAnsi="Times New Roman"/>
                <w:b/>
                <w:bCs/>
                <w:color w:val="000000"/>
                <w:sz w:val="24"/>
                <w:szCs w:val="24"/>
              </w:rPr>
              <w:t>2312</w:t>
            </w:r>
          </w:p>
        </w:tc>
      </w:tr>
    </w:tbl>
    <w:p w14:paraId="52EBACF1" w14:textId="77777777" w:rsidR="00DA0F76" w:rsidRPr="002265B1" w:rsidRDefault="00DA0F76" w:rsidP="006E3B7F">
      <w:pPr>
        <w:pStyle w:val="a9"/>
        <w:spacing w:line="276" w:lineRule="auto"/>
        <w:jc w:val="both"/>
        <w:rPr>
          <w:rFonts w:ascii="Times New Roman" w:hAnsi="Times New Roman"/>
          <w:color w:val="FF0000"/>
          <w:sz w:val="24"/>
          <w:szCs w:val="24"/>
        </w:rPr>
      </w:pPr>
    </w:p>
    <w:p w14:paraId="7075AB4B" w14:textId="5DADDA40" w:rsidR="00014701" w:rsidRPr="002265B1" w:rsidRDefault="00014701" w:rsidP="00014701">
      <w:pPr>
        <w:spacing w:after="37"/>
        <w:ind w:right="-26" w:firstLine="567"/>
        <w:jc w:val="both"/>
        <w:rPr>
          <w:rFonts w:ascii="Times New Roman" w:hAnsi="Times New Roman"/>
          <w:color w:val="FF0000"/>
          <w:sz w:val="24"/>
          <w:szCs w:val="24"/>
        </w:rPr>
      </w:pPr>
      <w:r w:rsidRPr="002265B1">
        <w:rPr>
          <w:rFonts w:ascii="Times New Roman" w:hAnsi="Times New Roman"/>
          <w:color w:val="FF0000"/>
          <w:sz w:val="24"/>
          <w:szCs w:val="24"/>
        </w:rPr>
        <w:t xml:space="preserve">. </w:t>
      </w:r>
    </w:p>
    <w:p w14:paraId="095DAF2F" w14:textId="2829EBA4" w:rsidR="003C7B19" w:rsidRPr="00625C22" w:rsidRDefault="003C7B19" w:rsidP="003C7B19">
      <w:pPr>
        <w:spacing w:after="37"/>
        <w:ind w:right="-26" w:firstLine="567"/>
        <w:jc w:val="center"/>
        <w:rPr>
          <w:rFonts w:ascii="Times New Roman" w:hAnsi="Times New Roman"/>
          <w:b/>
          <w:bCs/>
          <w:sz w:val="24"/>
          <w:szCs w:val="24"/>
        </w:rPr>
      </w:pPr>
      <w:r w:rsidRPr="00625C22">
        <w:rPr>
          <w:rFonts w:ascii="Times New Roman" w:hAnsi="Times New Roman"/>
          <w:b/>
          <w:bCs/>
          <w:sz w:val="24"/>
          <w:szCs w:val="24"/>
        </w:rPr>
        <w:t>Промежуточная аттестация</w:t>
      </w:r>
    </w:p>
    <w:tbl>
      <w:tblPr>
        <w:tblStyle w:val="ad"/>
        <w:tblW w:w="0" w:type="auto"/>
        <w:tblLook w:val="04A0" w:firstRow="1" w:lastRow="0" w:firstColumn="1" w:lastColumn="0" w:noHBand="0" w:noVBand="1"/>
      </w:tblPr>
      <w:tblGrid>
        <w:gridCol w:w="4987"/>
        <w:gridCol w:w="4988"/>
      </w:tblGrid>
      <w:tr w:rsidR="00BA14D5" w:rsidRPr="00004C93" w14:paraId="33DA96BC" w14:textId="77777777" w:rsidTr="00F403A6">
        <w:tc>
          <w:tcPr>
            <w:tcW w:w="4987" w:type="dxa"/>
          </w:tcPr>
          <w:p w14:paraId="517361C2" w14:textId="77777777" w:rsidR="00BA14D5" w:rsidRPr="00004C93" w:rsidRDefault="00BA14D5" w:rsidP="00F403A6">
            <w:pPr>
              <w:jc w:val="center"/>
              <w:rPr>
                <w:rStyle w:val="markedcontent"/>
                <w:rFonts w:asciiTheme="majorBidi" w:hAnsiTheme="majorBidi" w:cstheme="majorBidi"/>
                <w:b/>
                <w:sz w:val="24"/>
                <w:szCs w:val="24"/>
              </w:rPr>
            </w:pPr>
            <w:r w:rsidRPr="00004C93">
              <w:rPr>
                <w:rStyle w:val="markedcontent"/>
                <w:rFonts w:asciiTheme="majorBidi" w:hAnsiTheme="majorBidi" w:cstheme="majorBidi"/>
                <w:b/>
                <w:sz w:val="24"/>
                <w:szCs w:val="24"/>
              </w:rPr>
              <w:t>Предметы, по которым осуществляется промежуточная аттестация</w:t>
            </w:r>
          </w:p>
        </w:tc>
        <w:tc>
          <w:tcPr>
            <w:tcW w:w="4988" w:type="dxa"/>
          </w:tcPr>
          <w:p w14:paraId="527A2B43" w14:textId="77777777" w:rsidR="00BA14D5" w:rsidRPr="00004C93" w:rsidRDefault="00BA14D5" w:rsidP="00F403A6">
            <w:pPr>
              <w:jc w:val="center"/>
              <w:rPr>
                <w:rStyle w:val="markedcontent"/>
                <w:rFonts w:asciiTheme="majorBidi" w:hAnsiTheme="majorBidi" w:cstheme="majorBidi"/>
                <w:b/>
                <w:sz w:val="24"/>
                <w:szCs w:val="24"/>
              </w:rPr>
            </w:pPr>
            <w:r w:rsidRPr="00004C93">
              <w:rPr>
                <w:rStyle w:val="markedcontent"/>
                <w:rFonts w:asciiTheme="majorBidi" w:hAnsiTheme="majorBidi" w:cstheme="majorBidi"/>
                <w:b/>
                <w:sz w:val="24"/>
                <w:szCs w:val="24"/>
              </w:rPr>
              <w:t>Формы проведения аттестации</w:t>
            </w:r>
          </w:p>
        </w:tc>
      </w:tr>
      <w:tr w:rsidR="00BA14D5" w:rsidRPr="002D0A38" w14:paraId="33A5806C" w14:textId="77777777" w:rsidTr="00F403A6">
        <w:tc>
          <w:tcPr>
            <w:tcW w:w="4987" w:type="dxa"/>
          </w:tcPr>
          <w:p w14:paraId="63D58BA0"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Русский язык</w:t>
            </w:r>
          </w:p>
        </w:tc>
        <w:tc>
          <w:tcPr>
            <w:tcW w:w="4988" w:type="dxa"/>
          </w:tcPr>
          <w:p w14:paraId="125A7775"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Контрольная работа, контрольная работа в формате ЕГЭ</w:t>
            </w:r>
          </w:p>
        </w:tc>
      </w:tr>
      <w:tr w:rsidR="00BA14D5" w:rsidRPr="00004C93" w14:paraId="11CD2021" w14:textId="77777777" w:rsidTr="00F403A6">
        <w:tc>
          <w:tcPr>
            <w:tcW w:w="4987" w:type="dxa"/>
          </w:tcPr>
          <w:p w14:paraId="6F3C7C8F"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Литература</w:t>
            </w:r>
          </w:p>
        </w:tc>
        <w:tc>
          <w:tcPr>
            <w:tcW w:w="4988" w:type="dxa"/>
          </w:tcPr>
          <w:p w14:paraId="7E83652B"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Анализ текста, сочинение, тестирование</w:t>
            </w:r>
          </w:p>
        </w:tc>
      </w:tr>
      <w:tr w:rsidR="00BA14D5" w:rsidRPr="00004C93" w14:paraId="01D7E451" w14:textId="77777777" w:rsidTr="00F403A6">
        <w:tc>
          <w:tcPr>
            <w:tcW w:w="4987" w:type="dxa"/>
          </w:tcPr>
          <w:p w14:paraId="05564F0F"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Иностранный язык (английский)</w:t>
            </w:r>
          </w:p>
        </w:tc>
        <w:tc>
          <w:tcPr>
            <w:tcW w:w="4988" w:type="dxa"/>
          </w:tcPr>
          <w:p w14:paraId="5B23A759"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Тестирование</w:t>
            </w:r>
          </w:p>
        </w:tc>
      </w:tr>
      <w:tr w:rsidR="00BA14D5" w:rsidRPr="002D0A38" w14:paraId="4A413333" w14:textId="77777777" w:rsidTr="00F403A6">
        <w:tc>
          <w:tcPr>
            <w:tcW w:w="4987" w:type="dxa"/>
          </w:tcPr>
          <w:p w14:paraId="525EA8E1"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Математика</w:t>
            </w:r>
          </w:p>
        </w:tc>
        <w:tc>
          <w:tcPr>
            <w:tcW w:w="4988" w:type="dxa"/>
          </w:tcPr>
          <w:p w14:paraId="14819516"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Комбинированная контрольная работа в формате ЕГЭ (базовый и профильный уровень)</w:t>
            </w:r>
          </w:p>
        </w:tc>
      </w:tr>
      <w:tr w:rsidR="00BA14D5" w:rsidRPr="002D0A38" w14:paraId="463EF0A3" w14:textId="77777777" w:rsidTr="00F403A6">
        <w:tc>
          <w:tcPr>
            <w:tcW w:w="4987" w:type="dxa"/>
          </w:tcPr>
          <w:p w14:paraId="42560CEF"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Физика</w:t>
            </w:r>
          </w:p>
        </w:tc>
        <w:tc>
          <w:tcPr>
            <w:tcW w:w="4988" w:type="dxa"/>
          </w:tcPr>
          <w:p w14:paraId="7A3B0BC1"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Практическая контрольная работа (решение задач и анализ данных)</w:t>
            </w:r>
          </w:p>
        </w:tc>
      </w:tr>
      <w:tr w:rsidR="00BA14D5" w:rsidRPr="00004C93" w14:paraId="63B92E82" w14:textId="77777777" w:rsidTr="00F403A6">
        <w:tc>
          <w:tcPr>
            <w:tcW w:w="4987" w:type="dxa"/>
          </w:tcPr>
          <w:p w14:paraId="77A26B10"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Химия</w:t>
            </w:r>
          </w:p>
        </w:tc>
        <w:tc>
          <w:tcPr>
            <w:tcW w:w="4988" w:type="dxa"/>
          </w:tcPr>
          <w:p w14:paraId="2CF23A74"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Контрольная работа</w:t>
            </w:r>
          </w:p>
        </w:tc>
      </w:tr>
      <w:tr w:rsidR="00BA14D5" w:rsidRPr="002D0A38" w14:paraId="2E654458" w14:textId="77777777" w:rsidTr="00F403A6">
        <w:tc>
          <w:tcPr>
            <w:tcW w:w="4987" w:type="dxa"/>
          </w:tcPr>
          <w:p w14:paraId="523A1E2C"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lastRenderedPageBreak/>
              <w:t>Биология</w:t>
            </w:r>
          </w:p>
        </w:tc>
        <w:tc>
          <w:tcPr>
            <w:tcW w:w="4988" w:type="dxa"/>
          </w:tcPr>
          <w:p w14:paraId="1AA45BDF"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Контрольная работа, включающая тестовую и часть с развернутыми ответами</w:t>
            </w:r>
          </w:p>
        </w:tc>
      </w:tr>
      <w:tr w:rsidR="00BA14D5" w:rsidRPr="002D0A38" w14:paraId="11A3550A" w14:textId="77777777" w:rsidTr="00F403A6">
        <w:tc>
          <w:tcPr>
            <w:tcW w:w="4987" w:type="dxa"/>
          </w:tcPr>
          <w:p w14:paraId="7DFB9EA2"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Обществознание</w:t>
            </w:r>
          </w:p>
        </w:tc>
        <w:tc>
          <w:tcPr>
            <w:tcW w:w="4988" w:type="dxa"/>
          </w:tcPr>
          <w:p w14:paraId="3901B5AC"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Контрольная работа (решение проблемных ситуаций)</w:t>
            </w:r>
          </w:p>
        </w:tc>
      </w:tr>
      <w:tr w:rsidR="00BA14D5" w:rsidRPr="00004C93" w14:paraId="50EC98F8" w14:textId="77777777" w:rsidTr="00F403A6">
        <w:tc>
          <w:tcPr>
            <w:tcW w:w="4987" w:type="dxa"/>
          </w:tcPr>
          <w:p w14:paraId="42021409"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География</w:t>
            </w:r>
          </w:p>
        </w:tc>
        <w:tc>
          <w:tcPr>
            <w:tcW w:w="4988" w:type="dxa"/>
          </w:tcPr>
          <w:p w14:paraId="64C767F9"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Тестирование</w:t>
            </w:r>
          </w:p>
        </w:tc>
      </w:tr>
      <w:tr w:rsidR="00BA14D5" w:rsidRPr="00004C93" w14:paraId="7EAEE004" w14:textId="77777777" w:rsidTr="00F403A6">
        <w:tc>
          <w:tcPr>
            <w:tcW w:w="4987" w:type="dxa"/>
          </w:tcPr>
          <w:p w14:paraId="1FB52FF2"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Информатика</w:t>
            </w:r>
          </w:p>
        </w:tc>
        <w:tc>
          <w:tcPr>
            <w:tcW w:w="4988" w:type="dxa"/>
          </w:tcPr>
          <w:p w14:paraId="04FD2631"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Практическая работа</w:t>
            </w:r>
          </w:p>
        </w:tc>
      </w:tr>
      <w:tr w:rsidR="00BA14D5" w:rsidRPr="00004C93" w14:paraId="7BB0243C" w14:textId="77777777" w:rsidTr="00F403A6">
        <w:trPr>
          <w:trHeight w:val="70"/>
        </w:trPr>
        <w:tc>
          <w:tcPr>
            <w:tcW w:w="4987" w:type="dxa"/>
          </w:tcPr>
          <w:p w14:paraId="15D4FED4"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История</w:t>
            </w:r>
          </w:p>
        </w:tc>
        <w:tc>
          <w:tcPr>
            <w:tcW w:w="4988" w:type="dxa"/>
          </w:tcPr>
          <w:p w14:paraId="2740CAC8"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Тестирование</w:t>
            </w:r>
          </w:p>
        </w:tc>
      </w:tr>
      <w:tr w:rsidR="00BA14D5" w:rsidRPr="00004C93" w14:paraId="56A15DF3" w14:textId="77777777" w:rsidTr="00F403A6">
        <w:tc>
          <w:tcPr>
            <w:tcW w:w="4987" w:type="dxa"/>
          </w:tcPr>
          <w:p w14:paraId="2F6AF9E0"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Физическая культура</w:t>
            </w:r>
          </w:p>
        </w:tc>
        <w:tc>
          <w:tcPr>
            <w:tcW w:w="4988" w:type="dxa"/>
          </w:tcPr>
          <w:p w14:paraId="3600C564"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Сдача нормативов</w:t>
            </w:r>
          </w:p>
        </w:tc>
      </w:tr>
      <w:tr w:rsidR="00BA14D5" w:rsidRPr="00004C93" w14:paraId="16B44E81" w14:textId="77777777" w:rsidTr="00F403A6">
        <w:tc>
          <w:tcPr>
            <w:tcW w:w="4987" w:type="dxa"/>
          </w:tcPr>
          <w:p w14:paraId="079E1E34"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Основы безопасности и защиты Родины</w:t>
            </w:r>
          </w:p>
        </w:tc>
        <w:tc>
          <w:tcPr>
            <w:tcW w:w="4988" w:type="dxa"/>
          </w:tcPr>
          <w:p w14:paraId="57F96C15"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Выполнение практико-ориентированного задания</w:t>
            </w:r>
          </w:p>
        </w:tc>
      </w:tr>
      <w:tr w:rsidR="00BA14D5" w:rsidRPr="00004C93" w14:paraId="7FC7B871" w14:textId="77777777" w:rsidTr="00F403A6">
        <w:tc>
          <w:tcPr>
            <w:tcW w:w="4987" w:type="dxa"/>
          </w:tcPr>
          <w:p w14:paraId="1E345B6B"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Индивидуальный проект</w:t>
            </w:r>
          </w:p>
        </w:tc>
        <w:tc>
          <w:tcPr>
            <w:tcW w:w="4988" w:type="dxa"/>
          </w:tcPr>
          <w:p w14:paraId="59A3E652"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Защита проекта</w:t>
            </w:r>
          </w:p>
        </w:tc>
      </w:tr>
      <w:tr w:rsidR="00BA14D5" w:rsidRPr="00004C93" w14:paraId="77AFDE10" w14:textId="77777777" w:rsidTr="00F403A6">
        <w:tc>
          <w:tcPr>
            <w:tcW w:w="4987" w:type="dxa"/>
          </w:tcPr>
          <w:p w14:paraId="2BFBD365"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предметы и курсы по выбору</w:t>
            </w:r>
          </w:p>
        </w:tc>
        <w:tc>
          <w:tcPr>
            <w:tcW w:w="4988" w:type="dxa"/>
          </w:tcPr>
          <w:p w14:paraId="76E98568" w14:textId="77777777" w:rsidR="00BA14D5" w:rsidRPr="00004C93" w:rsidRDefault="00BA14D5" w:rsidP="00F403A6">
            <w:pPr>
              <w:rPr>
                <w:rStyle w:val="markedcontent"/>
                <w:rFonts w:asciiTheme="majorBidi" w:hAnsiTheme="majorBidi" w:cstheme="majorBidi"/>
                <w:sz w:val="24"/>
                <w:szCs w:val="24"/>
              </w:rPr>
            </w:pPr>
            <w:r w:rsidRPr="00004C93">
              <w:rPr>
                <w:rStyle w:val="markedcontent"/>
                <w:rFonts w:asciiTheme="majorBidi" w:hAnsiTheme="majorBidi" w:cstheme="majorBidi"/>
                <w:sz w:val="24"/>
                <w:szCs w:val="24"/>
              </w:rPr>
              <w:t>Зачет</w:t>
            </w:r>
          </w:p>
        </w:tc>
      </w:tr>
    </w:tbl>
    <w:p w14:paraId="30E7129C" w14:textId="77777777" w:rsidR="00BA14D5" w:rsidRPr="00004C93" w:rsidRDefault="00BA14D5" w:rsidP="00BA14D5">
      <w:pPr>
        <w:spacing w:after="0"/>
        <w:jc w:val="both"/>
        <w:rPr>
          <w:rStyle w:val="markedcontent"/>
          <w:rFonts w:asciiTheme="majorBidi" w:hAnsiTheme="majorBidi" w:cstheme="majorBidi"/>
          <w:sz w:val="24"/>
          <w:szCs w:val="24"/>
        </w:rPr>
      </w:pPr>
    </w:p>
    <w:p w14:paraId="451F00ED" w14:textId="77777777" w:rsidR="00BA14D5" w:rsidRPr="002265B1" w:rsidRDefault="00BA14D5" w:rsidP="003C7B19">
      <w:pPr>
        <w:spacing w:after="37"/>
        <w:ind w:right="-26" w:firstLine="567"/>
        <w:jc w:val="center"/>
        <w:rPr>
          <w:rFonts w:ascii="Times New Roman" w:hAnsi="Times New Roman"/>
          <w:b/>
          <w:bCs/>
          <w:color w:val="FF0000"/>
          <w:sz w:val="24"/>
          <w:szCs w:val="24"/>
        </w:rPr>
      </w:pPr>
    </w:p>
    <w:p w14:paraId="672F3C10" w14:textId="77777777" w:rsidR="00DA6ED0" w:rsidRPr="00BA14D5" w:rsidRDefault="00DA6ED0" w:rsidP="00DA6ED0">
      <w:pPr>
        <w:pStyle w:val="ConsPlusNormal"/>
        <w:spacing w:before="240"/>
        <w:ind w:firstLine="540"/>
        <w:jc w:val="both"/>
      </w:pPr>
      <w:r w:rsidRPr="00BA14D5">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w:t>
      </w:r>
      <w:hyperlink r:id="rId4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BA14D5">
          <w:t>нормативами</w:t>
        </w:r>
      </w:hyperlink>
      <w:r w:rsidRPr="00BA14D5">
        <w:t xml:space="preserve"> и Санитано-эпидемиологическими </w:t>
      </w:r>
      <w:hyperlink r:id="rId4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BA14D5">
          <w:t>требованиями</w:t>
        </w:r>
      </w:hyperlink>
      <w:r w:rsidRPr="00BA14D5">
        <w:t>.</w:t>
      </w:r>
    </w:p>
    <w:p w14:paraId="1A203038" w14:textId="77777777" w:rsidR="00DA6ED0" w:rsidRPr="00BA14D5" w:rsidRDefault="00DA6ED0" w:rsidP="00DA6ED0">
      <w:pPr>
        <w:pStyle w:val="ConsPlusNormal"/>
        <w:spacing w:before="240"/>
        <w:ind w:firstLine="540"/>
        <w:jc w:val="both"/>
      </w:pPr>
      <w:r w:rsidRPr="00BA14D5">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51CE2A46" w14:textId="32F8FF84" w:rsidR="003C7B19" w:rsidRPr="00BA14D5" w:rsidRDefault="00DA6ED0" w:rsidP="00DA6ED0">
      <w:pPr>
        <w:spacing w:after="37"/>
        <w:ind w:right="-26" w:firstLine="567"/>
        <w:jc w:val="both"/>
        <w:rPr>
          <w:rFonts w:ascii="Times New Roman" w:hAnsi="Times New Roman"/>
          <w:sz w:val="24"/>
          <w:szCs w:val="24"/>
        </w:rPr>
      </w:pPr>
      <w:r w:rsidRPr="00BA14D5">
        <w:rPr>
          <w:rFonts w:ascii="Times New Roman" w:hAnsi="Times New Roman"/>
          <w:sz w:val="24"/>
          <w:szCs w:val="24"/>
        </w:rP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w:t>
      </w:r>
      <w:hyperlink r:id="rId4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BA14D5">
          <w:rPr>
            <w:rFonts w:ascii="Times New Roman" w:hAnsi="Times New Roman"/>
            <w:sz w:val="24"/>
            <w:szCs w:val="24"/>
          </w:rPr>
          <w:t>требованиями</w:t>
        </w:r>
      </w:hyperlink>
      <w:r w:rsidRPr="00BA14D5">
        <w:rPr>
          <w:rFonts w:ascii="Times New Roman" w:hAnsi="Times New Roman"/>
          <w:sz w:val="24"/>
          <w:szCs w:val="24"/>
        </w:rPr>
        <w:t xml:space="preserve"> и Гигиеническими </w:t>
      </w:r>
      <w:hyperlink r:id="rId5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BA14D5">
          <w:rPr>
            <w:rFonts w:ascii="Times New Roman" w:hAnsi="Times New Roman"/>
            <w:sz w:val="24"/>
            <w:szCs w:val="24"/>
          </w:rPr>
          <w:t>нормативами</w:t>
        </w:r>
      </w:hyperlink>
      <w:r w:rsidRPr="00BA14D5">
        <w:rPr>
          <w:rFonts w:ascii="Times New Roman" w:hAnsi="Times New Roman"/>
          <w:sz w:val="24"/>
          <w:szCs w:val="24"/>
        </w:rPr>
        <w:t>.</w:t>
      </w:r>
    </w:p>
    <w:p w14:paraId="156F4159" w14:textId="77777777" w:rsidR="00DA6ED0" w:rsidRPr="00BA14D5" w:rsidRDefault="00DA6ED0" w:rsidP="00DA6ED0">
      <w:pPr>
        <w:spacing w:after="37"/>
        <w:ind w:right="-26" w:firstLine="567"/>
        <w:jc w:val="both"/>
        <w:rPr>
          <w:rFonts w:ascii="Times New Roman" w:hAnsi="Times New Roman"/>
          <w:sz w:val="24"/>
          <w:szCs w:val="24"/>
        </w:rPr>
      </w:pPr>
    </w:p>
    <w:p w14:paraId="2FF78A56" w14:textId="487EA4C1" w:rsidR="00DA0F76" w:rsidRPr="00BA14D5" w:rsidRDefault="00891497" w:rsidP="00891497">
      <w:pPr>
        <w:pStyle w:val="2"/>
        <w:rPr>
          <w:rFonts w:ascii="Times New Roman" w:hAnsi="Times New Roman" w:cs="Times New Roman"/>
          <w:b/>
          <w:bCs/>
          <w:color w:val="auto"/>
        </w:rPr>
      </w:pPr>
      <w:bookmarkStart w:id="54" w:name="_Toc138712894"/>
      <w:bookmarkStart w:id="55" w:name="_Toc199076307"/>
      <w:r w:rsidRPr="00BA14D5">
        <w:rPr>
          <w:rFonts w:ascii="Times New Roman" w:hAnsi="Times New Roman" w:cs="Times New Roman"/>
          <w:b/>
          <w:bCs/>
          <w:color w:val="auto"/>
        </w:rPr>
        <w:t xml:space="preserve">3.2. </w:t>
      </w:r>
      <w:r w:rsidR="00DA0F76" w:rsidRPr="00BA14D5">
        <w:rPr>
          <w:rFonts w:ascii="Times New Roman" w:hAnsi="Times New Roman" w:cs="Times New Roman"/>
          <w:b/>
          <w:bCs/>
          <w:color w:val="auto"/>
        </w:rPr>
        <w:t>План внеурочной деятельности.</w:t>
      </w:r>
      <w:bookmarkEnd w:id="54"/>
      <w:bookmarkEnd w:id="55"/>
    </w:p>
    <w:p w14:paraId="222B830A" w14:textId="58D2FCC7" w:rsidR="00DA0F76" w:rsidRPr="00BA14D5" w:rsidRDefault="00DA0F76" w:rsidP="00ED171C">
      <w:pPr>
        <w:pStyle w:val="a9"/>
        <w:spacing w:line="276" w:lineRule="auto"/>
        <w:ind w:firstLine="567"/>
        <w:jc w:val="both"/>
        <w:rPr>
          <w:rFonts w:ascii="Times New Roman" w:hAnsi="Times New Roman"/>
          <w:sz w:val="24"/>
          <w:szCs w:val="24"/>
        </w:rPr>
      </w:pPr>
      <w:r w:rsidRPr="00BA14D5">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14:paraId="0182DA8A" w14:textId="25E8D886" w:rsidR="00DA0F76" w:rsidRPr="00BA14D5" w:rsidRDefault="00DA0F76" w:rsidP="00ED171C">
      <w:pPr>
        <w:pStyle w:val="a9"/>
        <w:spacing w:line="276" w:lineRule="auto"/>
        <w:ind w:firstLine="567"/>
        <w:jc w:val="both"/>
        <w:rPr>
          <w:rFonts w:ascii="Times New Roman" w:hAnsi="Times New Roman"/>
          <w:sz w:val="24"/>
          <w:szCs w:val="24"/>
        </w:rPr>
      </w:pPr>
      <w:r w:rsidRPr="00BA14D5">
        <w:rPr>
          <w:rFonts w:ascii="Times New Roman" w:hAnsi="Times New Roman"/>
          <w:sz w:val="24"/>
          <w:szCs w:val="24"/>
        </w:rPr>
        <w:t>Согласно ФГОС СОО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sidR="009B6BCC" w:rsidRPr="00BA14D5">
        <w:rPr>
          <w:rFonts w:ascii="Times New Roman" w:hAnsi="Times New Roman"/>
          <w:sz w:val="24"/>
          <w:szCs w:val="24"/>
        </w:rPr>
        <w:t>.</w:t>
      </w:r>
    </w:p>
    <w:p w14:paraId="14067E8F" w14:textId="2EF53EA2" w:rsidR="009B6BCC" w:rsidRPr="00BA14D5" w:rsidRDefault="00DA0F76" w:rsidP="009B6BCC">
      <w:pPr>
        <w:pStyle w:val="a9"/>
        <w:spacing w:line="276" w:lineRule="auto"/>
        <w:ind w:firstLine="567"/>
        <w:jc w:val="both"/>
        <w:rPr>
          <w:rFonts w:ascii="Times New Roman" w:hAnsi="Times New Roman"/>
          <w:sz w:val="24"/>
          <w:szCs w:val="24"/>
        </w:rPr>
      </w:pPr>
      <w:r w:rsidRPr="00BA14D5">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5831DDAF" w14:textId="2AA3E5C9" w:rsidR="00DA0F76" w:rsidRPr="00BA14D5" w:rsidRDefault="00DA0F76" w:rsidP="00ED171C">
      <w:pPr>
        <w:pStyle w:val="a9"/>
        <w:spacing w:line="276" w:lineRule="auto"/>
        <w:ind w:firstLine="567"/>
        <w:jc w:val="both"/>
        <w:rPr>
          <w:rFonts w:ascii="Times New Roman" w:hAnsi="Times New Roman"/>
          <w:sz w:val="24"/>
          <w:szCs w:val="24"/>
        </w:rPr>
      </w:pPr>
      <w:r w:rsidRPr="00BA14D5">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14:paraId="4C19AA57" w14:textId="77777777" w:rsidR="0084144A" w:rsidRPr="00BA14D5" w:rsidRDefault="0084144A" w:rsidP="00F22B59">
      <w:pPr>
        <w:pStyle w:val="a9"/>
        <w:spacing w:line="276" w:lineRule="auto"/>
        <w:ind w:firstLine="567"/>
        <w:jc w:val="both"/>
        <w:rPr>
          <w:rFonts w:ascii="Times New Roman" w:hAnsi="Times New Roman"/>
          <w:sz w:val="24"/>
          <w:szCs w:val="24"/>
        </w:rPr>
      </w:pPr>
      <w:r w:rsidRPr="00BA14D5">
        <w:rPr>
          <w:rFonts w:ascii="Times New Roman" w:hAnsi="Times New Roman"/>
          <w:sz w:val="24"/>
          <w:szCs w:val="24"/>
        </w:rPr>
        <w:lastRenderedPageBreak/>
        <w:t xml:space="preserve">План внеурочной деятельности состоит из двух частей: части обязательной и части, формируемой участниками образовательных отношений. </w:t>
      </w:r>
    </w:p>
    <w:p w14:paraId="52338B5B" w14:textId="1278E8DC" w:rsidR="0084144A" w:rsidRPr="00BA14D5" w:rsidRDefault="0084144A" w:rsidP="00F22B59">
      <w:pPr>
        <w:pStyle w:val="a9"/>
        <w:spacing w:line="276" w:lineRule="auto"/>
        <w:ind w:firstLine="567"/>
        <w:jc w:val="both"/>
        <w:rPr>
          <w:rFonts w:ascii="Times New Roman" w:hAnsi="Times New Roman"/>
          <w:sz w:val="24"/>
          <w:szCs w:val="24"/>
        </w:rPr>
      </w:pPr>
      <w:r w:rsidRPr="00BA14D5">
        <w:rPr>
          <w:rFonts w:ascii="Times New Roman" w:hAnsi="Times New Roman"/>
          <w:sz w:val="24"/>
          <w:szCs w:val="24"/>
        </w:rPr>
        <w:t xml:space="preserve">Обязательная часть включает 1 час </w:t>
      </w:r>
      <w:r w:rsidR="00097D87" w:rsidRPr="00BA14D5">
        <w:rPr>
          <w:rFonts w:ascii="Times New Roman" w:hAnsi="Times New Roman"/>
          <w:sz w:val="24"/>
          <w:szCs w:val="24"/>
        </w:rPr>
        <w:t>на</w:t>
      </w:r>
      <w:r w:rsidRPr="00BA14D5">
        <w:rPr>
          <w:rFonts w:ascii="Times New Roman" w:hAnsi="Times New Roman"/>
          <w:sz w:val="24"/>
          <w:szCs w:val="24"/>
        </w:rPr>
        <w:t xml:space="preserve"> дискуссионный клуб «Разговоры о важном»</w:t>
      </w:r>
      <w:r w:rsidR="00097D87" w:rsidRPr="00BA14D5">
        <w:rPr>
          <w:rFonts w:ascii="Times New Roman" w:hAnsi="Times New Roman"/>
          <w:sz w:val="24"/>
          <w:szCs w:val="24"/>
        </w:rPr>
        <w:t xml:space="preserve">, а </w:t>
      </w:r>
      <w:proofErr w:type="gramStart"/>
      <w:r w:rsidR="00097D87" w:rsidRPr="00BA14D5">
        <w:rPr>
          <w:rFonts w:ascii="Times New Roman" w:hAnsi="Times New Roman"/>
          <w:sz w:val="24"/>
          <w:szCs w:val="24"/>
        </w:rPr>
        <w:t>так же</w:t>
      </w:r>
      <w:proofErr w:type="gramEnd"/>
      <w:r w:rsidR="00097D87" w:rsidRPr="00BA14D5">
        <w:rPr>
          <w:rFonts w:ascii="Times New Roman" w:hAnsi="Times New Roman"/>
          <w:sz w:val="24"/>
          <w:szCs w:val="24"/>
        </w:rPr>
        <w:t xml:space="preserve"> 1 час на внеурочные занятия «Россия – мои горизонты»</w:t>
      </w:r>
      <w:r w:rsidR="003B1CB9" w:rsidRPr="00BA14D5">
        <w:rPr>
          <w:rFonts w:ascii="Times New Roman" w:hAnsi="Times New Roman"/>
          <w:sz w:val="24"/>
          <w:szCs w:val="24"/>
        </w:rPr>
        <w:t>.</w:t>
      </w:r>
    </w:p>
    <w:p w14:paraId="1EE97A9E" w14:textId="1620722A" w:rsidR="003B1CB9" w:rsidRPr="00BA14D5" w:rsidRDefault="003B1CB9" w:rsidP="003B1CB9">
      <w:pPr>
        <w:pStyle w:val="ConsPlusNormal"/>
        <w:spacing w:before="240"/>
        <w:ind w:firstLine="540"/>
        <w:jc w:val="both"/>
      </w:pPr>
      <w:r w:rsidRPr="00BA14D5">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14:paraId="4389F785" w14:textId="7D4DB252" w:rsidR="003B1CB9" w:rsidRPr="00BA14D5" w:rsidRDefault="003B1CB9" w:rsidP="00BA14D5">
      <w:pPr>
        <w:pStyle w:val="ConsPlusNormal"/>
        <w:spacing w:before="240"/>
        <w:ind w:firstLine="540"/>
        <w:jc w:val="both"/>
      </w:pPr>
      <w:r w:rsidRPr="00BA14D5">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14:paraId="26F2F076" w14:textId="401F91DC" w:rsidR="00F22B59" w:rsidRDefault="0084144A" w:rsidP="00F22B59">
      <w:pPr>
        <w:pStyle w:val="a9"/>
        <w:spacing w:line="276" w:lineRule="auto"/>
        <w:ind w:firstLine="567"/>
        <w:jc w:val="both"/>
        <w:rPr>
          <w:rFonts w:ascii="Times New Roman" w:hAnsi="Times New Roman"/>
          <w:sz w:val="24"/>
          <w:szCs w:val="24"/>
        </w:rPr>
      </w:pPr>
      <w:r w:rsidRPr="00BA14D5">
        <w:rPr>
          <w:rFonts w:ascii="Times New Roman" w:hAnsi="Times New Roman"/>
          <w:sz w:val="24"/>
          <w:szCs w:val="24"/>
        </w:rPr>
        <w:t>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w:t>
      </w:r>
      <w:r w:rsidR="0046246F" w:rsidRPr="00BA14D5">
        <w:rPr>
          <w:rFonts w:ascii="Times New Roman" w:hAnsi="Times New Roman"/>
          <w:sz w:val="24"/>
          <w:szCs w:val="24"/>
        </w:rPr>
        <w:t>ая</w:t>
      </w:r>
      <w:r w:rsidRPr="00BA14D5">
        <w:rPr>
          <w:rFonts w:ascii="Times New Roman" w:hAnsi="Times New Roman"/>
          <w:sz w:val="24"/>
          <w:szCs w:val="24"/>
        </w:rPr>
        <w:t xml:space="preserve"> не име</w:t>
      </w:r>
      <w:r w:rsidR="0046246F" w:rsidRPr="00BA14D5">
        <w:rPr>
          <w:rFonts w:ascii="Times New Roman" w:hAnsi="Times New Roman"/>
          <w:sz w:val="24"/>
          <w:szCs w:val="24"/>
        </w:rPr>
        <w:t>е</w:t>
      </w:r>
      <w:r w:rsidRPr="00BA14D5">
        <w:rPr>
          <w:rFonts w:ascii="Times New Roman" w:hAnsi="Times New Roman"/>
          <w:sz w:val="24"/>
          <w:szCs w:val="24"/>
        </w:rPr>
        <w:t xml:space="preserve">т четкого количества часов и расписания, </w:t>
      </w:r>
      <w:r w:rsidR="0046246F" w:rsidRPr="00BA14D5">
        <w:rPr>
          <w:rFonts w:ascii="Times New Roman" w:hAnsi="Times New Roman"/>
          <w:sz w:val="24"/>
          <w:szCs w:val="24"/>
        </w:rPr>
        <w:t>зависит от периода года, каникулярного времени и пр. Н</w:t>
      </w:r>
      <w:r w:rsidRPr="00BA14D5">
        <w:rPr>
          <w:rFonts w:ascii="Times New Roman" w:hAnsi="Times New Roman"/>
          <w:sz w:val="24"/>
          <w:szCs w:val="24"/>
        </w:rPr>
        <w:t>апример</w:t>
      </w:r>
      <w:r w:rsidR="0046246F" w:rsidRPr="00BA14D5">
        <w:rPr>
          <w:rFonts w:ascii="Times New Roman" w:hAnsi="Times New Roman"/>
          <w:sz w:val="24"/>
          <w:szCs w:val="24"/>
        </w:rPr>
        <w:t>,</w:t>
      </w:r>
      <w:r w:rsidRPr="00BA14D5">
        <w:rPr>
          <w:rFonts w:ascii="Times New Roman" w:hAnsi="Times New Roman"/>
          <w:sz w:val="24"/>
          <w:szCs w:val="24"/>
        </w:rPr>
        <w:t xml:space="preserve"> подготовка и участие в общешкольных мероприятиях</w:t>
      </w:r>
      <w:r w:rsidR="0046246F" w:rsidRPr="00BA14D5">
        <w:rPr>
          <w:rFonts w:ascii="Times New Roman" w:hAnsi="Times New Roman"/>
          <w:sz w:val="24"/>
          <w:szCs w:val="24"/>
        </w:rPr>
        <w:t>: к</w:t>
      </w:r>
      <w:r w:rsidRPr="00BA14D5">
        <w:rPr>
          <w:rFonts w:ascii="Times New Roman" w:hAnsi="Times New Roman"/>
          <w:sz w:val="24"/>
          <w:szCs w:val="24"/>
        </w:rPr>
        <w:t>онтроль часов</w:t>
      </w:r>
      <w:r w:rsidR="0046246F" w:rsidRPr="00BA14D5">
        <w:rPr>
          <w:rFonts w:ascii="Times New Roman" w:hAnsi="Times New Roman"/>
          <w:sz w:val="24"/>
          <w:szCs w:val="24"/>
        </w:rPr>
        <w:t xml:space="preserve"> данного направления ведется ответственным сотрудником (педагог-организатор следит за недопущением перегрузки во время проведения мероприятий, классный руководитель – во время посещения городских культурных мероприятий и пр.) </w:t>
      </w:r>
      <w:r w:rsidRPr="00BA14D5">
        <w:rPr>
          <w:rFonts w:ascii="Times New Roman" w:hAnsi="Times New Roman"/>
          <w:sz w:val="24"/>
          <w:szCs w:val="24"/>
        </w:rPr>
        <w:t xml:space="preserve"> </w:t>
      </w:r>
    </w:p>
    <w:p w14:paraId="25853B61" w14:textId="77777777" w:rsidR="00BA14D5" w:rsidRDefault="00BA14D5" w:rsidP="00F22B59">
      <w:pPr>
        <w:pStyle w:val="a9"/>
        <w:spacing w:line="276" w:lineRule="auto"/>
        <w:ind w:firstLine="567"/>
        <w:jc w:val="both"/>
        <w:rPr>
          <w:rFonts w:ascii="Times New Roman" w:hAnsi="Times New Roman"/>
          <w:sz w:val="24"/>
          <w:szCs w:val="24"/>
        </w:rPr>
      </w:pPr>
    </w:p>
    <w:p w14:paraId="702DC59E" w14:textId="77777777" w:rsidR="00BA14D5" w:rsidRDefault="00BA14D5" w:rsidP="00F22B59">
      <w:pPr>
        <w:pStyle w:val="a9"/>
        <w:spacing w:line="276" w:lineRule="auto"/>
        <w:ind w:firstLine="567"/>
        <w:jc w:val="both"/>
        <w:rPr>
          <w:rFonts w:ascii="Times New Roman" w:hAnsi="Times New Roman"/>
          <w:sz w:val="24"/>
          <w:szCs w:val="24"/>
        </w:rPr>
      </w:pPr>
    </w:p>
    <w:p w14:paraId="40DBFED5" w14:textId="77777777" w:rsidR="00BA14D5" w:rsidRDefault="00BA14D5" w:rsidP="00F22B59">
      <w:pPr>
        <w:pStyle w:val="a9"/>
        <w:spacing w:line="276" w:lineRule="auto"/>
        <w:ind w:firstLine="567"/>
        <w:jc w:val="both"/>
        <w:rPr>
          <w:rFonts w:ascii="Times New Roman" w:hAnsi="Times New Roman"/>
          <w:sz w:val="24"/>
          <w:szCs w:val="24"/>
        </w:rPr>
      </w:pPr>
    </w:p>
    <w:p w14:paraId="793BD07C" w14:textId="77777777" w:rsidR="00BA14D5" w:rsidRDefault="00BA14D5" w:rsidP="00F22B59">
      <w:pPr>
        <w:pStyle w:val="a9"/>
        <w:spacing w:line="276" w:lineRule="auto"/>
        <w:ind w:firstLine="567"/>
        <w:jc w:val="both"/>
        <w:rPr>
          <w:rFonts w:ascii="Times New Roman" w:hAnsi="Times New Roman"/>
          <w:sz w:val="24"/>
          <w:szCs w:val="24"/>
        </w:rPr>
      </w:pPr>
    </w:p>
    <w:p w14:paraId="2F842ACB" w14:textId="77777777" w:rsidR="00BA14D5" w:rsidRDefault="00BA14D5" w:rsidP="00F22B59">
      <w:pPr>
        <w:pStyle w:val="a9"/>
        <w:spacing w:line="276" w:lineRule="auto"/>
        <w:ind w:firstLine="567"/>
        <w:jc w:val="both"/>
        <w:rPr>
          <w:rFonts w:ascii="Times New Roman" w:hAnsi="Times New Roman"/>
          <w:sz w:val="24"/>
          <w:szCs w:val="24"/>
        </w:rPr>
      </w:pPr>
    </w:p>
    <w:p w14:paraId="1A8A9D94" w14:textId="77777777" w:rsidR="00BA14D5" w:rsidRDefault="00BA14D5" w:rsidP="00F22B59">
      <w:pPr>
        <w:pStyle w:val="a9"/>
        <w:spacing w:line="276" w:lineRule="auto"/>
        <w:ind w:firstLine="567"/>
        <w:jc w:val="both"/>
        <w:rPr>
          <w:rFonts w:ascii="Times New Roman" w:hAnsi="Times New Roman"/>
          <w:sz w:val="24"/>
          <w:szCs w:val="24"/>
        </w:rPr>
      </w:pPr>
    </w:p>
    <w:p w14:paraId="734AE52D" w14:textId="77777777" w:rsidR="00BA14D5" w:rsidRDefault="00BA14D5" w:rsidP="00F22B59">
      <w:pPr>
        <w:pStyle w:val="a9"/>
        <w:spacing w:line="276" w:lineRule="auto"/>
        <w:ind w:firstLine="567"/>
        <w:jc w:val="both"/>
        <w:rPr>
          <w:rFonts w:ascii="Times New Roman" w:hAnsi="Times New Roman"/>
          <w:sz w:val="24"/>
          <w:szCs w:val="24"/>
        </w:rPr>
      </w:pPr>
    </w:p>
    <w:p w14:paraId="0A2A53F1" w14:textId="77777777" w:rsidR="00BA14D5" w:rsidRDefault="00BA14D5" w:rsidP="00F22B59">
      <w:pPr>
        <w:pStyle w:val="a9"/>
        <w:spacing w:line="276" w:lineRule="auto"/>
        <w:ind w:firstLine="567"/>
        <w:jc w:val="both"/>
        <w:rPr>
          <w:rFonts w:ascii="Times New Roman" w:hAnsi="Times New Roman"/>
          <w:sz w:val="24"/>
          <w:szCs w:val="24"/>
        </w:rPr>
      </w:pPr>
    </w:p>
    <w:p w14:paraId="6101A558" w14:textId="77777777" w:rsidR="00BA14D5" w:rsidRDefault="00BA14D5" w:rsidP="00F22B59">
      <w:pPr>
        <w:pStyle w:val="a9"/>
        <w:spacing w:line="276" w:lineRule="auto"/>
        <w:ind w:firstLine="567"/>
        <w:jc w:val="both"/>
        <w:rPr>
          <w:rFonts w:ascii="Times New Roman" w:hAnsi="Times New Roman"/>
          <w:sz w:val="24"/>
          <w:szCs w:val="24"/>
        </w:rPr>
      </w:pPr>
    </w:p>
    <w:p w14:paraId="5045E403" w14:textId="77777777" w:rsidR="00BA14D5" w:rsidRDefault="00BA14D5" w:rsidP="00F22B59">
      <w:pPr>
        <w:pStyle w:val="a9"/>
        <w:spacing w:line="276" w:lineRule="auto"/>
        <w:ind w:firstLine="567"/>
        <w:jc w:val="both"/>
        <w:rPr>
          <w:rFonts w:ascii="Times New Roman" w:hAnsi="Times New Roman"/>
          <w:sz w:val="24"/>
          <w:szCs w:val="24"/>
        </w:rPr>
      </w:pPr>
    </w:p>
    <w:p w14:paraId="26A6236F" w14:textId="77777777" w:rsidR="00BA14D5" w:rsidRDefault="00BA14D5" w:rsidP="00F22B59">
      <w:pPr>
        <w:pStyle w:val="a9"/>
        <w:spacing w:line="276" w:lineRule="auto"/>
        <w:ind w:firstLine="567"/>
        <w:jc w:val="both"/>
        <w:rPr>
          <w:rFonts w:ascii="Times New Roman" w:hAnsi="Times New Roman"/>
          <w:sz w:val="24"/>
          <w:szCs w:val="24"/>
        </w:rPr>
      </w:pPr>
    </w:p>
    <w:p w14:paraId="6F6EA6F9" w14:textId="77777777" w:rsidR="00BA14D5" w:rsidRDefault="00BA14D5" w:rsidP="00F22B59">
      <w:pPr>
        <w:pStyle w:val="a9"/>
        <w:spacing w:line="276" w:lineRule="auto"/>
        <w:ind w:firstLine="567"/>
        <w:jc w:val="both"/>
        <w:rPr>
          <w:rFonts w:ascii="Times New Roman" w:hAnsi="Times New Roman"/>
          <w:sz w:val="24"/>
          <w:szCs w:val="24"/>
        </w:rPr>
      </w:pPr>
    </w:p>
    <w:p w14:paraId="7D4E249E" w14:textId="77777777" w:rsidR="00BA14D5" w:rsidRDefault="00BA14D5" w:rsidP="00F22B59">
      <w:pPr>
        <w:pStyle w:val="a9"/>
        <w:spacing w:line="276" w:lineRule="auto"/>
        <w:ind w:firstLine="567"/>
        <w:jc w:val="both"/>
        <w:rPr>
          <w:rFonts w:ascii="Times New Roman" w:hAnsi="Times New Roman"/>
          <w:sz w:val="24"/>
          <w:szCs w:val="24"/>
        </w:rPr>
      </w:pPr>
    </w:p>
    <w:p w14:paraId="5758421A" w14:textId="77777777" w:rsidR="00BA14D5" w:rsidRDefault="00BA14D5" w:rsidP="00F22B59">
      <w:pPr>
        <w:pStyle w:val="a9"/>
        <w:spacing w:line="276" w:lineRule="auto"/>
        <w:ind w:firstLine="567"/>
        <w:jc w:val="both"/>
        <w:rPr>
          <w:rFonts w:ascii="Times New Roman" w:hAnsi="Times New Roman"/>
          <w:sz w:val="24"/>
          <w:szCs w:val="24"/>
        </w:rPr>
      </w:pPr>
    </w:p>
    <w:p w14:paraId="67115CC0" w14:textId="77777777" w:rsidR="00BA14D5" w:rsidRDefault="00BA14D5" w:rsidP="00F22B59">
      <w:pPr>
        <w:pStyle w:val="a9"/>
        <w:spacing w:line="276" w:lineRule="auto"/>
        <w:ind w:firstLine="567"/>
        <w:jc w:val="both"/>
        <w:rPr>
          <w:rFonts w:ascii="Times New Roman" w:hAnsi="Times New Roman"/>
          <w:sz w:val="24"/>
          <w:szCs w:val="24"/>
        </w:rPr>
      </w:pPr>
    </w:p>
    <w:p w14:paraId="0BEA492E" w14:textId="77777777" w:rsidR="00BA14D5" w:rsidRDefault="00BA14D5" w:rsidP="00F22B59">
      <w:pPr>
        <w:pStyle w:val="a9"/>
        <w:spacing w:line="276" w:lineRule="auto"/>
        <w:ind w:firstLine="567"/>
        <w:jc w:val="both"/>
        <w:rPr>
          <w:rFonts w:ascii="Times New Roman" w:hAnsi="Times New Roman"/>
          <w:sz w:val="24"/>
          <w:szCs w:val="24"/>
        </w:rPr>
      </w:pPr>
    </w:p>
    <w:p w14:paraId="26522CD0" w14:textId="77777777" w:rsidR="00BA14D5" w:rsidRDefault="00BA14D5" w:rsidP="00F22B59">
      <w:pPr>
        <w:pStyle w:val="a9"/>
        <w:spacing w:line="276" w:lineRule="auto"/>
        <w:ind w:firstLine="567"/>
        <w:jc w:val="both"/>
        <w:rPr>
          <w:rFonts w:ascii="Times New Roman" w:hAnsi="Times New Roman"/>
          <w:sz w:val="24"/>
          <w:szCs w:val="24"/>
        </w:rPr>
      </w:pPr>
    </w:p>
    <w:p w14:paraId="17CD1E9C" w14:textId="77777777" w:rsidR="00BA14D5" w:rsidRDefault="00BA14D5" w:rsidP="00F22B59">
      <w:pPr>
        <w:pStyle w:val="a9"/>
        <w:spacing w:line="276" w:lineRule="auto"/>
        <w:ind w:firstLine="567"/>
        <w:jc w:val="both"/>
        <w:rPr>
          <w:rFonts w:ascii="Times New Roman" w:hAnsi="Times New Roman"/>
          <w:sz w:val="24"/>
          <w:szCs w:val="24"/>
        </w:rPr>
      </w:pPr>
    </w:p>
    <w:p w14:paraId="55BF79CD" w14:textId="77777777" w:rsidR="00BA14D5" w:rsidRDefault="00BA14D5" w:rsidP="00F22B59">
      <w:pPr>
        <w:pStyle w:val="a9"/>
        <w:spacing w:line="276" w:lineRule="auto"/>
        <w:ind w:firstLine="567"/>
        <w:jc w:val="both"/>
        <w:rPr>
          <w:rFonts w:ascii="Times New Roman" w:hAnsi="Times New Roman"/>
          <w:sz w:val="24"/>
          <w:szCs w:val="24"/>
        </w:rPr>
      </w:pPr>
    </w:p>
    <w:p w14:paraId="381FDBCE" w14:textId="77777777" w:rsidR="00BA14D5" w:rsidRDefault="00BA14D5" w:rsidP="00F22B59">
      <w:pPr>
        <w:pStyle w:val="a9"/>
        <w:spacing w:line="276" w:lineRule="auto"/>
        <w:ind w:firstLine="567"/>
        <w:jc w:val="both"/>
        <w:rPr>
          <w:rFonts w:ascii="Times New Roman" w:hAnsi="Times New Roman"/>
          <w:sz w:val="24"/>
          <w:szCs w:val="24"/>
        </w:rPr>
        <w:sectPr w:rsidR="00BA14D5">
          <w:footerReference w:type="default" r:id="rId51"/>
          <w:pgSz w:w="11906" w:h="16838"/>
          <w:pgMar w:top="1440" w:right="566" w:bottom="1440" w:left="1133" w:header="0" w:footer="0" w:gutter="0"/>
          <w:cols w:space="720"/>
          <w:noEndnote/>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3979"/>
        <w:gridCol w:w="3879"/>
        <w:gridCol w:w="1082"/>
        <w:gridCol w:w="1418"/>
        <w:gridCol w:w="7"/>
        <w:gridCol w:w="1836"/>
        <w:gridCol w:w="1984"/>
      </w:tblGrid>
      <w:tr w:rsidR="00BA14D5" w:rsidRPr="00BA14D5" w14:paraId="70D21EB6" w14:textId="77777777" w:rsidTr="00F403A6">
        <w:tc>
          <w:tcPr>
            <w:tcW w:w="807" w:type="dxa"/>
            <w:vMerge w:val="restart"/>
          </w:tcPr>
          <w:p w14:paraId="16D8E07E"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lastRenderedPageBreak/>
              <w:t>№ п</w:t>
            </w:r>
            <w:r w:rsidRPr="00BA14D5">
              <w:rPr>
                <w:rFonts w:ascii="Times New Roman" w:hAnsi="Times New Roman"/>
                <w:b/>
                <w:lang w:val="en-US"/>
              </w:rPr>
              <w:t>/</w:t>
            </w:r>
            <w:r w:rsidRPr="00BA14D5">
              <w:rPr>
                <w:rFonts w:ascii="Times New Roman" w:hAnsi="Times New Roman"/>
                <w:b/>
              </w:rPr>
              <w:t>п</w:t>
            </w:r>
          </w:p>
        </w:tc>
        <w:tc>
          <w:tcPr>
            <w:tcW w:w="7858" w:type="dxa"/>
            <w:gridSpan w:val="2"/>
            <w:vMerge w:val="restart"/>
          </w:tcPr>
          <w:p w14:paraId="19290656"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t xml:space="preserve">Направления, содержание </w:t>
            </w:r>
          </w:p>
          <w:p w14:paraId="55E4CC6F"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t>и формы организации</w:t>
            </w:r>
          </w:p>
          <w:p w14:paraId="4583AB32"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t>внеурочной деятельности</w:t>
            </w:r>
          </w:p>
        </w:tc>
        <w:tc>
          <w:tcPr>
            <w:tcW w:w="2500" w:type="dxa"/>
            <w:gridSpan w:val="2"/>
          </w:tcPr>
          <w:p w14:paraId="674B7414"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t xml:space="preserve">Класс </w:t>
            </w:r>
          </w:p>
        </w:tc>
        <w:tc>
          <w:tcPr>
            <w:tcW w:w="1843" w:type="dxa"/>
            <w:gridSpan w:val="2"/>
          </w:tcPr>
          <w:p w14:paraId="54B11814"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t>Сроки</w:t>
            </w:r>
          </w:p>
        </w:tc>
        <w:tc>
          <w:tcPr>
            <w:tcW w:w="1984" w:type="dxa"/>
          </w:tcPr>
          <w:p w14:paraId="28F597ED"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t>Ресурсы</w:t>
            </w:r>
          </w:p>
        </w:tc>
      </w:tr>
      <w:tr w:rsidR="00BA14D5" w:rsidRPr="00BA14D5" w14:paraId="3198E7E6" w14:textId="77777777" w:rsidTr="00F403A6">
        <w:tc>
          <w:tcPr>
            <w:tcW w:w="807" w:type="dxa"/>
            <w:vMerge/>
          </w:tcPr>
          <w:p w14:paraId="47F10E20" w14:textId="77777777" w:rsidR="00BA14D5" w:rsidRPr="00BA14D5" w:rsidRDefault="00BA14D5" w:rsidP="00F403A6">
            <w:pPr>
              <w:tabs>
                <w:tab w:val="left" w:pos="993"/>
              </w:tabs>
              <w:contextualSpacing/>
              <w:rPr>
                <w:rFonts w:ascii="Times New Roman" w:hAnsi="Times New Roman"/>
              </w:rPr>
            </w:pPr>
          </w:p>
        </w:tc>
        <w:tc>
          <w:tcPr>
            <w:tcW w:w="7858" w:type="dxa"/>
            <w:gridSpan w:val="2"/>
            <w:vMerge/>
          </w:tcPr>
          <w:p w14:paraId="05B7AB95" w14:textId="77777777" w:rsidR="00BA14D5" w:rsidRPr="00BA14D5" w:rsidRDefault="00BA14D5" w:rsidP="00F403A6">
            <w:pPr>
              <w:tabs>
                <w:tab w:val="left" w:pos="993"/>
              </w:tabs>
              <w:contextualSpacing/>
              <w:rPr>
                <w:rFonts w:ascii="Times New Roman" w:hAnsi="Times New Roman"/>
              </w:rPr>
            </w:pPr>
          </w:p>
        </w:tc>
        <w:tc>
          <w:tcPr>
            <w:tcW w:w="1082" w:type="dxa"/>
          </w:tcPr>
          <w:p w14:paraId="723E3151" w14:textId="77777777" w:rsidR="00BA14D5" w:rsidRPr="00BA14D5" w:rsidRDefault="00BA14D5" w:rsidP="00F403A6">
            <w:pPr>
              <w:tabs>
                <w:tab w:val="left" w:pos="993"/>
              </w:tabs>
              <w:contextualSpacing/>
              <w:jc w:val="center"/>
              <w:rPr>
                <w:rFonts w:ascii="Times New Roman" w:hAnsi="Times New Roman"/>
                <w:b/>
              </w:rPr>
            </w:pPr>
            <w:r w:rsidRPr="00BA14D5">
              <w:rPr>
                <w:rFonts w:ascii="Times New Roman" w:hAnsi="Times New Roman"/>
                <w:b/>
              </w:rPr>
              <w:t>10</w:t>
            </w:r>
          </w:p>
        </w:tc>
        <w:tc>
          <w:tcPr>
            <w:tcW w:w="1418" w:type="dxa"/>
          </w:tcPr>
          <w:p w14:paraId="56F6E77C" w14:textId="77777777" w:rsidR="00BA14D5" w:rsidRPr="00BA14D5" w:rsidRDefault="00BA14D5" w:rsidP="00F403A6">
            <w:pPr>
              <w:tabs>
                <w:tab w:val="left" w:pos="993"/>
              </w:tabs>
              <w:contextualSpacing/>
              <w:rPr>
                <w:rFonts w:ascii="Times New Roman" w:hAnsi="Times New Roman"/>
                <w:b/>
                <w:bCs/>
              </w:rPr>
            </w:pPr>
            <w:r w:rsidRPr="00BA14D5">
              <w:rPr>
                <w:rFonts w:ascii="Times New Roman" w:hAnsi="Times New Roman"/>
                <w:b/>
              </w:rPr>
              <w:t>11</w:t>
            </w:r>
          </w:p>
        </w:tc>
        <w:tc>
          <w:tcPr>
            <w:tcW w:w="1843" w:type="dxa"/>
            <w:gridSpan w:val="2"/>
          </w:tcPr>
          <w:p w14:paraId="591B7203" w14:textId="77777777" w:rsidR="00BA14D5" w:rsidRPr="00BA14D5" w:rsidRDefault="00BA14D5" w:rsidP="00F403A6">
            <w:pPr>
              <w:tabs>
                <w:tab w:val="left" w:pos="993"/>
              </w:tabs>
              <w:contextualSpacing/>
              <w:rPr>
                <w:rFonts w:ascii="Times New Roman" w:hAnsi="Times New Roman"/>
              </w:rPr>
            </w:pPr>
          </w:p>
        </w:tc>
        <w:tc>
          <w:tcPr>
            <w:tcW w:w="1984" w:type="dxa"/>
          </w:tcPr>
          <w:p w14:paraId="0CF1C17F" w14:textId="77777777" w:rsidR="00BA14D5" w:rsidRPr="00BA14D5" w:rsidRDefault="00BA14D5" w:rsidP="00F403A6">
            <w:pPr>
              <w:tabs>
                <w:tab w:val="left" w:pos="993"/>
              </w:tabs>
              <w:contextualSpacing/>
              <w:rPr>
                <w:rFonts w:ascii="Times New Roman" w:hAnsi="Times New Roman"/>
              </w:rPr>
            </w:pPr>
          </w:p>
        </w:tc>
      </w:tr>
      <w:tr w:rsidR="00BA14D5" w:rsidRPr="00BA14D5" w14:paraId="2D01EAD7" w14:textId="77777777" w:rsidTr="00F403A6">
        <w:tc>
          <w:tcPr>
            <w:tcW w:w="14992" w:type="dxa"/>
            <w:gridSpan w:val="8"/>
          </w:tcPr>
          <w:p w14:paraId="52053653"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b/>
              </w:rPr>
              <w:t>Обязательная часть</w:t>
            </w:r>
          </w:p>
        </w:tc>
      </w:tr>
      <w:tr w:rsidR="00BA14D5" w:rsidRPr="00BA14D5" w14:paraId="79A1A277" w14:textId="77777777" w:rsidTr="00F403A6">
        <w:tc>
          <w:tcPr>
            <w:tcW w:w="807" w:type="dxa"/>
          </w:tcPr>
          <w:p w14:paraId="3D9B0808" w14:textId="77777777" w:rsidR="00BA14D5" w:rsidRPr="00BA14D5" w:rsidRDefault="00BA14D5" w:rsidP="00F403A6">
            <w:pPr>
              <w:tabs>
                <w:tab w:val="left" w:pos="993"/>
              </w:tabs>
              <w:contextualSpacing/>
              <w:jc w:val="center"/>
              <w:rPr>
                <w:rFonts w:ascii="Times New Roman" w:hAnsi="Times New Roman"/>
              </w:rPr>
            </w:pPr>
            <w:r w:rsidRPr="00BA14D5">
              <w:rPr>
                <w:rFonts w:ascii="Times New Roman" w:hAnsi="Times New Roman"/>
              </w:rPr>
              <w:t>1</w:t>
            </w:r>
          </w:p>
        </w:tc>
        <w:tc>
          <w:tcPr>
            <w:tcW w:w="7858" w:type="dxa"/>
            <w:gridSpan w:val="2"/>
          </w:tcPr>
          <w:p w14:paraId="7F8FF125"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Разговоры о важном</w:t>
            </w:r>
          </w:p>
        </w:tc>
        <w:tc>
          <w:tcPr>
            <w:tcW w:w="1082" w:type="dxa"/>
          </w:tcPr>
          <w:p w14:paraId="50231B44"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6DD9DF3C"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5A55F157"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2E1869D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Классные руководители</w:t>
            </w:r>
          </w:p>
        </w:tc>
      </w:tr>
      <w:tr w:rsidR="00BA14D5" w:rsidRPr="00BA14D5" w14:paraId="5862F0E4" w14:textId="77777777" w:rsidTr="00F403A6">
        <w:tc>
          <w:tcPr>
            <w:tcW w:w="807" w:type="dxa"/>
          </w:tcPr>
          <w:p w14:paraId="48E29A01" w14:textId="77777777" w:rsidR="00BA14D5" w:rsidRPr="00BA14D5" w:rsidRDefault="00BA14D5" w:rsidP="00F403A6">
            <w:pPr>
              <w:tabs>
                <w:tab w:val="left" w:pos="993"/>
              </w:tabs>
              <w:contextualSpacing/>
              <w:jc w:val="center"/>
              <w:rPr>
                <w:rFonts w:ascii="Times New Roman" w:hAnsi="Times New Roman"/>
              </w:rPr>
            </w:pPr>
            <w:r w:rsidRPr="00BA14D5">
              <w:rPr>
                <w:rFonts w:ascii="Times New Roman" w:hAnsi="Times New Roman"/>
              </w:rPr>
              <w:t>2</w:t>
            </w:r>
          </w:p>
        </w:tc>
        <w:tc>
          <w:tcPr>
            <w:tcW w:w="7858" w:type="dxa"/>
            <w:gridSpan w:val="2"/>
          </w:tcPr>
          <w:p w14:paraId="383AEC0F"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Россия-мои горизонты</w:t>
            </w:r>
          </w:p>
        </w:tc>
        <w:tc>
          <w:tcPr>
            <w:tcW w:w="1082" w:type="dxa"/>
          </w:tcPr>
          <w:p w14:paraId="477ED12B"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672B30A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7EF6E5FC"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60E1FAE4"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Классные руководители</w:t>
            </w:r>
          </w:p>
        </w:tc>
      </w:tr>
      <w:tr w:rsidR="00BA14D5" w:rsidRPr="00BA14D5" w14:paraId="78D199EC" w14:textId="77777777" w:rsidTr="00F403A6">
        <w:tc>
          <w:tcPr>
            <w:tcW w:w="807" w:type="dxa"/>
          </w:tcPr>
          <w:p w14:paraId="66C04287" w14:textId="77777777" w:rsidR="00BA14D5" w:rsidRPr="00BA14D5" w:rsidRDefault="00BA14D5" w:rsidP="00F403A6">
            <w:pPr>
              <w:tabs>
                <w:tab w:val="left" w:pos="993"/>
              </w:tabs>
              <w:contextualSpacing/>
              <w:jc w:val="center"/>
              <w:rPr>
                <w:rFonts w:ascii="Times New Roman" w:hAnsi="Times New Roman"/>
              </w:rPr>
            </w:pPr>
            <w:r w:rsidRPr="00BA14D5">
              <w:rPr>
                <w:rFonts w:ascii="Times New Roman" w:hAnsi="Times New Roman"/>
              </w:rPr>
              <w:t>3</w:t>
            </w:r>
          </w:p>
        </w:tc>
        <w:tc>
          <w:tcPr>
            <w:tcW w:w="7858" w:type="dxa"/>
            <w:gridSpan w:val="2"/>
          </w:tcPr>
          <w:p w14:paraId="78C51DDD"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Семьеведение</w:t>
            </w:r>
          </w:p>
        </w:tc>
        <w:tc>
          <w:tcPr>
            <w:tcW w:w="1082" w:type="dxa"/>
          </w:tcPr>
          <w:p w14:paraId="3D17ABE9"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502AD09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15917E50"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09A778C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Учителя предметники</w:t>
            </w:r>
          </w:p>
        </w:tc>
      </w:tr>
      <w:tr w:rsidR="00BA14D5" w:rsidRPr="00BA14D5" w14:paraId="69BDC273" w14:textId="77777777" w:rsidTr="00F403A6">
        <w:trPr>
          <w:trHeight w:val="301"/>
        </w:trPr>
        <w:tc>
          <w:tcPr>
            <w:tcW w:w="14992" w:type="dxa"/>
            <w:gridSpan w:val="8"/>
          </w:tcPr>
          <w:p w14:paraId="1C0AE9F3" w14:textId="77777777" w:rsidR="00BA14D5" w:rsidRPr="00BA14D5" w:rsidRDefault="00BA14D5" w:rsidP="00F403A6">
            <w:pPr>
              <w:tabs>
                <w:tab w:val="left" w:pos="993"/>
              </w:tabs>
              <w:contextualSpacing/>
              <w:rPr>
                <w:rFonts w:ascii="Times New Roman" w:hAnsi="Times New Roman"/>
                <w:b/>
                <w:bCs/>
              </w:rPr>
            </w:pPr>
            <w:r w:rsidRPr="00BA14D5">
              <w:rPr>
                <w:rFonts w:ascii="Times New Roman" w:hAnsi="Times New Roman"/>
                <w:b/>
                <w:bCs/>
              </w:rPr>
              <w:t>Часть, формируемая участниками образовательных отношений</w:t>
            </w:r>
          </w:p>
        </w:tc>
      </w:tr>
      <w:tr w:rsidR="00BA14D5" w:rsidRPr="00BA14D5" w14:paraId="5404D303" w14:textId="77777777" w:rsidTr="00F403A6">
        <w:trPr>
          <w:trHeight w:val="336"/>
        </w:trPr>
        <w:tc>
          <w:tcPr>
            <w:tcW w:w="807" w:type="dxa"/>
            <w:vMerge w:val="restart"/>
          </w:tcPr>
          <w:p w14:paraId="2FD9B84E" w14:textId="77777777" w:rsidR="00BA14D5" w:rsidRPr="00BA14D5" w:rsidRDefault="00BA14D5" w:rsidP="00F403A6">
            <w:pPr>
              <w:tabs>
                <w:tab w:val="left" w:pos="993"/>
              </w:tabs>
              <w:contextualSpacing/>
              <w:jc w:val="center"/>
              <w:rPr>
                <w:rFonts w:ascii="Times New Roman" w:hAnsi="Times New Roman"/>
              </w:rPr>
            </w:pPr>
            <w:r w:rsidRPr="00BA14D5">
              <w:rPr>
                <w:rFonts w:ascii="Times New Roman" w:hAnsi="Times New Roman"/>
              </w:rPr>
              <w:t>1</w:t>
            </w:r>
          </w:p>
        </w:tc>
        <w:tc>
          <w:tcPr>
            <w:tcW w:w="3979" w:type="dxa"/>
            <w:vMerge w:val="restart"/>
          </w:tcPr>
          <w:p w14:paraId="4E804BD9" w14:textId="77777777" w:rsidR="00BA14D5" w:rsidRPr="00BA14D5" w:rsidRDefault="00BA14D5" w:rsidP="00F403A6">
            <w:pPr>
              <w:tabs>
                <w:tab w:val="left" w:pos="993"/>
              </w:tabs>
              <w:contextualSpacing/>
              <w:rPr>
                <w:rFonts w:ascii="Times New Roman" w:hAnsi="Times New Roman"/>
                <w:b/>
              </w:rPr>
            </w:pPr>
            <w:r w:rsidRPr="00BA14D5">
              <w:rPr>
                <w:rFonts w:ascii="Times New Roman" w:hAnsi="Times New Roman"/>
                <w:b/>
              </w:rPr>
              <w:t xml:space="preserve">Внеурочная деятельность по развитию личности, </w:t>
            </w:r>
          </w:p>
          <w:p w14:paraId="2AEA908F"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b/>
              </w:rPr>
              <w:t>ее способностей, удовлетворения образовательных потребностей и интересов, самореализации обучающихся</w:t>
            </w:r>
          </w:p>
        </w:tc>
        <w:tc>
          <w:tcPr>
            <w:tcW w:w="3879" w:type="dxa"/>
          </w:tcPr>
          <w:p w14:paraId="03B897CB"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Быстрый старт в искусственный интеллект“</w:t>
            </w:r>
          </w:p>
        </w:tc>
        <w:tc>
          <w:tcPr>
            <w:tcW w:w="1082" w:type="dxa"/>
          </w:tcPr>
          <w:p w14:paraId="5BA3F20E"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3B89DC7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32DC028C"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3D5A809D" w14:textId="77777777" w:rsidR="00BA14D5" w:rsidRPr="00BA14D5" w:rsidRDefault="00BA14D5" w:rsidP="00F403A6">
            <w:pPr>
              <w:tabs>
                <w:tab w:val="left" w:pos="993"/>
              </w:tabs>
              <w:adjustRightInd w:val="0"/>
              <w:contextualSpacing/>
              <w:rPr>
                <w:rFonts w:ascii="Times New Roman" w:hAnsi="Times New Roman"/>
              </w:rPr>
            </w:pPr>
            <w:r w:rsidRPr="00BA14D5">
              <w:rPr>
                <w:rFonts w:ascii="Times New Roman" w:hAnsi="Times New Roman"/>
              </w:rPr>
              <w:t>Учитель химии</w:t>
            </w:r>
          </w:p>
        </w:tc>
      </w:tr>
      <w:tr w:rsidR="00BA14D5" w:rsidRPr="00BA14D5" w14:paraId="03DD8A98" w14:textId="77777777" w:rsidTr="00F403A6">
        <w:trPr>
          <w:trHeight w:val="330"/>
        </w:trPr>
        <w:tc>
          <w:tcPr>
            <w:tcW w:w="807" w:type="dxa"/>
            <w:vMerge/>
          </w:tcPr>
          <w:p w14:paraId="581FFAF9" w14:textId="77777777" w:rsidR="00BA14D5" w:rsidRPr="00BA14D5" w:rsidRDefault="00BA14D5" w:rsidP="00F403A6">
            <w:pPr>
              <w:tabs>
                <w:tab w:val="left" w:pos="993"/>
              </w:tabs>
              <w:contextualSpacing/>
              <w:jc w:val="center"/>
              <w:rPr>
                <w:rFonts w:ascii="Times New Roman" w:hAnsi="Times New Roman"/>
              </w:rPr>
            </w:pPr>
          </w:p>
        </w:tc>
        <w:tc>
          <w:tcPr>
            <w:tcW w:w="3979" w:type="dxa"/>
            <w:vMerge/>
          </w:tcPr>
          <w:p w14:paraId="5DEBF6FA" w14:textId="77777777" w:rsidR="00BA14D5" w:rsidRPr="00BA14D5" w:rsidRDefault="00BA14D5" w:rsidP="00F403A6">
            <w:pPr>
              <w:tabs>
                <w:tab w:val="left" w:pos="993"/>
              </w:tabs>
              <w:contextualSpacing/>
              <w:rPr>
                <w:rFonts w:ascii="Times New Roman" w:hAnsi="Times New Roman"/>
                <w:b/>
              </w:rPr>
            </w:pPr>
          </w:p>
        </w:tc>
        <w:tc>
          <w:tcPr>
            <w:tcW w:w="3879" w:type="dxa"/>
          </w:tcPr>
          <w:p w14:paraId="406EAA77"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Деловой английский</w:t>
            </w:r>
          </w:p>
        </w:tc>
        <w:tc>
          <w:tcPr>
            <w:tcW w:w="1082" w:type="dxa"/>
          </w:tcPr>
          <w:p w14:paraId="708E624E" w14:textId="77777777" w:rsidR="00BA14D5" w:rsidRPr="00BA14D5" w:rsidRDefault="00BA14D5" w:rsidP="00F403A6">
            <w:pPr>
              <w:tabs>
                <w:tab w:val="left" w:pos="993"/>
              </w:tabs>
              <w:adjustRightInd w:val="0"/>
              <w:contextualSpacing/>
              <w:rPr>
                <w:rFonts w:ascii="Times New Roman" w:hAnsi="Times New Roman"/>
              </w:rPr>
            </w:pPr>
            <w:r w:rsidRPr="00BA14D5">
              <w:rPr>
                <w:rFonts w:ascii="Times New Roman" w:hAnsi="Times New Roman"/>
              </w:rPr>
              <w:t>0,5</w:t>
            </w:r>
          </w:p>
        </w:tc>
        <w:tc>
          <w:tcPr>
            <w:tcW w:w="1418" w:type="dxa"/>
          </w:tcPr>
          <w:p w14:paraId="215E4AB1" w14:textId="77777777" w:rsidR="00BA14D5" w:rsidRPr="00BA14D5" w:rsidRDefault="00BA14D5" w:rsidP="00F403A6">
            <w:pPr>
              <w:tabs>
                <w:tab w:val="left" w:pos="993"/>
              </w:tabs>
              <w:adjustRightInd w:val="0"/>
              <w:contextualSpacing/>
              <w:rPr>
                <w:rFonts w:ascii="Times New Roman" w:hAnsi="Times New Roman"/>
              </w:rPr>
            </w:pPr>
            <w:r w:rsidRPr="00BA14D5">
              <w:rPr>
                <w:rFonts w:ascii="Times New Roman" w:hAnsi="Times New Roman"/>
              </w:rPr>
              <w:t>0,5</w:t>
            </w:r>
          </w:p>
        </w:tc>
        <w:tc>
          <w:tcPr>
            <w:tcW w:w="1843" w:type="dxa"/>
            <w:gridSpan w:val="2"/>
          </w:tcPr>
          <w:p w14:paraId="3964219F" w14:textId="77777777" w:rsidR="00BA14D5" w:rsidRPr="00BA14D5" w:rsidRDefault="00BA14D5" w:rsidP="00F403A6">
            <w:pPr>
              <w:tabs>
                <w:tab w:val="left" w:pos="993"/>
              </w:tabs>
              <w:adjustRightInd w:val="0"/>
              <w:contextualSpacing/>
              <w:rPr>
                <w:rFonts w:ascii="Times New Roman" w:hAnsi="Times New Roman"/>
              </w:rPr>
            </w:pPr>
            <w:r w:rsidRPr="00BA14D5">
              <w:rPr>
                <w:rFonts w:ascii="Times New Roman" w:hAnsi="Times New Roman"/>
              </w:rPr>
              <w:t>В течение года</w:t>
            </w:r>
          </w:p>
        </w:tc>
        <w:tc>
          <w:tcPr>
            <w:tcW w:w="1984" w:type="dxa"/>
          </w:tcPr>
          <w:p w14:paraId="516AA8E0" w14:textId="77777777" w:rsidR="00BA14D5" w:rsidRPr="00BA14D5" w:rsidRDefault="00BA14D5" w:rsidP="00F403A6">
            <w:pPr>
              <w:tabs>
                <w:tab w:val="left" w:pos="993"/>
              </w:tabs>
              <w:adjustRightInd w:val="0"/>
              <w:contextualSpacing/>
              <w:rPr>
                <w:rFonts w:ascii="Times New Roman" w:hAnsi="Times New Roman"/>
              </w:rPr>
            </w:pPr>
            <w:r w:rsidRPr="00BA14D5">
              <w:rPr>
                <w:rFonts w:ascii="Times New Roman" w:hAnsi="Times New Roman"/>
              </w:rPr>
              <w:t>Учитель биологии</w:t>
            </w:r>
          </w:p>
        </w:tc>
      </w:tr>
      <w:tr w:rsidR="00BA14D5" w:rsidRPr="00BA14D5" w14:paraId="5631FA71" w14:textId="77777777" w:rsidTr="00F403A6">
        <w:trPr>
          <w:trHeight w:val="660"/>
        </w:trPr>
        <w:tc>
          <w:tcPr>
            <w:tcW w:w="807" w:type="dxa"/>
            <w:vMerge/>
          </w:tcPr>
          <w:p w14:paraId="651AAE4D" w14:textId="77777777" w:rsidR="00BA14D5" w:rsidRPr="00BA14D5" w:rsidRDefault="00BA14D5" w:rsidP="00F403A6">
            <w:pPr>
              <w:tabs>
                <w:tab w:val="left" w:pos="993"/>
              </w:tabs>
              <w:contextualSpacing/>
              <w:jc w:val="center"/>
              <w:rPr>
                <w:rFonts w:ascii="Times New Roman" w:hAnsi="Times New Roman"/>
              </w:rPr>
            </w:pPr>
          </w:p>
        </w:tc>
        <w:tc>
          <w:tcPr>
            <w:tcW w:w="3979" w:type="dxa"/>
            <w:vMerge/>
          </w:tcPr>
          <w:p w14:paraId="4B9DABF2" w14:textId="77777777" w:rsidR="00BA14D5" w:rsidRPr="00BA14D5" w:rsidRDefault="00BA14D5" w:rsidP="00F403A6">
            <w:pPr>
              <w:tabs>
                <w:tab w:val="left" w:pos="993"/>
              </w:tabs>
              <w:contextualSpacing/>
              <w:rPr>
                <w:rFonts w:ascii="Times New Roman" w:hAnsi="Times New Roman"/>
                <w:b/>
              </w:rPr>
            </w:pPr>
          </w:p>
        </w:tc>
        <w:tc>
          <w:tcPr>
            <w:tcW w:w="3879" w:type="dxa"/>
          </w:tcPr>
          <w:p w14:paraId="7ADA32EF"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Использование языка</w:t>
            </w:r>
          </w:p>
          <w:p w14:paraId="1FE0FABB"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программирования</w:t>
            </w:r>
          </w:p>
          <w:p w14:paraId="14FF8DCF"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Python для решения</w:t>
            </w:r>
          </w:p>
          <w:p w14:paraId="2AF008AE"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задач</w:t>
            </w:r>
          </w:p>
        </w:tc>
        <w:tc>
          <w:tcPr>
            <w:tcW w:w="1082" w:type="dxa"/>
          </w:tcPr>
          <w:p w14:paraId="5589C3D1"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0,5</w:t>
            </w:r>
          </w:p>
        </w:tc>
        <w:tc>
          <w:tcPr>
            <w:tcW w:w="1418" w:type="dxa"/>
          </w:tcPr>
          <w:p w14:paraId="212A0324"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0,5</w:t>
            </w:r>
          </w:p>
        </w:tc>
        <w:tc>
          <w:tcPr>
            <w:tcW w:w="1843" w:type="dxa"/>
            <w:gridSpan w:val="2"/>
          </w:tcPr>
          <w:p w14:paraId="63C74A3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6F777E37"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Учитель информатики</w:t>
            </w:r>
          </w:p>
        </w:tc>
      </w:tr>
      <w:tr w:rsidR="00BA14D5" w:rsidRPr="00BA14D5" w14:paraId="56FCE992" w14:textId="77777777" w:rsidTr="00F403A6">
        <w:trPr>
          <w:trHeight w:val="390"/>
        </w:trPr>
        <w:tc>
          <w:tcPr>
            <w:tcW w:w="807" w:type="dxa"/>
            <w:vMerge w:val="restart"/>
          </w:tcPr>
          <w:p w14:paraId="5661A1A2" w14:textId="77777777" w:rsidR="00BA14D5" w:rsidRPr="00BA14D5" w:rsidRDefault="00BA14D5" w:rsidP="00F403A6">
            <w:pPr>
              <w:tabs>
                <w:tab w:val="left" w:pos="993"/>
              </w:tabs>
              <w:contextualSpacing/>
              <w:jc w:val="center"/>
              <w:rPr>
                <w:rFonts w:ascii="Times New Roman" w:hAnsi="Times New Roman"/>
                <w:bCs/>
              </w:rPr>
            </w:pPr>
            <w:r w:rsidRPr="00BA14D5">
              <w:rPr>
                <w:rFonts w:ascii="Times New Roman" w:hAnsi="Times New Roman"/>
                <w:bCs/>
              </w:rPr>
              <w:t>2</w:t>
            </w:r>
          </w:p>
        </w:tc>
        <w:tc>
          <w:tcPr>
            <w:tcW w:w="3979" w:type="dxa"/>
            <w:vMerge w:val="restart"/>
          </w:tcPr>
          <w:p w14:paraId="7A82A2DB" w14:textId="77777777" w:rsidR="00BA14D5" w:rsidRPr="00BA14D5" w:rsidRDefault="00BA14D5" w:rsidP="00F403A6">
            <w:pPr>
              <w:tabs>
                <w:tab w:val="left" w:pos="993"/>
              </w:tabs>
              <w:contextualSpacing/>
              <w:rPr>
                <w:rFonts w:ascii="Times New Roman" w:hAnsi="Times New Roman"/>
                <w:b/>
              </w:rPr>
            </w:pPr>
            <w:r w:rsidRPr="00BA14D5">
              <w:rPr>
                <w:rFonts w:ascii="Times New Roman" w:hAnsi="Times New Roman"/>
                <w:b/>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способностей и талантов</w:t>
            </w:r>
          </w:p>
        </w:tc>
        <w:tc>
          <w:tcPr>
            <w:tcW w:w="3879" w:type="dxa"/>
          </w:tcPr>
          <w:p w14:paraId="00AEB80E" w14:textId="77777777" w:rsidR="00BA14D5" w:rsidRPr="00BA14D5" w:rsidRDefault="00BA14D5" w:rsidP="00F403A6">
            <w:pPr>
              <w:tabs>
                <w:tab w:val="left" w:pos="993"/>
              </w:tabs>
              <w:contextualSpacing/>
              <w:rPr>
                <w:rFonts w:ascii="Times New Roman" w:hAnsi="Times New Roman"/>
                <w:bCs/>
              </w:rPr>
            </w:pPr>
            <w:r w:rsidRPr="00BA14D5">
              <w:rPr>
                <w:rFonts w:ascii="Times New Roman" w:hAnsi="Times New Roman"/>
                <w:bCs/>
              </w:rPr>
              <w:t>Спортивные игры</w:t>
            </w:r>
          </w:p>
        </w:tc>
        <w:tc>
          <w:tcPr>
            <w:tcW w:w="1082" w:type="dxa"/>
          </w:tcPr>
          <w:p w14:paraId="49D79460"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6E6415EB"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10A9C505"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5BF812F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 xml:space="preserve">Учителя </w:t>
            </w:r>
            <w:proofErr w:type="gramStart"/>
            <w:r w:rsidRPr="00BA14D5">
              <w:rPr>
                <w:rFonts w:ascii="Times New Roman" w:hAnsi="Times New Roman"/>
              </w:rPr>
              <w:t>физ.культуры</w:t>
            </w:r>
            <w:proofErr w:type="gramEnd"/>
          </w:p>
        </w:tc>
      </w:tr>
      <w:tr w:rsidR="00BA14D5" w:rsidRPr="00BA14D5" w14:paraId="6E2759D8" w14:textId="77777777" w:rsidTr="00F403A6">
        <w:trPr>
          <w:trHeight w:val="495"/>
        </w:trPr>
        <w:tc>
          <w:tcPr>
            <w:tcW w:w="807" w:type="dxa"/>
            <w:vMerge/>
          </w:tcPr>
          <w:p w14:paraId="3F995D55" w14:textId="77777777" w:rsidR="00BA14D5" w:rsidRPr="00BA14D5" w:rsidRDefault="00BA14D5" w:rsidP="00F403A6">
            <w:pPr>
              <w:tabs>
                <w:tab w:val="left" w:pos="993"/>
              </w:tabs>
              <w:contextualSpacing/>
              <w:jc w:val="center"/>
              <w:rPr>
                <w:rFonts w:ascii="Times New Roman" w:hAnsi="Times New Roman"/>
                <w:bCs/>
              </w:rPr>
            </w:pPr>
          </w:p>
        </w:tc>
        <w:tc>
          <w:tcPr>
            <w:tcW w:w="3979" w:type="dxa"/>
            <w:vMerge/>
          </w:tcPr>
          <w:p w14:paraId="799E50CE" w14:textId="77777777" w:rsidR="00BA14D5" w:rsidRPr="00BA14D5" w:rsidRDefault="00BA14D5" w:rsidP="00F403A6">
            <w:pPr>
              <w:tabs>
                <w:tab w:val="left" w:pos="993"/>
              </w:tabs>
              <w:contextualSpacing/>
              <w:rPr>
                <w:rFonts w:ascii="Times New Roman" w:hAnsi="Times New Roman"/>
                <w:b/>
              </w:rPr>
            </w:pPr>
          </w:p>
        </w:tc>
        <w:tc>
          <w:tcPr>
            <w:tcW w:w="3879" w:type="dxa"/>
          </w:tcPr>
          <w:p w14:paraId="498EE140" w14:textId="77777777" w:rsidR="00BA14D5" w:rsidRPr="00BA14D5" w:rsidRDefault="00BA14D5" w:rsidP="00F403A6">
            <w:pPr>
              <w:tabs>
                <w:tab w:val="left" w:pos="993"/>
              </w:tabs>
              <w:contextualSpacing/>
              <w:rPr>
                <w:rFonts w:ascii="Times New Roman" w:hAnsi="Times New Roman"/>
                <w:b/>
              </w:rPr>
            </w:pPr>
            <w:r w:rsidRPr="00BA14D5">
              <w:rPr>
                <w:rFonts w:ascii="Times New Roman" w:hAnsi="Times New Roman"/>
              </w:rPr>
              <w:t>Общешкольные спортивные мероприятия</w:t>
            </w:r>
          </w:p>
        </w:tc>
        <w:tc>
          <w:tcPr>
            <w:tcW w:w="1082" w:type="dxa"/>
          </w:tcPr>
          <w:p w14:paraId="09643C2E"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656561B6"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7D627B60"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4624002B"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Классные руководители, учителя физ. культуры</w:t>
            </w:r>
          </w:p>
        </w:tc>
      </w:tr>
      <w:tr w:rsidR="00BA14D5" w:rsidRPr="00BA14D5" w14:paraId="54F54FEC" w14:textId="77777777" w:rsidTr="00F403A6">
        <w:trPr>
          <w:trHeight w:val="330"/>
        </w:trPr>
        <w:tc>
          <w:tcPr>
            <w:tcW w:w="807" w:type="dxa"/>
            <w:vMerge w:val="restart"/>
          </w:tcPr>
          <w:p w14:paraId="76AEA6B5" w14:textId="77777777" w:rsidR="00BA14D5" w:rsidRPr="00BA14D5" w:rsidRDefault="00BA14D5" w:rsidP="00F403A6">
            <w:pPr>
              <w:tabs>
                <w:tab w:val="left" w:pos="993"/>
              </w:tabs>
              <w:contextualSpacing/>
              <w:jc w:val="center"/>
              <w:rPr>
                <w:rFonts w:ascii="Times New Roman" w:hAnsi="Times New Roman"/>
                <w:bCs/>
              </w:rPr>
            </w:pPr>
            <w:r w:rsidRPr="00BA14D5">
              <w:rPr>
                <w:rFonts w:ascii="Times New Roman" w:hAnsi="Times New Roman"/>
                <w:bCs/>
              </w:rPr>
              <w:t>3</w:t>
            </w:r>
          </w:p>
        </w:tc>
        <w:tc>
          <w:tcPr>
            <w:tcW w:w="3979" w:type="dxa"/>
            <w:vMerge w:val="restart"/>
          </w:tcPr>
          <w:p w14:paraId="253E55AE" w14:textId="77777777" w:rsidR="00BA14D5" w:rsidRPr="00BA14D5" w:rsidRDefault="00BA14D5" w:rsidP="00F403A6">
            <w:pPr>
              <w:tabs>
                <w:tab w:val="left" w:pos="993"/>
              </w:tabs>
              <w:contextualSpacing/>
              <w:rPr>
                <w:rFonts w:ascii="Times New Roman" w:hAnsi="Times New Roman"/>
                <w:b/>
                <w:bCs/>
              </w:rPr>
            </w:pPr>
            <w:r w:rsidRPr="00BA14D5">
              <w:rPr>
                <w:rFonts w:ascii="Times New Roman" w:hAnsi="Times New Roman"/>
                <w:b/>
                <w:bCs/>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социально-ориентированных ученических сообществ, ДОО, органов ученического самоуправления, на организацию совместно с </w:t>
            </w:r>
            <w:proofErr w:type="gramStart"/>
            <w:r w:rsidRPr="00BA14D5">
              <w:rPr>
                <w:rFonts w:ascii="Times New Roman" w:hAnsi="Times New Roman"/>
                <w:b/>
                <w:bCs/>
              </w:rPr>
              <w:t>обучающимися  комплекса</w:t>
            </w:r>
            <w:proofErr w:type="gramEnd"/>
            <w:r w:rsidRPr="00BA14D5">
              <w:rPr>
                <w:rFonts w:ascii="Times New Roman" w:hAnsi="Times New Roman"/>
                <w:b/>
                <w:bCs/>
              </w:rPr>
              <w:t xml:space="preserve"> мероприятий</w:t>
            </w:r>
          </w:p>
        </w:tc>
        <w:tc>
          <w:tcPr>
            <w:tcW w:w="3879" w:type="dxa"/>
          </w:tcPr>
          <w:p w14:paraId="6369CBA7"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Общешкольные мероприятия</w:t>
            </w:r>
          </w:p>
        </w:tc>
        <w:tc>
          <w:tcPr>
            <w:tcW w:w="1082" w:type="dxa"/>
          </w:tcPr>
          <w:p w14:paraId="6CB69E88"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34ECB195"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77656370"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07A4B661"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Классные руководители, педагог-организатор</w:t>
            </w:r>
          </w:p>
        </w:tc>
      </w:tr>
      <w:tr w:rsidR="00BA14D5" w:rsidRPr="00BA14D5" w14:paraId="5F40F6A0" w14:textId="77777777" w:rsidTr="00F403A6">
        <w:trPr>
          <w:trHeight w:val="2204"/>
        </w:trPr>
        <w:tc>
          <w:tcPr>
            <w:tcW w:w="807" w:type="dxa"/>
            <w:vMerge/>
          </w:tcPr>
          <w:p w14:paraId="620802C6" w14:textId="77777777" w:rsidR="00BA14D5" w:rsidRPr="00BA14D5" w:rsidRDefault="00BA14D5" w:rsidP="00F403A6">
            <w:pPr>
              <w:tabs>
                <w:tab w:val="left" w:pos="993"/>
              </w:tabs>
              <w:contextualSpacing/>
              <w:jc w:val="center"/>
              <w:rPr>
                <w:rFonts w:ascii="Times New Roman" w:hAnsi="Times New Roman"/>
                <w:bCs/>
              </w:rPr>
            </w:pPr>
          </w:p>
        </w:tc>
        <w:tc>
          <w:tcPr>
            <w:tcW w:w="3979" w:type="dxa"/>
            <w:vMerge/>
          </w:tcPr>
          <w:p w14:paraId="685F514D" w14:textId="77777777" w:rsidR="00BA14D5" w:rsidRPr="00BA14D5" w:rsidRDefault="00BA14D5" w:rsidP="00F403A6">
            <w:pPr>
              <w:tabs>
                <w:tab w:val="left" w:pos="993"/>
              </w:tabs>
              <w:contextualSpacing/>
              <w:rPr>
                <w:rFonts w:ascii="Times New Roman" w:hAnsi="Times New Roman"/>
                <w:b/>
                <w:bCs/>
              </w:rPr>
            </w:pPr>
          </w:p>
        </w:tc>
        <w:tc>
          <w:tcPr>
            <w:tcW w:w="3879" w:type="dxa"/>
          </w:tcPr>
          <w:p w14:paraId="2BBEDBFA"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Классные мероприятия (экскурсии, поездки)</w:t>
            </w:r>
          </w:p>
        </w:tc>
        <w:tc>
          <w:tcPr>
            <w:tcW w:w="1082" w:type="dxa"/>
          </w:tcPr>
          <w:p w14:paraId="5409D9F7"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18FBB1E6"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0AE47DE1"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7ABDD27D"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Классные руководители</w:t>
            </w:r>
          </w:p>
        </w:tc>
      </w:tr>
      <w:tr w:rsidR="00BA14D5" w:rsidRPr="00BA14D5" w14:paraId="6BC2A955" w14:textId="77777777" w:rsidTr="00F403A6">
        <w:trPr>
          <w:trHeight w:val="555"/>
        </w:trPr>
        <w:tc>
          <w:tcPr>
            <w:tcW w:w="807" w:type="dxa"/>
          </w:tcPr>
          <w:p w14:paraId="5A4243A5" w14:textId="77777777" w:rsidR="00BA14D5" w:rsidRPr="00BA14D5" w:rsidRDefault="00BA14D5" w:rsidP="00F403A6">
            <w:pPr>
              <w:tabs>
                <w:tab w:val="left" w:pos="993"/>
              </w:tabs>
              <w:contextualSpacing/>
              <w:jc w:val="center"/>
              <w:rPr>
                <w:rFonts w:ascii="Times New Roman" w:hAnsi="Times New Roman"/>
                <w:bCs/>
              </w:rPr>
            </w:pPr>
            <w:r w:rsidRPr="00BA14D5">
              <w:rPr>
                <w:rFonts w:ascii="Times New Roman" w:hAnsi="Times New Roman"/>
                <w:bCs/>
              </w:rPr>
              <w:lastRenderedPageBreak/>
              <w:t>4</w:t>
            </w:r>
          </w:p>
        </w:tc>
        <w:tc>
          <w:tcPr>
            <w:tcW w:w="3979" w:type="dxa"/>
          </w:tcPr>
          <w:p w14:paraId="3B2A03E2" w14:textId="77777777" w:rsidR="00BA14D5" w:rsidRPr="00BA14D5" w:rsidRDefault="00BA14D5" w:rsidP="00F403A6">
            <w:pPr>
              <w:tabs>
                <w:tab w:val="left" w:pos="993"/>
              </w:tabs>
              <w:contextualSpacing/>
              <w:rPr>
                <w:rFonts w:ascii="Times New Roman" w:hAnsi="Times New Roman"/>
                <w:b/>
              </w:rPr>
            </w:pPr>
            <w:r w:rsidRPr="00BA14D5">
              <w:rPr>
                <w:rFonts w:ascii="Times New Roman" w:hAnsi="Times New Roman"/>
                <w:b/>
              </w:rPr>
              <w:t>Занятия, связанные с реализацией особых интеллектуальных и социокультурных потребностей обучающихся</w:t>
            </w:r>
          </w:p>
        </w:tc>
        <w:tc>
          <w:tcPr>
            <w:tcW w:w="3879" w:type="dxa"/>
          </w:tcPr>
          <w:p w14:paraId="55E3C101" w14:textId="77777777" w:rsidR="00BA14D5" w:rsidRPr="00BA14D5" w:rsidRDefault="00BA14D5" w:rsidP="00F403A6">
            <w:pPr>
              <w:tabs>
                <w:tab w:val="left" w:pos="993"/>
              </w:tabs>
              <w:contextualSpacing/>
              <w:rPr>
                <w:rFonts w:ascii="Times New Roman" w:hAnsi="Times New Roman"/>
                <w:bCs/>
              </w:rPr>
            </w:pPr>
            <w:r w:rsidRPr="00BA14D5">
              <w:rPr>
                <w:rFonts w:ascii="Times New Roman" w:hAnsi="Times New Roman"/>
                <w:bCs/>
              </w:rPr>
              <w:t xml:space="preserve">Олимпиадное движение </w:t>
            </w:r>
            <w:proofErr w:type="gramStart"/>
            <w:r w:rsidRPr="00BA14D5">
              <w:rPr>
                <w:rFonts w:ascii="Times New Roman" w:hAnsi="Times New Roman"/>
                <w:bCs/>
              </w:rPr>
              <w:t>( участие</w:t>
            </w:r>
            <w:proofErr w:type="gramEnd"/>
            <w:r w:rsidRPr="00BA14D5">
              <w:rPr>
                <w:rFonts w:ascii="Times New Roman" w:hAnsi="Times New Roman"/>
                <w:bCs/>
              </w:rPr>
              <w:t xml:space="preserve"> в олимпиадах, интеллектуальных конкурсах, проектах)</w:t>
            </w:r>
          </w:p>
        </w:tc>
        <w:tc>
          <w:tcPr>
            <w:tcW w:w="1082" w:type="dxa"/>
          </w:tcPr>
          <w:p w14:paraId="1D701D48"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418" w:type="dxa"/>
          </w:tcPr>
          <w:p w14:paraId="7120056E"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1</w:t>
            </w:r>
          </w:p>
        </w:tc>
        <w:tc>
          <w:tcPr>
            <w:tcW w:w="1843" w:type="dxa"/>
            <w:gridSpan w:val="2"/>
          </w:tcPr>
          <w:p w14:paraId="747D4897"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В течение года</w:t>
            </w:r>
          </w:p>
        </w:tc>
        <w:tc>
          <w:tcPr>
            <w:tcW w:w="1984" w:type="dxa"/>
          </w:tcPr>
          <w:p w14:paraId="0556BDF9" w14:textId="77777777" w:rsidR="00BA14D5" w:rsidRPr="00BA14D5" w:rsidRDefault="00BA14D5" w:rsidP="00F403A6">
            <w:pPr>
              <w:tabs>
                <w:tab w:val="left" w:pos="993"/>
              </w:tabs>
              <w:contextualSpacing/>
              <w:rPr>
                <w:rFonts w:ascii="Times New Roman" w:hAnsi="Times New Roman"/>
              </w:rPr>
            </w:pPr>
            <w:r w:rsidRPr="00BA14D5">
              <w:rPr>
                <w:rFonts w:ascii="Times New Roman" w:hAnsi="Times New Roman"/>
              </w:rPr>
              <w:t>Классные руководители, педагоги-предметники</w:t>
            </w:r>
          </w:p>
        </w:tc>
      </w:tr>
      <w:tr w:rsidR="00BA14D5" w:rsidRPr="00BA14D5" w14:paraId="6A3898BE" w14:textId="77777777" w:rsidTr="00F403A6">
        <w:tc>
          <w:tcPr>
            <w:tcW w:w="807" w:type="dxa"/>
          </w:tcPr>
          <w:p w14:paraId="25E724B5" w14:textId="77777777" w:rsidR="00BA14D5" w:rsidRPr="00BA14D5" w:rsidRDefault="00BA14D5" w:rsidP="00F403A6">
            <w:pPr>
              <w:tabs>
                <w:tab w:val="left" w:pos="993"/>
              </w:tabs>
              <w:contextualSpacing/>
              <w:jc w:val="center"/>
              <w:rPr>
                <w:rFonts w:ascii="Times New Roman" w:hAnsi="Times New Roman"/>
                <w:b/>
              </w:rPr>
            </w:pPr>
          </w:p>
        </w:tc>
        <w:tc>
          <w:tcPr>
            <w:tcW w:w="3979" w:type="dxa"/>
          </w:tcPr>
          <w:p w14:paraId="2F77ECED" w14:textId="77777777" w:rsidR="00BA14D5" w:rsidRPr="00BA14D5" w:rsidRDefault="00BA14D5" w:rsidP="00F403A6">
            <w:pPr>
              <w:tabs>
                <w:tab w:val="left" w:pos="993"/>
              </w:tabs>
              <w:contextualSpacing/>
              <w:rPr>
                <w:rFonts w:ascii="Times New Roman" w:hAnsi="Times New Roman"/>
                <w:b/>
              </w:rPr>
            </w:pPr>
          </w:p>
        </w:tc>
        <w:tc>
          <w:tcPr>
            <w:tcW w:w="3879" w:type="dxa"/>
          </w:tcPr>
          <w:p w14:paraId="26C90A47" w14:textId="77777777" w:rsidR="00BA14D5" w:rsidRPr="00BA14D5" w:rsidRDefault="00BA14D5" w:rsidP="00F403A6">
            <w:pPr>
              <w:tabs>
                <w:tab w:val="left" w:pos="993"/>
              </w:tabs>
              <w:contextualSpacing/>
              <w:rPr>
                <w:rFonts w:ascii="Times New Roman" w:hAnsi="Times New Roman"/>
                <w:b/>
              </w:rPr>
            </w:pPr>
            <w:r w:rsidRPr="00BA14D5">
              <w:rPr>
                <w:rFonts w:ascii="Times New Roman" w:hAnsi="Times New Roman"/>
                <w:b/>
              </w:rPr>
              <w:t>ИТОГО:</w:t>
            </w:r>
          </w:p>
        </w:tc>
        <w:tc>
          <w:tcPr>
            <w:tcW w:w="1082" w:type="dxa"/>
          </w:tcPr>
          <w:p w14:paraId="099C18E4" w14:textId="77777777" w:rsidR="00BA14D5" w:rsidRPr="00BA14D5" w:rsidRDefault="00BA14D5" w:rsidP="00F403A6">
            <w:pPr>
              <w:tabs>
                <w:tab w:val="left" w:pos="993"/>
              </w:tabs>
              <w:contextualSpacing/>
              <w:rPr>
                <w:rFonts w:ascii="Times New Roman" w:hAnsi="Times New Roman"/>
                <w:b/>
                <w:sz w:val="20"/>
                <w:szCs w:val="20"/>
              </w:rPr>
            </w:pPr>
            <w:r w:rsidRPr="00BA14D5">
              <w:rPr>
                <w:rFonts w:ascii="Times New Roman" w:hAnsi="Times New Roman"/>
                <w:b/>
                <w:sz w:val="20"/>
                <w:szCs w:val="20"/>
              </w:rPr>
              <w:t>10</w:t>
            </w:r>
          </w:p>
        </w:tc>
        <w:tc>
          <w:tcPr>
            <w:tcW w:w="1425" w:type="dxa"/>
            <w:gridSpan w:val="2"/>
          </w:tcPr>
          <w:p w14:paraId="4473A72A" w14:textId="77777777" w:rsidR="00BA14D5" w:rsidRPr="00BA14D5" w:rsidRDefault="00BA14D5" w:rsidP="00F403A6">
            <w:pPr>
              <w:tabs>
                <w:tab w:val="left" w:pos="993"/>
              </w:tabs>
              <w:contextualSpacing/>
              <w:rPr>
                <w:rFonts w:ascii="Times New Roman" w:hAnsi="Times New Roman"/>
                <w:b/>
              </w:rPr>
            </w:pPr>
            <w:r w:rsidRPr="00BA14D5">
              <w:rPr>
                <w:rFonts w:ascii="Times New Roman" w:hAnsi="Times New Roman"/>
                <w:b/>
                <w:sz w:val="20"/>
                <w:szCs w:val="20"/>
              </w:rPr>
              <w:t>10</w:t>
            </w:r>
          </w:p>
        </w:tc>
        <w:tc>
          <w:tcPr>
            <w:tcW w:w="1836" w:type="dxa"/>
          </w:tcPr>
          <w:p w14:paraId="23E0C2E9" w14:textId="77777777" w:rsidR="00BA14D5" w:rsidRPr="00BA14D5" w:rsidRDefault="00BA14D5" w:rsidP="00F403A6">
            <w:pPr>
              <w:tabs>
                <w:tab w:val="left" w:pos="993"/>
              </w:tabs>
              <w:contextualSpacing/>
              <w:rPr>
                <w:rFonts w:ascii="Times New Roman" w:hAnsi="Times New Roman"/>
                <w:b/>
              </w:rPr>
            </w:pPr>
          </w:p>
        </w:tc>
        <w:tc>
          <w:tcPr>
            <w:tcW w:w="1984" w:type="dxa"/>
          </w:tcPr>
          <w:p w14:paraId="00A23785" w14:textId="77777777" w:rsidR="00BA14D5" w:rsidRPr="00BA14D5" w:rsidRDefault="00BA14D5" w:rsidP="00F403A6">
            <w:pPr>
              <w:tabs>
                <w:tab w:val="left" w:pos="993"/>
              </w:tabs>
              <w:contextualSpacing/>
              <w:rPr>
                <w:rFonts w:ascii="Times New Roman" w:hAnsi="Times New Roman"/>
                <w:b/>
              </w:rPr>
            </w:pPr>
          </w:p>
        </w:tc>
      </w:tr>
    </w:tbl>
    <w:p w14:paraId="1848B068" w14:textId="77777777" w:rsidR="00BA14D5" w:rsidRPr="00BA14D5" w:rsidRDefault="00BA14D5" w:rsidP="00BA14D5">
      <w:pPr>
        <w:rPr>
          <w:rFonts w:ascii="Times New Roman" w:hAnsi="Times New Roman"/>
        </w:rPr>
      </w:pPr>
    </w:p>
    <w:p w14:paraId="439C33BE" w14:textId="77777777" w:rsidR="00BA14D5" w:rsidRPr="00BA14D5" w:rsidRDefault="00BA14D5" w:rsidP="00F22B59">
      <w:pPr>
        <w:pStyle w:val="a9"/>
        <w:spacing w:line="276" w:lineRule="auto"/>
        <w:ind w:firstLine="567"/>
        <w:jc w:val="both"/>
        <w:rPr>
          <w:rFonts w:ascii="Times New Roman" w:hAnsi="Times New Roman"/>
          <w:sz w:val="24"/>
          <w:szCs w:val="24"/>
        </w:rPr>
      </w:pPr>
    </w:p>
    <w:p w14:paraId="117C4FE1" w14:textId="77777777" w:rsidR="00BA14D5" w:rsidRPr="00BA14D5" w:rsidRDefault="00BA14D5" w:rsidP="00F22B59">
      <w:pPr>
        <w:pStyle w:val="a9"/>
        <w:spacing w:line="276" w:lineRule="auto"/>
        <w:ind w:firstLine="567"/>
        <w:jc w:val="both"/>
        <w:rPr>
          <w:rFonts w:ascii="Times New Roman" w:hAnsi="Times New Roman"/>
          <w:sz w:val="24"/>
          <w:szCs w:val="24"/>
        </w:rPr>
      </w:pPr>
    </w:p>
    <w:p w14:paraId="538135F7" w14:textId="77777777" w:rsidR="00BA14D5" w:rsidRDefault="00BA14D5" w:rsidP="00F22B59">
      <w:pPr>
        <w:pStyle w:val="a9"/>
        <w:spacing w:line="276" w:lineRule="auto"/>
        <w:ind w:firstLine="567"/>
        <w:jc w:val="both"/>
        <w:rPr>
          <w:rFonts w:ascii="Times New Roman" w:hAnsi="Times New Roman"/>
          <w:sz w:val="24"/>
          <w:szCs w:val="24"/>
        </w:rPr>
      </w:pPr>
    </w:p>
    <w:p w14:paraId="667B8C5A" w14:textId="77777777" w:rsidR="00BA14D5" w:rsidRDefault="00BA14D5" w:rsidP="00F22B59">
      <w:pPr>
        <w:pStyle w:val="a9"/>
        <w:spacing w:line="276" w:lineRule="auto"/>
        <w:ind w:firstLine="567"/>
        <w:jc w:val="both"/>
        <w:rPr>
          <w:rFonts w:ascii="Times New Roman" w:hAnsi="Times New Roman"/>
          <w:sz w:val="24"/>
          <w:szCs w:val="24"/>
        </w:rPr>
      </w:pPr>
    </w:p>
    <w:p w14:paraId="7EA559FF" w14:textId="77777777" w:rsidR="00BA14D5" w:rsidRDefault="00BA14D5" w:rsidP="00F22B59">
      <w:pPr>
        <w:pStyle w:val="a9"/>
        <w:spacing w:line="276" w:lineRule="auto"/>
        <w:ind w:firstLine="567"/>
        <w:jc w:val="both"/>
        <w:rPr>
          <w:rFonts w:ascii="Times New Roman" w:hAnsi="Times New Roman"/>
          <w:sz w:val="24"/>
          <w:szCs w:val="24"/>
        </w:rPr>
      </w:pPr>
    </w:p>
    <w:p w14:paraId="012B1F3B" w14:textId="77777777" w:rsidR="00BA14D5" w:rsidRDefault="00BA14D5" w:rsidP="00F22B59">
      <w:pPr>
        <w:pStyle w:val="a9"/>
        <w:spacing w:line="276" w:lineRule="auto"/>
        <w:ind w:firstLine="567"/>
        <w:jc w:val="both"/>
        <w:rPr>
          <w:rFonts w:ascii="Times New Roman" w:hAnsi="Times New Roman"/>
          <w:sz w:val="24"/>
          <w:szCs w:val="24"/>
        </w:rPr>
      </w:pPr>
    </w:p>
    <w:p w14:paraId="07EF41CB" w14:textId="77777777" w:rsidR="00BA14D5" w:rsidRDefault="00BA14D5" w:rsidP="00F22B59">
      <w:pPr>
        <w:pStyle w:val="a9"/>
        <w:spacing w:line="276" w:lineRule="auto"/>
        <w:ind w:firstLine="567"/>
        <w:jc w:val="both"/>
        <w:rPr>
          <w:rFonts w:ascii="Times New Roman" w:hAnsi="Times New Roman"/>
          <w:sz w:val="24"/>
          <w:szCs w:val="24"/>
        </w:rPr>
      </w:pPr>
    </w:p>
    <w:p w14:paraId="3D9823B9" w14:textId="77777777" w:rsidR="00BA14D5" w:rsidRDefault="00BA14D5" w:rsidP="00F22B59">
      <w:pPr>
        <w:pStyle w:val="a9"/>
        <w:spacing w:line="276" w:lineRule="auto"/>
        <w:ind w:firstLine="567"/>
        <w:jc w:val="both"/>
        <w:rPr>
          <w:rFonts w:ascii="Times New Roman" w:hAnsi="Times New Roman"/>
          <w:sz w:val="24"/>
          <w:szCs w:val="24"/>
        </w:rPr>
      </w:pPr>
    </w:p>
    <w:p w14:paraId="4A9AC37A" w14:textId="77777777" w:rsidR="00BA14D5" w:rsidRDefault="00BA14D5" w:rsidP="00F22B59">
      <w:pPr>
        <w:pStyle w:val="a9"/>
        <w:spacing w:line="276" w:lineRule="auto"/>
        <w:ind w:firstLine="567"/>
        <w:jc w:val="both"/>
        <w:rPr>
          <w:rFonts w:ascii="Times New Roman" w:hAnsi="Times New Roman"/>
          <w:sz w:val="24"/>
          <w:szCs w:val="24"/>
        </w:rPr>
      </w:pPr>
    </w:p>
    <w:p w14:paraId="6797C3AD" w14:textId="77777777" w:rsidR="00BA14D5" w:rsidRDefault="00BA14D5" w:rsidP="00F22B59">
      <w:pPr>
        <w:pStyle w:val="a9"/>
        <w:spacing w:line="276" w:lineRule="auto"/>
        <w:ind w:firstLine="567"/>
        <w:jc w:val="both"/>
        <w:rPr>
          <w:rFonts w:ascii="Times New Roman" w:hAnsi="Times New Roman"/>
          <w:sz w:val="24"/>
          <w:szCs w:val="24"/>
        </w:rPr>
      </w:pPr>
    </w:p>
    <w:p w14:paraId="1A413DC6" w14:textId="77777777" w:rsidR="00BA14D5" w:rsidRDefault="00BA14D5" w:rsidP="00F22B59">
      <w:pPr>
        <w:pStyle w:val="a9"/>
        <w:spacing w:line="276" w:lineRule="auto"/>
        <w:ind w:firstLine="567"/>
        <w:jc w:val="both"/>
        <w:rPr>
          <w:rFonts w:ascii="Times New Roman" w:hAnsi="Times New Roman"/>
          <w:sz w:val="24"/>
          <w:szCs w:val="24"/>
        </w:rPr>
      </w:pPr>
    </w:p>
    <w:p w14:paraId="0E0DAD42" w14:textId="77777777" w:rsidR="00BA14D5" w:rsidRDefault="00BA14D5" w:rsidP="00F22B59">
      <w:pPr>
        <w:pStyle w:val="a9"/>
        <w:spacing w:line="276" w:lineRule="auto"/>
        <w:ind w:firstLine="567"/>
        <w:jc w:val="both"/>
        <w:rPr>
          <w:rFonts w:ascii="Times New Roman" w:hAnsi="Times New Roman"/>
          <w:sz w:val="24"/>
          <w:szCs w:val="24"/>
        </w:rPr>
      </w:pPr>
    </w:p>
    <w:p w14:paraId="02217915" w14:textId="77777777" w:rsidR="00BA14D5" w:rsidRDefault="00BA14D5" w:rsidP="00F22B59">
      <w:pPr>
        <w:pStyle w:val="a9"/>
        <w:spacing w:line="276" w:lineRule="auto"/>
        <w:ind w:firstLine="567"/>
        <w:jc w:val="both"/>
        <w:rPr>
          <w:rFonts w:ascii="Times New Roman" w:hAnsi="Times New Roman"/>
          <w:sz w:val="24"/>
          <w:szCs w:val="24"/>
        </w:rPr>
      </w:pPr>
    </w:p>
    <w:p w14:paraId="74100EB2" w14:textId="77777777" w:rsidR="00BA14D5" w:rsidRDefault="00BA14D5" w:rsidP="00F22B59">
      <w:pPr>
        <w:pStyle w:val="a9"/>
        <w:spacing w:line="276" w:lineRule="auto"/>
        <w:ind w:firstLine="567"/>
        <w:jc w:val="both"/>
        <w:rPr>
          <w:rFonts w:ascii="Times New Roman" w:hAnsi="Times New Roman"/>
          <w:sz w:val="24"/>
          <w:szCs w:val="24"/>
        </w:rPr>
      </w:pPr>
    </w:p>
    <w:p w14:paraId="46D76A00" w14:textId="77777777" w:rsidR="00BA14D5" w:rsidRDefault="00BA14D5" w:rsidP="00F22B59">
      <w:pPr>
        <w:pStyle w:val="a9"/>
        <w:spacing w:line="276" w:lineRule="auto"/>
        <w:ind w:firstLine="567"/>
        <w:jc w:val="both"/>
        <w:rPr>
          <w:rFonts w:ascii="Times New Roman" w:hAnsi="Times New Roman"/>
          <w:sz w:val="24"/>
          <w:szCs w:val="24"/>
        </w:rPr>
      </w:pPr>
    </w:p>
    <w:p w14:paraId="17F8DBAF" w14:textId="77777777" w:rsidR="00BA14D5" w:rsidRDefault="00BA14D5" w:rsidP="00F22B59">
      <w:pPr>
        <w:pStyle w:val="a9"/>
        <w:spacing w:line="276" w:lineRule="auto"/>
        <w:ind w:firstLine="567"/>
        <w:jc w:val="both"/>
        <w:rPr>
          <w:rFonts w:ascii="Times New Roman" w:hAnsi="Times New Roman"/>
          <w:sz w:val="24"/>
          <w:szCs w:val="24"/>
        </w:rPr>
      </w:pPr>
    </w:p>
    <w:p w14:paraId="71D10C1A" w14:textId="77777777" w:rsidR="00BA14D5" w:rsidRDefault="00BA14D5" w:rsidP="00F22B59">
      <w:pPr>
        <w:pStyle w:val="a9"/>
        <w:spacing w:line="276" w:lineRule="auto"/>
        <w:ind w:firstLine="567"/>
        <w:jc w:val="both"/>
        <w:rPr>
          <w:rFonts w:ascii="Times New Roman" w:hAnsi="Times New Roman"/>
          <w:sz w:val="24"/>
          <w:szCs w:val="24"/>
        </w:rPr>
      </w:pPr>
    </w:p>
    <w:p w14:paraId="1A0E8600" w14:textId="77777777" w:rsidR="00BA14D5" w:rsidRDefault="00BA14D5" w:rsidP="00F22B59">
      <w:pPr>
        <w:pStyle w:val="a9"/>
        <w:spacing w:line="276" w:lineRule="auto"/>
        <w:ind w:firstLine="567"/>
        <w:jc w:val="both"/>
        <w:rPr>
          <w:rFonts w:ascii="Times New Roman" w:hAnsi="Times New Roman"/>
          <w:sz w:val="24"/>
          <w:szCs w:val="24"/>
        </w:rPr>
      </w:pPr>
    </w:p>
    <w:p w14:paraId="7D636BCB" w14:textId="77777777" w:rsidR="00BA14D5" w:rsidRDefault="00BA14D5" w:rsidP="00F22B59">
      <w:pPr>
        <w:pStyle w:val="a9"/>
        <w:spacing w:line="276" w:lineRule="auto"/>
        <w:ind w:firstLine="567"/>
        <w:jc w:val="both"/>
        <w:rPr>
          <w:rFonts w:ascii="Times New Roman" w:hAnsi="Times New Roman"/>
          <w:sz w:val="24"/>
          <w:szCs w:val="24"/>
        </w:rPr>
      </w:pPr>
    </w:p>
    <w:p w14:paraId="1A8816C9" w14:textId="77777777" w:rsidR="00BA14D5" w:rsidRDefault="00BA14D5" w:rsidP="00F22B59">
      <w:pPr>
        <w:pStyle w:val="a9"/>
        <w:spacing w:line="276" w:lineRule="auto"/>
        <w:ind w:firstLine="567"/>
        <w:jc w:val="both"/>
        <w:rPr>
          <w:rFonts w:ascii="Times New Roman" w:hAnsi="Times New Roman"/>
          <w:sz w:val="24"/>
          <w:szCs w:val="24"/>
        </w:rPr>
      </w:pPr>
    </w:p>
    <w:p w14:paraId="0CD47F98" w14:textId="77777777" w:rsidR="00BA14D5" w:rsidRDefault="00BA14D5" w:rsidP="00F22B59">
      <w:pPr>
        <w:pStyle w:val="a9"/>
        <w:spacing w:line="276" w:lineRule="auto"/>
        <w:ind w:firstLine="567"/>
        <w:jc w:val="both"/>
        <w:rPr>
          <w:rFonts w:ascii="Times New Roman" w:hAnsi="Times New Roman"/>
          <w:sz w:val="24"/>
          <w:szCs w:val="24"/>
        </w:rPr>
      </w:pPr>
    </w:p>
    <w:p w14:paraId="73A725F8" w14:textId="77777777" w:rsidR="00BA14D5" w:rsidRDefault="00BA14D5" w:rsidP="00F22B59">
      <w:pPr>
        <w:pStyle w:val="a9"/>
        <w:spacing w:line="276" w:lineRule="auto"/>
        <w:ind w:firstLine="567"/>
        <w:jc w:val="both"/>
        <w:rPr>
          <w:rFonts w:ascii="Times New Roman" w:hAnsi="Times New Roman"/>
          <w:sz w:val="24"/>
          <w:szCs w:val="24"/>
        </w:rPr>
      </w:pPr>
    </w:p>
    <w:p w14:paraId="39ED3477" w14:textId="77777777" w:rsidR="00BA14D5" w:rsidRDefault="00BA14D5" w:rsidP="00F22B59">
      <w:pPr>
        <w:pStyle w:val="a9"/>
        <w:spacing w:line="276" w:lineRule="auto"/>
        <w:ind w:firstLine="567"/>
        <w:jc w:val="both"/>
        <w:rPr>
          <w:rFonts w:ascii="Times New Roman" w:hAnsi="Times New Roman"/>
          <w:sz w:val="24"/>
          <w:szCs w:val="24"/>
        </w:rPr>
      </w:pPr>
    </w:p>
    <w:p w14:paraId="6A94626A" w14:textId="77777777" w:rsidR="00BA14D5" w:rsidRDefault="00BA14D5" w:rsidP="00F22B59">
      <w:pPr>
        <w:pStyle w:val="a9"/>
        <w:spacing w:line="276" w:lineRule="auto"/>
        <w:ind w:firstLine="567"/>
        <w:jc w:val="both"/>
        <w:rPr>
          <w:rFonts w:ascii="Times New Roman" w:hAnsi="Times New Roman"/>
          <w:sz w:val="24"/>
          <w:szCs w:val="24"/>
        </w:rPr>
      </w:pPr>
    </w:p>
    <w:p w14:paraId="153B78BE" w14:textId="77777777" w:rsidR="00BA14D5" w:rsidRDefault="00BA14D5" w:rsidP="00F22B59">
      <w:pPr>
        <w:pStyle w:val="a9"/>
        <w:spacing w:line="276" w:lineRule="auto"/>
        <w:ind w:firstLine="567"/>
        <w:jc w:val="both"/>
        <w:rPr>
          <w:rFonts w:ascii="Times New Roman" w:hAnsi="Times New Roman"/>
          <w:sz w:val="24"/>
          <w:szCs w:val="24"/>
        </w:rPr>
      </w:pPr>
    </w:p>
    <w:p w14:paraId="675E3915" w14:textId="77777777" w:rsidR="00BA14D5" w:rsidRDefault="00BA14D5" w:rsidP="00F22B59">
      <w:pPr>
        <w:pStyle w:val="a9"/>
        <w:spacing w:line="276" w:lineRule="auto"/>
        <w:ind w:firstLine="567"/>
        <w:jc w:val="both"/>
        <w:rPr>
          <w:rFonts w:ascii="Times New Roman" w:hAnsi="Times New Roman"/>
          <w:sz w:val="24"/>
          <w:szCs w:val="24"/>
        </w:rPr>
        <w:sectPr w:rsidR="00BA14D5" w:rsidSect="00BA14D5">
          <w:pgSz w:w="16838" w:h="11906" w:orient="landscape"/>
          <w:pgMar w:top="1134" w:right="1440" w:bottom="567" w:left="1440" w:header="0" w:footer="0" w:gutter="0"/>
          <w:cols w:space="720"/>
          <w:noEndnote/>
        </w:sectPr>
      </w:pPr>
    </w:p>
    <w:p w14:paraId="5936BA8C" w14:textId="7D592195" w:rsidR="00891497" w:rsidRPr="00BA14D5" w:rsidRDefault="00891497" w:rsidP="00891497">
      <w:pPr>
        <w:pStyle w:val="2"/>
        <w:rPr>
          <w:rFonts w:ascii="Times New Roman" w:hAnsi="Times New Roman" w:cs="Times New Roman"/>
          <w:b/>
          <w:bCs/>
          <w:color w:val="auto"/>
        </w:rPr>
      </w:pPr>
      <w:bookmarkStart w:id="56" w:name="_Toc138712895"/>
      <w:bookmarkStart w:id="57" w:name="_Toc199076308"/>
      <w:r w:rsidRPr="00BA14D5">
        <w:rPr>
          <w:rFonts w:ascii="Times New Roman" w:hAnsi="Times New Roman" w:cs="Times New Roman"/>
          <w:b/>
          <w:bCs/>
          <w:color w:val="auto"/>
        </w:rPr>
        <w:lastRenderedPageBreak/>
        <w:t>3.3. Календарный учебный график</w:t>
      </w:r>
      <w:bookmarkEnd w:id="56"/>
      <w:bookmarkEnd w:id="57"/>
    </w:p>
    <w:p w14:paraId="3462DBFB" w14:textId="4F9DFCBB" w:rsidR="00FD5A76" w:rsidRPr="00704DE2" w:rsidRDefault="00FD5A76" w:rsidP="00FD5A76">
      <w:pPr>
        <w:pStyle w:val="a9"/>
        <w:spacing w:line="276" w:lineRule="auto"/>
        <w:ind w:firstLine="567"/>
        <w:jc w:val="both"/>
        <w:rPr>
          <w:rFonts w:ascii="Times New Roman" w:hAnsi="Times New Roman"/>
          <w:sz w:val="24"/>
          <w:szCs w:val="24"/>
        </w:rPr>
      </w:pPr>
      <w:r w:rsidRPr="00704DE2">
        <w:rPr>
          <w:rFonts w:ascii="Times New Roman" w:hAnsi="Times New Roman"/>
          <w:sz w:val="24"/>
          <w:szCs w:val="24"/>
        </w:rPr>
        <w:t xml:space="preserve">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w:t>
      </w:r>
    </w:p>
    <w:p w14:paraId="21B8DA54" w14:textId="6BC309FB" w:rsidR="00FD5A76" w:rsidRPr="00704DE2" w:rsidRDefault="00FD5A76" w:rsidP="00FD5A76">
      <w:pPr>
        <w:pStyle w:val="a9"/>
        <w:spacing w:line="276" w:lineRule="auto"/>
        <w:ind w:firstLine="567"/>
        <w:jc w:val="both"/>
        <w:rPr>
          <w:rFonts w:ascii="Times New Roman" w:hAnsi="Times New Roman"/>
          <w:sz w:val="24"/>
          <w:szCs w:val="24"/>
        </w:rPr>
      </w:pPr>
      <w:r w:rsidRPr="00704DE2">
        <w:rPr>
          <w:rFonts w:ascii="Times New Roman" w:hAnsi="Times New Roman"/>
          <w:sz w:val="24"/>
          <w:szCs w:val="24"/>
        </w:rPr>
        <w:t>Календарный учебный график определяет плановые перерывы при получении среднего общего образования для отдыха и иных социальных целей (далее - каникулы):</w:t>
      </w:r>
    </w:p>
    <w:p w14:paraId="4B9C9F82" w14:textId="77777777" w:rsidR="00FD5A76" w:rsidRPr="00704DE2" w:rsidRDefault="00FD5A76">
      <w:pPr>
        <w:pStyle w:val="a9"/>
        <w:numPr>
          <w:ilvl w:val="0"/>
          <w:numId w:val="85"/>
        </w:numPr>
        <w:ind w:firstLine="462"/>
        <w:jc w:val="both"/>
        <w:rPr>
          <w:rFonts w:ascii="Times New Roman" w:hAnsi="Times New Roman"/>
          <w:sz w:val="24"/>
          <w:szCs w:val="24"/>
        </w:rPr>
      </w:pPr>
      <w:r w:rsidRPr="00704DE2">
        <w:rPr>
          <w:rFonts w:ascii="Times New Roman" w:hAnsi="Times New Roman"/>
          <w:sz w:val="24"/>
          <w:szCs w:val="24"/>
        </w:rPr>
        <w:t>даты начала и окончания учебного года;</w:t>
      </w:r>
    </w:p>
    <w:p w14:paraId="52A013A5" w14:textId="77777777" w:rsidR="00FD5A76" w:rsidRPr="00704DE2" w:rsidRDefault="00FD5A76">
      <w:pPr>
        <w:pStyle w:val="a9"/>
        <w:numPr>
          <w:ilvl w:val="0"/>
          <w:numId w:val="85"/>
        </w:numPr>
        <w:ind w:firstLine="462"/>
        <w:jc w:val="both"/>
        <w:rPr>
          <w:rFonts w:ascii="Times New Roman" w:hAnsi="Times New Roman"/>
          <w:sz w:val="24"/>
          <w:szCs w:val="24"/>
        </w:rPr>
      </w:pPr>
      <w:r w:rsidRPr="00704DE2">
        <w:rPr>
          <w:rFonts w:ascii="Times New Roman" w:hAnsi="Times New Roman"/>
          <w:sz w:val="24"/>
          <w:szCs w:val="24"/>
        </w:rPr>
        <w:t>продолжительность учебного года;</w:t>
      </w:r>
    </w:p>
    <w:p w14:paraId="621E7D7A" w14:textId="77777777" w:rsidR="00FD5A76" w:rsidRPr="00704DE2" w:rsidRDefault="00FD5A76">
      <w:pPr>
        <w:pStyle w:val="a9"/>
        <w:numPr>
          <w:ilvl w:val="0"/>
          <w:numId w:val="85"/>
        </w:numPr>
        <w:ind w:firstLine="462"/>
        <w:jc w:val="both"/>
        <w:rPr>
          <w:rFonts w:ascii="Times New Roman" w:hAnsi="Times New Roman"/>
          <w:sz w:val="24"/>
          <w:szCs w:val="24"/>
        </w:rPr>
      </w:pPr>
      <w:r w:rsidRPr="00704DE2">
        <w:rPr>
          <w:rFonts w:ascii="Times New Roman" w:hAnsi="Times New Roman"/>
          <w:sz w:val="24"/>
          <w:szCs w:val="24"/>
        </w:rPr>
        <w:t>сроки и продолжительность каникул;</w:t>
      </w:r>
    </w:p>
    <w:p w14:paraId="46C097AC" w14:textId="77777777" w:rsidR="00FD5A76" w:rsidRPr="00704DE2" w:rsidRDefault="00FD5A76">
      <w:pPr>
        <w:pStyle w:val="a9"/>
        <w:numPr>
          <w:ilvl w:val="0"/>
          <w:numId w:val="85"/>
        </w:numPr>
        <w:ind w:firstLine="462"/>
        <w:jc w:val="both"/>
        <w:rPr>
          <w:rFonts w:ascii="Times New Roman" w:hAnsi="Times New Roman"/>
          <w:sz w:val="24"/>
          <w:szCs w:val="24"/>
        </w:rPr>
      </w:pPr>
      <w:r w:rsidRPr="00704DE2">
        <w:rPr>
          <w:rFonts w:ascii="Times New Roman" w:hAnsi="Times New Roman"/>
          <w:sz w:val="24"/>
          <w:szCs w:val="24"/>
        </w:rPr>
        <w:t>сроки проведения промежуточной аттестации.</w:t>
      </w:r>
    </w:p>
    <w:p w14:paraId="65877FF8" w14:textId="77777777" w:rsidR="00FD5A76" w:rsidRPr="00704DE2" w:rsidRDefault="00FD5A76" w:rsidP="00FD5A76">
      <w:pPr>
        <w:pStyle w:val="a9"/>
        <w:spacing w:line="276" w:lineRule="auto"/>
        <w:ind w:firstLine="462"/>
        <w:jc w:val="both"/>
        <w:rPr>
          <w:sz w:val="24"/>
          <w:szCs w:val="24"/>
        </w:rPr>
      </w:pPr>
      <w:r w:rsidRPr="00704DE2">
        <w:rPr>
          <w:rFonts w:ascii="Times New Roman" w:hAnsi="Times New Roman"/>
          <w:sz w:val="24"/>
          <w:szCs w:val="24"/>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4528CF" w14:textId="77777777" w:rsidR="00FD5A76" w:rsidRPr="00704DE2" w:rsidRDefault="00FD5A76" w:rsidP="00FD5A76">
      <w:pPr>
        <w:pStyle w:val="a9"/>
        <w:spacing w:line="276" w:lineRule="auto"/>
        <w:ind w:firstLine="462"/>
        <w:jc w:val="both"/>
        <w:rPr>
          <w:rFonts w:ascii="Times New Roman" w:hAnsi="Times New Roman"/>
          <w:sz w:val="24"/>
          <w:szCs w:val="24"/>
        </w:rPr>
      </w:pPr>
      <w:r w:rsidRPr="00704DE2">
        <w:rPr>
          <w:rFonts w:ascii="Times New Roman" w:hAnsi="Times New Roman"/>
          <w:sz w:val="24"/>
          <w:szCs w:val="24"/>
        </w:rPr>
        <w:t>На основании нижеуказанных данных ежегодно составляется годовой календарный учебный график.</w:t>
      </w:r>
    </w:p>
    <w:p w14:paraId="7242CB38" w14:textId="6DC76EC9" w:rsidR="00FD5A76" w:rsidRPr="00704DE2" w:rsidRDefault="00FD5A76" w:rsidP="00FD5A76">
      <w:pPr>
        <w:pStyle w:val="a9"/>
        <w:spacing w:line="276" w:lineRule="auto"/>
        <w:ind w:firstLine="462"/>
        <w:jc w:val="both"/>
        <w:rPr>
          <w:rFonts w:ascii="Times New Roman" w:eastAsia="SchoolBookSanPin" w:hAnsi="Times New Roman"/>
          <w:sz w:val="24"/>
          <w:szCs w:val="24"/>
        </w:rPr>
      </w:pPr>
      <w:r w:rsidRPr="00704DE2">
        <w:rPr>
          <w:rFonts w:ascii="Times New Roman" w:eastAsia="SchoolBookSanPin" w:hAnsi="Times New Roman"/>
          <w:sz w:val="24"/>
          <w:szCs w:val="24"/>
        </w:rPr>
        <w:t xml:space="preserve">Режим работы – </w:t>
      </w:r>
      <w:r w:rsidR="00704DE2" w:rsidRPr="00704DE2">
        <w:rPr>
          <w:rFonts w:ascii="Times New Roman" w:eastAsia="SchoolBookSanPin" w:hAnsi="Times New Roman"/>
          <w:sz w:val="24"/>
          <w:szCs w:val="24"/>
        </w:rPr>
        <w:t>5</w:t>
      </w:r>
      <w:r w:rsidRPr="00704DE2">
        <w:rPr>
          <w:rFonts w:ascii="Times New Roman" w:eastAsia="SchoolBookSanPin" w:hAnsi="Times New Roman"/>
          <w:sz w:val="24"/>
          <w:szCs w:val="24"/>
        </w:rPr>
        <w:t xml:space="preserve">-дневная учебная неделя. </w:t>
      </w:r>
    </w:p>
    <w:p w14:paraId="35B86B25" w14:textId="7EF330A5" w:rsidR="00FD5A76" w:rsidRPr="00704DE2" w:rsidRDefault="00FD5A76" w:rsidP="00FD5A76">
      <w:pPr>
        <w:pStyle w:val="a9"/>
        <w:spacing w:line="276" w:lineRule="auto"/>
        <w:ind w:firstLine="462"/>
        <w:jc w:val="both"/>
        <w:rPr>
          <w:rFonts w:ascii="Times New Roman" w:eastAsia="SchoolBookSanPin" w:hAnsi="Times New Roman"/>
          <w:sz w:val="24"/>
          <w:szCs w:val="24"/>
        </w:rPr>
      </w:pPr>
      <w:r w:rsidRPr="00704DE2">
        <w:rPr>
          <w:rFonts w:ascii="Times New Roman" w:eastAsia="SchoolBookSanPin" w:hAnsi="Times New Roman"/>
          <w:sz w:val="24"/>
          <w:szCs w:val="24"/>
        </w:rPr>
        <w:t>Продолжительность учебного года при получении среднего общего образования составляет 34 недели.</w:t>
      </w:r>
    </w:p>
    <w:p w14:paraId="20ADE0DC" w14:textId="77777777" w:rsidR="00FD5A76" w:rsidRPr="00704DE2" w:rsidRDefault="00FD5A76" w:rsidP="00FD5A76">
      <w:pPr>
        <w:spacing w:after="11" w:line="270" w:lineRule="auto"/>
        <w:ind w:right="-26" w:firstLine="567"/>
        <w:rPr>
          <w:rFonts w:ascii="Times New Roman" w:hAnsi="Times New Roman"/>
          <w:sz w:val="24"/>
          <w:szCs w:val="24"/>
        </w:rPr>
      </w:pPr>
      <w:r w:rsidRPr="00704DE2">
        <w:rPr>
          <w:rFonts w:ascii="Times New Roman" w:hAnsi="Times New Roman"/>
          <w:b/>
          <w:i/>
          <w:sz w:val="24"/>
          <w:szCs w:val="24"/>
        </w:rPr>
        <w:t xml:space="preserve">1.Дата начала и окончания учебного года: </w:t>
      </w:r>
    </w:p>
    <w:p w14:paraId="49981656" w14:textId="23250ABD" w:rsidR="00FD5A76" w:rsidRPr="00704DE2" w:rsidRDefault="00FD5A76" w:rsidP="00FD5A76">
      <w:pPr>
        <w:spacing w:line="360" w:lineRule="auto"/>
        <w:ind w:firstLine="709"/>
        <w:jc w:val="both"/>
        <w:rPr>
          <w:rFonts w:ascii="Times New Roman" w:hAnsi="Times New Roman"/>
          <w:sz w:val="24"/>
          <w:szCs w:val="24"/>
        </w:rPr>
      </w:pPr>
      <w:r w:rsidRPr="00704DE2">
        <w:rPr>
          <w:rFonts w:ascii="Times New Roman" w:hAnsi="Times New Roman"/>
          <w:sz w:val="24"/>
          <w:szCs w:val="24"/>
        </w:rPr>
        <w:t>Начало учебного года – 1 сентября (если приходится на воскресенье, то – 2 сентября) Окончание учебного года – для 11-х классов –</w:t>
      </w:r>
      <w:r w:rsidRPr="00704DE2">
        <w:rPr>
          <w:rFonts w:ascii="Times New Roman" w:eastAsia="SchoolBookSanPin" w:hAnsi="Times New Roman"/>
          <w:sz w:val="24"/>
          <w:szCs w:val="24"/>
        </w:rPr>
        <w:t>определяется ежегодно в соответствии с расписанием государственной итоговой аттестации</w:t>
      </w:r>
      <w:r w:rsidRPr="00704DE2">
        <w:rPr>
          <w:rFonts w:ascii="Times New Roman" w:hAnsi="Times New Roman"/>
          <w:sz w:val="24"/>
          <w:szCs w:val="24"/>
        </w:rPr>
        <w:t xml:space="preserve">, для 10 классов – </w:t>
      </w:r>
      <w:r w:rsidR="00A36D0B" w:rsidRPr="00704DE2">
        <w:rPr>
          <w:rFonts w:ascii="Times New Roman" w:hAnsi="Times New Roman"/>
          <w:sz w:val="24"/>
          <w:szCs w:val="24"/>
        </w:rPr>
        <w:t>26 мая, если этот день приходится на выходной день, то в этом случае учебный год заканчивается в предыдущий рабочий день</w:t>
      </w:r>
      <w:r w:rsidRPr="00704DE2">
        <w:rPr>
          <w:rFonts w:ascii="Times New Roman" w:hAnsi="Times New Roman"/>
          <w:sz w:val="24"/>
          <w:szCs w:val="24"/>
        </w:rPr>
        <w:t xml:space="preserve">. </w:t>
      </w:r>
    </w:p>
    <w:p w14:paraId="0DFDA733" w14:textId="386BF04F" w:rsidR="00704DE2" w:rsidRPr="00704DE2" w:rsidRDefault="00704DE2" w:rsidP="00704DE2">
      <w:pPr>
        <w:pStyle w:val="af"/>
        <w:spacing w:before="0" w:beforeAutospacing="0" w:after="0" w:afterAutospacing="0" w:line="276" w:lineRule="auto"/>
        <w:jc w:val="both"/>
        <w:rPr>
          <w:b/>
          <w:i/>
          <w:iCs/>
          <w:szCs w:val="28"/>
        </w:rPr>
      </w:pPr>
      <w:r w:rsidRPr="00704DE2">
        <w:rPr>
          <w:b/>
          <w:i/>
          <w:iCs/>
          <w:szCs w:val="28"/>
        </w:rPr>
        <w:t>2.Регламентирование образовательного процесса на учебный год</w:t>
      </w:r>
    </w:p>
    <w:p w14:paraId="570407DF" w14:textId="77777777" w:rsidR="00704DE2" w:rsidRDefault="00704DE2" w:rsidP="00704DE2">
      <w:pPr>
        <w:pStyle w:val="af"/>
        <w:spacing w:before="0" w:beforeAutospacing="0" w:after="0" w:afterAutospacing="0" w:line="276" w:lineRule="auto"/>
        <w:rPr>
          <w:szCs w:val="28"/>
        </w:rPr>
      </w:pPr>
      <w:r>
        <w:rPr>
          <w:szCs w:val="28"/>
        </w:rPr>
        <w:t xml:space="preserve">                  Учебный год делится на полугодия </w:t>
      </w:r>
    </w:p>
    <w:tbl>
      <w:tblPr>
        <w:tblStyle w:val="ad"/>
        <w:tblW w:w="0" w:type="auto"/>
        <w:tblInd w:w="1101" w:type="dxa"/>
        <w:tblLook w:val="04A0" w:firstRow="1" w:lastRow="0" w:firstColumn="1" w:lastColumn="0" w:noHBand="0" w:noVBand="1"/>
      </w:tblPr>
      <w:tblGrid>
        <w:gridCol w:w="2551"/>
        <w:gridCol w:w="1985"/>
        <w:gridCol w:w="2144"/>
        <w:gridCol w:w="2416"/>
      </w:tblGrid>
      <w:tr w:rsidR="00704DE2" w14:paraId="6F46D87F" w14:textId="77777777" w:rsidTr="00F403A6">
        <w:tc>
          <w:tcPr>
            <w:tcW w:w="2551" w:type="dxa"/>
            <w:vMerge w:val="restart"/>
          </w:tcPr>
          <w:p w14:paraId="50AEE6A1" w14:textId="77777777" w:rsidR="00704DE2" w:rsidRPr="00812561" w:rsidRDefault="00704DE2" w:rsidP="00F403A6">
            <w:pPr>
              <w:pStyle w:val="af"/>
              <w:spacing w:before="0" w:beforeAutospacing="0" w:after="0" w:afterAutospacing="0" w:line="276" w:lineRule="auto"/>
              <w:jc w:val="both"/>
              <w:rPr>
                <w:szCs w:val="28"/>
              </w:rPr>
            </w:pPr>
          </w:p>
        </w:tc>
        <w:tc>
          <w:tcPr>
            <w:tcW w:w="4129" w:type="dxa"/>
            <w:gridSpan w:val="2"/>
          </w:tcPr>
          <w:p w14:paraId="60D2888D" w14:textId="77777777" w:rsidR="00704DE2" w:rsidRPr="00812561" w:rsidRDefault="00704DE2" w:rsidP="00F403A6">
            <w:pPr>
              <w:pStyle w:val="af"/>
              <w:spacing w:before="0" w:beforeAutospacing="0" w:after="0" w:afterAutospacing="0" w:line="276" w:lineRule="auto"/>
              <w:jc w:val="center"/>
              <w:rPr>
                <w:szCs w:val="28"/>
              </w:rPr>
            </w:pPr>
            <w:r w:rsidRPr="00812561">
              <w:rPr>
                <w:szCs w:val="28"/>
              </w:rPr>
              <w:t>Дата</w:t>
            </w:r>
          </w:p>
        </w:tc>
        <w:tc>
          <w:tcPr>
            <w:tcW w:w="2416" w:type="dxa"/>
            <w:vMerge w:val="restart"/>
          </w:tcPr>
          <w:p w14:paraId="07CD6FCE" w14:textId="77777777" w:rsidR="00704DE2" w:rsidRPr="00812561" w:rsidRDefault="00704DE2" w:rsidP="00F403A6">
            <w:pPr>
              <w:pStyle w:val="af"/>
              <w:spacing w:before="0" w:beforeAutospacing="0" w:after="0" w:afterAutospacing="0" w:line="276" w:lineRule="auto"/>
              <w:jc w:val="both"/>
              <w:rPr>
                <w:szCs w:val="28"/>
              </w:rPr>
            </w:pPr>
            <w:r w:rsidRPr="00812561">
              <w:rPr>
                <w:szCs w:val="28"/>
              </w:rPr>
              <w:t>Продолжительность (количество учебных недель)</w:t>
            </w:r>
          </w:p>
        </w:tc>
      </w:tr>
      <w:tr w:rsidR="00704DE2" w14:paraId="45C29F58" w14:textId="77777777" w:rsidTr="00F403A6">
        <w:tc>
          <w:tcPr>
            <w:tcW w:w="2551" w:type="dxa"/>
            <w:vMerge/>
          </w:tcPr>
          <w:p w14:paraId="0BEC75DA" w14:textId="77777777" w:rsidR="00704DE2" w:rsidRPr="00812561" w:rsidRDefault="00704DE2" w:rsidP="00F403A6">
            <w:pPr>
              <w:pStyle w:val="af"/>
              <w:spacing w:before="0" w:beforeAutospacing="0" w:after="0" w:afterAutospacing="0" w:line="276" w:lineRule="auto"/>
              <w:jc w:val="both"/>
              <w:rPr>
                <w:szCs w:val="28"/>
              </w:rPr>
            </w:pPr>
          </w:p>
        </w:tc>
        <w:tc>
          <w:tcPr>
            <w:tcW w:w="1985" w:type="dxa"/>
          </w:tcPr>
          <w:p w14:paraId="0971ED76" w14:textId="77777777" w:rsidR="00704DE2" w:rsidRPr="00812561" w:rsidRDefault="00704DE2" w:rsidP="00F403A6">
            <w:pPr>
              <w:pStyle w:val="af"/>
              <w:spacing w:before="0" w:beforeAutospacing="0" w:after="0" w:afterAutospacing="0" w:line="276" w:lineRule="auto"/>
              <w:jc w:val="center"/>
              <w:rPr>
                <w:szCs w:val="28"/>
              </w:rPr>
            </w:pPr>
            <w:r w:rsidRPr="00812561">
              <w:rPr>
                <w:szCs w:val="28"/>
              </w:rPr>
              <w:t>начала полугодия</w:t>
            </w:r>
          </w:p>
        </w:tc>
        <w:tc>
          <w:tcPr>
            <w:tcW w:w="2144" w:type="dxa"/>
          </w:tcPr>
          <w:p w14:paraId="72AF835C" w14:textId="77777777" w:rsidR="00704DE2" w:rsidRPr="00812561" w:rsidRDefault="00704DE2" w:rsidP="00F403A6">
            <w:pPr>
              <w:pStyle w:val="af"/>
              <w:spacing w:before="0" w:beforeAutospacing="0" w:after="0" w:afterAutospacing="0" w:line="276" w:lineRule="auto"/>
              <w:jc w:val="center"/>
              <w:rPr>
                <w:szCs w:val="28"/>
              </w:rPr>
            </w:pPr>
            <w:r w:rsidRPr="00812561">
              <w:rPr>
                <w:szCs w:val="28"/>
              </w:rPr>
              <w:t>окончания полугодия</w:t>
            </w:r>
          </w:p>
        </w:tc>
        <w:tc>
          <w:tcPr>
            <w:tcW w:w="2416" w:type="dxa"/>
            <w:vMerge/>
          </w:tcPr>
          <w:p w14:paraId="524F42CD" w14:textId="77777777" w:rsidR="00704DE2" w:rsidRPr="00812561" w:rsidRDefault="00704DE2" w:rsidP="00F403A6">
            <w:pPr>
              <w:pStyle w:val="af"/>
              <w:spacing w:before="0" w:beforeAutospacing="0" w:after="0" w:afterAutospacing="0" w:line="276" w:lineRule="auto"/>
              <w:jc w:val="both"/>
              <w:rPr>
                <w:szCs w:val="28"/>
              </w:rPr>
            </w:pPr>
          </w:p>
        </w:tc>
      </w:tr>
      <w:tr w:rsidR="00704DE2" w14:paraId="5558FD4D" w14:textId="77777777" w:rsidTr="00F403A6">
        <w:tc>
          <w:tcPr>
            <w:tcW w:w="2551" w:type="dxa"/>
          </w:tcPr>
          <w:p w14:paraId="5667C9E2" w14:textId="77777777" w:rsidR="00704DE2" w:rsidRPr="00812561" w:rsidRDefault="00704DE2" w:rsidP="00F403A6">
            <w:pPr>
              <w:pStyle w:val="af"/>
              <w:spacing w:before="0" w:beforeAutospacing="0" w:after="0" w:afterAutospacing="0" w:line="276" w:lineRule="auto"/>
              <w:jc w:val="both"/>
              <w:rPr>
                <w:szCs w:val="28"/>
              </w:rPr>
            </w:pPr>
            <w:r w:rsidRPr="00812561">
              <w:rPr>
                <w:b/>
                <w:szCs w:val="28"/>
                <w:lang w:val="en-US"/>
              </w:rPr>
              <w:t>I</w:t>
            </w:r>
            <w:r>
              <w:rPr>
                <w:b/>
                <w:szCs w:val="28"/>
              </w:rPr>
              <w:t xml:space="preserve"> </w:t>
            </w:r>
            <w:r w:rsidRPr="00812561">
              <w:rPr>
                <w:b/>
                <w:szCs w:val="28"/>
              </w:rPr>
              <w:t xml:space="preserve">полугодие </w:t>
            </w:r>
          </w:p>
        </w:tc>
        <w:tc>
          <w:tcPr>
            <w:tcW w:w="1985" w:type="dxa"/>
          </w:tcPr>
          <w:p w14:paraId="66B8D7EA" w14:textId="77777777" w:rsidR="00704DE2" w:rsidRPr="00812561" w:rsidRDefault="00704DE2" w:rsidP="00F403A6">
            <w:pPr>
              <w:pStyle w:val="af"/>
              <w:spacing w:before="0" w:beforeAutospacing="0" w:after="0" w:afterAutospacing="0" w:line="276" w:lineRule="auto"/>
              <w:jc w:val="both"/>
              <w:rPr>
                <w:szCs w:val="28"/>
              </w:rPr>
            </w:pPr>
            <w:r>
              <w:rPr>
                <w:szCs w:val="28"/>
              </w:rPr>
              <w:t>01.09.2025</w:t>
            </w:r>
            <w:r w:rsidRPr="00812561">
              <w:rPr>
                <w:szCs w:val="28"/>
              </w:rPr>
              <w:t>г.</w:t>
            </w:r>
          </w:p>
        </w:tc>
        <w:tc>
          <w:tcPr>
            <w:tcW w:w="2144" w:type="dxa"/>
          </w:tcPr>
          <w:p w14:paraId="5C400CAA" w14:textId="77777777" w:rsidR="00704DE2" w:rsidRPr="00812561" w:rsidRDefault="00704DE2" w:rsidP="00F403A6">
            <w:pPr>
              <w:pStyle w:val="af"/>
              <w:spacing w:before="0" w:beforeAutospacing="0" w:after="0" w:afterAutospacing="0" w:line="276" w:lineRule="auto"/>
              <w:jc w:val="both"/>
              <w:rPr>
                <w:szCs w:val="28"/>
              </w:rPr>
            </w:pPr>
            <w:r>
              <w:rPr>
                <w:szCs w:val="28"/>
              </w:rPr>
              <w:t>30.12.2025</w:t>
            </w:r>
            <w:r w:rsidRPr="00812561">
              <w:rPr>
                <w:szCs w:val="28"/>
              </w:rPr>
              <w:t>г.</w:t>
            </w:r>
          </w:p>
        </w:tc>
        <w:tc>
          <w:tcPr>
            <w:tcW w:w="2416" w:type="dxa"/>
          </w:tcPr>
          <w:p w14:paraId="2032BBBD" w14:textId="77777777" w:rsidR="00704DE2" w:rsidRPr="00812561" w:rsidRDefault="00704DE2" w:rsidP="00F403A6">
            <w:pPr>
              <w:pStyle w:val="af"/>
              <w:spacing w:before="0" w:beforeAutospacing="0" w:after="0" w:afterAutospacing="0" w:line="276" w:lineRule="auto"/>
              <w:jc w:val="both"/>
              <w:rPr>
                <w:szCs w:val="28"/>
              </w:rPr>
            </w:pPr>
            <w:r>
              <w:rPr>
                <w:szCs w:val="28"/>
              </w:rPr>
              <w:t>16</w:t>
            </w:r>
            <w:r w:rsidRPr="00812561">
              <w:rPr>
                <w:szCs w:val="28"/>
              </w:rPr>
              <w:t xml:space="preserve"> недель</w:t>
            </w:r>
            <w:r>
              <w:rPr>
                <w:szCs w:val="28"/>
              </w:rPr>
              <w:t xml:space="preserve"> </w:t>
            </w:r>
          </w:p>
        </w:tc>
      </w:tr>
      <w:tr w:rsidR="00704DE2" w14:paraId="09111736" w14:textId="77777777" w:rsidTr="00F403A6">
        <w:tc>
          <w:tcPr>
            <w:tcW w:w="2551" w:type="dxa"/>
          </w:tcPr>
          <w:p w14:paraId="51FA634A" w14:textId="77777777" w:rsidR="00704DE2" w:rsidRPr="00812561" w:rsidRDefault="00704DE2" w:rsidP="00F403A6">
            <w:pPr>
              <w:pStyle w:val="af"/>
              <w:spacing w:before="0" w:beforeAutospacing="0" w:after="0" w:afterAutospacing="0" w:line="276" w:lineRule="auto"/>
              <w:jc w:val="both"/>
              <w:rPr>
                <w:szCs w:val="28"/>
              </w:rPr>
            </w:pPr>
            <w:r w:rsidRPr="00812561">
              <w:rPr>
                <w:b/>
                <w:szCs w:val="28"/>
                <w:lang w:val="en-US"/>
              </w:rPr>
              <w:t>II</w:t>
            </w:r>
            <w:r>
              <w:rPr>
                <w:b/>
                <w:szCs w:val="28"/>
              </w:rPr>
              <w:t xml:space="preserve"> </w:t>
            </w:r>
            <w:r w:rsidRPr="00812561">
              <w:rPr>
                <w:b/>
                <w:szCs w:val="28"/>
              </w:rPr>
              <w:t>полугодие</w:t>
            </w:r>
            <w:r>
              <w:rPr>
                <w:b/>
                <w:szCs w:val="28"/>
              </w:rPr>
              <w:t xml:space="preserve"> </w:t>
            </w:r>
          </w:p>
        </w:tc>
        <w:tc>
          <w:tcPr>
            <w:tcW w:w="1985" w:type="dxa"/>
          </w:tcPr>
          <w:p w14:paraId="0DBFF271" w14:textId="77777777" w:rsidR="00704DE2" w:rsidRPr="00812561" w:rsidRDefault="00704DE2" w:rsidP="00F403A6">
            <w:pPr>
              <w:pStyle w:val="af"/>
              <w:spacing w:before="0" w:beforeAutospacing="0" w:after="0" w:afterAutospacing="0" w:line="276" w:lineRule="auto"/>
              <w:jc w:val="both"/>
              <w:rPr>
                <w:szCs w:val="28"/>
              </w:rPr>
            </w:pPr>
            <w:r>
              <w:rPr>
                <w:szCs w:val="28"/>
              </w:rPr>
              <w:t>12.01.2026</w:t>
            </w:r>
            <w:r w:rsidRPr="00812561">
              <w:rPr>
                <w:szCs w:val="28"/>
              </w:rPr>
              <w:t xml:space="preserve"> г.</w:t>
            </w:r>
          </w:p>
        </w:tc>
        <w:tc>
          <w:tcPr>
            <w:tcW w:w="2144" w:type="dxa"/>
          </w:tcPr>
          <w:p w14:paraId="17C48363" w14:textId="77777777" w:rsidR="00704DE2" w:rsidRPr="00812561" w:rsidRDefault="00704DE2" w:rsidP="00F403A6">
            <w:pPr>
              <w:pStyle w:val="af"/>
              <w:spacing w:before="0" w:beforeAutospacing="0" w:after="0" w:afterAutospacing="0" w:line="276" w:lineRule="auto"/>
              <w:jc w:val="both"/>
              <w:rPr>
                <w:szCs w:val="28"/>
              </w:rPr>
            </w:pPr>
            <w:r>
              <w:rPr>
                <w:szCs w:val="28"/>
              </w:rPr>
              <w:t>26.05.2026</w:t>
            </w:r>
            <w:r w:rsidRPr="00812561">
              <w:rPr>
                <w:szCs w:val="28"/>
              </w:rPr>
              <w:t xml:space="preserve"> г.</w:t>
            </w:r>
          </w:p>
        </w:tc>
        <w:tc>
          <w:tcPr>
            <w:tcW w:w="2416" w:type="dxa"/>
          </w:tcPr>
          <w:p w14:paraId="68F1387E" w14:textId="77777777" w:rsidR="00704DE2" w:rsidRPr="00812561" w:rsidRDefault="00704DE2" w:rsidP="00F403A6">
            <w:pPr>
              <w:pStyle w:val="af"/>
              <w:spacing w:before="0" w:beforeAutospacing="0" w:after="0" w:afterAutospacing="0" w:line="276" w:lineRule="auto"/>
              <w:jc w:val="both"/>
              <w:rPr>
                <w:szCs w:val="28"/>
              </w:rPr>
            </w:pPr>
            <w:r>
              <w:rPr>
                <w:szCs w:val="28"/>
              </w:rPr>
              <w:t>18</w:t>
            </w:r>
            <w:r w:rsidRPr="00812561">
              <w:rPr>
                <w:szCs w:val="28"/>
              </w:rPr>
              <w:t xml:space="preserve"> недель </w:t>
            </w:r>
          </w:p>
        </w:tc>
      </w:tr>
    </w:tbl>
    <w:p w14:paraId="6FB4397F" w14:textId="77777777" w:rsidR="00704DE2" w:rsidRPr="005C618F" w:rsidRDefault="00704DE2" w:rsidP="00704DE2">
      <w:pPr>
        <w:ind w:firstLine="709"/>
        <w:jc w:val="both"/>
        <w:rPr>
          <w:rFonts w:ascii="Times New Roman" w:hAnsi="Times New Roman"/>
          <w:szCs w:val="28"/>
        </w:rPr>
      </w:pPr>
    </w:p>
    <w:p w14:paraId="36B0337A" w14:textId="1B1A6DE0" w:rsidR="00704DE2" w:rsidRPr="002265B1" w:rsidRDefault="00704DE2" w:rsidP="00704DE2">
      <w:pPr>
        <w:spacing w:after="11" w:line="270" w:lineRule="auto"/>
        <w:ind w:right="-26" w:firstLine="567"/>
        <w:jc w:val="both"/>
        <w:rPr>
          <w:rFonts w:ascii="Times New Roman" w:hAnsi="Times New Roman"/>
          <w:b/>
          <w:i/>
          <w:color w:val="FF0000"/>
          <w:sz w:val="24"/>
          <w:szCs w:val="24"/>
        </w:rPr>
      </w:pPr>
      <w:r>
        <w:rPr>
          <w:rFonts w:ascii="Times New Roman" w:hAnsi="Times New Roman"/>
          <w:szCs w:val="28"/>
        </w:rPr>
        <w:t xml:space="preserve">                 </w:t>
      </w:r>
      <w:r w:rsidRPr="00704DE2">
        <w:rPr>
          <w:rFonts w:ascii="Times New Roman" w:hAnsi="Times New Roman"/>
          <w:b/>
          <w:i/>
          <w:sz w:val="24"/>
          <w:szCs w:val="24"/>
        </w:rPr>
        <w:t xml:space="preserve">3. Сроки и продолжительность каникул </w:t>
      </w:r>
    </w:p>
    <w:p w14:paraId="700EB6E5" w14:textId="01B75D5F" w:rsidR="00704DE2" w:rsidRDefault="00704DE2" w:rsidP="00704DE2">
      <w:pPr>
        <w:spacing w:line="276" w:lineRule="auto"/>
        <w:rPr>
          <w:rFonts w:ascii="Times New Roman" w:hAnsi="Times New Roman"/>
          <w:szCs w:val="28"/>
        </w:rPr>
      </w:pPr>
      <w:r>
        <w:rPr>
          <w:rFonts w:ascii="Times New Roman" w:hAnsi="Times New Roman"/>
          <w:szCs w:val="28"/>
        </w:rPr>
        <w:t>-  п</w:t>
      </w:r>
      <w:r w:rsidRPr="00070AC4">
        <w:rPr>
          <w:rFonts w:ascii="Times New Roman" w:hAnsi="Times New Roman"/>
          <w:szCs w:val="28"/>
        </w:rPr>
        <w:t>родолжительность каникул</w:t>
      </w:r>
      <w:r>
        <w:rPr>
          <w:rFonts w:ascii="Times New Roman" w:hAnsi="Times New Roman"/>
          <w:szCs w:val="28"/>
        </w:rPr>
        <w:t xml:space="preserve"> не менее 7 дней.</w:t>
      </w:r>
    </w:p>
    <w:tbl>
      <w:tblPr>
        <w:tblStyle w:val="ad"/>
        <w:tblW w:w="0" w:type="auto"/>
        <w:tblInd w:w="1101" w:type="dxa"/>
        <w:tblLayout w:type="fixed"/>
        <w:tblLook w:val="04A0" w:firstRow="1" w:lastRow="0" w:firstColumn="1" w:lastColumn="0" w:noHBand="0" w:noVBand="1"/>
      </w:tblPr>
      <w:tblGrid>
        <w:gridCol w:w="1842"/>
        <w:gridCol w:w="2410"/>
        <w:gridCol w:w="2410"/>
        <w:gridCol w:w="2439"/>
      </w:tblGrid>
      <w:tr w:rsidR="00704DE2" w:rsidRPr="00A049F4" w14:paraId="5C083A0E" w14:textId="77777777" w:rsidTr="00F403A6">
        <w:tc>
          <w:tcPr>
            <w:tcW w:w="1842" w:type="dxa"/>
            <w:vMerge w:val="restart"/>
          </w:tcPr>
          <w:p w14:paraId="7F8B4F79" w14:textId="77777777" w:rsidR="00704DE2" w:rsidRPr="00BD7413" w:rsidRDefault="00704DE2" w:rsidP="00F403A6">
            <w:pPr>
              <w:pStyle w:val="af"/>
              <w:spacing w:before="0" w:beforeAutospacing="0" w:after="0" w:afterAutospacing="0" w:line="276" w:lineRule="auto"/>
              <w:jc w:val="both"/>
              <w:rPr>
                <w:color w:val="FF0000"/>
                <w:szCs w:val="28"/>
              </w:rPr>
            </w:pPr>
          </w:p>
        </w:tc>
        <w:tc>
          <w:tcPr>
            <w:tcW w:w="4820" w:type="dxa"/>
            <w:gridSpan w:val="2"/>
          </w:tcPr>
          <w:p w14:paraId="1E74BE89" w14:textId="77777777" w:rsidR="00704DE2" w:rsidRPr="00A049F4" w:rsidRDefault="00704DE2" w:rsidP="00F403A6">
            <w:pPr>
              <w:pStyle w:val="af"/>
              <w:spacing w:before="0" w:beforeAutospacing="0" w:after="0" w:afterAutospacing="0" w:line="276" w:lineRule="auto"/>
              <w:jc w:val="center"/>
              <w:rPr>
                <w:szCs w:val="28"/>
              </w:rPr>
            </w:pPr>
            <w:r w:rsidRPr="00A049F4">
              <w:rPr>
                <w:szCs w:val="28"/>
              </w:rPr>
              <w:t>Дата</w:t>
            </w:r>
          </w:p>
        </w:tc>
        <w:tc>
          <w:tcPr>
            <w:tcW w:w="2439" w:type="dxa"/>
            <w:vMerge w:val="restart"/>
          </w:tcPr>
          <w:p w14:paraId="7FBE3EB2" w14:textId="77777777" w:rsidR="00704DE2" w:rsidRPr="00A049F4" w:rsidRDefault="00704DE2" w:rsidP="00F403A6">
            <w:pPr>
              <w:pStyle w:val="af"/>
              <w:spacing w:before="0" w:beforeAutospacing="0" w:after="0" w:afterAutospacing="0" w:line="276" w:lineRule="auto"/>
              <w:jc w:val="both"/>
              <w:rPr>
                <w:szCs w:val="28"/>
              </w:rPr>
            </w:pPr>
            <w:r w:rsidRPr="00A049F4">
              <w:rPr>
                <w:szCs w:val="28"/>
              </w:rPr>
              <w:t xml:space="preserve">Продолжительность </w:t>
            </w:r>
          </w:p>
          <w:p w14:paraId="407823F5" w14:textId="77777777" w:rsidR="00704DE2" w:rsidRPr="00A049F4" w:rsidRDefault="00704DE2" w:rsidP="00F403A6">
            <w:pPr>
              <w:pStyle w:val="af"/>
              <w:spacing w:before="0" w:beforeAutospacing="0" w:after="0" w:afterAutospacing="0" w:line="276" w:lineRule="auto"/>
              <w:jc w:val="both"/>
              <w:rPr>
                <w:szCs w:val="28"/>
              </w:rPr>
            </w:pPr>
            <w:r w:rsidRPr="00A049F4">
              <w:rPr>
                <w:szCs w:val="28"/>
              </w:rPr>
              <w:t>в днях</w:t>
            </w:r>
          </w:p>
        </w:tc>
      </w:tr>
      <w:tr w:rsidR="00704DE2" w:rsidRPr="00A049F4" w14:paraId="49190130" w14:textId="77777777" w:rsidTr="00F403A6">
        <w:tc>
          <w:tcPr>
            <w:tcW w:w="1842" w:type="dxa"/>
            <w:vMerge/>
          </w:tcPr>
          <w:p w14:paraId="42A812F0" w14:textId="77777777" w:rsidR="00704DE2" w:rsidRPr="00BD7413" w:rsidRDefault="00704DE2" w:rsidP="00F403A6">
            <w:pPr>
              <w:pStyle w:val="af"/>
              <w:spacing w:before="0" w:beforeAutospacing="0" w:after="0" w:afterAutospacing="0" w:line="276" w:lineRule="auto"/>
              <w:jc w:val="both"/>
              <w:rPr>
                <w:color w:val="FF0000"/>
                <w:szCs w:val="28"/>
              </w:rPr>
            </w:pPr>
          </w:p>
        </w:tc>
        <w:tc>
          <w:tcPr>
            <w:tcW w:w="2410" w:type="dxa"/>
          </w:tcPr>
          <w:p w14:paraId="44EB5196" w14:textId="77777777" w:rsidR="00704DE2" w:rsidRPr="00A049F4" w:rsidRDefault="00704DE2" w:rsidP="00F403A6">
            <w:pPr>
              <w:pStyle w:val="af"/>
              <w:spacing w:before="0" w:beforeAutospacing="0" w:after="0" w:afterAutospacing="0" w:line="276" w:lineRule="auto"/>
              <w:jc w:val="center"/>
              <w:rPr>
                <w:szCs w:val="28"/>
              </w:rPr>
            </w:pPr>
            <w:r w:rsidRPr="00A049F4">
              <w:rPr>
                <w:szCs w:val="28"/>
              </w:rPr>
              <w:t>начала каникул</w:t>
            </w:r>
          </w:p>
        </w:tc>
        <w:tc>
          <w:tcPr>
            <w:tcW w:w="2410" w:type="dxa"/>
          </w:tcPr>
          <w:p w14:paraId="12A5BD83" w14:textId="77777777" w:rsidR="00704DE2" w:rsidRPr="00A049F4" w:rsidRDefault="00704DE2" w:rsidP="00F403A6">
            <w:pPr>
              <w:pStyle w:val="af"/>
              <w:spacing w:before="0" w:beforeAutospacing="0" w:after="0" w:afterAutospacing="0" w:line="276" w:lineRule="auto"/>
              <w:jc w:val="center"/>
              <w:rPr>
                <w:szCs w:val="28"/>
              </w:rPr>
            </w:pPr>
            <w:r w:rsidRPr="00A049F4">
              <w:rPr>
                <w:szCs w:val="28"/>
              </w:rPr>
              <w:t>окончания каникул</w:t>
            </w:r>
          </w:p>
        </w:tc>
        <w:tc>
          <w:tcPr>
            <w:tcW w:w="2439" w:type="dxa"/>
            <w:vMerge/>
          </w:tcPr>
          <w:p w14:paraId="7B641225" w14:textId="77777777" w:rsidR="00704DE2" w:rsidRPr="00A049F4" w:rsidRDefault="00704DE2" w:rsidP="00F403A6">
            <w:pPr>
              <w:pStyle w:val="af"/>
              <w:spacing w:before="0" w:beforeAutospacing="0" w:after="0" w:afterAutospacing="0" w:line="276" w:lineRule="auto"/>
              <w:jc w:val="both"/>
              <w:rPr>
                <w:szCs w:val="28"/>
              </w:rPr>
            </w:pPr>
          </w:p>
        </w:tc>
      </w:tr>
      <w:tr w:rsidR="00704DE2" w:rsidRPr="00A049F4" w14:paraId="68D48009" w14:textId="77777777" w:rsidTr="00F403A6">
        <w:tc>
          <w:tcPr>
            <w:tcW w:w="1842" w:type="dxa"/>
          </w:tcPr>
          <w:p w14:paraId="5F4F7011" w14:textId="77777777" w:rsidR="00704DE2" w:rsidRPr="00A049F4" w:rsidRDefault="00704DE2" w:rsidP="00F403A6">
            <w:pPr>
              <w:pStyle w:val="af"/>
              <w:spacing w:before="0" w:beforeAutospacing="0" w:after="0" w:afterAutospacing="0" w:line="276" w:lineRule="auto"/>
              <w:jc w:val="both"/>
              <w:rPr>
                <w:b/>
                <w:szCs w:val="28"/>
              </w:rPr>
            </w:pPr>
            <w:r>
              <w:rPr>
                <w:b/>
                <w:szCs w:val="28"/>
              </w:rPr>
              <w:t>осенние</w:t>
            </w:r>
          </w:p>
        </w:tc>
        <w:tc>
          <w:tcPr>
            <w:tcW w:w="2410" w:type="dxa"/>
          </w:tcPr>
          <w:p w14:paraId="058B3005" w14:textId="77777777" w:rsidR="00704DE2" w:rsidRPr="00A049F4" w:rsidRDefault="00704DE2" w:rsidP="00F403A6">
            <w:pPr>
              <w:pStyle w:val="af"/>
              <w:spacing w:before="0" w:beforeAutospacing="0" w:after="0" w:afterAutospacing="0" w:line="276" w:lineRule="auto"/>
              <w:jc w:val="both"/>
              <w:rPr>
                <w:szCs w:val="28"/>
              </w:rPr>
            </w:pPr>
            <w:r>
              <w:rPr>
                <w:szCs w:val="28"/>
              </w:rPr>
              <w:t>25.10.2025</w:t>
            </w:r>
            <w:r w:rsidRPr="00A049F4">
              <w:rPr>
                <w:szCs w:val="28"/>
              </w:rPr>
              <w:t xml:space="preserve"> г.</w:t>
            </w:r>
          </w:p>
        </w:tc>
        <w:tc>
          <w:tcPr>
            <w:tcW w:w="2410" w:type="dxa"/>
          </w:tcPr>
          <w:p w14:paraId="47BDDC40" w14:textId="77777777" w:rsidR="00704DE2" w:rsidRPr="00A049F4" w:rsidRDefault="00704DE2" w:rsidP="00F403A6">
            <w:pPr>
              <w:pStyle w:val="af"/>
              <w:spacing w:before="0" w:beforeAutospacing="0" w:after="0" w:afterAutospacing="0" w:line="276" w:lineRule="auto"/>
              <w:jc w:val="both"/>
              <w:rPr>
                <w:szCs w:val="28"/>
              </w:rPr>
            </w:pPr>
            <w:r>
              <w:rPr>
                <w:szCs w:val="28"/>
              </w:rPr>
              <w:t>04.11.2025</w:t>
            </w:r>
            <w:r w:rsidRPr="00A049F4">
              <w:rPr>
                <w:szCs w:val="28"/>
              </w:rPr>
              <w:t xml:space="preserve"> г.</w:t>
            </w:r>
          </w:p>
        </w:tc>
        <w:tc>
          <w:tcPr>
            <w:tcW w:w="2439" w:type="dxa"/>
          </w:tcPr>
          <w:p w14:paraId="59B75213" w14:textId="77777777" w:rsidR="00704DE2" w:rsidRPr="00A049F4" w:rsidRDefault="00704DE2" w:rsidP="00F403A6">
            <w:pPr>
              <w:pStyle w:val="af"/>
              <w:spacing w:before="0" w:beforeAutospacing="0" w:after="0" w:afterAutospacing="0" w:line="276" w:lineRule="auto"/>
              <w:jc w:val="both"/>
              <w:rPr>
                <w:szCs w:val="28"/>
              </w:rPr>
            </w:pPr>
            <w:r>
              <w:rPr>
                <w:szCs w:val="28"/>
              </w:rPr>
              <w:t>11 дней</w:t>
            </w:r>
          </w:p>
        </w:tc>
      </w:tr>
      <w:tr w:rsidR="00704DE2" w:rsidRPr="00A049F4" w14:paraId="6E6678C9" w14:textId="77777777" w:rsidTr="00F403A6">
        <w:trPr>
          <w:trHeight w:val="289"/>
        </w:trPr>
        <w:tc>
          <w:tcPr>
            <w:tcW w:w="1842" w:type="dxa"/>
          </w:tcPr>
          <w:p w14:paraId="3B40D101" w14:textId="77777777" w:rsidR="00704DE2" w:rsidRPr="00A049F4" w:rsidRDefault="00704DE2" w:rsidP="00F403A6">
            <w:pPr>
              <w:pStyle w:val="af"/>
              <w:spacing w:before="0" w:beforeAutospacing="0" w:after="0" w:afterAutospacing="0" w:line="276" w:lineRule="auto"/>
              <w:jc w:val="both"/>
              <w:rPr>
                <w:b/>
                <w:szCs w:val="28"/>
              </w:rPr>
            </w:pPr>
            <w:r>
              <w:rPr>
                <w:b/>
                <w:szCs w:val="28"/>
              </w:rPr>
              <w:t xml:space="preserve">   зимние</w:t>
            </w:r>
          </w:p>
        </w:tc>
        <w:tc>
          <w:tcPr>
            <w:tcW w:w="2410" w:type="dxa"/>
          </w:tcPr>
          <w:p w14:paraId="409EF73E" w14:textId="77777777" w:rsidR="00704DE2" w:rsidRPr="00A049F4" w:rsidRDefault="00704DE2" w:rsidP="00F403A6">
            <w:pPr>
              <w:pStyle w:val="af"/>
              <w:spacing w:before="0" w:beforeAutospacing="0" w:after="0" w:afterAutospacing="0" w:line="276" w:lineRule="auto"/>
              <w:jc w:val="both"/>
              <w:rPr>
                <w:szCs w:val="28"/>
              </w:rPr>
            </w:pPr>
            <w:r>
              <w:rPr>
                <w:szCs w:val="28"/>
              </w:rPr>
              <w:t>31.12.2025</w:t>
            </w:r>
            <w:r w:rsidRPr="00A049F4">
              <w:rPr>
                <w:szCs w:val="28"/>
              </w:rPr>
              <w:t xml:space="preserve"> г. </w:t>
            </w:r>
          </w:p>
        </w:tc>
        <w:tc>
          <w:tcPr>
            <w:tcW w:w="2410" w:type="dxa"/>
          </w:tcPr>
          <w:p w14:paraId="2D7FE43C" w14:textId="77777777" w:rsidR="00704DE2" w:rsidRPr="00A049F4" w:rsidRDefault="00704DE2" w:rsidP="00F403A6">
            <w:pPr>
              <w:pStyle w:val="af"/>
              <w:spacing w:after="0"/>
              <w:jc w:val="both"/>
              <w:rPr>
                <w:b/>
                <w:szCs w:val="28"/>
              </w:rPr>
            </w:pPr>
            <w:r>
              <w:rPr>
                <w:szCs w:val="28"/>
              </w:rPr>
              <w:t>11.01.2026</w:t>
            </w:r>
            <w:r w:rsidRPr="00A049F4">
              <w:rPr>
                <w:szCs w:val="28"/>
              </w:rPr>
              <w:t xml:space="preserve"> г.</w:t>
            </w:r>
          </w:p>
        </w:tc>
        <w:tc>
          <w:tcPr>
            <w:tcW w:w="2439" w:type="dxa"/>
          </w:tcPr>
          <w:p w14:paraId="1E639C0E" w14:textId="77777777" w:rsidR="00704DE2" w:rsidRPr="00A049F4" w:rsidRDefault="00704DE2" w:rsidP="00F403A6">
            <w:pPr>
              <w:pStyle w:val="af"/>
              <w:spacing w:before="0" w:beforeAutospacing="0" w:after="0" w:afterAutospacing="0" w:line="276" w:lineRule="auto"/>
              <w:jc w:val="both"/>
              <w:rPr>
                <w:szCs w:val="28"/>
              </w:rPr>
            </w:pPr>
            <w:r>
              <w:rPr>
                <w:szCs w:val="28"/>
              </w:rPr>
              <w:t>12 дней</w:t>
            </w:r>
          </w:p>
        </w:tc>
      </w:tr>
      <w:tr w:rsidR="00704DE2" w:rsidRPr="00A049F4" w14:paraId="1F68D522" w14:textId="77777777" w:rsidTr="00F403A6">
        <w:tc>
          <w:tcPr>
            <w:tcW w:w="1842" w:type="dxa"/>
          </w:tcPr>
          <w:p w14:paraId="6C349D98" w14:textId="77777777" w:rsidR="00704DE2" w:rsidRPr="00A049F4" w:rsidRDefault="00704DE2" w:rsidP="00F403A6">
            <w:pPr>
              <w:pStyle w:val="af"/>
              <w:spacing w:before="0" w:beforeAutospacing="0" w:after="0" w:afterAutospacing="0" w:line="276" w:lineRule="auto"/>
              <w:jc w:val="both"/>
              <w:rPr>
                <w:b/>
                <w:szCs w:val="28"/>
              </w:rPr>
            </w:pPr>
            <w:r>
              <w:rPr>
                <w:b/>
                <w:szCs w:val="28"/>
              </w:rPr>
              <w:t>весенние</w:t>
            </w:r>
          </w:p>
        </w:tc>
        <w:tc>
          <w:tcPr>
            <w:tcW w:w="2410" w:type="dxa"/>
          </w:tcPr>
          <w:p w14:paraId="398EC3AF" w14:textId="77777777" w:rsidR="00704DE2" w:rsidRPr="00A049F4" w:rsidRDefault="00704DE2" w:rsidP="00F403A6">
            <w:pPr>
              <w:pStyle w:val="af"/>
              <w:spacing w:before="0" w:beforeAutospacing="0" w:after="0" w:afterAutospacing="0" w:line="276" w:lineRule="auto"/>
              <w:jc w:val="both"/>
              <w:rPr>
                <w:szCs w:val="28"/>
              </w:rPr>
            </w:pPr>
            <w:r>
              <w:rPr>
                <w:szCs w:val="28"/>
              </w:rPr>
              <w:t>21.03.2026</w:t>
            </w:r>
            <w:r w:rsidRPr="00A049F4">
              <w:rPr>
                <w:szCs w:val="28"/>
              </w:rPr>
              <w:t xml:space="preserve"> г.</w:t>
            </w:r>
          </w:p>
        </w:tc>
        <w:tc>
          <w:tcPr>
            <w:tcW w:w="2410" w:type="dxa"/>
          </w:tcPr>
          <w:p w14:paraId="34F5E6F8" w14:textId="77777777" w:rsidR="00704DE2" w:rsidRPr="00A049F4" w:rsidRDefault="00704DE2" w:rsidP="00F403A6">
            <w:pPr>
              <w:pStyle w:val="af"/>
              <w:spacing w:before="0" w:beforeAutospacing="0" w:after="0" w:afterAutospacing="0" w:line="276" w:lineRule="auto"/>
              <w:jc w:val="both"/>
              <w:rPr>
                <w:szCs w:val="28"/>
              </w:rPr>
            </w:pPr>
            <w:r>
              <w:rPr>
                <w:szCs w:val="28"/>
              </w:rPr>
              <w:t>29.03.2026</w:t>
            </w:r>
            <w:r w:rsidRPr="00A049F4">
              <w:rPr>
                <w:szCs w:val="28"/>
              </w:rPr>
              <w:t xml:space="preserve"> г.</w:t>
            </w:r>
          </w:p>
        </w:tc>
        <w:tc>
          <w:tcPr>
            <w:tcW w:w="2439" w:type="dxa"/>
          </w:tcPr>
          <w:p w14:paraId="58AA7C21" w14:textId="77777777" w:rsidR="00704DE2" w:rsidRPr="00A049F4" w:rsidRDefault="00704DE2" w:rsidP="00F403A6">
            <w:pPr>
              <w:pStyle w:val="af"/>
              <w:spacing w:before="0" w:beforeAutospacing="0" w:after="0" w:afterAutospacing="0" w:line="276" w:lineRule="auto"/>
              <w:jc w:val="both"/>
              <w:rPr>
                <w:szCs w:val="28"/>
              </w:rPr>
            </w:pPr>
            <w:r>
              <w:rPr>
                <w:szCs w:val="28"/>
              </w:rPr>
              <w:t>9 дней</w:t>
            </w:r>
          </w:p>
        </w:tc>
      </w:tr>
      <w:tr w:rsidR="00704DE2" w:rsidRPr="007D0996" w14:paraId="47A20BA3" w14:textId="77777777" w:rsidTr="00F403A6">
        <w:trPr>
          <w:trHeight w:val="252"/>
        </w:trPr>
        <w:tc>
          <w:tcPr>
            <w:tcW w:w="1842" w:type="dxa"/>
          </w:tcPr>
          <w:p w14:paraId="13C53659" w14:textId="77777777" w:rsidR="00704DE2" w:rsidRPr="00A049F4" w:rsidRDefault="00704DE2" w:rsidP="00F403A6">
            <w:pPr>
              <w:pStyle w:val="af"/>
              <w:spacing w:before="0" w:after="0" w:line="276" w:lineRule="auto"/>
              <w:jc w:val="both"/>
              <w:rPr>
                <w:b/>
                <w:szCs w:val="28"/>
              </w:rPr>
            </w:pPr>
            <w:r>
              <w:rPr>
                <w:b/>
                <w:szCs w:val="28"/>
              </w:rPr>
              <w:t xml:space="preserve">летние </w:t>
            </w:r>
          </w:p>
        </w:tc>
        <w:tc>
          <w:tcPr>
            <w:tcW w:w="2410" w:type="dxa"/>
          </w:tcPr>
          <w:p w14:paraId="0FC2A244" w14:textId="77777777" w:rsidR="00704DE2" w:rsidRPr="00A049F4" w:rsidRDefault="00704DE2" w:rsidP="00F403A6">
            <w:pPr>
              <w:pStyle w:val="af"/>
              <w:spacing w:before="0" w:after="0" w:line="276" w:lineRule="auto"/>
              <w:jc w:val="both"/>
              <w:rPr>
                <w:szCs w:val="28"/>
              </w:rPr>
            </w:pPr>
            <w:r>
              <w:rPr>
                <w:szCs w:val="28"/>
              </w:rPr>
              <w:t>27.05.2026</w:t>
            </w:r>
            <w:r w:rsidRPr="00A049F4">
              <w:rPr>
                <w:szCs w:val="28"/>
              </w:rPr>
              <w:t xml:space="preserve"> г. </w:t>
            </w:r>
          </w:p>
        </w:tc>
        <w:tc>
          <w:tcPr>
            <w:tcW w:w="2410" w:type="dxa"/>
          </w:tcPr>
          <w:p w14:paraId="38D7CB71" w14:textId="77777777" w:rsidR="00704DE2" w:rsidRPr="00A049F4" w:rsidRDefault="00704DE2" w:rsidP="00F403A6">
            <w:pPr>
              <w:pStyle w:val="af"/>
              <w:spacing w:before="0" w:after="0" w:line="276" w:lineRule="auto"/>
              <w:jc w:val="both"/>
              <w:rPr>
                <w:szCs w:val="28"/>
              </w:rPr>
            </w:pPr>
            <w:r>
              <w:rPr>
                <w:szCs w:val="28"/>
              </w:rPr>
              <w:t>31.08.2026</w:t>
            </w:r>
            <w:r w:rsidRPr="00A049F4">
              <w:rPr>
                <w:szCs w:val="28"/>
              </w:rPr>
              <w:t xml:space="preserve"> г.</w:t>
            </w:r>
          </w:p>
        </w:tc>
        <w:tc>
          <w:tcPr>
            <w:tcW w:w="2439" w:type="dxa"/>
          </w:tcPr>
          <w:p w14:paraId="49A4857E" w14:textId="77777777" w:rsidR="00704DE2" w:rsidRPr="007D0996" w:rsidRDefault="00704DE2" w:rsidP="00F403A6">
            <w:pPr>
              <w:pStyle w:val="af"/>
              <w:spacing w:before="0" w:beforeAutospacing="0" w:after="0" w:afterAutospacing="0" w:line="276" w:lineRule="auto"/>
              <w:jc w:val="both"/>
              <w:rPr>
                <w:color w:val="000000" w:themeColor="text1"/>
                <w:szCs w:val="28"/>
              </w:rPr>
            </w:pPr>
            <w:r w:rsidRPr="007D0996">
              <w:rPr>
                <w:color w:val="000000" w:themeColor="text1"/>
                <w:szCs w:val="28"/>
              </w:rPr>
              <w:t xml:space="preserve">Для </w:t>
            </w:r>
            <w:r>
              <w:rPr>
                <w:color w:val="000000" w:themeColor="text1"/>
                <w:szCs w:val="28"/>
              </w:rPr>
              <w:t>10</w:t>
            </w:r>
            <w:r w:rsidRPr="007D0996">
              <w:rPr>
                <w:color w:val="000000" w:themeColor="text1"/>
                <w:szCs w:val="28"/>
              </w:rPr>
              <w:t xml:space="preserve"> </w:t>
            </w:r>
            <w:r>
              <w:rPr>
                <w:color w:val="000000" w:themeColor="text1"/>
                <w:szCs w:val="28"/>
              </w:rPr>
              <w:t>кл</w:t>
            </w:r>
          </w:p>
        </w:tc>
      </w:tr>
    </w:tbl>
    <w:p w14:paraId="4638D985" w14:textId="77777777" w:rsidR="00704DE2" w:rsidRPr="002265B1" w:rsidRDefault="00704DE2" w:rsidP="00FD5A76">
      <w:pPr>
        <w:spacing w:line="360" w:lineRule="auto"/>
        <w:ind w:firstLine="709"/>
        <w:jc w:val="both"/>
        <w:rPr>
          <w:rFonts w:ascii="Times New Roman" w:hAnsi="Times New Roman"/>
          <w:color w:val="FF0000"/>
          <w:sz w:val="24"/>
          <w:szCs w:val="24"/>
        </w:rPr>
      </w:pPr>
    </w:p>
    <w:p w14:paraId="773CEAF8" w14:textId="77777777" w:rsidR="00097D87" w:rsidRPr="00704DE2" w:rsidRDefault="00097D87" w:rsidP="00097D87">
      <w:pPr>
        <w:pStyle w:val="ConsPlusNormal"/>
        <w:spacing w:before="240"/>
        <w:ind w:firstLine="540"/>
        <w:jc w:val="both"/>
      </w:pPr>
      <w:r w:rsidRPr="00704DE2">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14:paraId="70129E7D" w14:textId="77777777" w:rsidR="00097D87" w:rsidRPr="002265B1" w:rsidRDefault="00097D87" w:rsidP="00FD5A76">
      <w:pPr>
        <w:spacing w:after="11" w:line="276" w:lineRule="auto"/>
        <w:ind w:right="-26" w:firstLine="567"/>
        <w:jc w:val="both"/>
        <w:rPr>
          <w:rFonts w:ascii="Times New Roman" w:hAnsi="Times New Roman"/>
          <w:color w:val="FF0000"/>
          <w:sz w:val="24"/>
          <w:szCs w:val="24"/>
        </w:rPr>
      </w:pPr>
    </w:p>
    <w:p w14:paraId="57F758A9" w14:textId="3B5A36B3" w:rsidR="00FD5A76" w:rsidRPr="00704DE2" w:rsidRDefault="00FD5A76" w:rsidP="00FD5A76">
      <w:pPr>
        <w:spacing w:after="11" w:line="276" w:lineRule="auto"/>
        <w:ind w:right="-26" w:firstLine="567"/>
        <w:jc w:val="both"/>
        <w:rPr>
          <w:rFonts w:ascii="Times New Roman" w:hAnsi="Times New Roman"/>
          <w:sz w:val="24"/>
          <w:szCs w:val="24"/>
        </w:rPr>
      </w:pPr>
      <w:r w:rsidRPr="00704DE2">
        <w:rPr>
          <w:rFonts w:ascii="Times New Roman" w:hAnsi="Times New Roman"/>
          <w:sz w:val="24"/>
          <w:szCs w:val="24"/>
        </w:rPr>
        <w:lastRenderedPageBreak/>
        <w:t xml:space="preserve">  </w:t>
      </w:r>
      <w:r w:rsidR="00704DE2" w:rsidRPr="00704DE2">
        <w:rPr>
          <w:rFonts w:ascii="Times New Roman" w:hAnsi="Times New Roman"/>
          <w:b/>
          <w:i/>
          <w:sz w:val="24"/>
          <w:szCs w:val="24"/>
        </w:rPr>
        <w:t>4</w:t>
      </w:r>
      <w:r w:rsidRPr="00704DE2">
        <w:rPr>
          <w:rFonts w:ascii="Times New Roman" w:hAnsi="Times New Roman"/>
          <w:b/>
          <w:i/>
          <w:sz w:val="24"/>
          <w:szCs w:val="24"/>
        </w:rPr>
        <w:t xml:space="preserve">. Сроки проведения промежуточной аттестации  </w:t>
      </w:r>
    </w:p>
    <w:p w14:paraId="7DCA197A" w14:textId="31FE15E2" w:rsidR="00704DE2" w:rsidRPr="00D365D1" w:rsidRDefault="00704DE2" w:rsidP="00704DE2">
      <w:pPr>
        <w:rPr>
          <w:rFonts w:ascii="Times New Roman" w:hAnsi="Times New Roman"/>
          <w:szCs w:val="28"/>
        </w:rPr>
      </w:pPr>
      <w:r w:rsidRPr="00D365D1">
        <w:rPr>
          <w:rFonts w:ascii="Times New Roman" w:hAnsi="Times New Roman"/>
          <w:szCs w:val="28"/>
        </w:rPr>
        <w:t xml:space="preserve">Годовая промежуточная аттестация  </w:t>
      </w:r>
      <w:r>
        <w:rPr>
          <w:rFonts w:ascii="Times New Roman" w:hAnsi="Times New Roman"/>
          <w:szCs w:val="28"/>
        </w:rPr>
        <w:t xml:space="preserve"> в</w:t>
      </w:r>
      <w:r w:rsidRPr="00D365D1">
        <w:rPr>
          <w:rFonts w:ascii="Times New Roman" w:hAnsi="Times New Roman"/>
          <w:szCs w:val="28"/>
        </w:rPr>
        <w:t xml:space="preserve"> 10-х классах</w:t>
      </w:r>
      <w:r>
        <w:rPr>
          <w:rFonts w:ascii="Times New Roman" w:hAnsi="Times New Roman"/>
          <w:szCs w:val="28"/>
        </w:rPr>
        <w:t xml:space="preserve"> </w:t>
      </w:r>
      <w:r w:rsidRPr="00D365D1">
        <w:rPr>
          <w:rFonts w:ascii="Times New Roman" w:hAnsi="Times New Roman"/>
          <w:szCs w:val="28"/>
        </w:rPr>
        <w:t xml:space="preserve">проводится в рамках 32-34-й </w:t>
      </w:r>
      <w:proofErr w:type="gramStart"/>
      <w:r w:rsidRPr="00D365D1">
        <w:rPr>
          <w:rFonts w:ascii="Times New Roman" w:hAnsi="Times New Roman"/>
          <w:szCs w:val="28"/>
        </w:rPr>
        <w:t>учебной  недели</w:t>
      </w:r>
      <w:proofErr w:type="gramEnd"/>
      <w:r w:rsidRPr="00D365D1">
        <w:rPr>
          <w:rFonts w:ascii="Times New Roman" w:hAnsi="Times New Roman"/>
          <w:szCs w:val="28"/>
        </w:rPr>
        <w:t xml:space="preserve"> в соответствии с </w:t>
      </w:r>
      <w:r w:rsidRPr="00D365D1">
        <w:rPr>
          <w:rFonts w:ascii="Times New Roman" w:hAnsi="Times New Roman"/>
          <w:bCs/>
        </w:rPr>
        <w:t>Положением о формах</w:t>
      </w:r>
      <w:r w:rsidRPr="00D365D1">
        <w:rPr>
          <w:rFonts w:ascii="Times New Roman" w:hAnsi="Times New Roman"/>
        </w:rPr>
        <w:t>, периодичности и порядке текущего контроля успеваемости и промежуточной аттестации учащихся МАОУ СОШ №10.</w:t>
      </w:r>
    </w:p>
    <w:p w14:paraId="7FE9C82D" w14:textId="300D7FD5" w:rsidR="00891497" w:rsidRPr="00704DE2" w:rsidRDefault="00FD5A76" w:rsidP="00FD5A76">
      <w:pPr>
        <w:pStyle w:val="a9"/>
        <w:spacing w:line="276" w:lineRule="auto"/>
        <w:ind w:firstLine="567"/>
        <w:jc w:val="both"/>
        <w:rPr>
          <w:rFonts w:ascii="Times New Roman" w:hAnsi="Times New Roman"/>
          <w:sz w:val="24"/>
          <w:szCs w:val="24"/>
        </w:rPr>
      </w:pPr>
      <w:r w:rsidRPr="00704DE2">
        <w:rPr>
          <w:rFonts w:ascii="Times New Roman" w:hAnsi="Times New Roman"/>
          <w:sz w:val="24"/>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14:paraId="1D2CC2B7" w14:textId="77777777" w:rsidR="00891497" w:rsidRPr="002265B1" w:rsidRDefault="00891497" w:rsidP="00ED171C">
      <w:pPr>
        <w:pStyle w:val="a9"/>
        <w:spacing w:line="276" w:lineRule="auto"/>
        <w:ind w:firstLine="567"/>
        <w:jc w:val="both"/>
        <w:rPr>
          <w:rFonts w:ascii="Times New Roman" w:hAnsi="Times New Roman"/>
          <w:sz w:val="24"/>
          <w:szCs w:val="24"/>
        </w:rPr>
      </w:pPr>
    </w:p>
    <w:p w14:paraId="4460BD60" w14:textId="6725A356" w:rsidR="00DA0F76" w:rsidRPr="002265B1" w:rsidRDefault="00891497" w:rsidP="00891497">
      <w:pPr>
        <w:pStyle w:val="2"/>
        <w:rPr>
          <w:color w:val="auto"/>
        </w:rPr>
      </w:pPr>
      <w:bookmarkStart w:id="58" w:name="_Toc138712896"/>
      <w:bookmarkStart w:id="59" w:name="_Toc199076309"/>
      <w:r w:rsidRPr="002265B1">
        <w:rPr>
          <w:color w:val="auto"/>
        </w:rPr>
        <w:t>3.4.</w:t>
      </w:r>
      <w:r w:rsidR="00DA0F76" w:rsidRPr="002265B1">
        <w:rPr>
          <w:color w:val="auto"/>
        </w:rPr>
        <w:t xml:space="preserve"> </w:t>
      </w:r>
      <w:r w:rsidRPr="002265B1">
        <w:rPr>
          <w:color w:val="auto"/>
        </w:rPr>
        <w:t>К</w:t>
      </w:r>
      <w:r w:rsidR="00DA0F76" w:rsidRPr="002265B1">
        <w:rPr>
          <w:color w:val="auto"/>
        </w:rPr>
        <w:t>алендарный план воспитательной работы.</w:t>
      </w:r>
      <w:bookmarkEnd w:id="58"/>
      <w:bookmarkEnd w:id="59"/>
    </w:p>
    <w:p w14:paraId="6E892F72" w14:textId="77777777" w:rsidR="00625C22" w:rsidRPr="00625C22" w:rsidRDefault="00625C22" w:rsidP="00625C22">
      <w:pPr>
        <w:ind w:left="567"/>
        <w:contextualSpacing/>
        <w:jc w:val="both"/>
        <w:rPr>
          <w:rFonts w:ascii="Times New Roman" w:hAnsi="Times New Roman"/>
          <w:b/>
          <w:bCs/>
          <w:i/>
          <w:sz w:val="24"/>
          <w:szCs w:val="24"/>
        </w:rPr>
      </w:pPr>
      <w:bookmarkStart w:id="60" w:name="_Hlk209513522"/>
      <w:bookmarkStart w:id="61" w:name="_Hlk210036495"/>
      <w:r w:rsidRPr="00625C22">
        <w:rPr>
          <w:rFonts w:ascii="Times New Roman" w:hAnsi="Times New Roman"/>
          <w:b/>
          <w:bCs/>
          <w:i/>
          <w:sz w:val="24"/>
          <w:szCs w:val="24"/>
        </w:rPr>
        <w:t>Сентябрь:</w:t>
      </w:r>
    </w:p>
    <w:p w14:paraId="1FEE1344"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1 сентября: День знаний, День Байкала</w:t>
      </w:r>
    </w:p>
    <w:p w14:paraId="0B65CC15"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3 сентября: День воинской славы России. День окончания Второй мировой войны (1945)</w:t>
      </w:r>
    </w:p>
    <w:p w14:paraId="5B52F3D4"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3 сентября: День солидарности в борьбе с терроризмом</w:t>
      </w:r>
    </w:p>
    <w:p w14:paraId="186100AF"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8 сентября: Международный день распространения грамотности</w:t>
      </w:r>
    </w:p>
    <w:p w14:paraId="5C63E5EE"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8 сентября: День воинской славы России. День Бородинского сражения русской армии под командованием М.И.Кутузова с французской армией (1812)</w:t>
      </w:r>
    </w:p>
    <w:p w14:paraId="7F78C9AD"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10 сентября: Международный день памяти жертв фашизма</w:t>
      </w:r>
    </w:p>
    <w:p w14:paraId="57DDF977"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11 сентября: День воинской славы России. День победы русской эскадры под командованием Ф.Ф.Ушакова над турецкой эскадрой у мыса Тендра (1790)</w:t>
      </w:r>
    </w:p>
    <w:p w14:paraId="79B841BD"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13 сентября: Всемирный день оказания первой медицинской помощи</w:t>
      </w:r>
    </w:p>
    <w:p w14:paraId="2CBEE500"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14 сентября: День танкиста</w:t>
      </w:r>
    </w:p>
    <w:p w14:paraId="3263F5DC"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280 лет со дня рождения русского полководца М.И.Кутузова (1745-1813)</w:t>
      </w:r>
    </w:p>
    <w:p w14:paraId="3FDBCFFD"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21 сентября: День воинской славы России. День победы русских полков во главе с великим князем Д.Донским над монголо-татарскими войсками в Куликовской битве.</w:t>
      </w:r>
    </w:p>
    <w:p w14:paraId="6EC6F94B"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22 сентября: 125 лет со дня рождения русского языковеда лексикографа С.И.Ожегова (1380)</w:t>
      </w:r>
    </w:p>
    <w:p w14:paraId="6256B106"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27 сентября: Международный день туризма</w:t>
      </w:r>
    </w:p>
    <w:p w14:paraId="32D219E8"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29 сентября: День работника атомной промышленности</w:t>
      </w:r>
    </w:p>
    <w:p w14:paraId="4138B43F" w14:textId="77777777" w:rsidR="00625C22" w:rsidRPr="00625C22" w:rsidRDefault="00625C22" w:rsidP="008F5ED4">
      <w:pPr>
        <w:pStyle w:val="ab"/>
        <w:numPr>
          <w:ilvl w:val="0"/>
          <w:numId w:val="122"/>
        </w:numPr>
        <w:spacing w:after="0" w:line="240" w:lineRule="auto"/>
        <w:ind w:left="993"/>
        <w:jc w:val="both"/>
        <w:rPr>
          <w:rFonts w:ascii="Times New Roman" w:hAnsi="Times New Roman"/>
          <w:sz w:val="24"/>
          <w:szCs w:val="24"/>
        </w:rPr>
      </w:pPr>
      <w:r w:rsidRPr="00625C22">
        <w:rPr>
          <w:rFonts w:ascii="Times New Roman" w:hAnsi="Times New Roman"/>
          <w:sz w:val="24"/>
          <w:szCs w:val="24"/>
        </w:rPr>
        <w:t>30 сентября: День воссоединения Донецкой Народной Республики, Луганской Народной Республики, Запорожской и Херсонской области с Российской Федерацией</w:t>
      </w:r>
    </w:p>
    <w:p w14:paraId="37679BFF" w14:textId="77777777" w:rsidR="00625C22" w:rsidRPr="00625C22" w:rsidRDefault="00625C22" w:rsidP="00625C22">
      <w:pPr>
        <w:ind w:left="709" w:hanging="142"/>
        <w:contextualSpacing/>
        <w:jc w:val="both"/>
        <w:rPr>
          <w:rFonts w:ascii="Times New Roman" w:hAnsi="Times New Roman"/>
          <w:b/>
          <w:bCs/>
          <w:i/>
          <w:sz w:val="24"/>
          <w:szCs w:val="24"/>
        </w:rPr>
      </w:pPr>
      <w:r w:rsidRPr="00625C22">
        <w:rPr>
          <w:rFonts w:ascii="Times New Roman" w:hAnsi="Times New Roman"/>
          <w:b/>
          <w:bCs/>
          <w:i/>
          <w:sz w:val="24"/>
          <w:szCs w:val="24"/>
        </w:rPr>
        <w:t xml:space="preserve">Октябрь: </w:t>
      </w:r>
    </w:p>
    <w:p w14:paraId="1CD84793"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1 октября: Международный день пожилых людей</w:t>
      </w:r>
    </w:p>
    <w:p w14:paraId="303EA640"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1 октября: Международный день музыки</w:t>
      </w:r>
    </w:p>
    <w:p w14:paraId="6E7CA28A"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3 октября: 130 лет со дня рождения великого русского поэта С.А.Есенина (1895-1925)</w:t>
      </w:r>
    </w:p>
    <w:p w14:paraId="3E74784D"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4 октября: День защиты животных</w:t>
      </w:r>
    </w:p>
    <w:p w14:paraId="1537F8AB"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4 октября: День начала космической эры человечества.  Запуск в СССР первого в мире искусственного спутника Земли (1957)</w:t>
      </w:r>
    </w:p>
    <w:p w14:paraId="1F4B71AB"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4 октября: День Космических войск</w:t>
      </w:r>
    </w:p>
    <w:p w14:paraId="2C5473C8"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4 октября: 130 лет со дня рождения российского разведчика, Героя Советского союза Р.Зорге (1895-1944)</w:t>
      </w:r>
    </w:p>
    <w:p w14:paraId="3EEA7E26" w14:textId="77777777" w:rsidR="00625C22" w:rsidRPr="00625C22" w:rsidRDefault="00625C22" w:rsidP="008F5ED4">
      <w:pPr>
        <w:pStyle w:val="ab"/>
        <w:numPr>
          <w:ilvl w:val="0"/>
          <w:numId w:val="123"/>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5 октября: День учителя</w:t>
      </w:r>
    </w:p>
    <w:p w14:paraId="44F63E03" w14:textId="77777777" w:rsidR="00625C22" w:rsidRPr="00625C22" w:rsidRDefault="00625C22" w:rsidP="008F5ED4">
      <w:pPr>
        <w:pStyle w:val="ab"/>
        <w:numPr>
          <w:ilvl w:val="0"/>
          <w:numId w:val="123"/>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6 октября: Международный день врача</w:t>
      </w:r>
    </w:p>
    <w:p w14:paraId="35B5DA7F" w14:textId="77777777" w:rsidR="00625C22" w:rsidRPr="00625C22" w:rsidRDefault="00625C22" w:rsidP="008F5ED4">
      <w:pPr>
        <w:pStyle w:val="ab"/>
        <w:numPr>
          <w:ilvl w:val="0"/>
          <w:numId w:val="123"/>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9 октября: Всероссийский день чтения</w:t>
      </w:r>
    </w:p>
    <w:p w14:paraId="1C8C1913" w14:textId="77777777" w:rsidR="00625C22" w:rsidRPr="00625C22" w:rsidRDefault="00625C22" w:rsidP="008F5ED4">
      <w:pPr>
        <w:pStyle w:val="ab"/>
        <w:numPr>
          <w:ilvl w:val="0"/>
          <w:numId w:val="123"/>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9 октября: День воинской славы России: День разгрома советскими войсками немецко-фашистских войск в битве за Кавказ (1943)</w:t>
      </w:r>
    </w:p>
    <w:p w14:paraId="45AAA6B3"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19 октября: День отца </w:t>
      </w:r>
    </w:p>
    <w:p w14:paraId="3EC9EEBA" w14:textId="77777777" w:rsidR="00625C22" w:rsidRPr="00625C22" w:rsidRDefault="00625C22" w:rsidP="008F5ED4">
      <w:pPr>
        <w:pStyle w:val="ab"/>
        <w:numPr>
          <w:ilvl w:val="0"/>
          <w:numId w:val="123"/>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lastRenderedPageBreak/>
        <w:t>21 октября: 80 лет со дня рождения российского актера, режиссера, сценариста Н.С.Михалкова (р.1945)</w:t>
      </w:r>
    </w:p>
    <w:p w14:paraId="63D83D45" w14:textId="77777777" w:rsidR="00625C22" w:rsidRPr="00625C22" w:rsidRDefault="00625C22" w:rsidP="008F5ED4">
      <w:pPr>
        <w:pStyle w:val="ab"/>
        <w:numPr>
          <w:ilvl w:val="0"/>
          <w:numId w:val="123"/>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22 октября 155 лет со дня рождения русского писателя, лауреата Нобелевской премии И.А.Бунина (1870-1953)</w:t>
      </w:r>
    </w:p>
    <w:p w14:paraId="79B368E3" w14:textId="77777777" w:rsidR="00625C22" w:rsidRPr="00625C22" w:rsidRDefault="00625C22" w:rsidP="008F5ED4">
      <w:pPr>
        <w:pStyle w:val="ab"/>
        <w:numPr>
          <w:ilvl w:val="0"/>
          <w:numId w:val="123"/>
        </w:numPr>
        <w:spacing w:after="0" w:line="240" w:lineRule="auto"/>
        <w:ind w:left="993"/>
        <w:jc w:val="both"/>
        <w:rPr>
          <w:rFonts w:ascii="Times New Roman" w:hAnsi="Times New Roman"/>
          <w:i/>
          <w:sz w:val="24"/>
          <w:szCs w:val="24"/>
        </w:rPr>
      </w:pPr>
      <w:r w:rsidRPr="00625C22">
        <w:rPr>
          <w:rFonts w:ascii="Times New Roman" w:hAnsi="Times New Roman"/>
          <w:sz w:val="24"/>
          <w:szCs w:val="24"/>
        </w:rPr>
        <w:t>27 октября: Международный день школьных библиотек</w:t>
      </w:r>
    </w:p>
    <w:p w14:paraId="72CBD116" w14:textId="77777777" w:rsidR="00625C22" w:rsidRPr="00625C22" w:rsidRDefault="00625C22" w:rsidP="008F5ED4">
      <w:pPr>
        <w:pStyle w:val="ab"/>
        <w:numPr>
          <w:ilvl w:val="0"/>
          <w:numId w:val="123"/>
        </w:numPr>
        <w:spacing w:after="0" w:line="240" w:lineRule="auto"/>
        <w:ind w:left="993"/>
        <w:jc w:val="both"/>
        <w:rPr>
          <w:rFonts w:ascii="Times New Roman" w:hAnsi="Times New Roman"/>
          <w:sz w:val="24"/>
          <w:szCs w:val="24"/>
        </w:rPr>
      </w:pPr>
      <w:r w:rsidRPr="00625C22">
        <w:rPr>
          <w:rFonts w:ascii="Times New Roman" w:hAnsi="Times New Roman"/>
          <w:sz w:val="24"/>
          <w:szCs w:val="24"/>
        </w:rPr>
        <w:t>27 октября: 170 лет со дня рождения ботаника и генетика И.В.Мичурина (1855-1935)</w:t>
      </w:r>
    </w:p>
    <w:p w14:paraId="10212651" w14:textId="77777777" w:rsidR="00625C22" w:rsidRPr="00625C22" w:rsidRDefault="00625C22" w:rsidP="00625C22">
      <w:pPr>
        <w:ind w:left="993"/>
        <w:contextualSpacing/>
        <w:jc w:val="both"/>
        <w:rPr>
          <w:rFonts w:ascii="Times New Roman" w:hAnsi="Times New Roman"/>
          <w:i/>
          <w:sz w:val="24"/>
          <w:szCs w:val="24"/>
        </w:rPr>
      </w:pPr>
    </w:p>
    <w:p w14:paraId="62C7A580"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Ноябрь: </w:t>
      </w:r>
    </w:p>
    <w:p w14:paraId="2025028F"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4 ноября: День воинской славы России. День народного единства </w:t>
      </w:r>
    </w:p>
    <w:p w14:paraId="46DFE05F" w14:textId="77777777" w:rsidR="00625C22" w:rsidRPr="00625C22" w:rsidRDefault="00625C22" w:rsidP="008F5ED4">
      <w:pPr>
        <w:pStyle w:val="ab"/>
        <w:numPr>
          <w:ilvl w:val="0"/>
          <w:numId w:val="124"/>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7 ноября: 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p>
    <w:p w14:paraId="15AF6DBD" w14:textId="77777777" w:rsidR="00625C22" w:rsidRPr="00625C22" w:rsidRDefault="00625C22" w:rsidP="008F5ED4">
      <w:pPr>
        <w:pStyle w:val="ab"/>
        <w:numPr>
          <w:ilvl w:val="0"/>
          <w:numId w:val="124"/>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8 ноября: День Сибири</w:t>
      </w:r>
    </w:p>
    <w:p w14:paraId="06119B3E" w14:textId="77777777" w:rsidR="00625C22" w:rsidRPr="00625C22" w:rsidRDefault="00625C22" w:rsidP="008F5ED4">
      <w:pPr>
        <w:pStyle w:val="ab"/>
        <w:numPr>
          <w:ilvl w:val="0"/>
          <w:numId w:val="124"/>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9 ноября: Международный день против фашизма расизма и антисемитизма</w:t>
      </w:r>
    </w:p>
    <w:p w14:paraId="6C7D5A1C"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10 ноября: День сотрудников органов внутренних дел Российской Федерации</w:t>
      </w:r>
    </w:p>
    <w:p w14:paraId="1FF6D40B"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10 ноября: Всемирный день молодежи</w:t>
      </w:r>
    </w:p>
    <w:p w14:paraId="5B3164D0"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19 ноября: 255 лет со дня рождения И.Ф.Крузентштерна, русского мореплавателя, адмирала (1770-1846)</w:t>
      </w:r>
    </w:p>
    <w:p w14:paraId="10F56FF5"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19 ноября: День ракетных войск и артиллерии</w:t>
      </w:r>
    </w:p>
    <w:p w14:paraId="32D4CF2A"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22 ноября: День словарей и энциклопедий (в честь дня рождения И.В.Даля 1801-1881)</w:t>
      </w:r>
    </w:p>
    <w:p w14:paraId="291C4AD6"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28 ноября: 145 лет со дня рождения русского поэта А.А.Блока (1880-1921)</w:t>
      </w:r>
    </w:p>
    <w:p w14:paraId="3D6FBFA5"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22 ноября: День сыновей (сына) в России</w:t>
      </w:r>
    </w:p>
    <w:p w14:paraId="0317F6DC"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День Государственного герба Российской Федерации</w:t>
      </w:r>
    </w:p>
    <w:p w14:paraId="49660833" w14:textId="77777777" w:rsidR="00625C22" w:rsidRPr="00625C22" w:rsidRDefault="00625C22" w:rsidP="008F5ED4">
      <w:pPr>
        <w:pStyle w:val="ab"/>
        <w:numPr>
          <w:ilvl w:val="0"/>
          <w:numId w:val="124"/>
        </w:numPr>
        <w:autoSpaceDE w:val="0"/>
        <w:autoSpaceDN w:val="0"/>
        <w:adjustRightInd w:val="0"/>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День Матери в России</w:t>
      </w:r>
    </w:p>
    <w:p w14:paraId="6A5561CC"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Международный день защиты информации</w:t>
      </w:r>
    </w:p>
    <w:p w14:paraId="6895B4B6" w14:textId="77777777" w:rsidR="00625C22" w:rsidRPr="00625C22" w:rsidRDefault="00625C22" w:rsidP="008F5ED4">
      <w:pPr>
        <w:pStyle w:val="ab"/>
        <w:numPr>
          <w:ilvl w:val="0"/>
          <w:numId w:val="124"/>
        </w:numPr>
        <w:spacing w:after="0" w:line="240" w:lineRule="auto"/>
        <w:ind w:left="993" w:right="353"/>
        <w:jc w:val="both"/>
        <w:rPr>
          <w:rFonts w:ascii="Times New Roman" w:hAnsi="Times New Roman"/>
          <w:sz w:val="24"/>
          <w:szCs w:val="24"/>
        </w:rPr>
      </w:pPr>
      <w:r w:rsidRPr="00625C22">
        <w:rPr>
          <w:rFonts w:ascii="Times New Roman" w:hAnsi="Times New Roman"/>
          <w:sz w:val="24"/>
          <w:szCs w:val="24"/>
        </w:rPr>
        <w:t>30 ноября: Всемирный день домашних животных</w:t>
      </w:r>
    </w:p>
    <w:p w14:paraId="52428FA5" w14:textId="77777777" w:rsidR="00625C22" w:rsidRPr="00625C22" w:rsidRDefault="00625C22" w:rsidP="00625C22">
      <w:pPr>
        <w:ind w:left="993"/>
        <w:contextualSpacing/>
        <w:jc w:val="both"/>
        <w:rPr>
          <w:rFonts w:ascii="Times New Roman" w:hAnsi="Times New Roman"/>
          <w:i/>
          <w:sz w:val="24"/>
          <w:szCs w:val="24"/>
        </w:rPr>
      </w:pPr>
    </w:p>
    <w:p w14:paraId="5E8D8B80"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Декабрь: </w:t>
      </w:r>
    </w:p>
    <w:p w14:paraId="772D902D" w14:textId="77777777" w:rsidR="00625C22" w:rsidRPr="00625C22" w:rsidRDefault="00625C22" w:rsidP="008F5ED4">
      <w:pPr>
        <w:pStyle w:val="ab"/>
        <w:numPr>
          <w:ilvl w:val="0"/>
          <w:numId w:val="131"/>
        </w:numPr>
        <w:spacing w:after="0" w:line="240" w:lineRule="auto"/>
        <w:ind w:left="993"/>
        <w:jc w:val="both"/>
        <w:rPr>
          <w:rFonts w:ascii="Times New Roman" w:hAnsi="Times New Roman"/>
          <w:sz w:val="24"/>
          <w:szCs w:val="24"/>
        </w:rPr>
      </w:pPr>
      <w:r w:rsidRPr="00625C22">
        <w:rPr>
          <w:rFonts w:ascii="Times New Roman" w:hAnsi="Times New Roman"/>
          <w:sz w:val="24"/>
          <w:szCs w:val="24"/>
        </w:rPr>
        <w:t>1 декабря: День воинской славы России. День победы русской эскадры под командованием П. С. Нахимова над турецкой эскадрой у мыса Синоп (1853)</w:t>
      </w:r>
    </w:p>
    <w:p w14:paraId="2A011705" w14:textId="77777777" w:rsidR="00625C22" w:rsidRPr="00625C22" w:rsidRDefault="00625C22" w:rsidP="008F5ED4">
      <w:pPr>
        <w:pStyle w:val="ab"/>
        <w:numPr>
          <w:ilvl w:val="0"/>
          <w:numId w:val="131"/>
        </w:numPr>
        <w:spacing w:after="0" w:line="240" w:lineRule="auto"/>
        <w:ind w:left="993"/>
        <w:jc w:val="both"/>
        <w:rPr>
          <w:rFonts w:ascii="Times New Roman" w:hAnsi="Times New Roman"/>
          <w:sz w:val="24"/>
          <w:szCs w:val="24"/>
        </w:rPr>
      </w:pPr>
      <w:r w:rsidRPr="00625C22">
        <w:rPr>
          <w:rFonts w:ascii="Times New Roman" w:hAnsi="Times New Roman"/>
          <w:sz w:val="24"/>
          <w:szCs w:val="24"/>
        </w:rPr>
        <w:t>1 декабря: День математика</w:t>
      </w:r>
    </w:p>
    <w:p w14:paraId="06DCDA49"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3 декабря: Международный день людей с ограниченными возможностями здоровья</w:t>
      </w:r>
    </w:p>
    <w:p w14:paraId="61AED039"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3 декабря: День неизвестного солдата</w:t>
      </w:r>
    </w:p>
    <w:p w14:paraId="0A771345"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5 декабря: День воинской славы России. День начала контрнаступления советских войск против немецко-фашистских войск в битве под Москвой (1941)</w:t>
      </w:r>
    </w:p>
    <w:p w14:paraId="152AFB83"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5 декабря: Международный день добровольцев (волонтеров); </w:t>
      </w:r>
    </w:p>
    <w:p w14:paraId="2CFF81F8"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5 декабря 80 лет со дня рождения российской актрисы, народной артистки Н.Н.Руслановой (1943-2021)</w:t>
      </w:r>
    </w:p>
    <w:p w14:paraId="6129D578"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9 декабря: День Героев Отечества</w:t>
      </w:r>
    </w:p>
    <w:p w14:paraId="1CEF3649"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10 декабря: День прав человека</w:t>
      </w:r>
    </w:p>
    <w:p w14:paraId="20025242"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12 декабря: День Конституции Российской Федерации</w:t>
      </w:r>
    </w:p>
    <w:p w14:paraId="141A693F"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12 декабря: 100 лет со дня рождения российского композитора, народного артиста РСФСР В.Я.Шаинского</w:t>
      </w:r>
    </w:p>
    <w:p w14:paraId="5444635D"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16 декабря: 90 лет со дня рождения актрисы, народной артистки России С.С.Дружининой</w:t>
      </w:r>
    </w:p>
    <w:p w14:paraId="5EA4B994"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20 декабря: День работника органов безопасности Российской Федерации</w:t>
      </w:r>
    </w:p>
    <w:p w14:paraId="707057F3"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22 декабря: День энергетика (работника энергетической промышленности)</w:t>
      </w:r>
    </w:p>
    <w:p w14:paraId="20EB08C7"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lastRenderedPageBreak/>
        <w:t>24 декабря: День воинской славы России. День взятия турецкой крепости Измаил русскими войсками под командованием А. В. Суворова (1790)</w:t>
      </w:r>
    </w:p>
    <w:p w14:paraId="73BC8BBD"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25 декабря: День государственных символов России</w:t>
      </w:r>
    </w:p>
    <w:p w14:paraId="2349BC83"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27 декабря: День спасателя</w:t>
      </w:r>
    </w:p>
    <w:p w14:paraId="5ED1A1F7" w14:textId="77777777" w:rsidR="00625C22" w:rsidRPr="00625C22" w:rsidRDefault="00625C22" w:rsidP="008F5ED4">
      <w:pPr>
        <w:pStyle w:val="ab"/>
        <w:numPr>
          <w:ilvl w:val="0"/>
          <w:numId w:val="124"/>
        </w:numPr>
        <w:spacing w:after="0" w:line="240" w:lineRule="auto"/>
        <w:ind w:left="993"/>
        <w:jc w:val="both"/>
        <w:rPr>
          <w:rFonts w:ascii="Times New Roman" w:hAnsi="Times New Roman"/>
          <w:sz w:val="24"/>
          <w:szCs w:val="24"/>
        </w:rPr>
      </w:pPr>
      <w:r w:rsidRPr="00625C22">
        <w:rPr>
          <w:rFonts w:ascii="Times New Roman" w:hAnsi="Times New Roman"/>
          <w:sz w:val="24"/>
          <w:szCs w:val="24"/>
        </w:rPr>
        <w:t>28 декабря: Международный день кино</w:t>
      </w:r>
    </w:p>
    <w:p w14:paraId="2B3F594C" w14:textId="77777777" w:rsidR="00625C22" w:rsidRPr="00625C22" w:rsidRDefault="00625C22" w:rsidP="00625C22">
      <w:pPr>
        <w:ind w:left="993"/>
        <w:contextualSpacing/>
        <w:jc w:val="both"/>
        <w:rPr>
          <w:rFonts w:ascii="Times New Roman" w:hAnsi="Times New Roman"/>
          <w:i/>
          <w:sz w:val="24"/>
          <w:szCs w:val="24"/>
        </w:rPr>
      </w:pPr>
    </w:p>
    <w:p w14:paraId="385186E9"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Январь: </w:t>
      </w:r>
    </w:p>
    <w:p w14:paraId="2AB16B5E"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1 января: Новый год</w:t>
      </w:r>
    </w:p>
    <w:p w14:paraId="7370BD00"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3 января: 120 лет со дня рождения зачинателя массового движения новаторов производства А.Г.Стаханова (1906-1977)</w:t>
      </w:r>
    </w:p>
    <w:p w14:paraId="470FB09F"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7 января: Рождество Христово</w:t>
      </w:r>
    </w:p>
    <w:p w14:paraId="3FF794E9"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7 января: 300 лет со дня официального открытия Академии наук в Санкт-Петербурге</w:t>
      </w:r>
    </w:p>
    <w:p w14:paraId="18187D9F"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11 </w:t>
      </w:r>
      <w:proofErr w:type="gramStart"/>
      <w:r w:rsidRPr="00625C22">
        <w:rPr>
          <w:rFonts w:ascii="Times New Roman" w:hAnsi="Times New Roman"/>
          <w:sz w:val="24"/>
          <w:szCs w:val="24"/>
        </w:rPr>
        <w:t>января:  День</w:t>
      </w:r>
      <w:proofErr w:type="gramEnd"/>
      <w:r w:rsidRPr="00625C22">
        <w:rPr>
          <w:rFonts w:ascii="Times New Roman" w:hAnsi="Times New Roman"/>
          <w:sz w:val="24"/>
          <w:szCs w:val="24"/>
        </w:rPr>
        <w:t xml:space="preserve"> заповедников и национальных парков России</w:t>
      </w:r>
    </w:p>
    <w:p w14:paraId="7E980178"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13 января: День российской печати</w:t>
      </w:r>
    </w:p>
    <w:p w14:paraId="287D4817"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25 января: День российского студенчества (связан с открытием Московского университета); </w:t>
      </w:r>
    </w:p>
    <w:p w14:paraId="6943589E"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26 января: Международный день без Интернета</w:t>
      </w:r>
    </w:p>
    <w:p w14:paraId="57ABA36D"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26 января: Всемирный день таможенника</w:t>
      </w:r>
    </w:p>
    <w:p w14:paraId="6EA97A5D"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27 января: День воинской славы России: День полного освобождения Ленинграда от фашистской блокады (1944); </w:t>
      </w:r>
    </w:p>
    <w:p w14:paraId="76C845F5"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27 января: День памяти жертв Холокоста (День освобождения Красной армией крупнейшего «лагеря смерти» Аушвиц-Биркенау (Освенцима) </w:t>
      </w:r>
    </w:p>
    <w:p w14:paraId="7C30B1B9"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27 января: 200 лет со дня рождения русского писателя М.Е.Салтыкова-Щедрина</w:t>
      </w:r>
    </w:p>
    <w:p w14:paraId="731F11CC"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28 января: Международный день защиты персональных данных</w:t>
      </w:r>
    </w:p>
    <w:p w14:paraId="09FAA83D" w14:textId="77777777" w:rsidR="00625C22" w:rsidRPr="00625C22" w:rsidRDefault="00625C22" w:rsidP="008F5ED4">
      <w:pPr>
        <w:pStyle w:val="ab"/>
        <w:numPr>
          <w:ilvl w:val="0"/>
          <w:numId w:val="125"/>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28 </w:t>
      </w:r>
      <w:proofErr w:type="gramStart"/>
      <w:r w:rsidRPr="00625C22">
        <w:rPr>
          <w:rFonts w:ascii="Times New Roman" w:hAnsi="Times New Roman"/>
          <w:sz w:val="24"/>
          <w:szCs w:val="24"/>
        </w:rPr>
        <w:t>января:  185</w:t>
      </w:r>
      <w:proofErr w:type="gramEnd"/>
      <w:r w:rsidRPr="00625C22">
        <w:rPr>
          <w:rFonts w:ascii="Times New Roman" w:hAnsi="Times New Roman"/>
          <w:sz w:val="24"/>
          <w:szCs w:val="24"/>
        </w:rPr>
        <w:t xml:space="preserve"> лет со дня рождения русского историка В.О.Ключевского (1841-1911)</w:t>
      </w:r>
    </w:p>
    <w:p w14:paraId="7014D9A4" w14:textId="77777777" w:rsidR="00625C22" w:rsidRPr="00625C22" w:rsidRDefault="00625C22" w:rsidP="00625C22">
      <w:pPr>
        <w:ind w:left="993"/>
        <w:contextualSpacing/>
        <w:jc w:val="both"/>
        <w:rPr>
          <w:rFonts w:ascii="Times New Roman" w:hAnsi="Times New Roman"/>
          <w:i/>
          <w:sz w:val="24"/>
          <w:szCs w:val="24"/>
        </w:rPr>
      </w:pPr>
    </w:p>
    <w:p w14:paraId="6AEE4C3B"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Февраль: </w:t>
      </w:r>
    </w:p>
    <w:p w14:paraId="52EF63C0" w14:textId="77777777" w:rsidR="00625C22" w:rsidRPr="00625C22" w:rsidRDefault="00625C22" w:rsidP="008F5ED4">
      <w:pPr>
        <w:pStyle w:val="ab"/>
        <w:numPr>
          <w:ilvl w:val="0"/>
          <w:numId w:val="126"/>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 февраля: День воинской славы России: День разгрома советскими войсками немецко-фашистских войск в Сталинградской битве </w:t>
      </w:r>
    </w:p>
    <w:p w14:paraId="44D2A161" w14:textId="77777777" w:rsidR="00625C22" w:rsidRPr="00625C22" w:rsidRDefault="00625C22" w:rsidP="008F5ED4">
      <w:pPr>
        <w:pStyle w:val="ab"/>
        <w:numPr>
          <w:ilvl w:val="0"/>
          <w:numId w:val="126"/>
        </w:numPr>
        <w:spacing w:after="0" w:line="240" w:lineRule="auto"/>
        <w:ind w:left="993"/>
        <w:jc w:val="both"/>
        <w:rPr>
          <w:rFonts w:ascii="Times New Roman" w:hAnsi="Times New Roman"/>
          <w:sz w:val="24"/>
          <w:szCs w:val="24"/>
        </w:rPr>
      </w:pPr>
      <w:r w:rsidRPr="00625C22">
        <w:rPr>
          <w:rFonts w:ascii="Times New Roman" w:hAnsi="Times New Roman"/>
          <w:sz w:val="24"/>
          <w:szCs w:val="24"/>
        </w:rPr>
        <w:t>3 февраля: Всемирный день борьбы с ненормативной лексикой</w:t>
      </w:r>
    </w:p>
    <w:p w14:paraId="5F85DDE7" w14:textId="77777777" w:rsidR="00625C22" w:rsidRPr="00625C22" w:rsidRDefault="00625C22" w:rsidP="008F5ED4">
      <w:pPr>
        <w:pStyle w:val="ab"/>
        <w:numPr>
          <w:ilvl w:val="0"/>
          <w:numId w:val="126"/>
        </w:numPr>
        <w:spacing w:after="0" w:line="240" w:lineRule="auto"/>
        <w:ind w:left="993"/>
        <w:jc w:val="both"/>
        <w:rPr>
          <w:rFonts w:ascii="Times New Roman" w:hAnsi="Times New Roman"/>
          <w:sz w:val="24"/>
          <w:szCs w:val="24"/>
        </w:rPr>
      </w:pPr>
      <w:r w:rsidRPr="00625C22">
        <w:rPr>
          <w:rFonts w:ascii="Times New Roman" w:hAnsi="Times New Roman"/>
          <w:sz w:val="24"/>
          <w:szCs w:val="24"/>
        </w:rPr>
        <w:t>5 февраля: 175 лет со дня рождения российского предпринимателя, книгоиздателя, просветителя И.Д.Сытина (1851-1934)</w:t>
      </w:r>
    </w:p>
    <w:p w14:paraId="2D9ED4B0"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7 </w:t>
      </w:r>
      <w:r w:rsidRPr="00625C22">
        <w:rPr>
          <w:rFonts w:ascii="Times New Roman" w:hAnsi="Times New Roman"/>
          <w:sz w:val="24"/>
          <w:szCs w:val="24"/>
        </w:rPr>
        <w:t xml:space="preserve">февраля: </w:t>
      </w:r>
      <w:r w:rsidRPr="00625C22">
        <w:rPr>
          <w:rFonts w:ascii="Times New Roman" w:hAnsi="Times New Roman"/>
          <w:iCs/>
          <w:sz w:val="24"/>
          <w:szCs w:val="24"/>
        </w:rPr>
        <w:t>День зимних видов спорта в России</w:t>
      </w:r>
    </w:p>
    <w:p w14:paraId="415241BF"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7 февраля: Всемирный день балета</w:t>
      </w:r>
    </w:p>
    <w:p w14:paraId="0BB1261D"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7 февраля: 180 лет со дня рождения русского живописца В.Е.Маковского (1846-1920)</w:t>
      </w:r>
    </w:p>
    <w:p w14:paraId="260FE554" w14:textId="77777777" w:rsidR="00625C22" w:rsidRPr="00625C22" w:rsidRDefault="00625C22" w:rsidP="008F5ED4">
      <w:pPr>
        <w:pStyle w:val="ab"/>
        <w:numPr>
          <w:ilvl w:val="0"/>
          <w:numId w:val="126"/>
        </w:numPr>
        <w:spacing w:after="0" w:line="240" w:lineRule="auto"/>
        <w:ind w:left="993"/>
        <w:jc w:val="both"/>
        <w:rPr>
          <w:rFonts w:ascii="Times New Roman" w:hAnsi="Times New Roman"/>
          <w:sz w:val="24"/>
          <w:szCs w:val="24"/>
        </w:rPr>
      </w:pPr>
      <w:r w:rsidRPr="00625C22">
        <w:rPr>
          <w:rFonts w:ascii="Times New Roman" w:hAnsi="Times New Roman"/>
          <w:sz w:val="24"/>
          <w:szCs w:val="24"/>
        </w:rPr>
        <w:t>8 февраля: День российской науки</w:t>
      </w:r>
    </w:p>
    <w:p w14:paraId="4ADD833C"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9 </w:t>
      </w:r>
      <w:r w:rsidRPr="00625C22">
        <w:rPr>
          <w:rFonts w:ascii="Times New Roman" w:hAnsi="Times New Roman"/>
          <w:sz w:val="24"/>
          <w:szCs w:val="24"/>
        </w:rPr>
        <w:t xml:space="preserve">февраля: </w:t>
      </w:r>
      <w:r w:rsidRPr="00625C22">
        <w:rPr>
          <w:rFonts w:ascii="Times New Roman" w:hAnsi="Times New Roman"/>
          <w:iCs/>
          <w:sz w:val="24"/>
          <w:szCs w:val="24"/>
        </w:rPr>
        <w:t>День гражданской авиации</w:t>
      </w:r>
    </w:p>
    <w:p w14:paraId="2F0065B9"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10 </w:t>
      </w:r>
      <w:r w:rsidRPr="00625C22">
        <w:rPr>
          <w:rFonts w:ascii="Times New Roman" w:hAnsi="Times New Roman"/>
          <w:sz w:val="24"/>
          <w:szCs w:val="24"/>
        </w:rPr>
        <w:t>февраля:</w:t>
      </w:r>
      <w:r w:rsidRPr="00625C22">
        <w:rPr>
          <w:rFonts w:ascii="Times New Roman" w:hAnsi="Times New Roman"/>
          <w:iCs/>
          <w:sz w:val="24"/>
          <w:szCs w:val="24"/>
        </w:rPr>
        <w:t xml:space="preserve"> День дипломатического работника</w:t>
      </w:r>
    </w:p>
    <w:p w14:paraId="3D4B2447"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15 </w:t>
      </w:r>
      <w:r w:rsidRPr="00625C22">
        <w:rPr>
          <w:rFonts w:ascii="Times New Roman" w:hAnsi="Times New Roman"/>
          <w:sz w:val="24"/>
          <w:szCs w:val="24"/>
        </w:rPr>
        <w:t>февраля:</w:t>
      </w:r>
      <w:r w:rsidRPr="00625C22">
        <w:rPr>
          <w:rFonts w:ascii="Times New Roman" w:hAnsi="Times New Roman"/>
          <w:iCs/>
          <w:sz w:val="24"/>
          <w:szCs w:val="24"/>
        </w:rPr>
        <w:t xml:space="preserve"> День памяти о россиянах, исполнявших служебный долг за пределами Отечества (День памяти воинов-интернациалистов)</w:t>
      </w:r>
    </w:p>
    <w:p w14:paraId="06BB88DF"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15 февраля: 120 лет со дня рождения татарского поэта, Героя Советского Союза М.Джалиля (1906-1944)</w:t>
      </w:r>
    </w:p>
    <w:p w14:paraId="637E74A7"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16 февраля: 195 лет со дня рождения русского писателя Н.С.Лескова (1931-1895)</w:t>
      </w:r>
    </w:p>
    <w:p w14:paraId="054E19DE" w14:textId="77777777" w:rsidR="00625C22" w:rsidRPr="00625C22" w:rsidRDefault="00625C22" w:rsidP="008F5ED4">
      <w:pPr>
        <w:pStyle w:val="ab"/>
        <w:numPr>
          <w:ilvl w:val="0"/>
          <w:numId w:val="126"/>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21 февраля: Международный день родного языка </w:t>
      </w:r>
    </w:p>
    <w:p w14:paraId="2042FC0B" w14:textId="77777777" w:rsidR="00625C22" w:rsidRPr="00625C22" w:rsidRDefault="00625C22" w:rsidP="008F5ED4">
      <w:pPr>
        <w:pStyle w:val="ab"/>
        <w:numPr>
          <w:ilvl w:val="0"/>
          <w:numId w:val="126"/>
        </w:numPr>
        <w:spacing w:after="0" w:line="240" w:lineRule="auto"/>
        <w:ind w:left="993"/>
        <w:jc w:val="both"/>
        <w:rPr>
          <w:rFonts w:ascii="Times New Roman" w:hAnsi="Times New Roman"/>
          <w:sz w:val="24"/>
          <w:szCs w:val="24"/>
        </w:rPr>
      </w:pPr>
      <w:r w:rsidRPr="00625C22">
        <w:rPr>
          <w:rFonts w:ascii="Times New Roman" w:hAnsi="Times New Roman"/>
          <w:sz w:val="24"/>
          <w:szCs w:val="24"/>
        </w:rPr>
        <w:t>23 февраля: День защитника Отечества</w:t>
      </w:r>
    </w:p>
    <w:p w14:paraId="44CBF3C8" w14:textId="77777777" w:rsidR="00625C22" w:rsidRPr="00625C22" w:rsidRDefault="00625C22" w:rsidP="008F5ED4">
      <w:pPr>
        <w:pStyle w:val="ab"/>
        <w:numPr>
          <w:ilvl w:val="0"/>
          <w:numId w:val="126"/>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28 </w:t>
      </w:r>
      <w:r w:rsidRPr="00625C22">
        <w:rPr>
          <w:rFonts w:ascii="Times New Roman" w:hAnsi="Times New Roman"/>
          <w:sz w:val="24"/>
          <w:szCs w:val="24"/>
        </w:rPr>
        <w:t>февраля:</w:t>
      </w:r>
      <w:r w:rsidRPr="00625C22">
        <w:rPr>
          <w:rFonts w:ascii="Times New Roman" w:hAnsi="Times New Roman"/>
          <w:iCs/>
          <w:sz w:val="24"/>
          <w:szCs w:val="24"/>
        </w:rPr>
        <w:t xml:space="preserve"> День арктики</w:t>
      </w:r>
    </w:p>
    <w:p w14:paraId="5F542BED" w14:textId="77777777" w:rsidR="00625C22" w:rsidRPr="00625C22" w:rsidRDefault="00625C22" w:rsidP="00625C22">
      <w:pPr>
        <w:ind w:left="993"/>
        <w:contextualSpacing/>
        <w:jc w:val="both"/>
        <w:rPr>
          <w:rFonts w:ascii="Times New Roman" w:hAnsi="Times New Roman"/>
          <w:i/>
          <w:sz w:val="24"/>
          <w:szCs w:val="24"/>
        </w:rPr>
      </w:pPr>
    </w:p>
    <w:p w14:paraId="3B260EFF"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lastRenderedPageBreak/>
        <w:t xml:space="preserve">Март: </w:t>
      </w:r>
    </w:p>
    <w:p w14:paraId="3E1A15B1"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2 марта: День наставника</w:t>
      </w:r>
    </w:p>
    <w:p w14:paraId="09BF04F7"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2 марта: День рождения русского педагога К.Д.Ушинского (1823-1870)</w:t>
      </w:r>
    </w:p>
    <w:p w14:paraId="002E2D29"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3 марта: Всемирный день писателя</w:t>
      </w:r>
    </w:p>
    <w:p w14:paraId="06871E91"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4 марта: Всемирный день инженерии</w:t>
      </w:r>
    </w:p>
    <w:p w14:paraId="08AC5BA6"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8 марта: Международный женский день </w:t>
      </w:r>
    </w:p>
    <w:p w14:paraId="5744AF47"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8 марта: 160 лет со дня рождения русского физика, создателя первой в России научной физической школы П.Н.Лебедева (1866-1912)</w:t>
      </w:r>
    </w:p>
    <w:p w14:paraId="010524C1"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13 марта: День искусственного интеллекта (ИИ)</w:t>
      </w:r>
    </w:p>
    <w:p w14:paraId="3D5FB5C3"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14 марта: Международный день рек</w:t>
      </w:r>
    </w:p>
    <w:p w14:paraId="1BCCD5C8"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15 марта: Всемирный день защиты прав потребителей</w:t>
      </w:r>
    </w:p>
    <w:p w14:paraId="1C3213BA"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17 марта: 170 лет со дня рождения русского художника М.А.Врубеля (1856-1910)</w:t>
      </w:r>
    </w:p>
    <w:p w14:paraId="482B97A4"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18 марта: День воссоединения Крыма с Россией (2014)</w:t>
      </w:r>
    </w:p>
    <w:p w14:paraId="4B655CF2"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18 марта: День выхода человека в открытый космос (1965)</w:t>
      </w:r>
    </w:p>
    <w:p w14:paraId="0AAB9F1C"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21 </w:t>
      </w:r>
      <w:r w:rsidRPr="00625C22">
        <w:rPr>
          <w:rFonts w:ascii="Times New Roman" w:eastAsia="Courier New" w:hAnsi="Times New Roman"/>
          <w:color w:val="000000"/>
          <w:sz w:val="24"/>
          <w:szCs w:val="24"/>
        </w:rPr>
        <w:t>марта: Всемирный день поэзии</w:t>
      </w:r>
    </w:p>
    <w:p w14:paraId="7503BDED" w14:textId="77777777" w:rsidR="00625C22" w:rsidRPr="00625C22" w:rsidRDefault="00625C22" w:rsidP="00625C22">
      <w:pPr>
        <w:pStyle w:val="ab"/>
        <w:ind w:left="993"/>
        <w:jc w:val="both"/>
        <w:rPr>
          <w:rFonts w:ascii="Times New Roman" w:hAnsi="Times New Roman"/>
          <w:sz w:val="24"/>
          <w:szCs w:val="24"/>
        </w:rPr>
      </w:pPr>
      <w:r w:rsidRPr="00625C22">
        <w:rPr>
          <w:rFonts w:ascii="Times New Roman" w:hAnsi="Times New Roman"/>
          <w:sz w:val="24"/>
          <w:szCs w:val="24"/>
        </w:rPr>
        <w:t xml:space="preserve">21 </w:t>
      </w:r>
      <w:r w:rsidRPr="00625C22">
        <w:rPr>
          <w:rFonts w:ascii="Times New Roman" w:eastAsia="Courier New" w:hAnsi="Times New Roman"/>
          <w:color w:val="000000"/>
          <w:sz w:val="24"/>
          <w:szCs w:val="24"/>
        </w:rPr>
        <w:t xml:space="preserve">марта: </w:t>
      </w:r>
      <w:r w:rsidRPr="00625C22">
        <w:rPr>
          <w:rFonts w:ascii="Times New Roman" w:hAnsi="Times New Roman"/>
          <w:sz w:val="24"/>
          <w:szCs w:val="24"/>
        </w:rPr>
        <w:t>Международный день лесов</w:t>
      </w:r>
    </w:p>
    <w:p w14:paraId="2B9A1540" w14:textId="77777777" w:rsidR="00625C22" w:rsidRPr="00625C22" w:rsidRDefault="00625C22" w:rsidP="00625C22">
      <w:pPr>
        <w:pStyle w:val="ab"/>
        <w:ind w:left="993"/>
        <w:jc w:val="both"/>
        <w:rPr>
          <w:rFonts w:ascii="Times New Roman" w:hAnsi="Times New Roman"/>
          <w:sz w:val="24"/>
          <w:szCs w:val="24"/>
        </w:rPr>
      </w:pPr>
      <w:r w:rsidRPr="00625C22">
        <w:rPr>
          <w:rFonts w:ascii="Times New Roman" w:hAnsi="Times New Roman"/>
          <w:sz w:val="24"/>
          <w:szCs w:val="24"/>
        </w:rPr>
        <w:t>22 марта: Международная акция «Час Земли»</w:t>
      </w:r>
    </w:p>
    <w:p w14:paraId="512DFE4F"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24 </w:t>
      </w:r>
      <w:r w:rsidRPr="00625C22">
        <w:rPr>
          <w:rFonts w:ascii="Times New Roman" w:eastAsia="Courier New" w:hAnsi="Times New Roman"/>
          <w:color w:val="000000"/>
          <w:sz w:val="24"/>
          <w:szCs w:val="24"/>
        </w:rPr>
        <w:t xml:space="preserve">марта: </w:t>
      </w:r>
      <w:r w:rsidRPr="00625C22">
        <w:rPr>
          <w:rFonts w:ascii="Times New Roman" w:hAnsi="Times New Roman"/>
          <w:sz w:val="24"/>
          <w:szCs w:val="24"/>
        </w:rPr>
        <w:t>120 лет со дня рождения российской певицы, народной артистки СССР К.И.Шульженко (1906-1984)</w:t>
      </w:r>
    </w:p>
    <w:p w14:paraId="6C81F02B"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hAnsi="Times New Roman"/>
          <w:sz w:val="24"/>
          <w:szCs w:val="24"/>
        </w:rPr>
        <w:t>25 марта: День работника культуры</w:t>
      </w:r>
    </w:p>
    <w:p w14:paraId="4FE788CC"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eastAsia="Courier New" w:hAnsi="Times New Roman"/>
          <w:color w:val="000000"/>
          <w:sz w:val="24"/>
          <w:szCs w:val="24"/>
        </w:rPr>
        <w:t>27 марта: День театрального работника</w:t>
      </w:r>
    </w:p>
    <w:p w14:paraId="0077D899" w14:textId="77777777" w:rsidR="00625C22" w:rsidRPr="00625C22" w:rsidRDefault="00625C22" w:rsidP="008F5ED4">
      <w:pPr>
        <w:pStyle w:val="ab"/>
        <w:numPr>
          <w:ilvl w:val="0"/>
          <w:numId w:val="127"/>
        </w:numPr>
        <w:spacing w:after="0" w:line="240" w:lineRule="auto"/>
        <w:ind w:left="993"/>
        <w:jc w:val="both"/>
        <w:rPr>
          <w:rFonts w:ascii="Times New Roman" w:hAnsi="Times New Roman"/>
          <w:sz w:val="24"/>
          <w:szCs w:val="24"/>
        </w:rPr>
      </w:pPr>
      <w:r w:rsidRPr="00625C22">
        <w:rPr>
          <w:rFonts w:ascii="Times New Roman" w:eastAsia="Courier New" w:hAnsi="Times New Roman"/>
          <w:color w:val="000000"/>
          <w:sz w:val="24"/>
          <w:szCs w:val="24"/>
        </w:rPr>
        <w:t>28 марта: 250 лет со дня основания Государственного академического Большого театра России (1776)</w:t>
      </w:r>
    </w:p>
    <w:p w14:paraId="10BD1AEF" w14:textId="77777777" w:rsidR="00625C22" w:rsidRPr="00625C22" w:rsidRDefault="00625C22" w:rsidP="00625C22">
      <w:pPr>
        <w:pStyle w:val="ab"/>
        <w:ind w:left="993"/>
        <w:jc w:val="both"/>
        <w:rPr>
          <w:rFonts w:ascii="Times New Roman" w:hAnsi="Times New Roman"/>
          <w:sz w:val="24"/>
          <w:szCs w:val="24"/>
        </w:rPr>
      </w:pPr>
    </w:p>
    <w:p w14:paraId="41BF02E4"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Апрель: </w:t>
      </w:r>
    </w:p>
    <w:p w14:paraId="57DEAF6B"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1 апреля: 120 лет со дня рождения российского авиаконструктора, академика АН СССР А.С.Яковлева (1906-1989)</w:t>
      </w:r>
    </w:p>
    <w:p w14:paraId="14FC8214"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6 апреля: Международный день спорта на благо развития мира</w:t>
      </w:r>
    </w:p>
    <w:p w14:paraId="3616E374"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6 апреля: 190 лет со дня рождения русского хирурга, профессора Н.В.Склифосовского (1836-1904)</w:t>
      </w:r>
    </w:p>
    <w:p w14:paraId="272096BC"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7 </w:t>
      </w:r>
      <w:r w:rsidRPr="00625C22">
        <w:rPr>
          <w:rFonts w:ascii="Times New Roman" w:hAnsi="Times New Roman"/>
          <w:sz w:val="24"/>
          <w:szCs w:val="24"/>
        </w:rPr>
        <w:t xml:space="preserve">апреля: </w:t>
      </w:r>
      <w:r w:rsidRPr="00625C22">
        <w:rPr>
          <w:rFonts w:ascii="Times New Roman" w:hAnsi="Times New Roman"/>
          <w:iCs/>
          <w:sz w:val="24"/>
          <w:szCs w:val="24"/>
        </w:rPr>
        <w:t>Всемирный день здоровья</w:t>
      </w:r>
    </w:p>
    <w:p w14:paraId="2843699D"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8 апреля: День российской анимации (мультипликации)</w:t>
      </w:r>
    </w:p>
    <w:p w14:paraId="3D37722B"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12 апреля: День космонавтики</w:t>
      </w:r>
    </w:p>
    <w:p w14:paraId="1323B610"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18 </w:t>
      </w:r>
      <w:r w:rsidRPr="00625C22">
        <w:rPr>
          <w:rFonts w:ascii="Times New Roman" w:hAnsi="Times New Roman"/>
          <w:sz w:val="24"/>
          <w:szCs w:val="24"/>
        </w:rPr>
        <w:t xml:space="preserve">апреля: </w:t>
      </w:r>
      <w:r w:rsidRPr="00625C22">
        <w:rPr>
          <w:rFonts w:ascii="Times New Roman" w:hAnsi="Times New Roman"/>
          <w:iCs/>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p w14:paraId="5C0C4081" w14:textId="77777777" w:rsidR="00625C22" w:rsidRPr="00625C22" w:rsidRDefault="00625C22" w:rsidP="008F5ED4">
      <w:pPr>
        <w:pStyle w:val="ab"/>
        <w:numPr>
          <w:ilvl w:val="0"/>
          <w:numId w:val="128"/>
        </w:numPr>
        <w:spacing w:after="0" w:line="240" w:lineRule="auto"/>
        <w:ind w:left="993"/>
        <w:jc w:val="both"/>
        <w:rPr>
          <w:rFonts w:ascii="Times New Roman" w:hAnsi="Times New Roman"/>
          <w:i/>
          <w:sz w:val="24"/>
          <w:szCs w:val="24"/>
        </w:rPr>
      </w:pPr>
      <w:r w:rsidRPr="00625C22">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14:paraId="5D1373A5"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22 </w:t>
      </w:r>
      <w:r w:rsidRPr="00625C22">
        <w:rPr>
          <w:rFonts w:ascii="Times New Roman" w:hAnsi="Times New Roman"/>
          <w:sz w:val="24"/>
          <w:szCs w:val="24"/>
        </w:rPr>
        <w:t xml:space="preserve">апреля: </w:t>
      </w:r>
      <w:r w:rsidRPr="00625C22">
        <w:rPr>
          <w:rFonts w:ascii="Times New Roman" w:hAnsi="Times New Roman"/>
          <w:iCs/>
          <w:sz w:val="24"/>
          <w:szCs w:val="24"/>
        </w:rPr>
        <w:t>Всемирный день Земли</w:t>
      </w:r>
    </w:p>
    <w:p w14:paraId="4E487887"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25 </w:t>
      </w:r>
      <w:r w:rsidRPr="00625C22">
        <w:rPr>
          <w:rFonts w:ascii="Times New Roman" w:hAnsi="Times New Roman"/>
          <w:sz w:val="24"/>
          <w:szCs w:val="24"/>
        </w:rPr>
        <w:t xml:space="preserve">апреля: </w:t>
      </w:r>
      <w:r w:rsidRPr="00625C22">
        <w:rPr>
          <w:rFonts w:ascii="Times New Roman" w:hAnsi="Times New Roman"/>
          <w:iCs/>
          <w:sz w:val="24"/>
          <w:szCs w:val="24"/>
        </w:rPr>
        <w:t>День дочери (дочерей) в России</w:t>
      </w:r>
    </w:p>
    <w:p w14:paraId="4D44A8FC"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26 </w:t>
      </w:r>
      <w:r w:rsidRPr="00625C22">
        <w:rPr>
          <w:rFonts w:ascii="Times New Roman" w:hAnsi="Times New Roman"/>
          <w:sz w:val="24"/>
          <w:szCs w:val="24"/>
        </w:rPr>
        <w:t xml:space="preserve">апреля: </w:t>
      </w:r>
      <w:r w:rsidRPr="00625C22">
        <w:rPr>
          <w:rFonts w:ascii="Times New Roman" w:hAnsi="Times New Roman"/>
          <w:iCs/>
          <w:sz w:val="24"/>
          <w:szCs w:val="24"/>
        </w:rPr>
        <w:t>День участников ликвидации последствий радиационных аварий и катастроф</w:t>
      </w:r>
    </w:p>
    <w:p w14:paraId="5E13B27F"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27 </w:t>
      </w:r>
      <w:r w:rsidRPr="00625C22">
        <w:rPr>
          <w:rFonts w:ascii="Times New Roman" w:hAnsi="Times New Roman"/>
          <w:sz w:val="24"/>
          <w:szCs w:val="24"/>
        </w:rPr>
        <w:t xml:space="preserve">апреля: </w:t>
      </w:r>
      <w:r w:rsidRPr="00625C22">
        <w:rPr>
          <w:rFonts w:ascii="Times New Roman" w:hAnsi="Times New Roman"/>
          <w:iCs/>
          <w:sz w:val="24"/>
          <w:szCs w:val="24"/>
        </w:rPr>
        <w:t>День российского парламентаризма</w:t>
      </w:r>
    </w:p>
    <w:p w14:paraId="34B3A201"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 xml:space="preserve">27 </w:t>
      </w:r>
      <w:r w:rsidRPr="00625C22">
        <w:rPr>
          <w:rFonts w:ascii="Times New Roman" w:hAnsi="Times New Roman"/>
          <w:sz w:val="24"/>
          <w:szCs w:val="24"/>
        </w:rPr>
        <w:t xml:space="preserve">апреля: </w:t>
      </w:r>
      <w:r w:rsidRPr="00625C22">
        <w:rPr>
          <w:rFonts w:ascii="Times New Roman" w:hAnsi="Times New Roman"/>
          <w:iCs/>
          <w:sz w:val="24"/>
          <w:szCs w:val="24"/>
        </w:rPr>
        <w:t>День работника скорой медицинской помощи</w:t>
      </w:r>
    </w:p>
    <w:p w14:paraId="6A5AE178"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29 апреля: 340 лет со дня рождения русского историка, географа В.Н.Татищева (1686-1750)</w:t>
      </w:r>
    </w:p>
    <w:p w14:paraId="3B88A205" w14:textId="77777777" w:rsidR="00625C22" w:rsidRPr="00625C22" w:rsidRDefault="00625C22" w:rsidP="008F5ED4">
      <w:pPr>
        <w:pStyle w:val="ab"/>
        <w:numPr>
          <w:ilvl w:val="0"/>
          <w:numId w:val="128"/>
        </w:numPr>
        <w:spacing w:after="0" w:line="240" w:lineRule="auto"/>
        <w:ind w:left="993"/>
        <w:jc w:val="both"/>
        <w:rPr>
          <w:rFonts w:ascii="Times New Roman" w:hAnsi="Times New Roman"/>
          <w:iCs/>
          <w:sz w:val="24"/>
          <w:szCs w:val="24"/>
        </w:rPr>
      </w:pPr>
      <w:r w:rsidRPr="00625C22">
        <w:rPr>
          <w:rFonts w:ascii="Times New Roman" w:hAnsi="Times New Roman"/>
          <w:iCs/>
          <w:sz w:val="24"/>
          <w:szCs w:val="24"/>
        </w:rPr>
        <w:t>30 апреля: День пожарной охраны</w:t>
      </w:r>
    </w:p>
    <w:p w14:paraId="03BC631A" w14:textId="77777777" w:rsidR="00625C22" w:rsidRPr="00625C22" w:rsidRDefault="00625C22" w:rsidP="00625C22">
      <w:pPr>
        <w:ind w:left="993"/>
        <w:contextualSpacing/>
        <w:jc w:val="both"/>
        <w:rPr>
          <w:rFonts w:ascii="Times New Roman" w:hAnsi="Times New Roman"/>
          <w:i/>
          <w:sz w:val="24"/>
          <w:szCs w:val="24"/>
        </w:rPr>
      </w:pPr>
    </w:p>
    <w:p w14:paraId="6D328248"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Май: </w:t>
      </w:r>
    </w:p>
    <w:p w14:paraId="45BCF9F2"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lastRenderedPageBreak/>
        <w:t xml:space="preserve">1 мая: Праздник Весны и Труда </w:t>
      </w:r>
    </w:p>
    <w:p w14:paraId="7DCD8111"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7 мая: День радио</w:t>
      </w:r>
    </w:p>
    <w:p w14:paraId="4FDD664E"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9 мая: День воинской славы России. День Победы в Великой Отечественной войне</w:t>
      </w:r>
    </w:p>
    <w:p w14:paraId="7BAAA55C"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12 мая: День воинской славы России. День победного завершения советскими войсками Крымской наступательной операции</w:t>
      </w:r>
    </w:p>
    <w:p w14:paraId="5C96B142"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13 мая: День Черноморского флота ВМФ России</w:t>
      </w:r>
    </w:p>
    <w:p w14:paraId="1C1B0E1D"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13 мая: День российского телевидения (1991)</w:t>
      </w:r>
    </w:p>
    <w:p w14:paraId="54F93FE8"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17 мая: День Интернета</w:t>
      </w:r>
    </w:p>
    <w:p w14:paraId="79158B28"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18 мая: Международный день музеев</w:t>
      </w:r>
    </w:p>
    <w:p w14:paraId="4A88829B" w14:textId="77777777" w:rsidR="00625C22" w:rsidRPr="00625C22" w:rsidRDefault="00625C22" w:rsidP="008F5ED4">
      <w:pPr>
        <w:pStyle w:val="ab"/>
        <w:numPr>
          <w:ilvl w:val="0"/>
          <w:numId w:val="128"/>
        </w:numPr>
        <w:autoSpaceDE w:val="0"/>
        <w:autoSpaceDN w:val="0"/>
        <w:adjustRightInd w:val="0"/>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19 мая: День детских общественных организаций России </w:t>
      </w:r>
    </w:p>
    <w:p w14:paraId="72073E8F"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22 мая: 170 лет со дня основания Третьяковской галерии (1856)</w:t>
      </w:r>
    </w:p>
    <w:p w14:paraId="1AF7F461"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24 мая: День славянской письменности и культуры</w:t>
      </w:r>
    </w:p>
    <w:p w14:paraId="3566ED9A"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24 мая: 120 лет со дня рождения российского хирурга, профессора, академика АМН СССР А.А.Вишневского (1874-1948)</w:t>
      </w:r>
    </w:p>
    <w:p w14:paraId="48B607E8"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26 мая: День российского предпринимательства</w:t>
      </w:r>
    </w:p>
    <w:p w14:paraId="0A5A3CC1"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27 мая: Общероссийский день библиотек</w:t>
      </w:r>
    </w:p>
    <w:p w14:paraId="42D97A0D" w14:textId="77777777" w:rsidR="00625C22" w:rsidRPr="00625C22" w:rsidRDefault="00625C22" w:rsidP="008F5ED4">
      <w:pPr>
        <w:pStyle w:val="ab"/>
        <w:numPr>
          <w:ilvl w:val="0"/>
          <w:numId w:val="128"/>
        </w:numPr>
        <w:spacing w:after="0" w:line="240" w:lineRule="auto"/>
        <w:ind w:left="993"/>
        <w:jc w:val="both"/>
        <w:rPr>
          <w:rFonts w:ascii="Times New Roman" w:hAnsi="Times New Roman"/>
          <w:sz w:val="24"/>
          <w:szCs w:val="24"/>
        </w:rPr>
      </w:pPr>
      <w:r w:rsidRPr="00625C22">
        <w:rPr>
          <w:rFonts w:ascii="Times New Roman" w:hAnsi="Times New Roman"/>
          <w:sz w:val="24"/>
          <w:szCs w:val="24"/>
        </w:rPr>
        <w:t>28 мая: День пограничника</w:t>
      </w:r>
    </w:p>
    <w:p w14:paraId="2C2C1892" w14:textId="77777777" w:rsidR="00625C22" w:rsidRPr="00625C22" w:rsidRDefault="00625C22" w:rsidP="00625C22">
      <w:pPr>
        <w:ind w:left="993"/>
        <w:jc w:val="both"/>
        <w:rPr>
          <w:rFonts w:ascii="Times New Roman" w:hAnsi="Times New Roman"/>
          <w:sz w:val="24"/>
          <w:szCs w:val="24"/>
        </w:rPr>
      </w:pPr>
    </w:p>
    <w:p w14:paraId="32B75655"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Июнь: </w:t>
      </w:r>
    </w:p>
    <w:p w14:paraId="3E77C4AF" w14:textId="77777777" w:rsidR="00625C22" w:rsidRPr="00625C22" w:rsidRDefault="00625C22" w:rsidP="008F5ED4">
      <w:pPr>
        <w:pStyle w:val="ab"/>
        <w:numPr>
          <w:ilvl w:val="0"/>
          <w:numId w:val="129"/>
        </w:numPr>
        <w:spacing w:after="0" w:line="240" w:lineRule="auto"/>
        <w:ind w:left="993"/>
        <w:jc w:val="both"/>
        <w:rPr>
          <w:rFonts w:ascii="Times New Roman" w:hAnsi="Times New Roman"/>
          <w:sz w:val="24"/>
          <w:szCs w:val="24"/>
        </w:rPr>
      </w:pPr>
      <w:r w:rsidRPr="00625C22">
        <w:rPr>
          <w:rFonts w:ascii="Times New Roman" w:hAnsi="Times New Roman"/>
          <w:sz w:val="24"/>
          <w:szCs w:val="24"/>
        </w:rPr>
        <w:t>1 июня: Международный день защиты детей</w:t>
      </w:r>
    </w:p>
    <w:p w14:paraId="13C14432" w14:textId="77777777" w:rsidR="00625C22" w:rsidRPr="00625C22" w:rsidRDefault="00625C22" w:rsidP="008F5ED4">
      <w:pPr>
        <w:pStyle w:val="ab"/>
        <w:numPr>
          <w:ilvl w:val="0"/>
          <w:numId w:val="129"/>
        </w:numPr>
        <w:spacing w:after="0" w:line="240" w:lineRule="auto"/>
        <w:ind w:left="993"/>
        <w:jc w:val="both"/>
        <w:rPr>
          <w:rFonts w:ascii="Times New Roman" w:hAnsi="Times New Roman"/>
          <w:sz w:val="24"/>
          <w:szCs w:val="24"/>
        </w:rPr>
      </w:pPr>
      <w:r w:rsidRPr="00625C22">
        <w:rPr>
          <w:rFonts w:ascii="Times New Roman" w:hAnsi="Times New Roman"/>
          <w:sz w:val="24"/>
          <w:szCs w:val="24"/>
        </w:rPr>
        <w:t>5 июня: День эколога</w:t>
      </w:r>
    </w:p>
    <w:p w14:paraId="7861E4BD" w14:textId="77777777" w:rsidR="00625C22" w:rsidRPr="00625C22" w:rsidRDefault="00625C22" w:rsidP="008F5ED4">
      <w:pPr>
        <w:pStyle w:val="ab"/>
        <w:numPr>
          <w:ilvl w:val="0"/>
          <w:numId w:val="129"/>
        </w:numPr>
        <w:spacing w:after="0" w:line="240" w:lineRule="auto"/>
        <w:ind w:left="993"/>
        <w:jc w:val="both"/>
        <w:rPr>
          <w:rFonts w:ascii="Times New Roman" w:hAnsi="Times New Roman"/>
          <w:sz w:val="24"/>
          <w:szCs w:val="24"/>
        </w:rPr>
      </w:pPr>
      <w:r w:rsidRPr="00625C22">
        <w:rPr>
          <w:rFonts w:ascii="Times New Roman" w:hAnsi="Times New Roman"/>
          <w:sz w:val="24"/>
          <w:szCs w:val="24"/>
        </w:rPr>
        <w:t>6 июня: Пушкинский день России</w:t>
      </w:r>
    </w:p>
    <w:p w14:paraId="5E9117CD" w14:textId="77777777" w:rsidR="00625C22" w:rsidRPr="00625C22" w:rsidRDefault="00625C22" w:rsidP="008F5ED4">
      <w:pPr>
        <w:pStyle w:val="ab"/>
        <w:numPr>
          <w:ilvl w:val="0"/>
          <w:numId w:val="129"/>
        </w:numPr>
        <w:spacing w:after="0" w:line="240" w:lineRule="auto"/>
        <w:ind w:left="993"/>
        <w:jc w:val="both"/>
        <w:rPr>
          <w:rFonts w:ascii="Times New Roman" w:hAnsi="Times New Roman"/>
          <w:sz w:val="24"/>
          <w:szCs w:val="24"/>
        </w:rPr>
      </w:pPr>
      <w:r w:rsidRPr="00625C22">
        <w:rPr>
          <w:rFonts w:ascii="Times New Roman" w:hAnsi="Times New Roman"/>
          <w:sz w:val="24"/>
          <w:szCs w:val="24"/>
        </w:rPr>
        <w:t>12 июня: День России</w:t>
      </w:r>
    </w:p>
    <w:p w14:paraId="7F4AF819" w14:textId="77777777" w:rsidR="00625C22" w:rsidRPr="00625C22" w:rsidRDefault="00625C22" w:rsidP="008F5ED4">
      <w:pPr>
        <w:pStyle w:val="ab"/>
        <w:numPr>
          <w:ilvl w:val="0"/>
          <w:numId w:val="129"/>
        </w:numPr>
        <w:spacing w:after="0" w:line="240" w:lineRule="auto"/>
        <w:ind w:left="993"/>
        <w:jc w:val="both"/>
        <w:rPr>
          <w:rFonts w:ascii="Times New Roman" w:hAnsi="Times New Roman"/>
          <w:sz w:val="24"/>
          <w:szCs w:val="24"/>
        </w:rPr>
      </w:pPr>
      <w:r w:rsidRPr="00625C22">
        <w:rPr>
          <w:rFonts w:ascii="Times New Roman" w:hAnsi="Times New Roman"/>
          <w:sz w:val="24"/>
          <w:szCs w:val="24"/>
        </w:rPr>
        <w:t>22 июня: День памяти и скорби</w:t>
      </w:r>
    </w:p>
    <w:p w14:paraId="7A1CD51C" w14:textId="77777777" w:rsidR="00625C22" w:rsidRPr="00625C22" w:rsidRDefault="00625C22" w:rsidP="008F5ED4">
      <w:pPr>
        <w:pStyle w:val="ab"/>
        <w:numPr>
          <w:ilvl w:val="0"/>
          <w:numId w:val="129"/>
        </w:numPr>
        <w:spacing w:after="0" w:line="240" w:lineRule="auto"/>
        <w:ind w:left="993"/>
        <w:jc w:val="both"/>
        <w:rPr>
          <w:rFonts w:ascii="Times New Roman" w:hAnsi="Times New Roman"/>
          <w:sz w:val="24"/>
          <w:szCs w:val="24"/>
        </w:rPr>
      </w:pPr>
      <w:r w:rsidRPr="00625C22">
        <w:rPr>
          <w:rFonts w:ascii="Times New Roman" w:hAnsi="Times New Roman"/>
          <w:sz w:val="24"/>
          <w:szCs w:val="24"/>
        </w:rPr>
        <w:t>27 июня: День молодежи</w:t>
      </w:r>
    </w:p>
    <w:p w14:paraId="3F288118" w14:textId="77777777" w:rsidR="00625C22" w:rsidRPr="00625C22" w:rsidRDefault="00625C22" w:rsidP="00625C22">
      <w:pPr>
        <w:ind w:left="993"/>
        <w:contextualSpacing/>
        <w:jc w:val="both"/>
        <w:rPr>
          <w:rFonts w:ascii="Times New Roman" w:hAnsi="Times New Roman"/>
          <w:i/>
          <w:sz w:val="24"/>
          <w:szCs w:val="24"/>
        </w:rPr>
      </w:pPr>
    </w:p>
    <w:p w14:paraId="0FED3B2E" w14:textId="77777777" w:rsidR="00625C22" w:rsidRPr="00625C22" w:rsidRDefault="00625C22" w:rsidP="00625C22">
      <w:pPr>
        <w:ind w:left="567"/>
        <w:contextualSpacing/>
        <w:jc w:val="both"/>
        <w:rPr>
          <w:rFonts w:ascii="Times New Roman" w:hAnsi="Times New Roman"/>
          <w:b/>
          <w:bCs/>
          <w:i/>
          <w:sz w:val="24"/>
          <w:szCs w:val="24"/>
        </w:rPr>
      </w:pPr>
      <w:r w:rsidRPr="00625C22">
        <w:rPr>
          <w:rFonts w:ascii="Times New Roman" w:hAnsi="Times New Roman"/>
          <w:b/>
          <w:bCs/>
          <w:i/>
          <w:sz w:val="24"/>
          <w:szCs w:val="24"/>
        </w:rPr>
        <w:t xml:space="preserve">Июль: </w:t>
      </w:r>
    </w:p>
    <w:p w14:paraId="1B0415CD"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8 июля: День семьи, любви и верности</w:t>
      </w:r>
    </w:p>
    <w:p w14:paraId="06C514E5"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28 июля День Военно-морского флота</w:t>
      </w:r>
    </w:p>
    <w:p w14:paraId="51BF4A3D" w14:textId="77777777" w:rsidR="00625C22" w:rsidRPr="00625C22" w:rsidRDefault="00625C22" w:rsidP="00625C22">
      <w:pPr>
        <w:ind w:left="993"/>
        <w:contextualSpacing/>
        <w:jc w:val="both"/>
        <w:rPr>
          <w:rFonts w:ascii="Times New Roman" w:hAnsi="Times New Roman"/>
          <w:b/>
          <w:bCs/>
          <w:i/>
          <w:sz w:val="24"/>
          <w:szCs w:val="24"/>
        </w:rPr>
      </w:pPr>
      <w:r w:rsidRPr="00625C22">
        <w:rPr>
          <w:rFonts w:ascii="Times New Roman" w:hAnsi="Times New Roman"/>
          <w:b/>
          <w:bCs/>
          <w:i/>
          <w:sz w:val="24"/>
          <w:szCs w:val="24"/>
        </w:rPr>
        <w:t xml:space="preserve">Август: </w:t>
      </w:r>
    </w:p>
    <w:p w14:paraId="328FF714"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2 августа: День Воздушно-десантных войск</w:t>
      </w:r>
    </w:p>
    <w:p w14:paraId="580689D7"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9 августа: День воинской славы России. День первой в российской истории морской победы русского флота под командованием Петра I над шведами у мыса Гангут (1714)</w:t>
      </w:r>
    </w:p>
    <w:p w14:paraId="0DE2D334"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12 августа: День физкультурника</w:t>
      </w:r>
    </w:p>
    <w:p w14:paraId="51CD1A0D"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 xml:space="preserve">22 августа: День Государственного флага Российской Федерации </w:t>
      </w:r>
    </w:p>
    <w:p w14:paraId="446D4C59"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25 августа: День воинской славы России. День разгрома советскими войсками немецко-фашистских войск в Курской битве (1943)</w:t>
      </w:r>
    </w:p>
    <w:p w14:paraId="3016D431" w14:textId="77777777" w:rsidR="00625C22" w:rsidRPr="00625C22" w:rsidRDefault="00625C22" w:rsidP="008F5ED4">
      <w:pPr>
        <w:pStyle w:val="ab"/>
        <w:numPr>
          <w:ilvl w:val="0"/>
          <w:numId w:val="130"/>
        </w:numPr>
        <w:spacing w:after="0" w:line="240" w:lineRule="auto"/>
        <w:ind w:left="993"/>
        <w:jc w:val="both"/>
        <w:rPr>
          <w:rFonts w:ascii="Times New Roman" w:hAnsi="Times New Roman"/>
          <w:sz w:val="24"/>
          <w:szCs w:val="24"/>
        </w:rPr>
      </w:pPr>
      <w:r w:rsidRPr="00625C22">
        <w:rPr>
          <w:rFonts w:ascii="Times New Roman" w:hAnsi="Times New Roman"/>
          <w:sz w:val="24"/>
          <w:szCs w:val="24"/>
        </w:rPr>
        <w:t>27 августа: День российского кино</w:t>
      </w:r>
    </w:p>
    <w:p w14:paraId="76D717D1" w14:textId="77777777" w:rsidR="00625C22" w:rsidRPr="00625C22" w:rsidRDefault="00625C22" w:rsidP="00625C22">
      <w:pPr>
        <w:autoSpaceDE w:val="0"/>
        <w:autoSpaceDN w:val="0"/>
        <w:rPr>
          <w:rFonts w:ascii="Times New Roman" w:hAnsi="Times New Roman"/>
          <w:b/>
          <w:i/>
          <w:sz w:val="24"/>
          <w:szCs w:val="24"/>
          <w:lang w:eastAsia="en-US"/>
        </w:rPr>
      </w:pPr>
    </w:p>
    <w:tbl>
      <w:tblPr>
        <w:tblStyle w:val="TableNormal15"/>
        <w:tblW w:w="1048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10"/>
        <w:gridCol w:w="1211"/>
        <w:gridCol w:w="55"/>
        <w:gridCol w:w="1701"/>
        <w:gridCol w:w="992"/>
        <w:gridCol w:w="142"/>
        <w:gridCol w:w="1417"/>
      </w:tblGrid>
      <w:tr w:rsidR="00625C22" w:rsidRPr="008B5275" w14:paraId="550D40BA" w14:textId="77777777" w:rsidTr="005B68DF">
        <w:trPr>
          <w:trHeight w:val="1008"/>
        </w:trPr>
        <w:tc>
          <w:tcPr>
            <w:tcW w:w="10489" w:type="dxa"/>
            <w:gridSpan w:val="8"/>
            <w:shd w:val="clear" w:color="auto" w:fill="E4DFEB"/>
          </w:tcPr>
          <w:p w14:paraId="34B999B9" w14:textId="77777777" w:rsidR="00625C22" w:rsidRDefault="00625C22" w:rsidP="005B68DF">
            <w:pPr>
              <w:spacing w:line="237" w:lineRule="auto"/>
              <w:jc w:val="center"/>
              <w:rPr>
                <w:rFonts w:ascii="Times New Roman" w:hAnsi="Times New Roman"/>
                <w:b/>
                <w:color w:val="800080"/>
                <w:spacing w:val="-2"/>
                <w:sz w:val="28"/>
                <w:szCs w:val="28"/>
                <w:lang w:val="ru-RU"/>
              </w:rPr>
            </w:pPr>
            <w:r w:rsidRPr="008B5275">
              <w:rPr>
                <w:rFonts w:ascii="Times New Roman" w:hAnsi="Times New Roman"/>
                <w:b/>
                <w:color w:val="800080"/>
                <w:spacing w:val="-2"/>
                <w:sz w:val="28"/>
                <w:szCs w:val="28"/>
                <w:lang w:val="ru-RU"/>
              </w:rPr>
              <w:t>КАЛЕНДАРНЫЙ</w:t>
            </w:r>
            <w:r w:rsidRPr="008B5275">
              <w:rPr>
                <w:rFonts w:ascii="Times New Roman" w:hAnsi="Times New Roman"/>
                <w:b/>
                <w:color w:val="800080"/>
                <w:spacing w:val="-12"/>
                <w:sz w:val="28"/>
                <w:szCs w:val="28"/>
                <w:lang w:val="ru-RU"/>
              </w:rPr>
              <w:t xml:space="preserve"> </w:t>
            </w:r>
            <w:r w:rsidRPr="008B5275">
              <w:rPr>
                <w:rFonts w:ascii="Times New Roman" w:hAnsi="Times New Roman"/>
                <w:b/>
                <w:color w:val="800080"/>
                <w:spacing w:val="-2"/>
                <w:sz w:val="28"/>
                <w:szCs w:val="28"/>
                <w:lang w:val="ru-RU"/>
              </w:rPr>
              <w:t>ПЛАН</w:t>
            </w:r>
            <w:r w:rsidRPr="008B5275">
              <w:rPr>
                <w:rFonts w:ascii="Times New Roman" w:hAnsi="Times New Roman"/>
                <w:b/>
                <w:color w:val="800080"/>
                <w:spacing w:val="-10"/>
                <w:sz w:val="28"/>
                <w:szCs w:val="28"/>
                <w:lang w:val="ru-RU"/>
              </w:rPr>
              <w:t xml:space="preserve"> </w:t>
            </w:r>
            <w:r w:rsidRPr="008B5275">
              <w:rPr>
                <w:rFonts w:ascii="Times New Roman" w:hAnsi="Times New Roman"/>
                <w:b/>
                <w:color w:val="800080"/>
                <w:spacing w:val="-2"/>
                <w:sz w:val="28"/>
                <w:szCs w:val="28"/>
                <w:lang w:val="ru-RU"/>
              </w:rPr>
              <w:t>ВОСПИТАТЕЛЬНОЙ</w:t>
            </w:r>
            <w:r w:rsidRPr="008B5275">
              <w:rPr>
                <w:rFonts w:ascii="Times New Roman" w:hAnsi="Times New Roman"/>
                <w:b/>
                <w:color w:val="800080"/>
                <w:spacing w:val="-10"/>
                <w:sz w:val="28"/>
                <w:szCs w:val="28"/>
                <w:lang w:val="ru-RU"/>
              </w:rPr>
              <w:t xml:space="preserve"> </w:t>
            </w:r>
            <w:r w:rsidRPr="008B5275">
              <w:rPr>
                <w:rFonts w:ascii="Times New Roman" w:hAnsi="Times New Roman"/>
                <w:b/>
                <w:color w:val="800080"/>
                <w:spacing w:val="-2"/>
                <w:sz w:val="28"/>
                <w:szCs w:val="28"/>
                <w:lang w:val="ru-RU"/>
              </w:rPr>
              <w:t>РАБОТЫ</w:t>
            </w:r>
            <w:r w:rsidRPr="008B5275">
              <w:rPr>
                <w:rFonts w:ascii="Times New Roman" w:hAnsi="Times New Roman"/>
                <w:b/>
                <w:color w:val="800080"/>
                <w:spacing w:val="-13"/>
                <w:sz w:val="28"/>
                <w:szCs w:val="28"/>
                <w:lang w:val="ru-RU"/>
              </w:rPr>
              <w:t xml:space="preserve"> </w:t>
            </w:r>
            <w:r w:rsidRPr="008B5275">
              <w:rPr>
                <w:rFonts w:ascii="Times New Roman" w:hAnsi="Times New Roman"/>
                <w:b/>
                <w:color w:val="800080"/>
                <w:spacing w:val="-2"/>
                <w:sz w:val="28"/>
                <w:szCs w:val="28"/>
                <w:lang w:val="ru-RU"/>
              </w:rPr>
              <w:t xml:space="preserve">ШКОЛЫ </w:t>
            </w:r>
          </w:p>
          <w:p w14:paraId="4F4B1E28" w14:textId="77777777" w:rsidR="00625C22" w:rsidRPr="008B5275" w:rsidRDefault="00625C22" w:rsidP="005B68DF">
            <w:pPr>
              <w:spacing w:line="237" w:lineRule="auto"/>
              <w:jc w:val="center"/>
              <w:rPr>
                <w:rFonts w:ascii="Times New Roman" w:hAnsi="Times New Roman"/>
                <w:b/>
                <w:sz w:val="28"/>
                <w:szCs w:val="28"/>
                <w:lang w:val="ru-RU"/>
              </w:rPr>
            </w:pPr>
            <w:r w:rsidRPr="008B5275">
              <w:rPr>
                <w:rFonts w:ascii="Times New Roman" w:hAnsi="Times New Roman"/>
                <w:b/>
                <w:color w:val="800080"/>
                <w:sz w:val="28"/>
                <w:szCs w:val="28"/>
                <w:lang w:val="ru-RU"/>
              </w:rPr>
              <w:t>НА 2025-2026 УЧЕБНЫЙ ГОД</w:t>
            </w:r>
          </w:p>
          <w:p w14:paraId="0FD0B71B" w14:textId="77777777" w:rsidR="00625C22" w:rsidRPr="008B5275" w:rsidRDefault="00625C22" w:rsidP="005B68DF">
            <w:pPr>
              <w:spacing w:before="2"/>
              <w:jc w:val="center"/>
              <w:rPr>
                <w:rFonts w:ascii="Times New Roman" w:hAnsi="Times New Roman"/>
                <w:b/>
                <w:i/>
                <w:lang w:val="ru-RU"/>
              </w:rPr>
            </w:pPr>
            <w:r w:rsidRPr="008B5275">
              <w:rPr>
                <w:rFonts w:ascii="Times New Roman" w:hAnsi="Times New Roman"/>
                <w:b/>
                <w:i/>
                <w:color w:val="800080"/>
                <w:sz w:val="28"/>
                <w:szCs w:val="28"/>
                <w:lang w:val="ru-RU"/>
              </w:rPr>
              <w:t>уровень</w:t>
            </w:r>
            <w:r w:rsidRPr="008B5275">
              <w:rPr>
                <w:rFonts w:ascii="Times New Roman" w:hAnsi="Times New Roman"/>
                <w:b/>
                <w:i/>
                <w:color w:val="800080"/>
                <w:spacing w:val="-8"/>
                <w:sz w:val="28"/>
                <w:szCs w:val="28"/>
                <w:lang w:val="ru-RU"/>
              </w:rPr>
              <w:t xml:space="preserve"> </w:t>
            </w:r>
            <w:r w:rsidRPr="008B5275">
              <w:rPr>
                <w:rFonts w:ascii="Times New Roman" w:hAnsi="Times New Roman"/>
                <w:b/>
                <w:i/>
                <w:color w:val="800080"/>
                <w:sz w:val="28"/>
                <w:szCs w:val="28"/>
                <w:lang w:val="ru-RU"/>
              </w:rPr>
              <w:t>среднего</w:t>
            </w:r>
            <w:r w:rsidRPr="008B5275">
              <w:rPr>
                <w:rFonts w:ascii="Times New Roman" w:hAnsi="Times New Roman"/>
                <w:b/>
                <w:i/>
                <w:color w:val="800080"/>
                <w:spacing w:val="-7"/>
                <w:sz w:val="28"/>
                <w:szCs w:val="28"/>
                <w:lang w:val="ru-RU"/>
              </w:rPr>
              <w:t xml:space="preserve"> </w:t>
            </w:r>
            <w:r w:rsidRPr="008B5275">
              <w:rPr>
                <w:rFonts w:ascii="Times New Roman" w:hAnsi="Times New Roman"/>
                <w:b/>
                <w:i/>
                <w:color w:val="800080"/>
                <w:sz w:val="28"/>
                <w:szCs w:val="28"/>
                <w:lang w:val="ru-RU"/>
              </w:rPr>
              <w:t>общего</w:t>
            </w:r>
            <w:r w:rsidRPr="008B5275">
              <w:rPr>
                <w:rFonts w:ascii="Times New Roman" w:hAnsi="Times New Roman"/>
                <w:b/>
                <w:i/>
                <w:color w:val="800080"/>
                <w:spacing w:val="-7"/>
                <w:sz w:val="28"/>
                <w:szCs w:val="28"/>
                <w:lang w:val="ru-RU"/>
              </w:rPr>
              <w:t xml:space="preserve"> </w:t>
            </w:r>
            <w:r w:rsidRPr="008B5275">
              <w:rPr>
                <w:rFonts w:ascii="Times New Roman" w:hAnsi="Times New Roman"/>
                <w:b/>
                <w:i/>
                <w:color w:val="800080"/>
                <w:spacing w:val="-2"/>
                <w:sz w:val="28"/>
                <w:szCs w:val="28"/>
                <w:lang w:val="ru-RU"/>
              </w:rPr>
              <w:t>образования</w:t>
            </w:r>
          </w:p>
        </w:tc>
      </w:tr>
      <w:tr w:rsidR="00625C22" w:rsidRPr="008B5275" w14:paraId="565DC7C9" w14:textId="77777777" w:rsidTr="005B68DF">
        <w:trPr>
          <w:trHeight w:val="1008"/>
        </w:trPr>
        <w:tc>
          <w:tcPr>
            <w:tcW w:w="10489" w:type="dxa"/>
            <w:gridSpan w:val="8"/>
            <w:shd w:val="clear" w:color="auto" w:fill="E4DFEB"/>
          </w:tcPr>
          <w:p w14:paraId="78790911" w14:textId="77777777" w:rsidR="00625C22" w:rsidRPr="008B5275" w:rsidRDefault="00625C22" w:rsidP="005B68DF">
            <w:pPr>
              <w:spacing w:line="237" w:lineRule="auto"/>
              <w:jc w:val="center"/>
              <w:rPr>
                <w:rFonts w:ascii="Times New Roman" w:hAnsi="Times New Roman"/>
                <w:b/>
                <w:color w:val="800080"/>
                <w:spacing w:val="-2"/>
                <w:sz w:val="28"/>
                <w:szCs w:val="28"/>
              </w:rPr>
            </w:pPr>
          </w:p>
        </w:tc>
      </w:tr>
      <w:tr w:rsidR="00625C22" w:rsidRPr="008B5275" w14:paraId="268679DB" w14:textId="77777777" w:rsidTr="005B68DF">
        <w:trPr>
          <w:trHeight w:val="527"/>
        </w:trPr>
        <w:tc>
          <w:tcPr>
            <w:tcW w:w="4971" w:type="dxa"/>
            <w:gridSpan w:val="2"/>
          </w:tcPr>
          <w:p w14:paraId="66C65889" w14:textId="77777777" w:rsidR="00625C22" w:rsidRPr="008B5275" w:rsidRDefault="00625C22" w:rsidP="005B68DF">
            <w:pPr>
              <w:spacing w:line="261" w:lineRule="exact"/>
              <w:jc w:val="center"/>
              <w:rPr>
                <w:rFonts w:ascii="Times New Roman" w:hAnsi="Times New Roman"/>
                <w:b/>
                <w:sz w:val="23"/>
              </w:rPr>
            </w:pPr>
            <w:r w:rsidRPr="008B5275">
              <w:rPr>
                <w:rFonts w:ascii="Times New Roman" w:hAnsi="Times New Roman"/>
                <w:b/>
                <w:sz w:val="23"/>
              </w:rPr>
              <w:t>Дела,</w:t>
            </w:r>
            <w:r w:rsidRPr="008B5275">
              <w:rPr>
                <w:rFonts w:ascii="Times New Roman" w:hAnsi="Times New Roman"/>
                <w:b/>
                <w:spacing w:val="-3"/>
                <w:sz w:val="23"/>
              </w:rPr>
              <w:t xml:space="preserve"> </w:t>
            </w:r>
            <w:r w:rsidRPr="008B5275">
              <w:rPr>
                <w:rFonts w:ascii="Times New Roman" w:hAnsi="Times New Roman"/>
                <w:b/>
                <w:sz w:val="23"/>
              </w:rPr>
              <w:t>события,</w:t>
            </w:r>
            <w:r w:rsidRPr="008B5275">
              <w:rPr>
                <w:rFonts w:ascii="Times New Roman" w:hAnsi="Times New Roman"/>
                <w:b/>
                <w:spacing w:val="-2"/>
                <w:sz w:val="23"/>
              </w:rPr>
              <w:t xml:space="preserve"> мероприятия</w:t>
            </w:r>
          </w:p>
        </w:tc>
        <w:tc>
          <w:tcPr>
            <w:tcW w:w="1211" w:type="dxa"/>
          </w:tcPr>
          <w:p w14:paraId="623F7CE6" w14:textId="77777777" w:rsidR="00625C22" w:rsidRPr="008B5275" w:rsidRDefault="00625C22" w:rsidP="005B68DF">
            <w:pPr>
              <w:spacing w:line="273" w:lineRule="exact"/>
              <w:ind w:right="16"/>
              <w:jc w:val="center"/>
              <w:rPr>
                <w:rFonts w:ascii="Times New Roman" w:hAnsi="Times New Roman"/>
                <w:b/>
              </w:rPr>
            </w:pPr>
            <w:r>
              <w:rPr>
                <w:rFonts w:ascii="Times New Roman" w:hAnsi="Times New Roman"/>
                <w:b/>
                <w:spacing w:val="-2"/>
                <w:lang w:val="ru-RU"/>
              </w:rPr>
              <w:t>К</w:t>
            </w:r>
            <w:r w:rsidRPr="008B5275">
              <w:rPr>
                <w:rFonts w:ascii="Times New Roman" w:hAnsi="Times New Roman"/>
                <w:b/>
                <w:spacing w:val="-2"/>
              </w:rPr>
              <w:t>лассы</w:t>
            </w:r>
          </w:p>
        </w:tc>
        <w:tc>
          <w:tcPr>
            <w:tcW w:w="1756" w:type="dxa"/>
            <w:gridSpan w:val="2"/>
          </w:tcPr>
          <w:p w14:paraId="38A76A6F" w14:textId="77777777" w:rsidR="00625C22" w:rsidRPr="008B5275" w:rsidRDefault="00625C22" w:rsidP="005B68DF">
            <w:pPr>
              <w:spacing w:line="264" w:lineRule="exact"/>
              <w:jc w:val="center"/>
              <w:rPr>
                <w:rFonts w:ascii="Times New Roman" w:hAnsi="Times New Roman"/>
                <w:b/>
                <w:sz w:val="23"/>
              </w:rPr>
            </w:pPr>
            <w:r w:rsidRPr="008B5275">
              <w:rPr>
                <w:rFonts w:ascii="Times New Roman" w:hAnsi="Times New Roman"/>
                <w:b/>
                <w:spacing w:val="-2"/>
                <w:sz w:val="23"/>
              </w:rPr>
              <w:t>Сроки реализации</w:t>
            </w:r>
          </w:p>
        </w:tc>
        <w:tc>
          <w:tcPr>
            <w:tcW w:w="2551" w:type="dxa"/>
            <w:gridSpan w:val="3"/>
          </w:tcPr>
          <w:p w14:paraId="09AAE6DD" w14:textId="77777777" w:rsidR="00625C22" w:rsidRDefault="00625C22" w:rsidP="005B68DF">
            <w:pPr>
              <w:spacing w:line="273" w:lineRule="exact"/>
              <w:jc w:val="center"/>
              <w:rPr>
                <w:rFonts w:ascii="Times New Roman" w:hAnsi="Times New Roman"/>
                <w:b/>
                <w:spacing w:val="3"/>
              </w:rPr>
            </w:pPr>
            <w:r w:rsidRPr="008B5275">
              <w:rPr>
                <w:rFonts w:ascii="Times New Roman" w:hAnsi="Times New Roman"/>
                <w:b/>
              </w:rPr>
              <w:t>Ответственные</w:t>
            </w:r>
            <w:r w:rsidRPr="008B5275">
              <w:rPr>
                <w:rFonts w:ascii="Times New Roman" w:hAnsi="Times New Roman"/>
                <w:b/>
                <w:spacing w:val="3"/>
              </w:rPr>
              <w:t xml:space="preserve"> </w:t>
            </w:r>
          </w:p>
          <w:p w14:paraId="7C676B26" w14:textId="77777777" w:rsidR="00625C22" w:rsidRPr="008B5275" w:rsidRDefault="00625C22" w:rsidP="005B68DF">
            <w:pPr>
              <w:spacing w:line="273" w:lineRule="exact"/>
              <w:jc w:val="center"/>
              <w:rPr>
                <w:rFonts w:ascii="Times New Roman" w:hAnsi="Times New Roman"/>
                <w:b/>
              </w:rPr>
            </w:pPr>
            <w:r w:rsidRPr="008B5275">
              <w:rPr>
                <w:rFonts w:ascii="Times New Roman" w:hAnsi="Times New Roman"/>
                <w:b/>
                <w:spacing w:val="-2"/>
              </w:rPr>
              <w:t>исполнители</w:t>
            </w:r>
          </w:p>
        </w:tc>
      </w:tr>
      <w:tr w:rsidR="00625C22" w:rsidRPr="008B5275" w14:paraId="0E10D0F9" w14:textId="77777777" w:rsidTr="005B68DF">
        <w:trPr>
          <w:trHeight w:val="273"/>
        </w:trPr>
        <w:tc>
          <w:tcPr>
            <w:tcW w:w="10489" w:type="dxa"/>
            <w:gridSpan w:val="8"/>
            <w:shd w:val="clear" w:color="auto" w:fill="403052"/>
          </w:tcPr>
          <w:p w14:paraId="0FFD9383" w14:textId="77777777" w:rsidR="00625C22" w:rsidRPr="008B5275" w:rsidRDefault="00625C22" w:rsidP="005B68DF">
            <w:pPr>
              <w:spacing w:line="253" w:lineRule="exact"/>
              <w:ind w:right="1"/>
              <w:jc w:val="center"/>
              <w:rPr>
                <w:rFonts w:ascii="Times New Roman" w:hAnsi="Times New Roman"/>
                <w:b/>
              </w:rPr>
            </w:pPr>
            <w:r w:rsidRPr="008B5275">
              <w:rPr>
                <w:rFonts w:ascii="Times New Roman" w:hAnsi="Times New Roman"/>
                <w:b/>
                <w:color w:val="FFFFFF"/>
                <w:spacing w:val="-2"/>
              </w:rPr>
              <w:t>ИНВАРИАНТНЫЕ</w:t>
            </w:r>
            <w:r w:rsidRPr="008B5275">
              <w:rPr>
                <w:rFonts w:ascii="Times New Roman" w:hAnsi="Times New Roman"/>
                <w:b/>
                <w:color w:val="FFFFFF"/>
                <w:spacing w:val="6"/>
              </w:rPr>
              <w:t xml:space="preserve"> </w:t>
            </w:r>
            <w:r w:rsidRPr="008B5275">
              <w:rPr>
                <w:rFonts w:ascii="Times New Roman" w:hAnsi="Times New Roman"/>
                <w:b/>
                <w:color w:val="FFFFFF"/>
                <w:spacing w:val="-2"/>
              </w:rPr>
              <w:t>МОДУЛИ</w:t>
            </w:r>
          </w:p>
        </w:tc>
      </w:tr>
      <w:tr w:rsidR="00625C22" w:rsidRPr="008B5275" w14:paraId="103D2AB8" w14:textId="77777777" w:rsidTr="005B68DF">
        <w:trPr>
          <w:trHeight w:val="277"/>
        </w:trPr>
        <w:tc>
          <w:tcPr>
            <w:tcW w:w="10489" w:type="dxa"/>
            <w:gridSpan w:val="8"/>
            <w:shd w:val="clear" w:color="auto" w:fill="E4DFEB"/>
          </w:tcPr>
          <w:p w14:paraId="362DA5C4" w14:textId="77777777" w:rsidR="00625C22" w:rsidRPr="008B5275" w:rsidRDefault="00625C22" w:rsidP="005B68DF">
            <w:pPr>
              <w:spacing w:line="258" w:lineRule="exact"/>
              <w:ind w:right="1"/>
              <w:jc w:val="center"/>
              <w:rPr>
                <w:rFonts w:ascii="Times New Roman" w:hAnsi="Times New Roman"/>
                <w:b/>
              </w:rPr>
            </w:pPr>
            <w:r w:rsidRPr="008B5275">
              <w:rPr>
                <w:rFonts w:ascii="Times New Roman" w:hAnsi="Times New Roman"/>
                <w:b/>
                <w:color w:val="5F4879"/>
                <w:spacing w:val="-4"/>
              </w:rPr>
              <w:t>МОДУЛЬ</w:t>
            </w:r>
            <w:r w:rsidRPr="008B5275">
              <w:rPr>
                <w:rFonts w:ascii="Times New Roman" w:hAnsi="Times New Roman"/>
                <w:b/>
                <w:color w:val="5F4879"/>
                <w:spacing w:val="2"/>
              </w:rPr>
              <w:t xml:space="preserve"> </w:t>
            </w:r>
            <w:r w:rsidRPr="008B5275">
              <w:rPr>
                <w:rFonts w:ascii="Times New Roman" w:hAnsi="Times New Roman"/>
                <w:b/>
                <w:color w:val="5F4879"/>
                <w:spacing w:val="-4"/>
              </w:rPr>
              <w:t>«УРОЧНАЯ</w:t>
            </w:r>
            <w:r w:rsidRPr="008B5275">
              <w:rPr>
                <w:rFonts w:ascii="Times New Roman" w:hAnsi="Times New Roman"/>
                <w:b/>
                <w:color w:val="5F4879"/>
                <w:spacing w:val="-2"/>
              </w:rPr>
              <w:t xml:space="preserve"> </w:t>
            </w:r>
            <w:r w:rsidRPr="008B5275">
              <w:rPr>
                <w:rFonts w:ascii="Times New Roman" w:hAnsi="Times New Roman"/>
                <w:b/>
                <w:color w:val="5F4879"/>
                <w:spacing w:val="-4"/>
              </w:rPr>
              <w:t>ДЕЯТЕЛЬНОСТЬ»</w:t>
            </w:r>
          </w:p>
        </w:tc>
      </w:tr>
      <w:tr w:rsidR="00625C22" w:rsidRPr="008B5275" w14:paraId="7AFB199D" w14:textId="77777777" w:rsidTr="005B68DF">
        <w:trPr>
          <w:trHeight w:val="527"/>
        </w:trPr>
        <w:tc>
          <w:tcPr>
            <w:tcW w:w="4971" w:type="dxa"/>
            <w:gridSpan w:val="2"/>
          </w:tcPr>
          <w:p w14:paraId="159C9882" w14:textId="77777777" w:rsidR="00625C22" w:rsidRPr="008B5275" w:rsidRDefault="00625C22" w:rsidP="005B68DF">
            <w:pPr>
              <w:spacing w:line="256" w:lineRule="exact"/>
              <w:ind w:left="147" w:right="155"/>
              <w:rPr>
                <w:rFonts w:ascii="Times New Roman" w:hAnsi="Times New Roman"/>
                <w:sz w:val="23"/>
                <w:lang w:val="ru-RU"/>
              </w:rPr>
            </w:pPr>
            <w:r w:rsidRPr="008B5275">
              <w:rPr>
                <w:rFonts w:ascii="Times New Roman" w:hAnsi="Times New Roman"/>
                <w:sz w:val="23"/>
                <w:lang w:val="ru-RU"/>
              </w:rPr>
              <w:t>Интеграция</w:t>
            </w:r>
            <w:r w:rsidRPr="008B5275">
              <w:rPr>
                <w:rFonts w:ascii="Times New Roman" w:hAnsi="Times New Roman"/>
                <w:spacing w:val="-15"/>
                <w:sz w:val="23"/>
                <w:lang w:val="ru-RU"/>
              </w:rPr>
              <w:t xml:space="preserve"> </w:t>
            </w:r>
            <w:r w:rsidRPr="008B5275">
              <w:rPr>
                <w:rFonts w:ascii="Times New Roman" w:hAnsi="Times New Roman"/>
                <w:sz w:val="23"/>
                <w:lang w:val="ru-RU"/>
              </w:rPr>
              <w:t>воспитательных</w:t>
            </w:r>
            <w:r w:rsidRPr="008B5275">
              <w:rPr>
                <w:rFonts w:ascii="Times New Roman" w:hAnsi="Times New Roman"/>
                <w:spacing w:val="-9"/>
                <w:sz w:val="23"/>
                <w:lang w:val="ru-RU"/>
              </w:rPr>
              <w:t xml:space="preserve"> </w:t>
            </w:r>
            <w:r w:rsidRPr="008B5275">
              <w:rPr>
                <w:rFonts w:ascii="Times New Roman" w:hAnsi="Times New Roman"/>
                <w:sz w:val="23"/>
                <w:lang w:val="ru-RU"/>
              </w:rPr>
              <w:t>аспектов</w:t>
            </w:r>
            <w:r w:rsidRPr="008B5275">
              <w:rPr>
                <w:rFonts w:ascii="Times New Roman" w:hAnsi="Times New Roman"/>
                <w:spacing w:val="-8"/>
                <w:sz w:val="23"/>
                <w:lang w:val="ru-RU"/>
              </w:rPr>
              <w:t xml:space="preserve"> </w:t>
            </w:r>
            <w:r w:rsidRPr="008B5275">
              <w:rPr>
                <w:rFonts w:ascii="Times New Roman" w:hAnsi="Times New Roman"/>
                <w:spacing w:val="-10"/>
                <w:sz w:val="23"/>
                <w:lang w:val="ru-RU"/>
              </w:rPr>
              <w:t>в</w:t>
            </w:r>
          </w:p>
          <w:p w14:paraId="33936787" w14:textId="77777777" w:rsidR="00625C22" w:rsidRPr="008B5275" w:rsidRDefault="00625C22" w:rsidP="005B68DF">
            <w:pPr>
              <w:spacing w:line="252" w:lineRule="exact"/>
              <w:ind w:left="147" w:right="155"/>
              <w:rPr>
                <w:rFonts w:ascii="Times New Roman" w:hAnsi="Times New Roman"/>
                <w:sz w:val="23"/>
                <w:lang w:val="ru-RU"/>
              </w:rPr>
            </w:pPr>
            <w:r w:rsidRPr="008B5275">
              <w:rPr>
                <w:rFonts w:ascii="Times New Roman" w:hAnsi="Times New Roman"/>
                <w:sz w:val="23"/>
                <w:lang w:val="ru-RU"/>
              </w:rPr>
              <w:t>учебные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программы</w:t>
            </w:r>
          </w:p>
        </w:tc>
        <w:tc>
          <w:tcPr>
            <w:tcW w:w="1211" w:type="dxa"/>
          </w:tcPr>
          <w:p w14:paraId="38F777A4" w14:textId="77777777" w:rsidR="00625C22" w:rsidRPr="008B5275" w:rsidRDefault="00625C22" w:rsidP="005B68DF">
            <w:pPr>
              <w:spacing w:before="126"/>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08B5A101" w14:textId="77777777" w:rsidR="00625C22" w:rsidRPr="008B5275" w:rsidRDefault="00625C22" w:rsidP="005B68DF">
            <w:pPr>
              <w:spacing w:before="126"/>
              <w:ind w:left="147" w:right="155"/>
              <w:rPr>
                <w:rFonts w:ascii="Times New Roman" w:hAnsi="Times New Roman"/>
                <w:sz w:val="23"/>
              </w:rPr>
            </w:pPr>
            <w:r w:rsidRPr="008B5275">
              <w:rPr>
                <w:rFonts w:ascii="Times New Roman" w:hAnsi="Times New Roman"/>
                <w:spacing w:val="-2"/>
                <w:sz w:val="23"/>
              </w:rPr>
              <w:t>Август</w:t>
            </w:r>
          </w:p>
        </w:tc>
        <w:tc>
          <w:tcPr>
            <w:tcW w:w="2551" w:type="dxa"/>
            <w:gridSpan w:val="3"/>
          </w:tcPr>
          <w:p w14:paraId="3AEE4F59" w14:textId="77777777" w:rsidR="00625C22" w:rsidRPr="008B5275" w:rsidRDefault="00625C22" w:rsidP="005B68DF">
            <w:pPr>
              <w:spacing w:line="256" w:lineRule="exact"/>
              <w:ind w:left="147" w:right="155"/>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p w14:paraId="6366D4B5" w14:textId="77777777" w:rsidR="00625C22" w:rsidRPr="008B5275" w:rsidRDefault="00625C22" w:rsidP="005B68DF">
            <w:pPr>
              <w:spacing w:line="252" w:lineRule="exact"/>
              <w:ind w:left="147" w:right="155"/>
              <w:rPr>
                <w:rFonts w:ascii="Times New Roman" w:hAnsi="Times New Roman"/>
                <w:sz w:val="23"/>
              </w:rPr>
            </w:pPr>
            <w:r>
              <w:rPr>
                <w:rFonts w:ascii="Times New Roman" w:hAnsi="Times New Roman"/>
                <w:spacing w:val="-2"/>
                <w:sz w:val="23"/>
                <w:lang w:val="ru-RU"/>
              </w:rPr>
              <w:t>учителя-</w:t>
            </w:r>
            <w:r w:rsidRPr="008B5275">
              <w:rPr>
                <w:rFonts w:ascii="Times New Roman" w:hAnsi="Times New Roman"/>
                <w:spacing w:val="-2"/>
                <w:sz w:val="23"/>
              </w:rPr>
              <w:t>предметники</w:t>
            </w:r>
          </w:p>
        </w:tc>
      </w:tr>
      <w:tr w:rsidR="00625C22" w:rsidRPr="008B5275" w14:paraId="2936D9CA" w14:textId="77777777" w:rsidTr="005B68DF">
        <w:trPr>
          <w:trHeight w:val="533"/>
        </w:trPr>
        <w:tc>
          <w:tcPr>
            <w:tcW w:w="4971" w:type="dxa"/>
            <w:gridSpan w:val="2"/>
          </w:tcPr>
          <w:p w14:paraId="0E129187" w14:textId="77777777" w:rsidR="00625C22" w:rsidRPr="008B5275" w:rsidRDefault="00625C22" w:rsidP="005B68DF">
            <w:pPr>
              <w:spacing w:before="126"/>
              <w:ind w:left="147" w:right="155"/>
              <w:rPr>
                <w:rFonts w:ascii="Times New Roman" w:hAnsi="Times New Roman"/>
                <w:sz w:val="23"/>
                <w:lang w:val="ru-RU"/>
              </w:rPr>
            </w:pPr>
            <w:r w:rsidRPr="008B5275">
              <w:rPr>
                <w:rFonts w:ascii="Times New Roman" w:hAnsi="Times New Roman"/>
                <w:sz w:val="23"/>
                <w:lang w:val="ru-RU"/>
              </w:rPr>
              <w:t>Формирование</w:t>
            </w:r>
            <w:r w:rsidRPr="008B5275">
              <w:rPr>
                <w:rFonts w:ascii="Times New Roman" w:hAnsi="Times New Roman"/>
                <w:spacing w:val="-15"/>
                <w:sz w:val="23"/>
                <w:lang w:val="ru-RU"/>
              </w:rPr>
              <w:t xml:space="preserve"> </w:t>
            </w:r>
            <w:r w:rsidRPr="008B5275">
              <w:rPr>
                <w:rFonts w:ascii="Times New Roman" w:hAnsi="Times New Roman"/>
                <w:sz w:val="23"/>
                <w:lang w:val="ru-RU"/>
              </w:rPr>
              <w:t>культуры</w:t>
            </w:r>
            <w:r w:rsidRPr="008B5275">
              <w:rPr>
                <w:rFonts w:ascii="Times New Roman" w:hAnsi="Times New Roman"/>
                <w:spacing w:val="-14"/>
                <w:sz w:val="23"/>
                <w:lang w:val="ru-RU"/>
              </w:rPr>
              <w:t xml:space="preserve"> </w:t>
            </w:r>
            <w:r w:rsidRPr="008B5275">
              <w:rPr>
                <w:rFonts w:ascii="Times New Roman" w:hAnsi="Times New Roman"/>
                <w:sz w:val="23"/>
                <w:lang w:val="ru-RU"/>
              </w:rPr>
              <w:t>поведения</w:t>
            </w:r>
            <w:r w:rsidRPr="008B5275">
              <w:rPr>
                <w:rFonts w:ascii="Times New Roman" w:hAnsi="Times New Roman"/>
                <w:spacing w:val="-14"/>
                <w:sz w:val="23"/>
                <w:lang w:val="ru-RU"/>
              </w:rPr>
              <w:t xml:space="preserve"> </w:t>
            </w:r>
            <w:r w:rsidRPr="008B5275">
              <w:rPr>
                <w:rFonts w:ascii="Times New Roman" w:hAnsi="Times New Roman"/>
                <w:sz w:val="23"/>
                <w:lang w:val="ru-RU"/>
              </w:rPr>
              <w:t>и</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общения</w:t>
            </w:r>
          </w:p>
        </w:tc>
        <w:tc>
          <w:tcPr>
            <w:tcW w:w="1211" w:type="dxa"/>
          </w:tcPr>
          <w:p w14:paraId="79659453" w14:textId="77777777" w:rsidR="00625C22" w:rsidRPr="008B5275" w:rsidRDefault="00625C22" w:rsidP="005B68DF">
            <w:pPr>
              <w:spacing w:before="126"/>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48F81B67" w14:textId="77777777" w:rsidR="00625C22" w:rsidRPr="008B5275" w:rsidRDefault="00625C22" w:rsidP="005B68DF">
            <w:pPr>
              <w:spacing w:before="126"/>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714023F1" w14:textId="77777777" w:rsidR="00625C22" w:rsidRPr="008B5275" w:rsidRDefault="00625C22" w:rsidP="005B68DF">
            <w:pPr>
              <w:spacing w:line="256" w:lineRule="exact"/>
              <w:ind w:left="147" w:right="155"/>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p w14:paraId="44AFD979" w14:textId="77777777" w:rsidR="00625C22" w:rsidRPr="008B5275" w:rsidRDefault="00625C22" w:rsidP="005B68DF">
            <w:pPr>
              <w:spacing w:line="257" w:lineRule="exact"/>
              <w:ind w:left="147" w:right="155"/>
              <w:rPr>
                <w:rFonts w:ascii="Times New Roman" w:hAnsi="Times New Roman"/>
                <w:sz w:val="23"/>
              </w:rPr>
            </w:pPr>
            <w:r w:rsidRPr="008B5275">
              <w:rPr>
                <w:rFonts w:ascii="Times New Roman" w:hAnsi="Times New Roman"/>
                <w:sz w:val="23"/>
              </w:rPr>
              <w:t>учитель</w:t>
            </w:r>
            <w:r w:rsidRPr="008B5275">
              <w:rPr>
                <w:rFonts w:ascii="Times New Roman" w:hAnsi="Times New Roman"/>
                <w:spacing w:val="-3"/>
                <w:sz w:val="23"/>
              </w:rPr>
              <w:t xml:space="preserve"> </w:t>
            </w:r>
            <w:r w:rsidRPr="008B5275">
              <w:rPr>
                <w:rFonts w:ascii="Times New Roman" w:hAnsi="Times New Roman"/>
                <w:spacing w:val="-2"/>
                <w:sz w:val="23"/>
              </w:rPr>
              <w:t>обществознания</w:t>
            </w:r>
          </w:p>
        </w:tc>
      </w:tr>
      <w:tr w:rsidR="00625C22" w:rsidRPr="008B5275" w14:paraId="77893EB3" w14:textId="77777777" w:rsidTr="005B68DF">
        <w:trPr>
          <w:trHeight w:val="527"/>
        </w:trPr>
        <w:tc>
          <w:tcPr>
            <w:tcW w:w="4971" w:type="dxa"/>
            <w:gridSpan w:val="2"/>
          </w:tcPr>
          <w:p w14:paraId="384DE443" w14:textId="77777777" w:rsidR="00625C22" w:rsidRPr="008B5275" w:rsidRDefault="00625C22" w:rsidP="005B68DF">
            <w:pPr>
              <w:spacing w:before="121"/>
              <w:ind w:left="147" w:right="155"/>
              <w:rPr>
                <w:rFonts w:ascii="Times New Roman" w:hAnsi="Times New Roman"/>
                <w:sz w:val="23"/>
              </w:rPr>
            </w:pPr>
            <w:r w:rsidRPr="008B5275">
              <w:rPr>
                <w:rFonts w:ascii="Times New Roman" w:hAnsi="Times New Roman"/>
                <w:sz w:val="23"/>
              </w:rPr>
              <w:t>Реализация</w:t>
            </w:r>
            <w:r w:rsidRPr="008B5275">
              <w:rPr>
                <w:rFonts w:ascii="Times New Roman" w:hAnsi="Times New Roman"/>
                <w:spacing w:val="-5"/>
                <w:sz w:val="23"/>
              </w:rPr>
              <w:t xml:space="preserve"> </w:t>
            </w:r>
            <w:r w:rsidRPr="008B5275">
              <w:rPr>
                <w:rFonts w:ascii="Times New Roman" w:hAnsi="Times New Roman"/>
                <w:sz w:val="23"/>
              </w:rPr>
              <w:t>системы</w:t>
            </w:r>
            <w:r w:rsidRPr="008B5275">
              <w:rPr>
                <w:rFonts w:ascii="Times New Roman" w:hAnsi="Times New Roman"/>
                <w:spacing w:val="-5"/>
                <w:sz w:val="23"/>
              </w:rPr>
              <w:t xml:space="preserve"> </w:t>
            </w:r>
            <w:r w:rsidRPr="008B5275">
              <w:rPr>
                <w:rFonts w:ascii="Times New Roman" w:hAnsi="Times New Roman"/>
                <w:spacing w:val="-2"/>
                <w:sz w:val="23"/>
              </w:rPr>
              <w:t>наставничества</w:t>
            </w:r>
          </w:p>
        </w:tc>
        <w:tc>
          <w:tcPr>
            <w:tcW w:w="1211" w:type="dxa"/>
          </w:tcPr>
          <w:p w14:paraId="1F3ABBED" w14:textId="77777777" w:rsidR="00625C22" w:rsidRPr="008B5275" w:rsidRDefault="00625C22" w:rsidP="005B68DF">
            <w:pPr>
              <w:spacing w:before="121"/>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2B4847EB" w14:textId="77777777" w:rsidR="00625C22" w:rsidRPr="008B5275" w:rsidRDefault="00625C22" w:rsidP="005B68DF">
            <w:pPr>
              <w:spacing w:before="121"/>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0EFBCD87" w14:textId="77777777" w:rsidR="00625C22" w:rsidRPr="008B5275" w:rsidRDefault="00625C22" w:rsidP="005B68DF">
            <w:pPr>
              <w:spacing w:line="256" w:lineRule="exact"/>
              <w:ind w:left="147" w:right="155"/>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5"/>
                <w:sz w:val="23"/>
                <w:lang w:val="ru-RU"/>
              </w:rPr>
              <w:t xml:space="preserve"> </w:t>
            </w:r>
            <w:r w:rsidRPr="008B5275">
              <w:rPr>
                <w:rFonts w:ascii="Times New Roman" w:hAnsi="Times New Roman"/>
                <w:sz w:val="23"/>
                <w:lang w:val="ru-RU"/>
              </w:rPr>
              <w:t>по</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воспитанию,</w:t>
            </w:r>
          </w:p>
          <w:p w14:paraId="6D086EA2" w14:textId="77777777" w:rsidR="00625C22" w:rsidRPr="008B5275" w:rsidRDefault="00625C22" w:rsidP="005B68DF">
            <w:pPr>
              <w:spacing w:line="252" w:lineRule="exact"/>
              <w:ind w:left="147" w:right="155"/>
              <w:rPr>
                <w:rFonts w:ascii="Times New Roman" w:hAnsi="Times New Roman"/>
                <w:sz w:val="23"/>
                <w:lang w:val="ru-RU"/>
              </w:rPr>
            </w:pPr>
            <w:r w:rsidRPr="008B5275">
              <w:rPr>
                <w:rFonts w:ascii="Times New Roman" w:hAnsi="Times New Roman"/>
                <w:sz w:val="23"/>
                <w:lang w:val="ru-RU"/>
              </w:rPr>
              <w:t>классные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руководители</w:t>
            </w:r>
          </w:p>
        </w:tc>
      </w:tr>
      <w:tr w:rsidR="00625C22" w:rsidRPr="008B5275" w14:paraId="7DE320A9" w14:textId="77777777" w:rsidTr="005B68DF">
        <w:trPr>
          <w:trHeight w:val="527"/>
        </w:trPr>
        <w:tc>
          <w:tcPr>
            <w:tcW w:w="4971" w:type="dxa"/>
            <w:gridSpan w:val="2"/>
          </w:tcPr>
          <w:p w14:paraId="673750FC" w14:textId="77777777" w:rsidR="00625C22" w:rsidRPr="008B5275" w:rsidRDefault="00625C22" w:rsidP="005B68DF">
            <w:pPr>
              <w:spacing w:line="256" w:lineRule="exact"/>
              <w:ind w:left="147" w:right="155"/>
              <w:rPr>
                <w:rFonts w:ascii="Times New Roman" w:hAnsi="Times New Roman"/>
                <w:sz w:val="23"/>
              </w:rPr>
            </w:pPr>
            <w:r w:rsidRPr="008B5275">
              <w:rPr>
                <w:rFonts w:ascii="Times New Roman" w:hAnsi="Times New Roman"/>
                <w:spacing w:val="-2"/>
                <w:sz w:val="23"/>
              </w:rPr>
              <w:t>Развитие</w:t>
            </w:r>
            <w:r w:rsidRPr="008B5275">
              <w:rPr>
                <w:rFonts w:ascii="Times New Roman" w:hAnsi="Times New Roman"/>
                <w:sz w:val="23"/>
              </w:rPr>
              <w:t xml:space="preserve"> </w:t>
            </w:r>
            <w:r w:rsidRPr="008B5275">
              <w:rPr>
                <w:rFonts w:ascii="Times New Roman" w:hAnsi="Times New Roman"/>
                <w:spacing w:val="-2"/>
                <w:sz w:val="23"/>
              </w:rPr>
              <w:t>исследовательской</w:t>
            </w:r>
            <w:r w:rsidRPr="008B5275">
              <w:rPr>
                <w:rFonts w:ascii="Times New Roman" w:hAnsi="Times New Roman"/>
                <w:spacing w:val="4"/>
                <w:sz w:val="23"/>
              </w:rPr>
              <w:t xml:space="preserve"> </w:t>
            </w:r>
            <w:r w:rsidRPr="008B5275">
              <w:rPr>
                <w:rFonts w:ascii="Times New Roman" w:hAnsi="Times New Roman"/>
                <w:spacing w:val="-2"/>
                <w:sz w:val="23"/>
              </w:rPr>
              <w:t>активности</w:t>
            </w:r>
          </w:p>
          <w:p w14:paraId="502ACC68" w14:textId="77777777" w:rsidR="00625C22" w:rsidRPr="008B5275" w:rsidRDefault="00625C22" w:rsidP="005B68DF">
            <w:pPr>
              <w:spacing w:line="252" w:lineRule="exact"/>
              <w:ind w:left="147" w:right="155"/>
              <w:rPr>
                <w:rFonts w:ascii="Times New Roman" w:hAnsi="Times New Roman"/>
                <w:sz w:val="23"/>
                <w:lang w:val="ru-RU"/>
              </w:rPr>
            </w:pPr>
            <w:r>
              <w:rPr>
                <w:rFonts w:ascii="Times New Roman" w:hAnsi="Times New Roman"/>
                <w:spacing w:val="-2"/>
                <w:sz w:val="23"/>
                <w:lang w:val="ru-RU"/>
              </w:rPr>
              <w:t>обучающихся</w:t>
            </w:r>
          </w:p>
        </w:tc>
        <w:tc>
          <w:tcPr>
            <w:tcW w:w="1211" w:type="dxa"/>
          </w:tcPr>
          <w:p w14:paraId="14F08B19" w14:textId="77777777" w:rsidR="00625C22" w:rsidRPr="008B5275" w:rsidRDefault="00625C22" w:rsidP="005B68DF">
            <w:pPr>
              <w:spacing w:before="121"/>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6B150556" w14:textId="77777777" w:rsidR="00625C22" w:rsidRPr="008B5275" w:rsidRDefault="00625C22" w:rsidP="005B68DF">
            <w:pPr>
              <w:spacing w:before="121"/>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207AAA7B" w14:textId="77777777" w:rsidR="00625C22" w:rsidRPr="008B5275" w:rsidRDefault="00625C22" w:rsidP="005B68DF">
            <w:pPr>
              <w:spacing w:line="256" w:lineRule="exact"/>
              <w:ind w:left="147" w:right="155"/>
              <w:rPr>
                <w:rFonts w:ascii="Times New Roman" w:hAnsi="Times New Roman"/>
                <w:sz w:val="23"/>
              </w:rPr>
            </w:pPr>
            <w:r w:rsidRPr="008B5275">
              <w:rPr>
                <w:rFonts w:ascii="Times New Roman" w:hAnsi="Times New Roman"/>
                <w:spacing w:val="-2"/>
                <w:sz w:val="23"/>
              </w:rPr>
              <w:t>Учителя-предметники,</w:t>
            </w:r>
          </w:p>
          <w:p w14:paraId="1CEAFC70" w14:textId="77777777" w:rsidR="00625C22" w:rsidRPr="008B5275" w:rsidRDefault="00625C22" w:rsidP="005B68DF">
            <w:pPr>
              <w:spacing w:line="252" w:lineRule="exact"/>
              <w:ind w:left="147" w:right="155"/>
              <w:rPr>
                <w:rFonts w:ascii="Times New Roman" w:hAnsi="Times New Roman"/>
                <w:sz w:val="23"/>
              </w:rPr>
            </w:pPr>
            <w:r w:rsidRPr="008B5275">
              <w:rPr>
                <w:rFonts w:ascii="Times New Roman" w:hAnsi="Times New Roman"/>
                <w:spacing w:val="-2"/>
                <w:sz w:val="23"/>
              </w:rPr>
              <w:t>руководители</w:t>
            </w:r>
            <w:r w:rsidRPr="008B5275">
              <w:rPr>
                <w:rFonts w:ascii="Times New Roman" w:hAnsi="Times New Roman"/>
                <w:spacing w:val="-11"/>
                <w:sz w:val="23"/>
              </w:rPr>
              <w:t xml:space="preserve"> </w:t>
            </w:r>
            <w:r w:rsidRPr="008B5275">
              <w:rPr>
                <w:rFonts w:ascii="Times New Roman" w:hAnsi="Times New Roman"/>
                <w:spacing w:val="-5"/>
                <w:sz w:val="23"/>
              </w:rPr>
              <w:t>МО</w:t>
            </w:r>
          </w:p>
        </w:tc>
      </w:tr>
      <w:tr w:rsidR="00625C22" w:rsidRPr="008B5275" w14:paraId="61953E39" w14:textId="77777777" w:rsidTr="005B68DF">
        <w:trPr>
          <w:trHeight w:val="528"/>
        </w:trPr>
        <w:tc>
          <w:tcPr>
            <w:tcW w:w="4971" w:type="dxa"/>
            <w:gridSpan w:val="2"/>
          </w:tcPr>
          <w:p w14:paraId="0D68FAA5" w14:textId="77777777" w:rsidR="00625C22" w:rsidRPr="008B5275" w:rsidRDefault="00625C22" w:rsidP="005B68DF">
            <w:pPr>
              <w:spacing w:line="256" w:lineRule="exact"/>
              <w:ind w:left="147" w:right="155"/>
              <w:rPr>
                <w:rFonts w:ascii="Times New Roman" w:hAnsi="Times New Roman"/>
                <w:sz w:val="23"/>
                <w:lang w:val="ru-RU"/>
              </w:rPr>
            </w:pPr>
            <w:r w:rsidRPr="008B5275">
              <w:rPr>
                <w:rFonts w:ascii="Times New Roman" w:hAnsi="Times New Roman"/>
                <w:spacing w:val="-2"/>
                <w:sz w:val="23"/>
                <w:lang w:val="ru-RU"/>
              </w:rPr>
              <w:t>Использование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воспитательного</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потенциала</w:t>
            </w:r>
          </w:p>
          <w:p w14:paraId="0F643A2D" w14:textId="77777777" w:rsidR="00625C22" w:rsidRPr="008B5275" w:rsidRDefault="00625C22" w:rsidP="005B68DF">
            <w:pPr>
              <w:spacing w:line="252" w:lineRule="exact"/>
              <w:ind w:left="147" w:right="155"/>
              <w:rPr>
                <w:rFonts w:ascii="Times New Roman" w:hAnsi="Times New Roman"/>
                <w:sz w:val="23"/>
                <w:lang w:val="ru-RU"/>
              </w:rPr>
            </w:pPr>
            <w:r w:rsidRPr="008B5275">
              <w:rPr>
                <w:rFonts w:ascii="Times New Roman" w:hAnsi="Times New Roman"/>
                <w:sz w:val="23"/>
                <w:lang w:val="ru-RU"/>
              </w:rPr>
              <w:t>учебных</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материалов</w:t>
            </w:r>
          </w:p>
        </w:tc>
        <w:tc>
          <w:tcPr>
            <w:tcW w:w="1211" w:type="dxa"/>
          </w:tcPr>
          <w:p w14:paraId="13188699" w14:textId="77777777" w:rsidR="00625C22" w:rsidRPr="008B5275" w:rsidRDefault="00625C22" w:rsidP="005B68DF">
            <w:pPr>
              <w:spacing w:before="126"/>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2EF0628A" w14:textId="77777777" w:rsidR="00625C22" w:rsidRPr="008B5275" w:rsidRDefault="00625C22" w:rsidP="005B68DF">
            <w:pPr>
              <w:spacing w:before="126"/>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5701227F" w14:textId="77777777" w:rsidR="00625C22" w:rsidRPr="008B5275" w:rsidRDefault="00625C22" w:rsidP="005B68DF">
            <w:pPr>
              <w:spacing w:before="126"/>
              <w:ind w:left="147" w:right="155"/>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0677EAA6" w14:textId="77777777" w:rsidTr="005B68DF">
        <w:trPr>
          <w:trHeight w:val="268"/>
        </w:trPr>
        <w:tc>
          <w:tcPr>
            <w:tcW w:w="4971" w:type="dxa"/>
            <w:gridSpan w:val="2"/>
          </w:tcPr>
          <w:p w14:paraId="3580F39D" w14:textId="77777777" w:rsidR="00625C22" w:rsidRPr="008B5275" w:rsidRDefault="00625C22" w:rsidP="005B68DF">
            <w:pPr>
              <w:spacing w:line="248" w:lineRule="exact"/>
              <w:ind w:left="147" w:right="155"/>
              <w:rPr>
                <w:rFonts w:ascii="Times New Roman" w:hAnsi="Times New Roman"/>
                <w:sz w:val="23"/>
              </w:rPr>
            </w:pPr>
            <w:r w:rsidRPr="008B5275">
              <w:rPr>
                <w:rFonts w:ascii="Times New Roman" w:hAnsi="Times New Roman"/>
                <w:spacing w:val="-2"/>
                <w:sz w:val="23"/>
              </w:rPr>
              <w:t>Кураторство</w:t>
            </w:r>
            <w:r w:rsidRPr="008B5275">
              <w:rPr>
                <w:rFonts w:ascii="Times New Roman" w:hAnsi="Times New Roman"/>
                <w:spacing w:val="-4"/>
                <w:sz w:val="23"/>
              </w:rPr>
              <w:t xml:space="preserve"> </w:t>
            </w:r>
            <w:r w:rsidRPr="008B5275">
              <w:rPr>
                <w:rFonts w:ascii="Times New Roman" w:hAnsi="Times New Roman"/>
                <w:spacing w:val="-2"/>
                <w:sz w:val="23"/>
              </w:rPr>
              <w:t>учебных проектов</w:t>
            </w:r>
          </w:p>
        </w:tc>
        <w:tc>
          <w:tcPr>
            <w:tcW w:w="1211" w:type="dxa"/>
          </w:tcPr>
          <w:p w14:paraId="2F0E9EE2" w14:textId="77777777" w:rsidR="00625C22" w:rsidRPr="008B5275" w:rsidRDefault="00625C22" w:rsidP="005B68DF">
            <w:pPr>
              <w:spacing w:line="248" w:lineRule="exact"/>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5EF21D90" w14:textId="77777777" w:rsidR="00625C22" w:rsidRPr="008B5275" w:rsidRDefault="00625C22" w:rsidP="005B68DF">
            <w:pPr>
              <w:spacing w:line="248" w:lineRule="exact"/>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096518DF" w14:textId="77777777" w:rsidR="00625C22" w:rsidRPr="008B5275" w:rsidRDefault="00625C22" w:rsidP="005B68DF">
            <w:pPr>
              <w:spacing w:line="248" w:lineRule="exact"/>
              <w:ind w:left="147" w:right="155"/>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7FEE0D1F" w14:textId="77777777" w:rsidTr="005B68DF">
        <w:trPr>
          <w:trHeight w:val="527"/>
        </w:trPr>
        <w:tc>
          <w:tcPr>
            <w:tcW w:w="4971" w:type="dxa"/>
            <w:gridSpan w:val="2"/>
          </w:tcPr>
          <w:p w14:paraId="4171884B" w14:textId="77777777" w:rsidR="00625C22" w:rsidRPr="008B5275" w:rsidRDefault="00625C22" w:rsidP="005B68DF">
            <w:pPr>
              <w:spacing w:line="256" w:lineRule="exact"/>
              <w:ind w:left="147" w:right="155"/>
              <w:rPr>
                <w:rFonts w:ascii="Times New Roman" w:hAnsi="Times New Roman"/>
                <w:sz w:val="23"/>
              </w:rPr>
            </w:pPr>
            <w:r w:rsidRPr="008B5275">
              <w:rPr>
                <w:rFonts w:ascii="Times New Roman" w:hAnsi="Times New Roman"/>
                <w:sz w:val="23"/>
              </w:rPr>
              <w:t>Организация</w:t>
            </w:r>
            <w:r w:rsidRPr="008B5275">
              <w:rPr>
                <w:rFonts w:ascii="Times New Roman" w:hAnsi="Times New Roman"/>
                <w:spacing w:val="-14"/>
                <w:sz w:val="23"/>
              </w:rPr>
              <w:t xml:space="preserve"> </w:t>
            </w:r>
            <w:r w:rsidRPr="008B5275">
              <w:rPr>
                <w:rFonts w:ascii="Times New Roman" w:hAnsi="Times New Roman"/>
                <w:sz w:val="23"/>
              </w:rPr>
              <w:t>интеллектуальных</w:t>
            </w:r>
            <w:r w:rsidRPr="008B5275">
              <w:rPr>
                <w:rFonts w:ascii="Times New Roman" w:hAnsi="Times New Roman"/>
                <w:spacing w:val="-14"/>
                <w:sz w:val="23"/>
              </w:rPr>
              <w:t xml:space="preserve"> </w:t>
            </w:r>
            <w:r w:rsidRPr="008B5275">
              <w:rPr>
                <w:rFonts w:ascii="Times New Roman" w:hAnsi="Times New Roman"/>
                <w:spacing w:val="-2"/>
                <w:sz w:val="23"/>
              </w:rPr>
              <w:t>онлайн-</w:t>
            </w:r>
          </w:p>
          <w:p w14:paraId="3B86829B" w14:textId="77777777" w:rsidR="00625C22" w:rsidRPr="008B5275" w:rsidRDefault="00625C22" w:rsidP="005B68DF">
            <w:pPr>
              <w:spacing w:line="252" w:lineRule="exact"/>
              <w:ind w:left="147" w:right="155"/>
              <w:rPr>
                <w:rFonts w:ascii="Times New Roman" w:hAnsi="Times New Roman"/>
                <w:sz w:val="23"/>
              </w:rPr>
            </w:pPr>
            <w:r w:rsidRPr="008B5275">
              <w:rPr>
                <w:rFonts w:ascii="Times New Roman" w:hAnsi="Times New Roman"/>
                <w:spacing w:val="-2"/>
                <w:sz w:val="23"/>
              </w:rPr>
              <w:t>соревнований</w:t>
            </w:r>
          </w:p>
        </w:tc>
        <w:tc>
          <w:tcPr>
            <w:tcW w:w="1211" w:type="dxa"/>
          </w:tcPr>
          <w:p w14:paraId="324D5A96" w14:textId="77777777" w:rsidR="00625C22" w:rsidRPr="008B5275" w:rsidRDefault="00625C22" w:rsidP="005B68DF">
            <w:pPr>
              <w:spacing w:before="121"/>
              <w:ind w:left="147"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tcPr>
          <w:p w14:paraId="5C990402" w14:textId="77777777" w:rsidR="00625C22" w:rsidRPr="008B5275" w:rsidRDefault="00625C22" w:rsidP="005B68DF">
            <w:pPr>
              <w:spacing w:before="121"/>
              <w:ind w:left="147" w:right="155"/>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753BA08F" w14:textId="77777777" w:rsidR="00625C22" w:rsidRPr="008B5275" w:rsidRDefault="00625C22" w:rsidP="005B68DF">
            <w:pPr>
              <w:spacing w:line="256" w:lineRule="exact"/>
              <w:ind w:left="147" w:right="155"/>
              <w:rPr>
                <w:rFonts w:ascii="Times New Roman" w:hAnsi="Times New Roman"/>
                <w:sz w:val="23"/>
                <w:lang w:val="ru-RU"/>
              </w:rPr>
            </w:pPr>
            <w:r w:rsidRPr="008B5275">
              <w:rPr>
                <w:rFonts w:ascii="Times New Roman" w:hAnsi="Times New Roman"/>
                <w:spacing w:val="-2"/>
                <w:sz w:val="23"/>
                <w:lang w:val="ru-RU"/>
              </w:rPr>
              <w:t>Учителя-предметники,</w:t>
            </w:r>
            <w:r w:rsidRPr="008B5275">
              <w:rPr>
                <w:rFonts w:ascii="Times New Roman" w:hAnsi="Times New Roman"/>
                <w:spacing w:val="23"/>
                <w:sz w:val="23"/>
                <w:lang w:val="ru-RU"/>
              </w:rPr>
              <w:t xml:space="preserve"> </w:t>
            </w:r>
            <w:r w:rsidRPr="008B5275">
              <w:rPr>
                <w:rFonts w:ascii="Times New Roman" w:hAnsi="Times New Roman"/>
                <w:spacing w:val="-2"/>
                <w:sz w:val="23"/>
                <w:lang w:val="ru-RU"/>
              </w:rPr>
              <w:t>советник</w:t>
            </w:r>
          </w:p>
          <w:p w14:paraId="0B8B7401" w14:textId="77777777" w:rsidR="00625C22" w:rsidRPr="008B5275" w:rsidRDefault="00625C22" w:rsidP="005B68DF">
            <w:pPr>
              <w:spacing w:line="252" w:lineRule="exact"/>
              <w:ind w:left="147" w:right="155"/>
              <w:rPr>
                <w:rFonts w:ascii="Times New Roman" w:hAnsi="Times New Roman"/>
                <w:sz w:val="23"/>
                <w:lang w:val="ru-RU"/>
              </w:rPr>
            </w:pPr>
            <w:r w:rsidRPr="008B5275">
              <w:rPr>
                <w:rFonts w:ascii="Times New Roman" w:hAnsi="Times New Roman"/>
                <w:sz w:val="23"/>
                <w:lang w:val="ru-RU"/>
              </w:rPr>
              <w:t>по</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воспитанию</w:t>
            </w:r>
          </w:p>
        </w:tc>
      </w:tr>
      <w:tr w:rsidR="00625C22" w:rsidRPr="008B5275" w14:paraId="6A578A1B" w14:textId="77777777" w:rsidTr="005B68DF">
        <w:trPr>
          <w:trHeight w:val="70"/>
        </w:trPr>
        <w:tc>
          <w:tcPr>
            <w:tcW w:w="4971" w:type="dxa"/>
            <w:gridSpan w:val="2"/>
            <w:vAlign w:val="center"/>
          </w:tcPr>
          <w:p w14:paraId="6A7A5865" w14:textId="77777777" w:rsidR="00625C22" w:rsidRPr="008B5275" w:rsidRDefault="00625C22" w:rsidP="005B68DF">
            <w:pPr>
              <w:spacing w:line="267" w:lineRule="exact"/>
              <w:ind w:right="155"/>
              <w:jc w:val="center"/>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10"/>
                <w:lang w:val="ru-RU"/>
              </w:rPr>
              <w:t xml:space="preserve"> </w:t>
            </w:r>
            <w:r w:rsidRPr="008B5275">
              <w:rPr>
                <w:rFonts w:ascii="Times New Roman" w:hAnsi="Times New Roman"/>
                <w:lang w:val="ru-RU"/>
              </w:rPr>
              <w:t>окончания</w:t>
            </w:r>
            <w:r w:rsidRPr="008B5275">
              <w:rPr>
                <w:rFonts w:ascii="Times New Roman" w:hAnsi="Times New Roman"/>
                <w:spacing w:val="-4"/>
                <w:lang w:val="ru-RU"/>
              </w:rPr>
              <w:t xml:space="preserve"> </w:t>
            </w:r>
            <w:r w:rsidRPr="008B5275">
              <w:rPr>
                <w:rFonts w:ascii="Times New Roman" w:hAnsi="Times New Roman"/>
                <w:lang w:val="ru-RU"/>
              </w:rPr>
              <w:t>Второй</w:t>
            </w:r>
            <w:r w:rsidRPr="008B5275">
              <w:rPr>
                <w:rFonts w:ascii="Times New Roman" w:hAnsi="Times New Roman"/>
                <w:spacing w:val="-7"/>
                <w:lang w:val="ru-RU"/>
              </w:rPr>
              <w:t xml:space="preserve"> </w:t>
            </w:r>
            <w:r w:rsidRPr="008B5275">
              <w:rPr>
                <w:rFonts w:ascii="Times New Roman" w:hAnsi="Times New Roman"/>
                <w:lang w:val="ru-RU"/>
              </w:rPr>
              <w:t>мировой</w:t>
            </w:r>
            <w:r w:rsidRPr="008B5275">
              <w:rPr>
                <w:rFonts w:ascii="Times New Roman" w:hAnsi="Times New Roman"/>
                <w:spacing w:val="-8"/>
                <w:lang w:val="ru-RU"/>
              </w:rPr>
              <w:t xml:space="preserve"> </w:t>
            </w:r>
            <w:r w:rsidRPr="008B5275">
              <w:rPr>
                <w:rFonts w:ascii="Times New Roman" w:hAnsi="Times New Roman"/>
                <w:lang w:val="ru-RU"/>
              </w:rPr>
              <w:t>войны</w:t>
            </w:r>
            <w:r w:rsidRPr="008B5275">
              <w:rPr>
                <w:rFonts w:ascii="Times New Roman" w:hAnsi="Times New Roman"/>
                <w:spacing w:val="-6"/>
                <w:lang w:val="ru-RU"/>
              </w:rPr>
              <w:t xml:space="preserve"> </w:t>
            </w:r>
            <w:r w:rsidRPr="008B5275">
              <w:rPr>
                <w:rFonts w:ascii="Times New Roman" w:hAnsi="Times New Roman"/>
                <w:spacing w:val="-2"/>
                <w:lang w:val="ru-RU"/>
              </w:rPr>
              <w:t>(1945</w:t>
            </w:r>
            <w:r>
              <w:rPr>
                <w:rFonts w:ascii="Times New Roman" w:hAnsi="Times New Roman"/>
                <w:lang w:val="ru-RU"/>
              </w:rPr>
              <w:t xml:space="preserve"> </w:t>
            </w:r>
            <w:r w:rsidRPr="008B5275">
              <w:rPr>
                <w:rFonts w:ascii="Times New Roman" w:hAnsi="Times New Roman"/>
                <w:spacing w:val="-5"/>
                <w:lang w:val="ru-RU"/>
              </w:rPr>
              <w:t>г.)</w:t>
            </w:r>
          </w:p>
        </w:tc>
        <w:tc>
          <w:tcPr>
            <w:tcW w:w="1211" w:type="dxa"/>
            <w:vAlign w:val="center"/>
          </w:tcPr>
          <w:p w14:paraId="729DF786" w14:textId="77777777" w:rsidR="00625C22" w:rsidRPr="008B5275" w:rsidRDefault="00625C22" w:rsidP="005B68DF">
            <w:pPr>
              <w:ind w:right="15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56" w:type="dxa"/>
            <w:gridSpan w:val="2"/>
            <w:vAlign w:val="center"/>
          </w:tcPr>
          <w:p w14:paraId="312DD1E8" w14:textId="77777777" w:rsidR="00625C22" w:rsidRPr="008B5275" w:rsidRDefault="00625C22" w:rsidP="005B68DF">
            <w:pPr>
              <w:spacing w:line="268" w:lineRule="exact"/>
              <w:ind w:right="155"/>
              <w:jc w:val="center"/>
              <w:rPr>
                <w:rFonts w:ascii="Times New Roman" w:hAnsi="Times New Roman"/>
              </w:rPr>
            </w:pPr>
            <w:r w:rsidRPr="008B5275">
              <w:rPr>
                <w:rFonts w:ascii="Times New Roman" w:hAnsi="Times New Roman"/>
                <w:spacing w:val="-2"/>
              </w:rPr>
              <w:t>03.09</w:t>
            </w:r>
          </w:p>
        </w:tc>
        <w:tc>
          <w:tcPr>
            <w:tcW w:w="2551" w:type="dxa"/>
            <w:gridSpan w:val="3"/>
            <w:vAlign w:val="center"/>
          </w:tcPr>
          <w:p w14:paraId="45DA7F6E" w14:textId="77777777" w:rsidR="00625C22" w:rsidRPr="008B5275" w:rsidRDefault="00625C22" w:rsidP="005B68DF">
            <w:pPr>
              <w:ind w:right="155"/>
              <w:rPr>
                <w:rFonts w:ascii="Times New Roman" w:hAnsi="Times New Roman"/>
                <w:sz w:val="23"/>
              </w:rPr>
            </w:pPr>
            <w:r>
              <w:rPr>
                <w:rFonts w:ascii="Times New Roman" w:hAnsi="Times New Roman"/>
                <w:sz w:val="23"/>
                <w:lang w:val="ru-RU"/>
              </w:rPr>
              <w:t xml:space="preserve">  </w:t>
            </w:r>
            <w:r w:rsidRPr="008B5275">
              <w:rPr>
                <w:rFonts w:ascii="Times New Roman" w:hAnsi="Times New Roman"/>
                <w:sz w:val="23"/>
              </w:rPr>
              <w:t>Учител</w:t>
            </w:r>
            <w:r>
              <w:rPr>
                <w:rFonts w:ascii="Times New Roman" w:hAnsi="Times New Roman"/>
                <w:sz w:val="23"/>
                <w:lang w:val="ru-RU"/>
              </w:rPr>
              <w:t>я</w:t>
            </w:r>
            <w:r w:rsidRPr="008B5275">
              <w:rPr>
                <w:rFonts w:ascii="Times New Roman" w:hAnsi="Times New Roman"/>
                <w:spacing w:val="-4"/>
                <w:sz w:val="23"/>
              </w:rPr>
              <w:t xml:space="preserve"> </w:t>
            </w:r>
            <w:r w:rsidRPr="008B5275">
              <w:rPr>
                <w:rFonts w:ascii="Times New Roman" w:hAnsi="Times New Roman"/>
                <w:spacing w:val="-2"/>
                <w:sz w:val="23"/>
              </w:rPr>
              <w:t>истории</w:t>
            </w:r>
          </w:p>
        </w:tc>
      </w:tr>
      <w:tr w:rsidR="00625C22" w:rsidRPr="008B5275" w14:paraId="4EBEC7F2" w14:textId="77777777" w:rsidTr="005B68DF">
        <w:trPr>
          <w:trHeight w:val="551"/>
        </w:trPr>
        <w:tc>
          <w:tcPr>
            <w:tcW w:w="4971" w:type="dxa"/>
            <w:gridSpan w:val="2"/>
          </w:tcPr>
          <w:p w14:paraId="3B5A2445" w14:textId="77777777" w:rsidR="00625C22" w:rsidRPr="008B5275" w:rsidRDefault="00625C22" w:rsidP="005B68DF">
            <w:pPr>
              <w:spacing w:line="267" w:lineRule="exact"/>
              <w:ind w:left="147" w:right="155"/>
              <w:rPr>
                <w:rFonts w:ascii="Times New Roman" w:hAnsi="Times New Roman"/>
                <w:lang w:val="ru-RU"/>
              </w:rPr>
            </w:pPr>
            <w:r w:rsidRPr="008B5275">
              <w:rPr>
                <w:rFonts w:ascii="Times New Roman" w:hAnsi="Times New Roman"/>
                <w:lang w:val="ru-RU"/>
              </w:rPr>
              <w:t>155</w:t>
            </w:r>
            <w:r w:rsidRPr="008B5275">
              <w:rPr>
                <w:rFonts w:ascii="Times New Roman" w:hAnsi="Times New Roman"/>
                <w:spacing w:val="-4"/>
                <w:lang w:val="ru-RU"/>
              </w:rPr>
              <w:t xml:space="preserve"> </w:t>
            </w:r>
            <w:r w:rsidRPr="008B5275">
              <w:rPr>
                <w:rFonts w:ascii="Times New Roman" w:hAnsi="Times New Roman"/>
                <w:lang w:val="ru-RU"/>
              </w:rPr>
              <w:t>лет</w:t>
            </w:r>
            <w:r w:rsidRPr="008B5275">
              <w:rPr>
                <w:rFonts w:ascii="Times New Roman" w:hAnsi="Times New Roman"/>
                <w:spacing w:val="-2"/>
                <w:lang w:val="ru-RU"/>
              </w:rPr>
              <w:t xml:space="preserve"> </w:t>
            </w:r>
            <w:r w:rsidRPr="008B5275">
              <w:rPr>
                <w:rFonts w:ascii="Times New Roman" w:hAnsi="Times New Roman"/>
                <w:lang w:val="ru-RU"/>
              </w:rPr>
              <w:t>со</w:t>
            </w:r>
            <w:r w:rsidRPr="008B5275">
              <w:rPr>
                <w:rFonts w:ascii="Times New Roman" w:hAnsi="Times New Roman"/>
                <w:spacing w:val="2"/>
                <w:lang w:val="ru-RU"/>
              </w:rPr>
              <w:t xml:space="preserve"> </w:t>
            </w:r>
            <w:r w:rsidRPr="008B5275">
              <w:rPr>
                <w:rFonts w:ascii="Times New Roman" w:hAnsi="Times New Roman"/>
                <w:lang w:val="ru-RU"/>
              </w:rPr>
              <w:t>дня</w:t>
            </w:r>
            <w:r w:rsidRPr="008B5275">
              <w:rPr>
                <w:rFonts w:ascii="Times New Roman" w:hAnsi="Times New Roman"/>
                <w:spacing w:val="-7"/>
                <w:lang w:val="ru-RU"/>
              </w:rPr>
              <w:t xml:space="preserve"> </w:t>
            </w:r>
            <w:r w:rsidRPr="008B5275">
              <w:rPr>
                <w:rFonts w:ascii="Times New Roman" w:hAnsi="Times New Roman"/>
                <w:lang w:val="ru-RU"/>
              </w:rPr>
              <w:t>рождения</w:t>
            </w:r>
            <w:r w:rsidRPr="008B5275">
              <w:rPr>
                <w:rFonts w:ascii="Times New Roman" w:hAnsi="Times New Roman"/>
                <w:spacing w:val="-4"/>
                <w:lang w:val="ru-RU"/>
              </w:rPr>
              <w:t xml:space="preserve"> </w:t>
            </w:r>
            <w:r w:rsidRPr="008B5275">
              <w:rPr>
                <w:rFonts w:ascii="Times New Roman" w:hAnsi="Times New Roman"/>
                <w:lang w:val="ru-RU"/>
              </w:rPr>
              <w:t>А.И.</w:t>
            </w:r>
            <w:r w:rsidRPr="008B5275">
              <w:rPr>
                <w:rFonts w:ascii="Times New Roman" w:hAnsi="Times New Roman"/>
                <w:spacing w:val="-1"/>
                <w:lang w:val="ru-RU"/>
              </w:rPr>
              <w:t xml:space="preserve"> </w:t>
            </w:r>
            <w:r w:rsidRPr="008B5275">
              <w:rPr>
                <w:rFonts w:ascii="Times New Roman" w:hAnsi="Times New Roman"/>
                <w:lang w:val="ru-RU"/>
              </w:rPr>
              <w:t>Куприна</w:t>
            </w:r>
            <w:r w:rsidRPr="008B5275">
              <w:rPr>
                <w:rFonts w:ascii="Times New Roman" w:hAnsi="Times New Roman"/>
                <w:spacing w:val="-2"/>
                <w:lang w:val="ru-RU"/>
              </w:rPr>
              <w:t xml:space="preserve"> (1870</w:t>
            </w:r>
          </w:p>
          <w:p w14:paraId="0C2E4B94" w14:textId="77777777" w:rsidR="00625C22" w:rsidRPr="008B5275" w:rsidRDefault="00625C22" w:rsidP="005B68DF">
            <w:pPr>
              <w:spacing w:line="265" w:lineRule="exact"/>
              <w:ind w:left="147" w:right="155"/>
              <w:rPr>
                <w:rFonts w:ascii="Times New Roman" w:hAnsi="Times New Roman"/>
              </w:rPr>
            </w:pPr>
            <w:r w:rsidRPr="008B5275">
              <w:rPr>
                <w:rFonts w:ascii="Times New Roman" w:hAnsi="Times New Roman"/>
              </w:rPr>
              <w:t>–</w:t>
            </w:r>
            <w:r w:rsidRPr="008B5275">
              <w:rPr>
                <w:rFonts w:ascii="Times New Roman" w:hAnsi="Times New Roman"/>
                <w:spacing w:val="-1"/>
              </w:rPr>
              <w:t xml:space="preserve"> </w:t>
            </w:r>
            <w:r w:rsidRPr="008B5275">
              <w:rPr>
                <w:rFonts w:ascii="Times New Roman" w:hAnsi="Times New Roman"/>
              </w:rPr>
              <w:t>1938),</w:t>
            </w:r>
            <w:r w:rsidRPr="008B5275">
              <w:rPr>
                <w:rFonts w:ascii="Times New Roman" w:hAnsi="Times New Roman"/>
                <w:spacing w:val="-4"/>
              </w:rPr>
              <w:t xml:space="preserve"> </w:t>
            </w:r>
            <w:r w:rsidRPr="008B5275">
              <w:rPr>
                <w:rFonts w:ascii="Times New Roman" w:hAnsi="Times New Roman"/>
              </w:rPr>
              <w:t>русского</w:t>
            </w:r>
            <w:r w:rsidRPr="008B5275">
              <w:rPr>
                <w:rFonts w:ascii="Times New Roman" w:hAnsi="Times New Roman"/>
                <w:spacing w:val="3"/>
              </w:rPr>
              <w:t xml:space="preserve"> </w:t>
            </w:r>
            <w:r w:rsidRPr="008B5275">
              <w:rPr>
                <w:rFonts w:ascii="Times New Roman" w:hAnsi="Times New Roman"/>
              </w:rPr>
              <w:t>писателя</w:t>
            </w:r>
            <w:r w:rsidRPr="008B5275">
              <w:rPr>
                <w:rFonts w:ascii="Times New Roman" w:hAnsi="Times New Roman"/>
                <w:spacing w:val="-1"/>
              </w:rPr>
              <w:t xml:space="preserve"> </w:t>
            </w:r>
            <w:r w:rsidRPr="008B5275">
              <w:rPr>
                <w:rFonts w:ascii="Times New Roman" w:hAnsi="Times New Roman"/>
              </w:rPr>
              <w:t>и</w:t>
            </w:r>
            <w:r w:rsidRPr="008B5275">
              <w:rPr>
                <w:rFonts w:ascii="Times New Roman" w:hAnsi="Times New Roman"/>
                <w:spacing w:val="-4"/>
              </w:rPr>
              <w:t xml:space="preserve"> </w:t>
            </w:r>
            <w:r w:rsidRPr="008B5275">
              <w:rPr>
                <w:rFonts w:ascii="Times New Roman" w:hAnsi="Times New Roman"/>
                <w:spacing w:val="-2"/>
              </w:rPr>
              <w:t>переводчика.</w:t>
            </w:r>
          </w:p>
        </w:tc>
        <w:tc>
          <w:tcPr>
            <w:tcW w:w="1211" w:type="dxa"/>
          </w:tcPr>
          <w:p w14:paraId="67161E71"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569ABF4C"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spacing w:val="-2"/>
              </w:rPr>
              <w:t>07.09</w:t>
            </w:r>
          </w:p>
        </w:tc>
        <w:tc>
          <w:tcPr>
            <w:tcW w:w="2551" w:type="dxa"/>
            <w:gridSpan w:val="3"/>
          </w:tcPr>
          <w:p w14:paraId="09A9B62E" w14:textId="77777777" w:rsidR="00625C22" w:rsidRPr="008B5275" w:rsidRDefault="00625C22" w:rsidP="005B68DF">
            <w:pPr>
              <w:spacing w:line="268" w:lineRule="exact"/>
              <w:ind w:left="147" w:right="155"/>
              <w:rPr>
                <w:rFonts w:ascii="Times New Roman" w:hAnsi="Times New Roman"/>
              </w:rPr>
            </w:pPr>
            <w:r w:rsidRPr="008B5275">
              <w:rPr>
                <w:rFonts w:ascii="Times New Roman" w:hAnsi="Times New Roman"/>
              </w:rPr>
              <w:t>Учителя</w:t>
            </w:r>
            <w:r w:rsidRPr="008B5275">
              <w:rPr>
                <w:rFonts w:ascii="Times New Roman" w:hAnsi="Times New Roman"/>
                <w:spacing w:val="-1"/>
              </w:rPr>
              <w:t xml:space="preserve"> </w:t>
            </w:r>
            <w:r w:rsidRPr="008B5275">
              <w:rPr>
                <w:rFonts w:ascii="Times New Roman" w:hAnsi="Times New Roman"/>
                <w:spacing w:val="-2"/>
              </w:rPr>
              <w:t>литературы</w:t>
            </w:r>
          </w:p>
        </w:tc>
      </w:tr>
      <w:tr w:rsidR="00625C22" w:rsidRPr="008B5275" w14:paraId="5D04B023" w14:textId="77777777" w:rsidTr="005B68DF">
        <w:trPr>
          <w:trHeight w:val="785"/>
        </w:trPr>
        <w:tc>
          <w:tcPr>
            <w:tcW w:w="4971" w:type="dxa"/>
            <w:gridSpan w:val="2"/>
          </w:tcPr>
          <w:p w14:paraId="08096276" w14:textId="77777777" w:rsidR="00625C22" w:rsidRPr="008B5275" w:rsidRDefault="00625C22" w:rsidP="005B68DF">
            <w:pPr>
              <w:ind w:left="147" w:right="155"/>
              <w:rPr>
                <w:rFonts w:ascii="Times New Roman" w:hAnsi="Times New Roman"/>
                <w:lang w:val="ru-RU"/>
              </w:rPr>
            </w:pPr>
            <w:r w:rsidRPr="008B5275">
              <w:rPr>
                <w:rFonts w:ascii="Times New Roman" w:hAnsi="Times New Roman"/>
                <w:lang w:val="ru-RU"/>
              </w:rPr>
              <w:t>День воинской славы России. Бородинское сражение</w:t>
            </w:r>
            <w:r w:rsidRPr="008B5275">
              <w:rPr>
                <w:rFonts w:ascii="Times New Roman" w:hAnsi="Times New Roman"/>
                <w:spacing w:val="-10"/>
                <w:lang w:val="ru-RU"/>
              </w:rPr>
              <w:t xml:space="preserve"> </w:t>
            </w:r>
            <w:r w:rsidRPr="008B5275">
              <w:rPr>
                <w:rFonts w:ascii="Times New Roman" w:hAnsi="Times New Roman"/>
                <w:lang w:val="ru-RU"/>
              </w:rPr>
              <w:t>русской</w:t>
            </w:r>
            <w:r w:rsidRPr="008B5275">
              <w:rPr>
                <w:rFonts w:ascii="Times New Roman" w:hAnsi="Times New Roman"/>
                <w:spacing w:val="-9"/>
                <w:lang w:val="ru-RU"/>
              </w:rPr>
              <w:t xml:space="preserve"> </w:t>
            </w:r>
            <w:r w:rsidRPr="008B5275">
              <w:rPr>
                <w:rFonts w:ascii="Times New Roman" w:hAnsi="Times New Roman"/>
                <w:lang w:val="ru-RU"/>
              </w:rPr>
              <w:t>армии</w:t>
            </w:r>
            <w:r w:rsidRPr="008B5275">
              <w:rPr>
                <w:rFonts w:ascii="Times New Roman" w:hAnsi="Times New Roman"/>
                <w:spacing w:val="-13"/>
                <w:lang w:val="ru-RU"/>
              </w:rPr>
              <w:t xml:space="preserve"> </w:t>
            </w:r>
            <w:r w:rsidRPr="008B5275">
              <w:rPr>
                <w:rFonts w:ascii="Times New Roman" w:hAnsi="Times New Roman"/>
                <w:lang w:val="ru-RU"/>
              </w:rPr>
              <w:t>под</w:t>
            </w:r>
            <w:r w:rsidRPr="008B5275">
              <w:rPr>
                <w:rFonts w:ascii="Times New Roman" w:hAnsi="Times New Roman"/>
                <w:spacing w:val="-11"/>
                <w:lang w:val="ru-RU"/>
              </w:rPr>
              <w:t xml:space="preserve"> </w:t>
            </w:r>
            <w:r w:rsidRPr="008B5275">
              <w:rPr>
                <w:rFonts w:ascii="Times New Roman" w:hAnsi="Times New Roman"/>
                <w:lang w:val="ru-RU"/>
              </w:rPr>
              <w:t>командованием М.И. Кутузова с французской армией (1812</w:t>
            </w:r>
            <w:r>
              <w:rPr>
                <w:rFonts w:ascii="Times New Roman" w:hAnsi="Times New Roman"/>
                <w:lang w:val="ru-RU"/>
              </w:rPr>
              <w:t xml:space="preserve"> </w:t>
            </w:r>
            <w:r w:rsidRPr="008B5275">
              <w:rPr>
                <w:rFonts w:ascii="Times New Roman" w:hAnsi="Times New Roman"/>
                <w:spacing w:val="-5"/>
                <w:lang w:val="ru-RU"/>
              </w:rPr>
              <w:t>г.)</w:t>
            </w:r>
          </w:p>
        </w:tc>
        <w:tc>
          <w:tcPr>
            <w:tcW w:w="1211" w:type="dxa"/>
          </w:tcPr>
          <w:p w14:paraId="6B1310A5"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55728A98"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spacing w:val="-2"/>
              </w:rPr>
              <w:t>08.09</w:t>
            </w:r>
          </w:p>
        </w:tc>
        <w:tc>
          <w:tcPr>
            <w:tcW w:w="2551" w:type="dxa"/>
            <w:gridSpan w:val="3"/>
          </w:tcPr>
          <w:p w14:paraId="263BBE6A" w14:textId="77777777" w:rsidR="00625C22" w:rsidRPr="008B5275" w:rsidRDefault="00625C22" w:rsidP="005B68DF">
            <w:pPr>
              <w:spacing w:line="268" w:lineRule="exact"/>
              <w:ind w:left="147" w:right="155"/>
              <w:rPr>
                <w:rFonts w:ascii="Times New Roman" w:hAnsi="Times New Roman"/>
              </w:rPr>
            </w:pPr>
            <w:r w:rsidRPr="008B5275">
              <w:rPr>
                <w:rFonts w:ascii="Times New Roman" w:hAnsi="Times New Roman"/>
              </w:rPr>
              <w:t>Учител</w:t>
            </w:r>
            <w:r>
              <w:rPr>
                <w:rFonts w:ascii="Times New Roman" w:hAnsi="Times New Roman"/>
                <w:lang w:val="ru-RU"/>
              </w:rPr>
              <w:t>я</w:t>
            </w:r>
            <w:r w:rsidRPr="008B5275">
              <w:rPr>
                <w:rFonts w:ascii="Times New Roman" w:hAnsi="Times New Roman"/>
              </w:rPr>
              <w:t xml:space="preserve"> </w:t>
            </w:r>
            <w:r w:rsidRPr="008B5275">
              <w:rPr>
                <w:rFonts w:ascii="Times New Roman" w:hAnsi="Times New Roman"/>
                <w:spacing w:val="-2"/>
              </w:rPr>
              <w:t>истории</w:t>
            </w:r>
          </w:p>
        </w:tc>
      </w:tr>
      <w:tr w:rsidR="00625C22" w:rsidRPr="008B5275" w14:paraId="71EC9B01" w14:textId="77777777" w:rsidTr="005B68DF">
        <w:trPr>
          <w:trHeight w:val="278"/>
        </w:trPr>
        <w:tc>
          <w:tcPr>
            <w:tcW w:w="4971" w:type="dxa"/>
            <w:gridSpan w:val="2"/>
          </w:tcPr>
          <w:p w14:paraId="17E6216F" w14:textId="77777777" w:rsidR="00625C22" w:rsidRPr="008B5275" w:rsidRDefault="00625C22" w:rsidP="005B68DF">
            <w:pPr>
              <w:spacing w:line="259" w:lineRule="exact"/>
              <w:ind w:left="147" w:right="155"/>
              <w:rPr>
                <w:rFonts w:ascii="Times New Roman" w:hAnsi="Times New Roman"/>
              </w:rPr>
            </w:pPr>
            <w:r w:rsidRPr="008B5275">
              <w:rPr>
                <w:rFonts w:ascii="Times New Roman" w:hAnsi="Times New Roman"/>
              </w:rPr>
              <w:t>Международный</w:t>
            </w:r>
            <w:r w:rsidRPr="008B5275">
              <w:rPr>
                <w:rFonts w:ascii="Times New Roman" w:hAnsi="Times New Roman"/>
                <w:spacing w:val="-2"/>
              </w:rPr>
              <w:t xml:space="preserve"> </w:t>
            </w:r>
            <w:r w:rsidRPr="008B5275">
              <w:rPr>
                <w:rFonts w:ascii="Times New Roman" w:hAnsi="Times New Roman"/>
              </w:rPr>
              <w:t>день</w:t>
            </w:r>
            <w:r w:rsidRPr="008B5275">
              <w:rPr>
                <w:rFonts w:ascii="Times New Roman" w:hAnsi="Times New Roman"/>
                <w:spacing w:val="-5"/>
              </w:rPr>
              <w:t xml:space="preserve"> </w:t>
            </w:r>
            <w:r w:rsidRPr="008B5275">
              <w:rPr>
                <w:rFonts w:ascii="Times New Roman" w:hAnsi="Times New Roman"/>
                <w:spacing w:val="-2"/>
              </w:rPr>
              <w:t>грамотности.</w:t>
            </w:r>
          </w:p>
        </w:tc>
        <w:tc>
          <w:tcPr>
            <w:tcW w:w="1211" w:type="dxa"/>
          </w:tcPr>
          <w:p w14:paraId="729D5652" w14:textId="77777777" w:rsidR="00625C22" w:rsidRPr="008B5275" w:rsidRDefault="00625C22" w:rsidP="005B68DF">
            <w:pPr>
              <w:spacing w:line="259"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19056E12" w14:textId="77777777" w:rsidR="00625C22" w:rsidRPr="008B5275" w:rsidRDefault="00625C22" w:rsidP="005B68DF">
            <w:pPr>
              <w:spacing w:line="259" w:lineRule="exact"/>
              <w:ind w:left="147" w:right="155"/>
              <w:jc w:val="center"/>
              <w:rPr>
                <w:rFonts w:ascii="Times New Roman" w:hAnsi="Times New Roman"/>
              </w:rPr>
            </w:pPr>
            <w:r w:rsidRPr="008B5275">
              <w:rPr>
                <w:rFonts w:ascii="Times New Roman" w:hAnsi="Times New Roman"/>
                <w:spacing w:val="-2"/>
              </w:rPr>
              <w:t>08.09</w:t>
            </w:r>
          </w:p>
        </w:tc>
        <w:tc>
          <w:tcPr>
            <w:tcW w:w="2551" w:type="dxa"/>
            <w:gridSpan w:val="3"/>
          </w:tcPr>
          <w:p w14:paraId="005C59C5" w14:textId="77777777" w:rsidR="00625C22" w:rsidRPr="008B5275" w:rsidRDefault="00625C22" w:rsidP="005B68DF">
            <w:pPr>
              <w:spacing w:line="259" w:lineRule="exact"/>
              <w:ind w:left="147" w:right="155"/>
              <w:rPr>
                <w:rFonts w:ascii="Times New Roman" w:hAnsi="Times New Roman"/>
              </w:rPr>
            </w:pPr>
            <w:r w:rsidRPr="008B5275">
              <w:rPr>
                <w:rFonts w:ascii="Times New Roman" w:hAnsi="Times New Roman"/>
              </w:rPr>
              <w:t>Учителя</w:t>
            </w:r>
            <w:r w:rsidRPr="008B5275">
              <w:rPr>
                <w:rFonts w:ascii="Times New Roman" w:hAnsi="Times New Roman"/>
                <w:spacing w:val="-4"/>
              </w:rPr>
              <w:t xml:space="preserve"> </w:t>
            </w:r>
            <w:r w:rsidRPr="008B5275">
              <w:rPr>
                <w:rFonts w:ascii="Times New Roman" w:hAnsi="Times New Roman"/>
              </w:rPr>
              <w:t>русского</w:t>
            </w:r>
            <w:r w:rsidRPr="008B5275">
              <w:rPr>
                <w:rFonts w:ascii="Times New Roman" w:hAnsi="Times New Roman"/>
                <w:spacing w:val="-1"/>
              </w:rPr>
              <w:t xml:space="preserve"> </w:t>
            </w:r>
            <w:r w:rsidRPr="008B5275">
              <w:rPr>
                <w:rFonts w:ascii="Times New Roman" w:hAnsi="Times New Roman"/>
                <w:spacing w:val="-4"/>
              </w:rPr>
              <w:t>языка</w:t>
            </w:r>
          </w:p>
        </w:tc>
      </w:tr>
      <w:tr w:rsidR="00625C22" w:rsidRPr="008B5275" w14:paraId="3B551042" w14:textId="77777777" w:rsidTr="005B68DF">
        <w:trPr>
          <w:trHeight w:val="1103"/>
        </w:trPr>
        <w:tc>
          <w:tcPr>
            <w:tcW w:w="4971" w:type="dxa"/>
            <w:gridSpan w:val="2"/>
          </w:tcPr>
          <w:p w14:paraId="1D03574C" w14:textId="77777777" w:rsidR="00625C22" w:rsidRPr="008B5275" w:rsidRDefault="00625C22" w:rsidP="005B68DF">
            <w:pPr>
              <w:ind w:left="147" w:right="155"/>
              <w:jc w:val="both"/>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2"/>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русской эскадры под командованием Ф.Ф. Ушакова над турецкой эскадрой у мыса</w:t>
            </w:r>
          </w:p>
          <w:p w14:paraId="2438D00F" w14:textId="77777777" w:rsidR="00625C22" w:rsidRPr="008B5275" w:rsidRDefault="00625C22" w:rsidP="005B68DF">
            <w:pPr>
              <w:spacing w:line="264" w:lineRule="exact"/>
              <w:ind w:left="147" w:right="155"/>
              <w:jc w:val="both"/>
              <w:rPr>
                <w:rFonts w:ascii="Times New Roman" w:hAnsi="Times New Roman"/>
              </w:rPr>
            </w:pPr>
            <w:r w:rsidRPr="008B5275">
              <w:rPr>
                <w:rFonts w:ascii="Times New Roman" w:hAnsi="Times New Roman"/>
              </w:rPr>
              <w:t>Тендра</w:t>
            </w:r>
            <w:r w:rsidRPr="008B5275">
              <w:rPr>
                <w:rFonts w:ascii="Times New Roman" w:hAnsi="Times New Roman"/>
                <w:spacing w:val="-3"/>
              </w:rPr>
              <w:t xml:space="preserve"> </w:t>
            </w:r>
            <w:r w:rsidRPr="008B5275">
              <w:rPr>
                <w:rFonts w:ascii="Times New Roman" w:hAnsi="Times New Roman"/>
              </w:rPr>
              <w:t>(1790</w:t>
            </w:r>
            <w:r w:rsidRPr="008B5275">
              <w:rPr>
                <w:rFonts w:ascii="Times New Roman" w:hAnsi="Times New Roman"/>
                <w:spacing w:val="-3"/>
              </w:rPr>
              <w:t xml:space="preserve"> </w:t>
            </w:r>
            <w:r w:rsidRPr="008B5275">
              <w:rPr>
                <w:rFonts w:ascii="Times New Roman" w:hAnsi="Times New Roman"/>
                <w:spacing w:val="-4"/>
              </w:rPr>
              <w:t>год).</w:t>
            </w:r>
          </w:p>
        </w:tc>
        <w:tc>
          <w:tcPr>
            <w:tcW w:w="1211" w:type="dxa"/>
          </w:tcPr>
          <w:p w14:paraId="329293EF"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3C42126A"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spacing w:val="-2"/>
              </w:rPr>
              <w:t>11.09</w:t>
            </w:r>
          </w:p>
        </w:tc>
        <w:tc>
          <w:tcPr>
            <w:tcW w:w="2551" w:type="dxa"/>
            <w:gridSpan w:val="3"/>
          </w:tcPr>
          <w:p w14:paraId="4DC93723" w14:textId="77777777" w:rsidR="00625C22" w:rsidRPr="008B5275" w:rsidRDefault="00625C22" w:rsidP="005B68DF">
            <w:pPr>
              <w:spacing w:line="268" w:lineRule="exact"/>
              <w:ind w:left="147" w:right="155"/>
              <w:rPr>
                <w:rFonts w:ascii="Times New Roman" w:hAnsi="Times New Roman"/>
              </w:rPr>
            </w:pPr>
            <w:r w:rsidRPr="008B5275">
              <w:rPr>
                <w:rFonts w:ascii="Times New Roman" w:hAnsi="Times New Roman"/>
              </w:rPr>
              <w:t>Учител</w:t>
            </w:r>
            <w:r>
              <w:rPr>
                <w:rFonts w:ascii="Times New Roman" w:hAnsi="Times New Roman"/>
                <w:lang w:val="ru-RU"/>
              </w:rPr>
              <w:t>я</w:t>
            </w:r>
            <w:r w:rsidRPr="008B5275">
              <w:rPr>
                <w:rFonts w:ascii="Times New Roman" w:hAnsi="Times New Roman"/>
              </w:rPr>
              <w:t xml:space="preserve"> </w:t>
            </w:r>
            <w:r w:rsidRPr="008B5275">
              <w:rPr>
                <w:rFonts w:ascii="Times New Roman" w:hAnsi="Times New Roman"/>
                <w:spacing w:val="-2"/>
              </w:rPr>
              <w:t>истории</w:t>
            </w:r>
          </w:p>
        </w:tc>
      </w:tr>
      <w:tr w:rsidR="00625C22" w:rsidRPr="008B5275" w14:paraId="2C6BD795" w14:textId="77777777" w:rsidTr="005B68DF">
        <w:trPr>
          <w:trHeight w:val="273"/>
        </w:trPr>
        <w:tc>
          <w:tcPr>
            <w:tcW w:w="4971" w:type="dxa"/>
            <w:gridSpan w:val="2"/>
          </w:tcPr>
          <w:p w14:paraId="495D85F3" w14:textId="77777777" w:rsidR="00625C22" w:rsidRPr="008B5275" w:rsidRDefault="00625C22" w:rsidP="005B68DF">
            <w:pPr>
              <w:spacing w:line="253" w:lineRule="exact"/>
              <w:ind w:left="147" w:right="155"/>
              <w:rPr>
                <w:rFonts w:ascii="Times New Roman" w:hAnsi="Times New Roman"/>
              </w:rPr>
            </w:pPr>
            <w:r w:rsidRPr="008B5275">
              <w:rPr>
                <w:rFonts w:ascii="Times New Roman" w:hAnsi="Times New Roman"/>
              </w:rPr>
              <w:t>День</w:t>
            </w:r>
            <w:r w:rsidRPr="008B5275">
              <w:rPr>
                <w:rFonts w:ascii="Times New Roman" w:hAnsi="Times New Roman"/>
                <w:spacing w:val="-2"/>
              </w:rPr>
              <w:t xml:space="preserve"> </w:t>
            </w:r>
            <w:r w:rsidRPr="008B5275">
              <w:rPr>
                <w:rFonts w:ascii="Times New Roman" w:hAnsi="Times New Roman"/>
              </w:rPr>
              <w:t>памяти</w:t>
            </w:r>
            <w:r w:rsidRPr="008B5275">
              <w:rPr>
                <w:rFonts w:ascii="Times New Roman" w:hAnsi="Times New Roman"/>
                <w:spacing w:val="-3"/>
              </w:rPr>
              <w:t xml:space="preserve"> </w:t>
            </w:r>
            <w:r w:rsidRPr="008B5275">
              <w:rPr>
                <w:rFonts w:ascii="Times New Roman" w:hAnsi="Times New Roman"/>
              </w:rPr>
              <w:t xml:space="preserve">жертв </w:t>
            </w:r>
            <w:r w:rsidRPr="008B5275">
              <w:rPr>
                <w:rFonts w:ascii="Times New Roman" w:hAnsi="Times New Roman"/>
                <w:spacing w:val="-2"/>
              </w:rPr>
              <w:t>фашизма.</w:t>
            </w:r>
          </w:p>
        </w:tc>
        <w:tc>
          <w:tcPr>
            <w:tcW w:w="1211" w:type="dxa"/>
          </w:tcPr>
          <w:p w14:paraId="23E88A2E" w14:textId="77777777" w:rsidR="00625C22" w:rsidRPr="008B5275" w:rsidRDefault="00625C22" w:rsidP="005B68DF">
            <w:pPr>
              <w:spacing w:line="253"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2B09C474" w14:textId="77777777" w:rsidR="00625C22" w:rsidRPr="008B5275" w:rsidRDefault="00625C22" w:rsidP="005B68DF">
            <w:pPr>
              <w:spacing w:line="253" w:lineRule="exact"/>
              <w:ind w:left="147" w:right="155"/>
              <w:jc w:val="center"/>
              <w:rPr>
                <w:rFonts w:ascii="Times New Roman" w:hAnsi="Times New Roman"/>
              </w:rPr>
            </w:pPr>
            <w:r w:rsidRPr="008B5275">
              <w:rPr>
                <w:rFonts w:ascii="Times New Roman" w:hAnsi="Times New Roman"/>
                <w:spacing w:val="-2"/>
              </w:rPr>
              <w:t>14.09</w:t>
            </w:r>
          </w:p>
        </w:tc>
        <w:tc>
          <w:tcPr>
            <w:tcW w:w="2551" w:type="dxa"/>
            <w:gridSpan w:val="3"/>
          </w:tcPr>
          <w:p w14:paraId="30C26365" w14:textId="77777777" w:rsidR="00625C22" w:rsidRPr="008B5275" w:rsidRDefault="00625C22" w:rsidP="005B68DF">
            <w:pPr>
              <w:spacing w:line="253" w:lineRule="exact"/>
              <w:ind w:left="147" w:right="155"/>
              <w:rPr>
                <w:rFonts w:ascii="Times New Roman" w:hAnsi="Times New Roman"/>
              </w:rPr>
            </w:pPr>
            <w:r w:rsidRPr="008B5275">
              <w:rPr>
                <w:rFonts w:ascii="Times New Roman" w:hAnsi="Times New Roman"/>
              </w:rPr>
              <w:t>Учителя -</w:t>
            </w:r>
            <w:r w:rsidRPr="008B5275">
              <w:rPr>
                <w:rFonts w:ascii="Times New Roman" w:hAnsi="Times New Roman"/>
                <w:spacing w:val="-2"/>
              </w:rPr>
              <w:t>предметники</w:t>
            </w:r>
          </w:p>
        </w:tc>
      </w:tr>
      <w:tr w:rsidR="00625C22" w:rsidRPr="008B5275" w14:paraId="7D1B2B3E" w14:textId="77777777" w:rsidTr="005B68DF">
        <w:trPr>
          <w:trHeight w:val="1104"/>
        </w:trPr>
        <w:tc>
          <w:tcPr>
            <w:tcW w:w="4971" w:type="dxa"/>
            <w:gridSpan w:val="2"/>
          </w:tcPr>
          <w:p w14:paraId="403A4A51" w14:textId="77777777" w:rsidR="00625C22" w:rsidRPr="008B5275" w:rsidRDefault="00625C22" w:rsidP="005B68DF">
            <w:pPr>
              <w:spacing w:line="242" w:lineRule="auto"/>
              <w:ind w:left="147" w:right="155"/>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6"/>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русских полков во главе с великим князем</w:t>
            </w:r>
          </w:p>
          <w:p w14:paraId="1741E171" w14:textId="77777777" w:rsidR="00625C22" w:rsidRPr="008B5275" w:rsidRDefault="00625C22" w:rsidP="005B68DF">
            <w:pPr>
              <w:spacing w:line="271" w:lineRule="exact"/>
              <w:ind w:left="147" w:right="155"/>
              <w:rPr>
                <w:rFonts w:ascii="Times New Roman" w:hAnsi="Times New Roman"/>
                <w:lang w:val="ru-RU"/>
              </w:rPr>
            </w:pPr>
            <w:r w:rsidRPr="008B5275">
              <w:rPr>
                <w:rFonts w:ascii="Times New Roman" w:hAnsi="Times New Roman"/>
                <w:lang w:val="ru-RU"/>
              </w:rPr>
              <w:t>Дмитрием</w:t>
            </w:r>
            <w:r w:rsidRPr="008B5275">
              <w:rPr>
                <w:rFonts w:ascii="Times New Roman" w:hAnsi="Times New Roman"/>
                <w:spacing w:val="-3"/>
                <w:lang w:val="ru-RU"/>
              </w:rPr>
              <w:t xml:space="preserve"> </w:t>
            </w:r>
            <w:r w:rsidRPr="008B5275">
              <w:rPr>
                <w:rFonts w:ascii="Times New Roman" w:hAnsi="Times New Roman"/>
                <w:lang w:val="ru-RU"/>
              </w:rPr>
              <w:t>Донским</w:t>
            </w:r>
            <w:r w:rsidRPr="008B5275">
              <w:rPr>
                <w:rFonts w:ascii="Times New Roman" w:hAnsi="Times New Roman"/>
                <w:spacing w:val="-3"/>
                <w:lang w:val="ru-RU"/>
              </w:rPr>
              <w:t xml:space="preserve"> </w:t>
            </w:r>
            <w:r w:rsidRPr="008B5275">
              <w:rPr>
                <w:rFonts w:ascii="Times New Roman" w:hAnsi="Times New Roman"/>
                <w:lang w:val="ru-RU"/>
              </w:rPr>
              <w:t>над</w:t>
            </w:r>
            <w:r w:rsidRPr="008B5275">
              <w:rPr>
                <w:rFonts w:ascii="Times New Roman" w:hAnsi="Times New Roman"/>
                <w:spacing w:val="-2"/>
                <w:lang w:val="ru-RU"/>
              </w:rPr>
              <w:t xml:space="preserve"> </w:t>
            </w:r>
            <w:r w:rsidRPr="008B5275">
              <w:rPr>
                <w:rFonts w:ascii="Times New Roman" w:hAnsi="Times New Roman"/>
                <w:lang w:val="ru-RU"/>
              </w:rPr>
              <w:t>монголо-</w:t>
            </w:r>
            <w:r w:rsidRPr="008B5275">
              <w:rPr>
                <w:rFonts w:ascii="Times New Roman" w:hAnsi="Times New Roman"/>
                <w:spacing w:val="-2"/>
                <w:lang w:val="ru-RU"/>
              </w:rPr>
              <w:t>татарскими</w:t>
            </w:r>
          </w:p>
          <w:p w14:paraId="557261A0" w14:textId="77777777" w:rsidR="00625C22" w:rsidRPr="008B5275" w:rsidRDefault="00625C22" w:rsidP="005B68DF">
            <w:pPr>
              <w:spacing w:line="261" w:lineRule="exact"/>
              <w:ind w:left="147" w:right="155"/>
              <w:rPr>
                <w:rFonts w:ascii="Times New Roman" w:hAnsi="Times New Roman"/>
                <w:lang w:val="ru-RU"/>
              </w:rPr>
            </w:pPr>
            <w:r w:rsidRPr="008B5275">
              <w:rPr>
                <w:rFonts w:ascii="Times New Roman" w:hAnsi="Times New Roman"/>
                <w:lang w:val="ru-RU"/>
              </w:rPr>
              <w:t>войсками</w:t>
            </w:r>
            <w:r w:rsidRPr="008B5275">
              <w:rPr>
                <w:rFonts w:ascii="Times New Roman" w:hAnsi="Times New Roman"/>
                <w:spacing w:val="-1"/>
                <w:lang w:val="ru-RU"/>
              </w:rPr>
              <w:t xml:space="preserve"> </w:t>
            </w:r>
            <w:r w:rsidRPr="008B5275">
              <w:rPr>
                <w:rFonts w:ascii="Times New Roman" w:hAnsi="Times New Roman"/>
                <w:lang w:val="ru-RU"/>
              </w:rPr>
              <w:t>в</w:t>
            </w:r>
            <w:r w:rsidRPr="008B5275">
              <w:rPr>
                <w:rFonts w:ascii="Times New Roman" w:hAnsi="Times New Roman"/>
                <w:spacing w:val="-4"/>
                <w:lang w:val="ru-RU"/>
              </w:rPr>
              <w:t xml:space="preserve"> </w:t>
            </w:r>
            <w:r w:rsidRPr="008B5275">
              <w:rPr>
                <w:rFonts w:ascii="Times New Roman" w:hAnsi="Times New Roman"/>
                <w:lang w:val="ru-RU"/>
              </w:rPr>
              <w:t>Куликовской</w:t>
            </w:r>
            <w:r w:rsidRPr="008B5275">
              <w:rPr>
                <w:rFonts w:ascii="Times New Roman" w:hAnsi="Times New Roman"/>
                <w:spacing w:val="-1"/>
                <w:lang w:val="ru-RU"/>
              </w:rPr>
              <w:t xml:space="preserve"> </w:t>
            </w:r>
            <w:r w:rsidRPr="008B5275">
              <w:rPr>
                <w:rFonts w:ascii="Times New Roman" w:hAnsi="Times New Roman"/>
                <w:lang w:val="ru-RU"/>
              </w:rPr>
              <w:t>битве</w:t>
            </w:r>
            <w:r w:rsidRPr="008B5275">
              <w:rPr>
                <w:rFonts w:ascii="Times New Roman" w:hAnsi="Times New Roman"/>
                <w:spacing w:val="-2"/>
                <w:lang w:val="ru-RU"/>
              </w:rPr>
              <w:t xml:space="preserve"> </w:t>
            </w:r>
            <w:r w:rsidRPr="008B5275">
              <w:rPr>
                <w:rFonts w:ascii="Times New Roman" w:hAnsi="Times New Roman"/>
                <w:lang w:val="ru-RU"/>
              </w:rPr>
              <w:t>(1380</w:t>
            </w:r>
            <w:r w:rsidRPr="008B5275">
              <w:rPr>
                <w:rFonts w:ascii="Times New Roman" w:hAnsi="Times New Roman"/>
                <w:spacing w:val="-6"/>
                <w:lang w:val="ru-RU"/>
              </w:rPr>
              <w:t xml:space="preserve"> </w:t>
            </w:r>
            <w:r w:rsidRPr="008B5275">
              <w:rPr>
                <w:rFonts w:ascii="Times New Roman" w:hAnsi="Times New Roman"/>
                <w:spacing w:val="-4"/>
                <w:lang w:val="ru-RU"/>
              </w:rPr>
              <w:t>год).</w:t>
            </w:r>
          </w:p>
        </w:tc>
        <w:tc>
          <w:tcPr>
            <w:tcW w:w="1211" w:type="dxa"/>
          </w:tcPr>
          <w:p w14:paraId="20180C19"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5594CDCF"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spacing w:val="-2"/>
              </w:rPr>
              <w:t>21.09</w:t>
            </w:r>
          </w:p>
        </w:tc>
        <w:tc>
          <w:tcPr>
            <w:tcW w:w="2551" w:type="dxa"/>
            <w:gridSpan w:val="3"/>
          </w:tcPr>
          <w:p w14:paraId="48A856EA" w14:textId="77777777" w:rsidR="00625C22" w:rsidRPr="008B5275" w:rsidRDefault="00625C22" w:rsidP="005B68DF">
            <w:pPr>
              <w:spacing w:line="268" w:lineRule="exact"/>
              <w:ind w:left="147" w:right="155"/>
              <w:rPr>
                <w:rFonts w:ascii="Times New Roman" w:hAnsi="Times New Roman"/>
              </w:rPr>
            </w:pPr>
            <w:r w:rsidRPr="008B5275">
              <w:rPr>
                <w:rFonts w:ascii="Times New Roman" w:hAnsi="Times New Roman"/>
              </w:rPr>
              <w:t>Учител</w:t>
            </w:r>
            <w:r>
              <w:rPr>
                <w:rFonts w:ascii="Times New Roman" w:hAnsi="Times New Roman"/>
                <w:lang w:val="ru-RU"/>
              </w:rPr>
              <w:t>я</w:t>
            </w:r>
            <w:r w:rsidRPr="008B5275">
              <w:rPr>
                <w:rFonts w:ascii="Times New Roman" w:hAnsi="Times New Roman"/>
                <w:spacing w:val="-3"/>
              </w:rPr>
              <w:t xml:space="preserve"> </w:t>
            </w:r>
            <w:r w:rsidRPr="008B5275">
              <w:rPr>
                <w:rFonts w:ascii="Times New Roman" w:hAnsi="Times New Roman"/>
                <w:spacing w:val="-2"/>
              </w:rPr>
              <w:t>истории</w:t>
            </w:r>
          </w:p>
        </w:tc>
      </w:tr>
      <w:tr w:rsidR="00625C22" w:rsidRPr="008B5275" w14:paraId="0941091F" w14:textId="77777777" w:rsidTr="005B68DF">
        <w:trPr>
          <w:trHeight w:val="830"/>
        </w:trPr>
        <w:tc>
          <w:tcPr>
            <w:tcW w:w="4971" w:type="dxa"/>
            <w:gridSpan w:val="2"/>
          </w:tcPr>
          <w:p w14:paraId="1656DA5E" w14:textId="77777777" w:rsidR="00625C22" w:rsidRPr="008B5275" w:rsidRDefault="00625C22" w:rsidP="005B68DF">
            <w:pPr>
              <w:spacing w:line="268" w:lineRule="exact"/>
              <w:ind w:left="147" w:right="155"/>
              <w:rPr>
                <w:rFonts w:ascii="Times New Roman" w:hAnsi="Times New Roman"/>
                <w:lang w:val="ru-RU"/>
              </w:rPr>
            </w:pPr>
            <w:r w:rsidRPr="008B5275">
              <w:rPr>
                <w:rFonts w:ascii="Times New Roman" w:hAnsi="Times New Roman"/>
                <w:lang w:val="ru-RU"/>
              </w:rPr>
              <w:t>230</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2"/>
                <w:lang w:val="ru-RU"/>
              </w:rPr>
              <w:t>Кондратия</w:t>
            </w:r>
          </w:p>
          <w:p w14:paraId="1D0410E8" w14:textId="77777777" w:rsidR="00625C22" w:rsidRPr="008B5275" w:rsidRDefault="00625C22" w:rsidP="005B68DF">
            <w:pPr>
              <w:spacing w:line="274" w:lineRule="exact"/>
              <w:ind w:left="147" w:right="155"/>
              <w:rPr>
                <w:rFonts w:ascii="Times New Roman" w:hAnsi="Times New Roman"/>
                <w:lang w:val="ru-RU"/>
              </w:rPr>
            </w:pPr>
            <w:r w:rsidRPr="008B5275">
              <w:rPr>
                <w:rFonts w:ascii="Times New Roman" w:hAnsi="Times New Roman"/>
                <w:lang w:val="ru-RU"/>
              </w:rPr>
              <w:t>Фёдоровича</w:t>
            </w:r>
            <w:r w:rsidRPr="008B5275">
              <w:rPr>
                <w:rFonts w:ascii="Times New Roman" w:hAnsi="Times New Roman"/>
                <w:spacing w:val="-12"/>
                <w:lang w:val="ru-RU"/>
              </w:rPr>
              <w:t xml:space="preserve"> </w:t>
            </w:r>
            <w:r w:rsidRPr="008B5275">
              <w:rPr>
                <w:rFonts w:ascii="Times New Roman" w:hAnsi="Times New Roman"/>
                <w:lang w:val="ru-RU"/>
              </w:rPr>
              <w:t>Рылеева</w:t>
            </w:r>
            <w:r w:rsidRPr="008B5275">
              <w:rPr>
                <w:rFonts w:ascii="Times New Roman" w:hAnsi="Times New Roman"/>
                <w:spacing w:val="-15"/>
                <w:lang w:val="ru-RU"/>
              </w:rPr>
              <w:t xml:space="preserve"> </w:t>
            </w:r>
            <w:r w:rsidRPr="008B5275">
              <w:rPr>
                <w:rFonts w:ascii="Times New Roman" w:hAnsi="Times New Roman"/>
                <w:lang w:val="ru-RU"/>
              </w:rPr>
              <w:t>(1795-1826),</w:t>
            </w:r>
            <w:r w:rsidRPr="008B5275">
              <w:rPr>
                <w:rFonts w:ascii="Times New Roman" w:hAnsi="Times New Roman"/>
                <w:spacing w:val="-13"/>
                <w:lang w:val="ru-RU"/>
              </w:rPr>
              <w:t xml:space="preserve"> </w:t>
            </w:r>
            <w:r w:rsidRPr="008B5275">
              <w:rPr>
                <w:rFonts w:ascii="Times New Roman" w:hAnsi="Times New Roman"/>
                <w:lang w:val="ru-RU"/>
              </w:rPr>
              <w:t>русского поэта, общественного деятеля, декабриста</w:t>
            </w:r>
          </w:p>
        </w:tc>
        <w:tc>
          <w:tcPr>
            <w:tcW w:w="1211" w:type="dxa"/>
          </w:tcPr>
          <w:p w14:paraId="40095612"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4137B673" w14:textId="77777777" w:rsidR="00625C22" w:rsidRPr="008B5275" w:rsidRDefault="00625C22" w:rsidP="005B68DF">
            <w:pPr>
              <w:spacing w:line="268" w:lineRule="exact"/>
              <w:ind w:left="147" w:right="155"/>
              <w:jc w:val="center"/>
              <w:rPr>
                <w:rFonts w:ascii="Times New Roman" w:hAnsi="Times New Roman"/>
              </w:rPr>
            </w:pPr>
            <w:r w:rsidRPr="008B5275">
              <w:rPr>
                <w:rFonts w:ascii="Times New Roman" w:hAnsi="Times New Roman"/>
                <w:spacing w:val="-2"/>
              </w:rPr>
              <w:t>29.09</w:t>
            </w:r>
          </w:p>
        </w:tc>
        <w:tc>
          <w:tcPr>
            <w:tcW w:w="2551" w:type="dxa"/>
            <w:gridSpan w:val="3"/>
          </w:tcPr>
          <w:p w14:paraId="115F1F50" w14:textId="77777777" w:rsidR="00625C22" w:rsidRPr="008B5275" w:rsidRDefault="00625C22" w:rsidP="005B68DF">
            <w:pPr>
              <w:spacing w:line="268" w:lineRule="exact"/>
              <w:ind w:left="147" w:right="155"/>
              <w:rPr>
                <w:rFonts w:ascii="Times New Roman" w:hAnsi="Times New Roman"/>
              </w:rPr>
            </w:pPr>
            <w:r w:rsidRPr="008B5275">
              <w:rPr>
                <w:rFonts w:ascii="Times New Roman" w:hAnsi="Times New Roman"/>
              </w:rPr>
              <w:t>Учителя</w:t>
            </w:r>
            <w:r w:rsidRPr="008B5275">
              <w:rPr>
                <w:rFonts w:ascii="Times New Roman" w:hAnsi="Times New Roman"/>
                <w:spacing w:val="-1"/>
              </w:rPr>
              <w:t xml:space="preserve"> </w:t>
            </w:r>
            <w:r w:rsidRPr="008B5275">
              <w:rPr>
                <w:rFonts w:ascii="Times New Roman" w:hAnsi="Times New Roman"/>
                <w:spacing w:val="-2"/>
              </w:rPr>
              <w:t>литературы</w:t>
            </w:r>
          </w:p>
        </w:tc>
      </w:tr>
      <w:tr w:rsidR="00625C22" w:rsidRPr="008B5275" w14:paraId="262E1FD3" w14:textId="77777777" w:rsidTr="005B68DF">
        <w:trPr>
          <w:trHeight w:val="273"/>
        </w:trPr>
        <w:tc>
          <w:tcPr>
            <w:tcW w:w="4971" w:type="dxa"/>
            <w:gridSpan w:val="2"/>
          </w:tcPr>
          <w:p w14:paraId="1F07A190" w14:textId="77777777" w:rsidR="00625C22" w:rsidRPr="008B5275" w:rsidRDefault="00625C22" w:rsidP="005B68DF">
            <w:pPr>
              <w:spacing w:line="253" w:lineRule="exact"/>
              <w:ind w:left="147" w:right="155"/>
              <w:rPr>
                <w:rFonts w:ascii="Times New Roman" w:hAnsi="Times New Roman"/>
              </w:rPr>
            </w:pPr>
            <w:r w:rsidRPr="008B5275">
              <w:rPr>
                <w:rFonts w:ascii="Times New Roman" w:hAnsi="Times New Roman"/>
              </w:rPr>
              <w:t>День</w:t>
            </w:r>
            <w:r w:rsidRPr="008B5275">
              <w:rPr>
                <w:rFonts w:ascii="Times New Roman" w:hAnsi="Times New Roman"/>
                <w:spacing w:val="-1"/>
              </w:rPr>
              <w:t xml:space="preserve"> </w:t>
            </w:r>
            <w:r w:rsidRPr="008B5275">
              <w:rPr>
                <w:rFonts w:ascii="Times New Roman" w:hAnsi="Times New Roman"/>
              </w:rPr>
              <w:t>Интернета</w:t>
            </w:r>
            <w:r w:rsidRPr="008B5275">
              <w:rPr>
                <w:rFonts w:ascii="Times New Roman" w:hAnsi="Times New Roman"/>
                <w:spacing w:val="-5"/>
              </w:rPr>
              <w:t xml:space="preserve"> </w:t>
            </w:r>
            <w:r w:rsidRPr="008B5275">
              <w:rPr>
                <w:rFonts w:ascii="Times New Roman" w:hAnsi="Times New Roman"/>
              </w:rPr>
              <w:t>в</w:t>
            </w:r>
            <w:r w:rsidRPr="008B5275">
              <w:rPr>
                <w:rFonts w:ascii="Times New Roman" w:hAnsi="Times New Roman"/>
                <w:spacing w:val="1"/>
              </w:rPr>
              <w:t xml:space="preserve"> </w:t>
            </w:r>
            <w:r w:rsidRPr="008B5275">
              <w:rPr>
                <w:rFonts w:ascii="Times New Roman" w:hAnsi="Times New Roman"/>
                <w:spacing w:val="-2"/>
              </w:rPr>
              <w:t>России</w:t>
            </w:r>
          </w:p>
        </w:tc>
        <w:tc>
          <w:tcPr>
            <w:tcW w:w="1211" w:type="dxa"/>
          </w:tcPr>
          <w:p w14:paraId="02CDC6BE" w14:textId="77777777" w:rsidR="00625C22" w:rsidRPr="008B5275" w:rsidRDefault="00625C22" w:rsidP="005B68DF">
            <w:pPr>
              <w:spacing w:line="253"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2B4E07B2" w14:textId="77777777" w:rsidR="00625C22" w:rsidRPr="008B5275" w:rsidRDefault="00625C22" w:rsidP="005B68DF">
            <w:pPr>
              <w:spacing w:line="253" w:lineRule="exact"/>
              <w:ind w:left="147" w:right="155"/>
              <w:jc w:val="center"/>
              <w:rPr>
                <w:rFonts w:ascii="Times New Roman" w:hAnsi="Times New Roman"/>
              </w:rPr>
            </w:pPr>
            <w:r w:rsidRPr="008B5275">
              <w:rPr>
                <w:rFonts w:ascii="Times New Roman" w:hAnsi="Times New Roman"/>
                <w:spacing w:val="-2"/>
              </w:rPr>
              <w:t>30.09</w:t>
            </w:r>
          </w:p>
        </w:tc>
        <w:tc>
          <w:tcPr>
            <w:tcW w:w="2551" w:type="dxa"/>
            <w:gridSpan w:val="3"/>
          </w:tcPr>
          <w:p w14:paraId="6B89F2A2" w14:textId="77777777" w:rsidR="00625C22" w:rsidRPr="008B5275" w:rsidRDefault="00625C22" w:rsidP="005B68DF">
            <w:pPr>
              <w:spacing w:line="253" w:lineRule="exact"/>
              <w:ind w:left="147" w:right="155"/>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информатики</w:t>
            </w:r>
          </w:p>
        </w:tc>
      </w:tr>
      <w:tr w:rsidR="00625C22" w:rsidRPr="008B5275" w14:paraId="4638D1FE" w14:textId="77777777" w:rsidTr="005B68DF">
        <w:trPr>
          <w:trHeight w:val="829"/>
        </w:trPr>
        <w:tc>
          <w:tcPr>
            <w:tcW w:w="4971" w:type="dxa"/>
            <w:gridSpan w:val="2"/>
          </w:tcPr>
          <w:p w14:paraId="52879594" w14:textId="77777777" w:rsidR="00625C22" w:rsidRPr="008B5275" w:rsidRDefault="00625C22" w:rsidP="005B68DF">
            <w:pPr>
              <w:spacing w:line="271" w:lineRule="exact"/>
              <w:ind w:left="147" w:right="155"/>
              <w:rPr>
                <w:rFonts w:ascii="Times New Roman" w:hAnsi="Times New Roman"/>
                <w:lang w:val="ru-RU"/>
              </w:rPr>
            </w:pPr>
            <w:r w:rsidRPr="008B5275">
              <w:rPr>
                <w:rFonts w:ascii="Times New Roman" w:hAnsi="Times New Roman"/>
                <w:lang w:val="ru-RU"/>
              </w:rPr>
              <w:t>130</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2"/>
                <w:lang w:val="ru-RU"/>
              </w:rPr>
              <w:t>Сергея</w:t>
            </w:r>
          </w:p>
          <w:p w14:paraId="368223E3" w14:textId="77777777" w:rsidR="00625C22" w:rsidRPr="008B5275" w:rsidRDefault="00625C22" w:rsidP="005B68DF">
            <w:pPr>
              <w:spacing w:line="278" w:lineRule="exact"/>
              <w:ind w:left="147" w:right="155"/>
              <w:rPr>
                <w:rFonts w:ascii="Times New Roman" w:hAnsi="Times New Roman"/>
                <w:lang w:val="ru-RU"/>
              </w:rPr>
            </w:pPr>
            <w:r w:rsidRPr="008B5275">
              <w:rPr>
                <w:rFonts w:ascii="Times New Roman" w:hAnsi="Times New Roman"/>
                <w:lang w:val="ru-RU"/>
              </w:rPr>
              <w:t>Александровича</w:t>
            </w:r>
            <w:r w:rsidRPr="008B5275">
              <w:rPr>
                <w:rFonts w:ascii="Times New Roman" w:hAnsi="Times New Roman"/>
                <w:spacing w:val="-15"/>
                <w:lang w:val="ru-RU"/>
              </w:rPr>
              <w:t xml:space="preserve"> </w:t>
            </w:r>
            <w:r w:rsidRPr="008B5275">
              <w:rPr>
                <w:rFonts w:ascii="Times New Roman" w:hAnsi="Times New Roman"/>
                <w:lang w:val="ru-RU"/>
              </w:rPr>
              <w:t>Есенина</w:t>
            </w:r>
            <w:r w:rsidRPr="008B5275">
              <w:rPr>
                <w:rFonts w:ascii="Times New Roman" w:hAnsi="Times New Roman"/>
                <w:spacing w:val="-15"/>
                <w:lang w:val="ru-RU"/>
              </w:rPr>
              <w:t xml:space="preserve"> </w:t>
            </w:r>
            <w:r w:rsidRPr="008B5275">
              <w:rPr>
                <w:rFonts w:ascii="Times New Roman" w:hAnsi="Times New Roman"/>
                <w:lang w:val="ru-RU"/>
              </w:rPr>
              <w:t>(1895-1925), русского поэта и писателя</w:t>
            </w:r>
          </w:p>
        </w:tc>
        <w:tc>
          <w:tcPr>
            <w:tcW w:w="1211" w:type="dxa"/>
          </w:tcPr>
          <w:p w14:paraId="39A77C21" w14:textId="77777777" w:rsidR="00625C22" w:rsidRPr="008B5275" w:rsidRDefault="00625C22" w:rsidP="005B68DF">
            <w:pPr>
              <w:spacing w:line="272"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6951CE76" w14:textId="77777777" w:rsidR="00625C22" w:rsidRPr="008B5275" w:rsidRDefault="00625C22" w:rsidP="005B68DF">
            <w:pPr>
              <w:spacing w:line="272" w:lineRule="exact"/>
              <w:ind w:left="147" w:right="155"/>
              <w:jc w:val="center"/>
              <w:rPr>
                <w:rFonts w:ascii="Times New Roman" w:hAnsi="Times New Roman"/>
              </w:rPr>
            </w:pPr>
            <w:r w:rsidRPr="008B5275">
              <w:rPr>
                <w:rFonts w:ascii="Times New Roman" w:hAnsi="Times New Roman"/>
                <w:spacing w:val="-2"/>
              </w:rPr>
              <w:t>03.10</w:t>
            </w:r>
          </w:p>
        </w:tc>
        <w:tc>
          <w:tcPr>
            <w:tcW w:w="2551" w:type="dxa"/>
            <w:gridSpan w:val="3"/>
          </w:tcPr>
          <w:p w14:paraId="026A61DB" w14:textId="77777777" w:rsidR="00625C22" w:rsidRPr="008B5275" w:rsidRDefault="00625C22" w:rsidP="005B68DF">
            <w:pPr>
              <w:spacing w:line="272" w:lineRule="exact"/>
              <w:ind w:left="147" w:right="155"/>
              <w:rPr>
                <w:rFonts w:ascii="Times New Roman" w:hAnsi="Times New Roman"/>
              </w:rPr>
            </w:pPr>
            <w:r w:rsidRPr="008B5275">
              <w:rPr>
                <w:rFonts w:ascii="Times New Roman" w:hAnsi="Times New Roman"/>
              </w:rPr>
              <w:t>Учителя</w:t>
            </w:r>
            <w:r w:rsidRPr="008B5275">
              <w:rPr>
                <w:rFonts w:ascii="Times New Roman" w:hAnsi="Times New Roman"/>
                <w:spacing w:val="-1"/>
              </w:rPr>
              <w:t xml:space="preserve"> </w:t>
            </w:r>
            <w:r w:rsidRPr="008B5275">
              <w:rPr>
                <w:rFonts w:ascii="Times New Roman" w:hAnsi="Times New Roman"/>
                <w:spacing w:val="-2"/>
              </w:rPr>
              <w:t>литературы</w:t>
            </w:r>
          </w:p>
        </w:tc>
      </w:tr>
      <w:tr w:rsidR="00625C22" w:rsidRPr="008B5275" w14:paraId="5CA5FC1E" w14:textId="77777777" w:rsidTr="005B68DF">
        <w:trPr>
          <w:trHeight w:val="278"/>
        </w:trPr>
        <w:tc>
          <w:tcPr>
            <w:tcW w:w="4971" w:type="dxa"/>
            <w:gridSpan w:val="2"/>
          </w:tcPr>
          <w:p w14:paraId="0CDCE967" w14:textId="77777777" w:rsidR="00625C22" w:rsidRDefault="00625C22" w:rsidP="005B68DF">
            <w:pPr>
              <w:spacing w:line="258" w:lineRule="exact"/>
              <w:ind w:left="147" w:right="155"/>
              <w:rPr>
                <w:rFonts w:ascii="Times New Roman" w:hAnsi="Times New Roman"/>
                <w:spacing w:val="-2"/>
                <w:lang w:val="ru-RU"/>
              </w:rPr>
            </w:pPr>
            <w:r w:rsidRPr="008B5275">
              <w:rPr>
                <w:rFonts w:ascii="Times New Roman" w:hAnsi="Times New Roman"/>
                <w:lang w:val="ru-RU"/>
              </w:rPr>
              <w:t>День</w:t>
            </w:r>
            <w:r w:rsidRPr="008B5275">
              <w:rPr>
                <w:rFonts w:ascii="Times New Roman" w:hAnsi="Times New Roman"/>
                <w:spacing w:val="-1"/>
                <w:lang w:val="ru-RU"/>
              </w:rPr>
              <w:t xml:space="preserve"> </w:t>
            </w:r>
            <w:r w:rsidRPr="008B5275">
              <w:rPr>
                <w:rFonts w:ascii="Times New Roman" w:hAnsi="Times New Roman"/>
                <w:lang w:val="ru-RU"/>
              </w:rPr>
              <w:t>воинской</w:t>
            </w:r>
            <w:r w:rsidRPr="008B5275">
              <w:rPr>
                <w:rFonts w:ascii="Times New Roman" w:hAnsi="Times New Roman"/>
                <w:spacing w:val="-5"/>
                <w:lang w:val="ru-RU"/>
              </w:rPr>
              <w:t xml:space="preserve"> </w:t>
            </w:r>
            <w:r w:rsidRPr="008B5275">
              <w:rPr>
                <w:rFonts w:ascii="Times New Roman" w:hAnsi="Times New Roman"/>
                <w:lang w:val="ru-RU"/>
              </w:rPr>
              <w:t>славы</w:t>
            </w:r>
            <w:r w:rsidRPr="008B5275">
              <w:rPr>
                <w:rFonts w:ascii="Times New Roman" w:hAnsi="Times New Roman"/>
                <w:spacing w:val="-3"/>
                <w:lang w:val="ru-RU"/>
              </w:rPr>
              <w:t xml:space="preserve"> </w:t>
            </w:r>
            <w:r w:rsidRPr="008B5275">
              <w:rPr>
                <w:rFonts w:ascii="Times New Roman" w:hAnsi="Times New Roman"/>
                <w:lang w:val="ru-RU"/>
              </w:rPr>
              <w:t>России.</w:t>
            </w:r>
            <w:r w:rsidRPr="008B5275">
              <w:rPr>
                <w:rFonts w:ascii="Times New Roman" w:hAnsi="Times New Roman"/>
                <w:spacing w:val="1"/>
                <w:lang w:val="ru-RU"/>
              </w:rPr>
              <w:t xml:space="preserve"> </w:t>
            </w:r>
            <w:r w:rsidRPr="008B5275">
              <w:rPr>
                <w:rFonts w:ascii="Times New Roman" w:hAnsi="Times New Roman"/>
                <w:lang w:val="ru-RU"/>
              </w:rPr>
              <w:t>День</w:t>
            </w:r>
            <w:r w:rsidRPr="008B5275">
              <w:rPr>
                <w:rFonts w:ascii="Times New Roman" w:hAnsi="Times New Roman"/>
                <w:spacing w:val="-4"/>
                <w:lang w:val="ru-RU"/>
              </w:rPr>
              <w:t xml:space="preserve"> </w:t>
            </w:r>
            <w:r w:rsidRPr="008B5275">
              <w:rPr>
                <w:rFonts w:ascii="Times New Roman" w:hAnsi="Times New Roman"/>
                <w:spacing w:val="-2"/>
                <w:lang w:val="ru-RU"/>
              </w:rPr>
              <w:t>разгрома</w:t>
            </w:r>
          </w:p>
          <w:p w14:paraId="11F2BCA8" w14:textId="77777777" w:rsidR="00625C22" w:rsidRPr="008B5275" w:rsidRDefault="00625C22" w:rsidP="005B68DF">
            <w:pPr>
              <w:spacing w:line="258" w:lineRule="exact"/>
              <w:ind w:left="147" w:right="155"/>
              <w:rPr>
                <w:rFonts w:ascii="Times New Roman" w:hAnsi="Times New Roman"/>
                <w:lang w:val="ru-RU"/>
              </w:rPr>
            </w:pPr>
            <w:r w:rsidRPr="008B5275">
              <w:rPr>
                <w:rFonts w:ascii="Times New Roman" w:hAnsi="Times New Roman"/>
                <w:lang w:val="ru-RU"/>
              </w:rPr>
              <w:t>советскими войсками немецко-фашистских</w:t>
            </w:r>
          </w:p>
          <w:p w14:paraId="283C4144" w14:textId="77777777" w:rsidR="00625C22" w:rsidRPr="008B5275" w:rsidRDefault="00625C22" w:rsidP="005B68DF">
            <w:pPr>
              <w:spacing w:line="258" w:lineRule="exact"/>
              <w:ind w:left="147" w:right="155"/>
              <w:rPr>
                <w:rFonts w:ascii="Times New Roman" w:hAnsi="Times New Roman"/>
                <w:lang w:val="ru-RU"/>
              </w:rPr>
            </w:pPr>
            <w:r w:rsidRPr="008B5275">
              <w:rPr>
                <w:rFonts w:ascii="Times New Roman" w:hAnsi="Times New Roman"/>
                <w:lang w:val="ru-RU"/>
              </w:rPr>
              <w:t>войск в битве за Кавказ (1943 год).</w:t>
            </w:r>
          </w:p>
        </w:tc>
        <w:tc>
          <w:tcPr>
            <w:tcW w:w="1211" w:type="dxa"/>
          </w:tcPr>
          <w:p w14:paraId="2AA08514" w14:textId="77777777" w:rsidR="00625C22" w:rsidRPr="008B5275" w:rsidRDefault="00625C22" w:rsidP="005B68DF">
            <w:pPr>
              <w:spacing w:line="258" w:lineRule="exact"/>
              <w:ind w:left="147" w:right="155"/>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56" w:type="dxa"/>
            <w:gridSpan w:val="2"/>
          </w:tcPr>
          <w:p w14:paraId="6B1E0CA8" w14:textId="77777777" w:rsidR="00625C22" w:rsidRPr="008B5275" w:rsidRDefault="00625C22" w:rsidP="005B68DF">
            <w:pPr>
              <w:spacing w:line="258" w:lineRule="exact"/>
              <w:ind w:left="147" w:right="155"/>
              <w:jc w:val="center"/>
              <w:rPr>
                <w:rFonts w:ascii="Times New Roman" w:hAnsi="Times New Roman"/>
              </w:rPr>
            </w:pPr>
            <w:r w:rsidRPr="008B5275">
              <w:rPr>
                <w:rFonts w:ascii="Times New Roman" w:hAnsi="Times New Roman"/>
                <w:spacing w:val="-2"/>
              </w:rPr>
              <w:t>09.10</w:t>
            </w:r>
          </w:p>
        </w:tc>
        <w:tc>
          <w:tcPr>
            <w:tcW w:w="2551" w:type="dxa"/>
            <w:gridSpan w:val="3"/>
          </w:tcPr>
          <w:p w14:paraId="7AD8724D" w14:textId="77777777" w:rsidR="00625C22" w:rsidRPr="008B5275" w:rsidRDefault="00625C22" w:rsidP="005B68DF">
            <w:pPr>
              <w:spacing w:line="258" w:lineRule="exact"/>
              <w:ind w:left="147" w:right="155"/>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истории</w:t>
            </w:r>
          </w:p>
        </w:tc>
      </w:tr>
      <w:tr w:rsidR="00625C22" w:rsidRPr="008B5275" w14:paraId="04D103AA" w14:textId="77777777" w:rsidTr="005B68DF">
        <w:trPr>
          <w:trHeight w:val="830"/>
        </w:trPr>
        <w:tc>
          <w:tcPr>
            <w:tcW w:w="4971" w:type="dxa"/>
            <w:gridSpan w:val="2"/>
          </w:tcPr>
          <w:p w14:paraId="66C5E662" w14:textId="77777777" w:rsidR="00625C22" w:rsidRPr="008B5275" w:rsidRDefault="00625C22" w:rsidP="005B68DF">
            <w:pPr>
              <w:spacing w:line="268" w:lineRule="exact"/>
              <w:ind w:left="147"/>
              <w:rPr>
                <w:rFonts w:ascii="Times New Roman" w:hAnsi="Times New Roman"/>
                <w:lang w:val="ru-RU"/>
              </w:rPr>
            </w:pPr>
            <w:r w:rsidRPr="008B5275">
              <w:rPr>
                <w:rFonts w:ascii="Times New Roman" w:hAnsi="Times New Roman"/>
                <w:lang w:val="ru-RU"/>
              </w:rPr>
              <w:lastRenderedPageBreak/>
              <w:t>675</w:t>
            </w:r>
            <w:r w:rsidRPr="008B5275">
              <w:rPr>
                <w:rFonts w:ascii="Times New Roman" w:hAnsi="Times New Roman"/>
                <w:spacing w:val="-1"/>
                <w:lang w:val="ru-RU"/>
              </w:rPr>
              <w:t xml:space="preserve"> </w:t>
            </w:r>
            <w:r w:rsidRPr="008B5275">
              <w:rPr>
                <w:rFonts w:ascii="Times New Roman" w:hAnsi="Times New Roman"/>
                <w:lang w:val="ru-RU"/>
              </w:rPr>
              <w:t>лет 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5"/>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lang w:val="ru-RU"/>
              </w:rPr>
              <w:t>Дмитрия</w:t>
            </w:r>
            <w:r w:rsidRPr="008B5275">
              <w:rPr>
                <w:rFonts w:ascii="Times New Roman" w:hAnsi="Times New Roman"/>
                <w:spacing w:val="-5"/>
                <w:lang w:val="ru-RU"/>
              </w:rPr>
              <w:t xml:space="preserve"> </w:t>
            </w:r>
            <w:r w:rsidRPr="008B5275">
              <w:rPr>
                <w:rFonts w:ascii="Times New Roman" w:hAnsi="Times New Roman"/>
                <w:spacing w:val="-10"/>
              </w:rPr>
              <w:t>I</w:t>
            </w:r>
          </w:p>
          <w:p w14:paraId="5124357C" w14:textId="77777777" w:rsidR="00625C22" w:rsidRPr="008B5275" w:rsidRDefault="00625C22" w:rsidP="005B68DF">
            <w:pPr>
              <w:spacing w:line="274" w:lineRule="exact"/>
              <w:ind w:left="147"/>
              <w:rPr>
                <w:rFonts w:ascii="Times New Roman" w:hAnsi="Times New Roman"/>
                <w:lang w:val="ru-RU"/>
              </w:rPr>
            </w:pPr>
            <w:r w:rsidRPr="008B5275">
              <w:rPr>
                <w:rFonts w:ascii="Times New Roman" w:hAnsi="Times New Roman"/>
                <w:lang w:val="ru-RU"/>
              </w:rPr>
              <w:t>Ивановича</w:t>
            </w:r>
            <w:r w:rsidRPr="008B5275">
              <w:rPr>
                <w:rFonts w:ascii="Times New Roman" w:hAnsi="Times New Roman"/>
                <w:spacing w:val="-15"/>
                <w:lang w:val="ru-RU"/>
              </w:rPr>
              <w:t xml:space="preserve"> </w:t>
            </w:r>
            <w:r w:rsidRPr="008B5275">
              <w:rPr>
                <w:rFonts w:ascii="Times New Roman" w:hAnsi="Times New Roman"/>
                <w:lang w:val="ru-RU"/>
              </w:rPr>
              <w:t>(1350-1389),</w:t>
            </w:r>
            <w:r w:rsidRPr="008B5275">
              <w:rPr>
                <w:rFonts w:ascii="Times New Roman" w:hAnsi="Times New Roman"/>
                <w:spacing w:val="-13"/>
                <w:lang w:val="ru-RU"/>
              </w:rPr>
              <w:t xml:space="preserve"> </w:t>
            </w:r>
            <w:r w:rsidRPr="008B5275">
              <w:rPr>
                <w:rFonts w:ascii="Times New Roman" w:hAnsi="Times New Roman"/>
                <w:lang w:val="ru-RU"/>
              </w:rPr>
              <w:t>прозванного</w:t>
            </w:r>
            <w:r w:rsidRPr="008B5275">
              <w:rPr>
                <w:rFonts w:ascii="Times New Roman" w:hAnsi="Times New Roman"/>
                <w:spacing w:val="-7"/>
                <w:lang w:val="ru-RU"/>
              </w:rPr>
              <w:t xml:space="preserve"> </w:t>
            </w:r>
            <w:r w:rsidRPr="008B5275">
              <w:rPr>
                <w:rFonts w:ascii="Times New Roman" w:hAnsi="Times New Roman"/>
                <w:lang w:val="ru-RU"/>
              </w:rPr>
              <w:t>Донским за победу в Куликовской битве</w:t>
            </w:r>
          </w:p>
        </w:tc>
        <w:tc>
          <w:tcPr>
            <w:tcW w:w="1266" w:type="dxa"/>
            <w:gridSpan w:val="2"/>
          </w:tcPr>
          <w:p w14:paraId="7524C7DC"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F143FC1"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12.10</w:t>
            </w:r>
          </w:p>
        </w:tc>
        <w:tc>
          <w:tcPr>
            <w:tcW w:w="2551" w:type="dxa"/>
            <w:gridSpan w:val="3"/>
          </w:tcPr>
          <w:p w14:paraId="66DE9A44" w14:textId="77777777" w:rsidR="00625C22" w:rsidRPr="008B5275" w:rsidRDefault="00625C22" w:rsidP="005B68DF">
            <w:pPr>
              <w:spacing w:line="268"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истории</w:t>
            </w:r>
          </w:p>
        </w:tc>
      </w:tr>
      <w:tr w:rsidR="00625C22" w:rsidRPr="008B5275" w14:paraId="049D5A8A" w14:textId="77777777" w:rsidTr="005B68DF">
        <w:trPr>
          <w:trHeight w:val="552"/>
        </w:trPr>
        <w:tc>
          <w:tcPr>
            <w:tcW w:w="4971" w:type="dxa"/>
            <w:gridSpan w:val="2"/>
          </w:tcPr>
          <w:p w14:paraId="618645E1" w14:textId="77777777" w:rsidR="00625C22" w:rsidRPr="008B5275" w:rsidRDefault="00625C22" w:rsidP="005B68DF">
            <w:pPr>
              <w:spacing w:line="267" w:lineRule="exact"/>
              <w:ind w:left="147"/>
              <w:rPr>
                <w:rFonts w:ascii="Times New Roman" w:hAnsi="Times New Roman"/>
                <w:lang w:val="ru-RU"/>
              </w:rPr>
            </w:pPr>
            <w:r w:rsidRPr="008B5275">
              <w:rPr>
                <w:rFonts w:ascii="Times New Roman" w:hAnsi="Times New Roman"/>
                <w:lang w:val="ru-RU"/>
              </w:rPr>
              <w:t>155</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4"/>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lang w:val="ru-RU"/>
              </w:rPr>
              <w:t>Ивана</w:t>
            </w:r>
            <w:r w:rsidRPr="008B5275">
              <w:rPr>
                <w:rFonts w:ascii="Times New Roman" w:hAnsi="Times New Roman"/>
                <w:spacing w:val="-1"/>
                <w:lang w:val="ru-RU"/>
              </w:rPr>
              <w:t xml:space="preserve"> </w:t>
            </w:r>
            <w:r w:rsidRPr="008B5275">
              <w:rPr>
                <w:rFonts w:ascii="Times New Roman" w:hAnsi="Times New Roman"/>
                <w:spacing w:val="-2"/>
                <w:lang w:val="ru-RU"/>
              </w:rPr>
              <w:t>Алексеевича</w:t>
            </w:r>
          </w:p>
          <w:p w14:paraId="7733C09F" w14:textId="77777777" w:rsidR="00625C22" w:rsidRPr="008B5275" w:rsidRDefault="00625C22" w:rsidP="005B68DF">
            <w:pPr>
              <w:spacing w:line="265" w:lineRule="exact"/>
              <w:ind w:left="147"/>
              <w:rPr>
                <w:rFonts w:ascii="Times New Roman" w:hAnsi="Times New Roman"/>
              </w:rPr>
            </w:pPr>
            <w:r w:rsidRPr="008B5275">
              <w:rPr>
                <w:rFonts w:ascii="Times New Roman" w:hAnsi="Times New Roman"/>
              </w:rPr>
              <w:t>Бунина</w:t>
            </w:r>
            <w:r w:rsidRPr="008B5275">
              <w:rPr>
                <w:rFonts w:ascii="Times New Roman" w:hAnsi="Times New Roman"/>
                <w:spacing w:val="-1"/>
              </w:rPr>
              <w:t xml:space="preserve"> </w:t>
            </w:r>
            <w:r w:rsidRPr="008B5275">
              <w:rPr>
                <w:rFonts w:ascii="Times New Roman" w:hAnsi="Times New Roman"/>
              </w:rPr>
              <w:t>(1870-</w:t>
            </w:r>
            <w:r w:rsidRPr="008B5275">
              <w:rPr>
                <w:rFonts w:ascii="Times New Roman" w:hAnsi="Times New Roman"/>
                <w:spacing w:val="-2"/>
              </w:rPr>
              <w:t>1953),</w:t>
            </w:r>
          </w:p>
        </w:tc>
        <w:tc>
          <w:tcPr>
            <w:tcW w:w="1266" w:type="dxa"/>
            <w:gridSpan w:val="2"/>
          </w:tcPr>
          <w:p w14:paraId="17718595"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91E554E"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22.10</w:t>
            </w:r>
          </w:p>
        </w:tc>
        <w:tc>
          <w:tcPr>
            <w:tcW w:w="2551" w:type="dxa"/>
            <w:gridSpan w:val="3"/>
          </w:tcPr>
          <w:p w14:paraId="1BBB89AC"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Учителя</w:t>
            </w:r>
            <w:r w:rsidRPr="008B5275">
              <w:rPr>
                <w:rFonts w:ascii="Times New Roman" w:hAnsi="Times New Roman"/>
                <w:spacing w:val="-1"/>
              </w:rPr>
              <w:t xml:space="preserve"> </w:t>
            </w:r>
            <w:r w:rsidRPr="008B5275">
              <w:rPr>
                <w:rFonts w:ascii="Times New Roman" w:hAnsi="Times New Roman"/>
                <w:spacing w:val="-2"/>
              </w:rPr>
              <w:t>литературы</w:t>
            </w:r>
          </w:p>
        </w:tc>
      </w:tr>
      <w:tr w:rsidR="00625C22" w:rsidRPr="008B5275" w14:paraId="0DFB26FC" w14:textId="77777777" w:rsidTr="005B68DF">
        <w:trPr>
          <w:trHeight w:val="825"/>
        </w:trPr>
        <w:tc>
          <w:tcPr>
            <w:tcW w:w="4971" w:type="dxa"/>
            <w:gridSpan w:val="2"/>
          </w:tcPr>
          <w:p w14:paraId="23A70573" w14:textId="77777777" w:rsidR="00625C22" w:rsidRPr="008B5275" w:rsidRDefault="00625C22" w:rsidP="005B68DF">
            <w:pPr>
              <w:spacing w:line="237" w:lineRule="auto"/>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0"/>
                <w:lang w:val="ru-RU"/>
              </w:rPr>
              <w:t xml:space="preserve"> </w:t>
            </w:r>
            <w:r w:rsidRPr="008B5275">
              <w:rPr>
                <w:rFonts w:ascii="Times New Roman" w:hAnsi="Times New Roman"/>
                <w:lang w:val="ru-RU"/>
              </w:rPr>
              <w:t>славы</w:t>
            </w:r>
            <w:r w:rsidRPr="008B5275">
              <w:rPr>
                <w:rFonts w:ascii="Times New Roman" w:hAnsi="Times New Roman"/>
                <w:spacing w:val="-9"/>
                <w:lang w:val="ru-RU"/>
              </w:rPr>
              <w:t xml:space="preserve"> </w:t>
            </w:r>
            <w:r w:rsidRPr="008B5275">
              <w:rPr>
                <w:rFonts w:ascii="Times New Roman" w:hAnsi="Times New Roman"/>
                <w:lang w:val="ru-RU"/>
              </w:rPr>
              <w:t>России.</w:t>
            </w:r>
            <w:r w:rsidRPr="008B5275">
              <w:rPr>
                <w:rFonts w:ascii="Times New Roman" w:hAnsi="Times New Roman"/>
                <w:spacing w:val="-5"/>
                <w:lang w:val="ru-RU"/>
              </w:rPr>
              <w:t xml:space="preserve"> </w:t>
            </w:r>
            <w:r w:rsidRPr="008B5275">
              <w:rPr>
                <w:rFonts w:ascii="Times New Roman" w:hAnsi="Times New Roman"/>
                <w:lang w:val="ru-RU"/>
              </w:rPr>
              <w:t>День</w:t>
            </w:r>
            <w:r w:rsidRPr="008B5275">
              <w:rPr>
                <w:rFonts w:ascii="Times New Roman" w:hAnsi="Times New Roman"/>
                <w:spacing w:val="-10"/>
                <w:lang w:val="ru-RU"/>
              </w:rPr>
              <w:t xml:space="preserve"> </w:t>
            </w:r>
            <w:r w:rsidRPr="008B5275">
              <w:rPr>
                <w:rFonts w:ascii="Times New Roman" w:hAnsi="Times New Roman"/>
                <w:lang w:val="ru-RU"/>
              </w:rPr>
              <w:t>разгрома советскими войсками немецко-фашистских</w:t>
            </w:r>
          </w:p>
          <w:p w14:paraId="5988D1C9" w14:textId="77777777" w:rsidR="00625C22" w:rsidRPr="008B5275" w:rsidRDefault="00625C22" w:rsidP="005B68DF">
            <w:pPr>
              <w:spacing w:line="261" w:lineRule="exact"/>
              <w:ind w:left="147"/>
              <w:rPr>
                <w:rFonts w:ascii="Times New Roman" w:hAnsi="Times New Roman"/>
                <w:lang w:val="ru-RU"/>
              </w:rPr>
            </w:pPr>
            <w:r w:rsidRPr="008B5275">
              <w:rPr>
                <w:rFonts w:ascii="Times New Roman" w:hAnsi="Times New Roman"/>
                <w:lang w:val="ru-RU"/>
              </w:rPr>
              <w:t>войск</w:t>
            </w:r>
            <w:r w:rsidRPr="008B5275">
              <w:rPr>
                <w:rFonts w:ascii="Times New Roman" w:hAnsi="Times New Roman"/>
                <w:spacing w:val="-2"/>
                <w:lang w:val="ru-RU"/>
              </w:rPr>
              <w:t xml:space="preserve"> </w:t>
            </w:r>
            <w:r w:rsidRPr="008B5275">
              <w:rPr>
                <w:rFonts w:ascii="Times New Roman" w:hAnsi="Times New Roman"/>
                <w:lang w:val="ru-RU"/>
              </w:rPr>
              <w:t>в</w:t>
            </w:r>
            <w:r w:rsidRPr="008B5275">
              <w:rPr>
                <w:rFonts w:ascii="Times New Roman" w:hAnsi="Times New Roman"/>
                <w:spacing w:val="-3"/>
                <w:lang w:val="ru-RU"/>
              </w:rPr>
              <w:t xml:space="preserve"> </w:t>
            </w:r>
            <w:r w:rsidRPr="008B5275">
              <w:rPr>
                <w:rFonts w:ascii="Times New Roman" w:hAnsi="Times New Roman"/>
                <w:lang w:val="ru-RU"/>
              </w:rPr>
              <w:t>битве за</w:t>
            </w:r>
            <w:r w:rsidRPr="008B5275">
              <w:rPr>
                <w:rFonts w:ascii="Times New Roman" w:hAnsi="Times New Roman"/>
                <w:spacing w:val="-3"/>
                <w:lang w:val="ru-RU"/>
              </w:rPr>
              <w:t xml:space="preserve"> </w:t>
            </w:r>
            <w:r w:rsidRPr="008B5275">
              <w:rPr>
                <w:rFonts w:ascii="Times New Roman" w:hAnsi="Times New Roman"/>
                <w:lang w:val="ru-RU"/>
              </w:rPr>
              <w:t>Кавказ</w:t>
            </w:r>
            <w:r w:rsidRPr="008B5275">
              <w:rPr>
                <w:rFonts w:ascii="Times New Roman" w:hAnsi="Times New Roman"/>
                <w:spacing w:val="2"/>
                <w:lang w:val="ru-RU"/>
              </w:rPr>
              <w:t xml:space="preserve"> </w:t>
            </w:r>
            <w:r w:rsidRPr="008B5275">
              <w:rPr>
                <w:rFonts w:ascii="Times New Roman" w:hAnsi="Times New Roman"/>
                <w:spacing w:val="-2"/>
                <w:lang w:val="ru-RU"/>
              </w:rPr>
              <w:t>(1943)</w:t>
            </w:r>
          </w:p>
        </w:tc>
        <w:tc>
          <w:tcPr>
            <w:tcW w:w="1266" w:type="dxa"/>
            <w:gridSpan w:val="2"/>
          </w:tcPr>
          <w:p w14:paraId="70E4F105"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9FF4754"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09.10</w:t>
            </w:r>
          </w:p>
        </w:tc>
        <w:tc>
          <w:tcPr>
            <w:tcW w:w="2551" w:type="dxa"/>
            <w:gridSpan w:val="3"/>
          </w:tcPr>
          <w:p w14:paraId="71601464"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истории</w:t>
            </w:r>
          </w:p>
        </w:tc>
      </w:tr>
      <w:tr w:rsidR="00625C22" w:rsidRPr="008B5275" w14:paraId="3939C6D1" w14:textId="77777777" w:rsidTr="005B68DF">
        <w:trPr>
          <w:trHeight w:val="551"/>
        </w:trPr>
        <w:tc>
          <w:tcPr>
            <w:tcW w:w="4971" w:type="dxa"/>
            <w:gridSpan w:val="2"/>
          </w:tcPr>
          <w:p w14:paraId="77133F53" w14:textId="77777777" w:rsidR="00625C22" w:rsidRPr="008B5275" w:rsidRDefault="00625C22" w:rsidP="005B68DF">
            <w:pPr>
              <w:spacing w:line="268" w:lineRule="exact"/>
              <w:ind w:left="147"/>
              <w:rPr>
                <w:rFonts w:ascii="Times New Roman" w:hAnsi="Times New Roman"/>
                <w:lang w:val="ru-RU"/>
              </w:rPr>
            </w:pPr>
            <w:r w:rsidRPr="008B5275">
              <w:rPr>
                <w:rFonts w:ascii="Times New Roman" w:hAnsi="Times New Roman"/>
                <w:lang w:val="ru-RU"/>
              </w:rPr>
              <w:t>170</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4"/>
                <w:lang w:val="ru-RU"/>
              </w:rPr>
              <w:t>Ивана</w:t>
            </w:r>
          </w:p>
          <w:p w14:paraId="387152AE" w14:textId="77777777" w:rsidR="00625C22" w:rsidRPr="008B5275" w:rsidRDefault="00625C22" w:rsidP="005B68DF">
            <w:pPr>
              <w:spacing w:before="2" w:line="261" w:lineRule="exact"/>
              <w:ind w:left="147"/>
              <w:rPr>
                <w:rFonts w:ascii="Times New Roman" w:hAnsi="Times New Roman"/>
                <w:lang w:val="ru-RU"/>
              </w:rPr>
            </w:pPr>
            <w:r w:rsidRPr="008B5275">
              <w:rPr>
                <w:rFonts w:ascii="Times New Roman" w:hAnsi="Times New Roman"/>
                <w:lang w:val="ru-RU"/>
              </w:rPr>
              <w:t>Владимировича</w:t>
            </w:r>
            <w:r w:rsidRPr="008B5275">
              <w:rPr>
                <w:rFonts w:ascii="Times New Roman" w:hAnsi="Times New Roman"/>
                <w:spacing w:val="-4"/>
                <w:lang w:val="ru-RU"/>
              </w:rPr>
              <w:t xml:space="preserve"> </w:t>
            </w:r>
            <w:r w:rsidRPr="008B5275">
              <w:rPr>
                <w:rFonts w:ascii="Times New Roman" w:hAnsi="Times New Roman"/>
                <w:lang w:val="ru-RU"/>
              </w:rPr>
              <w:t>Мичурина</w:t>
            </w:r>
            <w:r w:rsidRPr="008B5275">
              <w:rPr>
                <w:rFonts w:ascii="Times New Roman" w:hAnsi="Times New Roman"/>
                <w:spacing w:val="-4"/>
                <w:lang w:val="ru-RU"/>
              </w:rPr>
              <w:t xml:space="preserve"> </w:t>
            </w:r>
            <w:r w:rsidRPr="008B5275">
              <w:rPr>
                <w:rFonts w:ascii="Times New Roman" w:hAnsi="Times New Roman"/>
                <w:lang w:val="ru-RU"/>
              </w:rPr>
              <w:t>(1855-</w:t>
            </w:r>
            <w:r w:rsidRPr="008B5275">
              <w:rPr>
                <w:rFonts w:ascii="Times New Roman" w:hAnsi="Times New Roman"/>
                <w:spacing w:val="-2"/>
                <w:lang w:val="ru-RU"/>
              </w:rPr>
              <w:t>1935)</w:t>
            </w:r>
          </w:p>
        </w:tc>
        <w:tc>
          <w:tcPr>
            <w:tcW w:w="1266" w:type="dxa"/>
            <w:gridSpan w:val="2"/>
          </w:tcPr>
          <w:p w14:paraId="6E7DBD0B"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8CA350C"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27.10</w:t>
            </w:r>
          </w:p>
        </w:tc>
        <w:tc>
          <w:tcPr>
            <w:tcW w:w="2551" w:type="dxa"/>
            <w:gridSpan w:val="3"/>
          </w:tcPr>
          <w:p w14:paraId="3061F67C"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биологии</w:t>
            </w:r>
          </w:p>
        </w:tc>
      </w:tr>
      <w:tr w:rsidR="00625C22" w:rsidRPr="008B5275" w14:paraId="47442BBC" w14:textId="77777777" w:rsidTr="005B68DF">
        <w:trPr>
          <w:trHeight w:val="278"/>
        </w:trPr>
        <w:tc>
          <w:tcPr>
            <w:tcW w:w="4971" w:type="dxa"/>
            <w:gridSpan w:val="2"/>
          </w:tcPr>
          <w:p w14:paraId="788D1C9C" w14:textId="77777777" w:rsidR="00625C22" w:rsidRPr="008B5275" w:rsidRDefault="00625C22" w:rsidP="005B68DF">
            <w:pPr>
              <w:spacing w:line="25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памяти</w:t>
            </w:r>
            <w:r w:rsidRPr="008B5275">
              <w:rPr>
                <w:rFonts w:ascii="Times New Roman" w:hAnsi="Times New Roman"/>
                <w:spacing w:val="-5"/>
                <w:lang w:val="ru-RU"/>
              </w:rPr>
              <w:t xml:space="preserve"> </w:t>
            </w:r>
            <w:r w:rsidRPr="008B5275">
              <w:rPr>
                <w:rFonts w:ascii="Times New Roman" w:hAnsi="Times New Roman"/>
                <w:lang w:val="ru-RU"/>
              </w:rPr>
              <w:t>жертв</w:t>
            </w:r>
            <w:r w:rsidRPr="008B5275">
              <w:rPr>
                <w:rFonts w:ascii="Times New Roman" w:hAnsi="Times New Roman"/>
                <w:spacing w:val="-4"/>
                <w:lang w:val="ru-RU"/>
              </w:rPr>
              <w:t xml:space="preserve"> </w:t>
            </w:r>
            <w:r w:rsidRPr="008B5275">
              <w:rPr>
                <w:rFonts w:ascii="Times New Roman" w:hAnsi="Times New Roman"/>
                <w:lang w:val="ru-RU"/>
              </w:rPr>
              <w:t>политических</w:t>
            </w:r>
            <w:r w:rsidRPr="008B5275">
              <w:rPr>
                <w:rFonts w:ascii="Times New Roman" w:hAnsi="Times New Roman"/>
                <w:spacing w:val="-6"/>
                <w:lang w:val="ru-RU"/>
              </w:rPr>
              <w:t xml:space="preserve"> </w:t>
            </w:r>
            <w:r w:rsidRPr="008B5275">
              <w:rPr>
                <w:rFonts w:ascii="Times New Roman" w:hAnsi="Times New Roman"/>
                <w:spacing w:val="-2"/>
                <w:lang w:val="ru-RU"/>
              </w:rPr>
              <w:t>репрессий.</w:t>
            </w:r>
          </w:p>
        </w:tc>
        <w:tc>
          <w:tcPr>
            <w:tcW w:w="1266" w:type="dxa"/>
            <w:gridSpan w:val="2"/>
          </w:tcPr>
          <w:p w14:paraId="588F80F6" w14:textId="77777777" w:rsidR="00625C22" w:rsidRPr="008B5275" w:rsidRDefault="00625C22" w:rsidP="005B68DF">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453339D"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30.10</w:t>
            </w:r>
          </w:p>
        </w:tc>
        <w:tc>
          <w:tcPr>
            <w:tcW w:w="2551" w:type="dxa"/>
            <w:gridSpan w:val="3"/>
          </w:tcPr>
          <w:p w14:paraId="56EFC422" w14:textId="77777777" w:rsidR="00625C22" w:rsidRPr="008B5275" w:rsidRDefault="00625C22" w:rsidP="005B68DF">
            <w:pPr>
              <w:spacing w:line="25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истории</w:t>
            </w:r>
          </w:p>
        </w:tc>
      </w:tr>
      <w:tr w:rsidR="00625C22" w:rsidRPr="008B5275" w14:paraId="5483F23E" w14:textId="77777777" w:rsidTr="005B68DF">
        <w:trPr>
          <w:trHeight w:val="1410"/>
        </w:trPr>
        <w:tc>
          <w:tcPr>
            <w:tcW w:w="4971" w:type="dxa"/>
            <w:gridSpan w:val="2"/>
          </w:tcPr>
          <w:p w14:paraId="1D4EADE8" w14:textId="77777777" w:rsidR="00625C22" w:rsidRPr="008B5275" w:rsidRDefault="00625C22" w:rsidP="005B68DF">
            <w:pPr>
              <w:ind w:left="147" w:right="158"/>
              <w:rPr>
                <w:rFonts w:ascii="Times New Roman" w:hAnsi="Times New Roman"/>
                <w:lang w:val="ru-RU"/>
              </w:rPr>
            </w:pPr>
            <w:r w:rsidRPr="008B5275">
              <w:rPr>
                <w:rFonts w:ascii="Times New Roman" w:hAnsi="Times New Roman"/>
                <w:lang w:val="ru-RU"/>
              </w:rPr>
              <w:t>День воинской славы России. День проведения военного парада на Красной площади</w:t>
            </w:r>
            <w:r w:rsidRPr="008B5275">
              <w:rPr>
                <w:rFonts w:ascii="Times New Roman" w:hAnsi="Times New Roman"/>
                <w:spacing w:val="-5"/>
                <w:lang w:val="ru-RU"/>
              </w:rPr>
              <w:t xml:space="preserve"> </w:t>
            </w:r>
            <w:r w:rsidRPr="008B5275">
              <w:rPr>
                <w:rFonts w:ascii="Times New Roman" w:hAnsi="Times New Roman"/>
                <w:lang w:val="ru-RU"/>
              </w:rPr>
              <w:t>в</w:t>
            </w:r>
            <w:r w:rsidRPr="008B5275">
              <w:rPr>
                <w:rFonts w:ascii="Times New Roman" w:hAnsi="Times New Roman"/>
                <w:spacing w:val="-8"/>
                <w:lang w:val="ru-RU"/>
              </w:rPr>
              <w:t xml:space="preserve"> </w:t>
            </w:r>
            <w:r w:rsidRPr="008B5275">
              <w:rPr>
                <w:rFonts w:ascii="Times New Roman" w:hAnsi="Times New Roman"/>
                <w:lang w:val="ru-RU"/>
              </w:rPr>
              <w:t>городе</w:t>
            </w:r>
            <w:r w:rsidRPr="008B5275">
              <w:rPr>
                <w:rFonts w:ascii="Times New Roman" w:hAnsi="Times New Roman"/>
                <w:spacing w:val="-6"/>
                <w:lang w:val="ru-RU"/>
              </w:rPr>
              <w:t xml:space="preserve"> </w:t>
            </w:r>
            <w:r w:rsidRPr="008B5275">
              <w:rPr>
                <w:rFonts w:ascii="Times New Roman" w:hAnsi="Times New Roman"/>
                <w:lang w:val="ru-RU"/>
              </w:rPr>
              <w:t>Москве</w:t>
            </w:r>
            <w:r w:rsidRPr="008B5275">
              <w:rPr>
                <w:rFonts w:ascii="Times New Roman" w:hAnsi="Times New Roman"/>
                <w:spacing w:val="-6"/>
                <w:lang w:val="ru-RU"/>
              </w:rPr>
              <w:t xml:space="preserve"> </w:t>
            </w:r>
            <w:r w:rsidRPr="008B5275">
              <w:rPr>
                <w:rFonts w:ascii="Times New Roman" w:hAnsi="Times New Roman"/>
                <w:lang w:val="ru-RU"/>
              </w:rPr>
              <w:t>в</w:t>
            </w:r>
            <w:r w:rsidRPr="008B5275">
              <w:rPr>
                <w:rFonts w:ascii="Times New Roman" w:hAnsi="Times New Roman"/>
                <w:spacing w:val="-13"/>
                <w:lang w:val="ru-RU"/>
              </w:rPr>
              <w:t xml:space="preserve"> </w:t>
            </w:r>
            <w:r w:rsidRPr="008B5275">
              <w:rPr>
                <w:rFonts w:ascii="Times New Roman" w:hAnsi="Times New Roman"/>
                <w:lang w:val="ru-RU"/>
              </w:rPr>
              <w:t>ознаменование двадцать четвёртой годовщины Великой</w:t>
            </w:r>
          </w:p>
          <w:p w14:paraId="6E725241" w14:textId="77777777" w:rsidR="00625C22" w:rsidRPr="008B5275" w:rsidRDefault="00625C22" w:rsidP="005B68DF">
            <w:pPr>
              <w:spacing w:line="274" w:lineRule="exact"/>
              <w:ind w:left="147"/>
              <w:rPr>
                <w:rFonts w:ascii="Times New Roman" w:hAnsi="Times New Roman"/>
              </w:rPr>
            </w:pPr>
            <w:r w:rsidRPr="008B5275">
              <w:rPr>
                <w:rFonts w:ascii="Times New Roman" w:hAnsi="Times New Roman"/>
              </w:rPr>
              <w:t>Октябрьской</w:t>
            </w:r>
            <w:r w:rsidRPr="008B5275">
              <w:rPr>
                <w:rFonts w:ascii="Times New Roman" w:hAnsi="Times New Roman"/>
                <w:spacing w:val="-15"/>
              </w:rPr>
              <w:t xml:space="preserve"> </w:t>
            </w:r>
            <w:r w:rsidRPr="008B5275">
              <w:rPr>
                <w:rFonts w:ascii="Times New Roman" w:hAnsi="Times New Roman"/>
              </w:rPr>
              <w:t>социалистической</w:t>
            </w:r>
            <w:r w:rsidRPr="008B5275">
              <w:rPr>
                <w:rFonts w:ascii="Times New Roman" w:hAnsi="Times New Roman"/>
                <w:spacing w:val="-15"/>
              </w:rPr>
              <w:t xml:space="preserve"> </w:t>
            </w:r>
            <w:r w:rsidRPr="008B5275">
              <w:rPr>
                <w:rFonts w:ascii="Times New Roman" w:hAnsi="Times New Roman"/>
              </w:rPr>
              <w:t>революции (1941</w:t>
            </w:r>
            <w:r>
              <w:rPr>
                <w:rFonts w:ascii="Times New Roman" w:hAnsi="Times New Roman"/>
                <w:lang w:val="ru-RU"/>
              </w:rPr>
              <w:t xml:space="preserve"> </w:t>
            </w:r>
            <w:r w:rsidRPr="008B5275">
              <w:rPr>
                <w:rFonts w:ascii="Times New Roman" w:hAnsi="Times New Roman"/>
              </w:rPr>
              <w:t>г.)</w:t>
            </w:r>
          </w:p>
        </w:tc>
        <w:tc>
          <w:tcPr>
            <w:tcW w:w="1266" w:type="dxa"/>
            <w:gridSpan w:val="2"/>
          </w:tcPr>
          <w:p w14:paraId="32CA7190"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B737529"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07.11</w:t>
            </w:r>
          </w:p>
        </w:tc>
        <w:tc>
          <w:tcPr>
            <w:tcW w:w="2551" w:type="dxa"/>
            <w:gridSpan w:val="3"/>
          </w:tcPr>
          <w:p w14:paraId="37626330"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истории</w:t>
            </w:r>
          </w:p>
        </w:tc>
      </w:tr>
      <w:tr w:rsidR="00625C22" w:rsidRPr="008B5275" w14:paraId="1B0446C2" w14:textId="77777777" w:rsidTr="005B68DF">
        <w:trPr>
          <w:trHeight w:val="277"/>
        </w:trPr>
        <w:tc>
          <w:tcPr>
            <w:tcW w:w="4971" w:type="dxa"/>
            <w:gridSpan w:val="2"/>
          </w:tcPr>
          <w:p w14:paraId="64F10B23" w14:textId="77777777" w:rsidR="00625C22" w:rsidRPr="008B5275" w:rsidRDefault="00625C22" w:rsidP="005B68DF">
            <w:pPr>
              <w:spacing w:line="258" w:lineRule="exact"/>
              <w:ind w:left="147"/>
              <w:rPr>
                <w:rFonts w:ascii="Times New Roman" w:hAnsi="Times New Roman"/>
              </w:rPr>
            </w:pPr>
            <w:r w:rsidRPr="008B5275">
              <w:rPr>
                <w:rFonts w:ascii="Times New Roman" w:hAnsi="Times New Roman"/>
              </w:rPr>
              <w:t>Всемирный</w:t>
            </w:r>
            <w:r w:rsidRPr="008B5275">
              <w:rPr>
                <w:rFonts w:ascii="Times New Roman" w:hAnsi="Times New Roman"/>
                <w:spacing w:val="-1"/>
              </w:rPr>
              <w:t xml:space="preserve"> </w:t>
            </w:r>
            <w:r w:rsidRPr="008B5275">
              <w:rPr>
                <w:rFonts w:ascii="Times New Roman" w:hAnsi="Times New Roman"/>
              </w:rPr>
              <w:t>день</w:t>
            </w:r>
            <w:r w:rsidRPr="008B5275">
              <w:rPr>
                <w:rFonts w:ascii="Times New Roman" w:hAnsi="Times New Roman"/>
                <w:spacing w:val="-5"/>
              </w:rPr>
              <w:t xml:space="preserve"> </w:t>
            </w:r>
            <w:r w:rsidRPr="008B5275">
              <w:rPr>
                <w:rFonts w:ascii="Times New Roman" w:hAnsi="Times New Roman"/>
                <w:spacing w:val="-2"/>
              </w:rPr>
              <w:t>качества.</w:t>
            </w:r>
          </w:p>
        </w:tc>
        <w:tc>
          <w:tcPr>
            <w:tcW w:w="1266" w:type="dxa"/>
            <w:gridSpan w:val="2"/>
          </w:tcPr>
          <w:p w14:paraId="0E453D05" w14:textId="77777777" w:rsidR="00625C22" w:rsidRPr="008B5275" w:rsidRDefault="00625C22" w:rsidP="005B68DF">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142B399"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13.11</w:t>
            </w:r>
          </w:p>
        </w:tc>
        <w:tc>
          <w:tcPr>
            <w:tcW w:w="2551" w:type="dxa"/>
            <w:gridSpan w:val="3"/>
          </w:tcPr>
          <w:p w14:paraId="46F0B2B3" w14:textId="77777777" w:rsidR="00625C22" w:rsidRPr="008B5275" w:rsidRDefault="00625C22" w:rsidP="005B68DF">
            <w:pPr>
              <w:spacing w:line="25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rPr>
              <w:t>технологии</w:t>
            </w:r>
            <w:r w:rsidRPr="008B5275">
              <w:rPr>
                <w:rFonts w:ascii="Times New Roman" w:hAnsi="Times New Roman"/>
                <w:spacing w:val="-7"/>
              </w:rPr>
              <w:t xml:space="preserve"> </w:t>
            </w:r>
            <w:r w:rsidRPr="008B5275">
              <w:rPr>
                <w:rFonts w:ascii="Times New Roman" w:hAnsi="Times New Roman"/>
                <w:spacing w:val="-2"/>
              </w:rPr>
              <w:t>(труда)</w:t>
            </w:r>
          </w:p>
        </w:tc>
      </w:tr>
      <w:tr w:rsidR="00625C22" w:rsidRPr="008B5275" w14:paraId="00BC82CC" w14:textId="77777777" w:rsidTr="005B68DF">
        <w:trPr>
          <w:trHeight w:val="825"/>
        </w:trPr>
        <w:tc>
          <w:tcPr>
            <w:tcW w:w="4971" w:type="dxa"/>
            <w:gridSpan w:val="2"/>
          </w:tcPr>
          <w:p w14:paraId="0E1B5021" w14:textId="77777777" w:rsidR="00625C22" w:rsidRPr="008B5275" w:rsidRDefault="00625C22" w:rsidP="005B68DF">
            <w:pPr>
              <w:spacing w:line="268" w:lineRule="exact"/>
              <w:ind w:left="147"/>
              <w:rPr>
                <w:rFonts w:ascii="Times New Roman" w:hAnsi="Times New Roman"/>
              </w:rPr>
            </w:pPr>
            <w:r w:rsidRPr="008B5275">
              <w:rPr>
                <w:rFonts w:ascii="Times New Roman" w:hAnsi="Times New Roman"/>
              </w:rPr>
              <w:t>Всероссийский</w:t>
            </w:r>
            <w:r w:rsidRPr="008B5275">
              <w:rPr>
                <w:rFonts w:ascii="Times New Roman" w:hAnsi="Times New Roman"/>
                <w:spacing w:val="-2"/>
              </w:rPr>
              <w:t xml:space="preserve"> </w:t>
            </w:r>
            <w:r w:rsidRPr="008B5275">
              <w:rPr>
                <w:rFonts w:ascii="Times New Roman" w:hAnsi="Times New Roman"/>
              </w:rPr>
              <w:t>день</w:t>
            </w:r>
            <w:r w:rsidRPr="008B5275">
              <w:rPr>
                <w:rFonts w:ascii="Times New Roman" w:hAnsi="Times New Roman"/>
                <w:spacing w:val="-1"/>
              </w:rPr>
              <w:t xml:space="preserve"> </w:t>
            </w:r>
            <w:r w:rsidRPr="008B5275">
              <w:rPr>
                <w:rFonts w:ascii="Times New Roman" w:hAnsi="Times New Roman"/>
                <w:spacing w:val="-2"/>
              </w:rPr>
              <w:t>призывника.</w:t>
            </w:r>
          </w:p>
        </w:tc>
        <w:tc>
          <w:tcPr>
            <w:tcW w:w="1266" w:type="dxa"/>
            <w:gridSpan w:val="2"/>
          </w:tcPr>
          <w:p w14:paraId="48DDB8B0"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D030257"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15.11</w:t>
            </w:r>
          </w:p>
        </w:tc>
        <w:tc>
          <w:tcPr>
            <w:tcW w:w="2551" w:type="dxa"/>
            <w:gridSpan w:val="3"/>
          </w:tcPr>
          <w:p w14:paraId="777DAB9A" w14:textId="77777777" w:rsidR="00625C22" w:rsidRPr="008B5275" w:rsidRDefault="00625C22" w:rsidP="005B68DF">
            <w:pPr>
              <w:spacing w:line="237" w:lineRule="auto"/>
              <w:ind w:left="136"/>
              <w:rPr>
                <w:rFonts w:ascii="Times New Roman" w:hAnsi="Times New Roman"/>
                <w:lang w:val="ru-RU"/>
              </w:rPr>
            </w:pPr>
            <w:r w:rsidRPr="008B5275">
              <w:rPr>
                <w:rFonts w:ascii="Times New Roman" w:hAnsi="Times New Roman"/>
                <w:lang w:val="ru-RU"/>
              </w:rPr>
              <w:t>Учитель</w:t>
            </w:r>
            <w:r w:rsidRPr="008B5275">
              <w:rPr>
                <w:rFonts w:ascii="Times New Roman" w:hAnsi="Times New Roman"/>
                <w:spacing w:val="-15"/>
                <w:lang w:val="ru-RU"/>
              </w:rPr>
              <w:t xml:space="preserve"> </w:t>
            </w:r>
            <w:r w:rsidRPr="008B5275">
              <w:rPr>
                <w:rFonts w:ascii="Times New Roman" w:hAnsi="Times New Roman"/>
                <w:lang w:val="ru-RU"/>
              </w:rPr>
              <w:t>предмета</w:t>
            </w:r>
            <w:r w:rsidRPr="008B5275">
              <w:rPr>
                <w:rFonts w:ascii="Times New Roman" w:hAnsi="Times New Roman"/>
                <w:spacing w:val="-15"/>
                <w:lang w:val="ru-RU"/>
              </w:rPr>
              <w:t xml:space="preserve"> </w:t>
            </w:r>
            <w:r w:rsidRPr="008B5275">
              <w:rPr>
                <w:rFonts w:ascii="Times New Roman" w:hAnsi="Times New Roman"/>
                <w:lang w:val="ru-RU"/>
              </w:rPr>
              <w:t>«Основы безопасности и защиты</w:t>
            </w:r>
          </w:p>
          <w:p w14:paraId="2B2D37A5" w14:textId="77777777" w:rsidR="00625C22" w:rsidRPr="008B5275" w:rsidRDefault="00625C22" w:rsidP="005B68DF">
            <w:pPr>
              <w:spacing w:line="261" w:lineRule="exact"/>
              <w:ind w:left="136"/>
              <w:rPr>
                <w:rFonts w:ascii="Times New Roman" w:hAnsi="Times New Roman"/>
              </w:rPr>
            </w:pPr>
            <w:r w:rsidRPr="008B5275">
              <w:rPr>
                <w:rFonts w:ascii="Times New Roman" w:hAnsi="Times New Roman"/>
                <w:spacing w:val="-2"/>
              </w:rPr>
              <w:t>Родины»</w:t>
            </w:r>
          </w:p>
        </w:tc>
      </w:tr>
      <w:tr w:rsidR="00625C22" w:rsidRPr="008B5275" w14:paraId="11CF1F72" w14:textId="77777777" w:rsidTr="005B68DF">
        <w:trPr>
          <w:trHeight w:val="1104"/>
        </w:trPr>
        <w:tc>
          <w:tcPr>
            <w:tcW w:w="4971" w:type="dxa"/>
            <w:gridSpan w:val="2"/>
          </w:tcPr>
          <w:p w14:paraId="5AF27505" w14:textId="77777777" w:rsidR="00625C22" w:rsidRPr="008B5275" w:rsidRDefault="00625C22" w:rsidP="005B68DF">
            <w:pPr>
              <w:spacing w:line="242" w:lineRule="auto"/>
              <w:ind w:left="147"/>
              <w:rPr>
                <w:rFonts w:ascii="Times New Roman" w:hAnsi="Times New Roman"/>
                <w:lang w:val="ru-RU"/>
              </w:rPr>
            </w:pPr>
            <w:r w:rsidRPr="008B5275">
              <w:rPr>
                <w:rFonts w:ascii="Times New Roman" w:hAnsi="Times New Roman"/>
                <w:lang w:val="ru-RU"/>
              </w:rPr>
              <w:t>80</w:t>
            </w:r>
            <w:r w:rsidRPr="008B5275">
              <w:rPr>
                <w:rFonts w:ascii="Times New Roman" w:hAnsi="Times New Roman"/>
                <w:spacing w:val="-7"/>
                <w:lang w:val="ru-RU"/>
              </w:rPr>
              <w:t xml:space="preserve"> </w:t>
            </w:r>
            <w:r w:rsidRPr="008B5275">
              <w:rPr>
                <w:rFonts w:ascii="Times New Roman" w:hAnsi="Times New Roman"/>
                <w:lang w:val="ru-RU"/>
              </w:rPr>
              <w:t>лет</w:t>
            </w:r>
            <w:r w:rsidRPr="008B5275">
              <w:rPr>
                <w:rFonts w:ascii="Times New Roman" w:hAnsi="Times New Roman"/>
                <w:spacing w:val="-7"/>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11"/>
                <w:lang w:val="ru-RU"/>
              </w:rPr>
              <w:t xml:space="preserve"> </w:t>
            </w:r>
            <w:r w:rsidRPr="008B5275">
              <w:rPr>
                <w:rFonts w:ascii="Times New Roman" w:hAnsi="Times New Roman"/>
                <w:lang w:val="ru-RU"/>
              </w:rPr>
              <w:t>начала</w:t>
            </w:r>
            <w:r w:rsidRPr="008B5275">
              <w:rPr>
                <w:rFonts w:ascii="Times New Roman" w:hAnsi="Times New Roman"/>
                <w:spacing w:val="-7"/>
                <w:lang w:val="ru-RU"/>
              </w:rPr>
              <w:t xml:space="preserve"> </w:t>
            </w:r>
            <w:r w:rsidRPr="008B5275">
              <w:rPr>
                <w:rFonts w:ascii="Times New Roman" w:hAnsi="Times New Roman"/>
                <w:lang w:val="ru-RU"/>
              </w:rPr>
              <w:t>Нюрнбергского</w:t>
            </w:r>
            <w:r w:rsidRPr="008B5275">
              <w:rPr>
                <w:rFonts w:ascii="Times New Roman" w:hAnsi="Times New Roman"/>
                <w:spacing w:val="-7"/>
                <w:lang w:val="ru-RU"/>
              </w:rPr>
              <w:t xml:space="preserve"> </w:t>
            </w:r>
            <w:r w:rsidRPr="008B5275">
              <w:rPr>
                <w:rFonts w:ascii="Times New Roman" w:hAnsi="Times New Roman"/>
                <w:lang w:val="ru-RU"/>
              </w:rPr>
              <w:t>процесса (международного судебного процесса над</w:t>
            </w:r>
          </w:p>
          <w:p w14:paraId="22802167" w14:textId="77777777" w:rsidR="00625C22" w:rsidRPr="008B5275" w:rsidRDefault="00625C22" w:rsidP="005B68DF">
            <w:pPr>
              <w:spacing w:line="271" w:lineRule="exact"/>
              <w:ind w:left="147"/>
              <w:rPr>
                <w:rFonts w:ascii="Times New Roman" w:hAnsi="Times New Roman"/>
                <w:lang w:val="ru-RU"/>
              </w:rPr>
            </w:pPr>
            <w:r w:rsidRPr="008B5275">
              <w:rPr>
                <w:rFonts w:ascii="Times New Roman" w:hAnsi="Times New Roman"/>
                <w:lang w:val="ru-RU"/>
              </w:rPr>
              <w:t>главными</w:t>
            </w:r>
            <w:r w:rsidRPr="008B5275">
              <w:rPr>
                <w:rFonts w:ascii="Times New Roman" w:hAnsi="Times New Roman"/>
                <w:spacing w:val="-4"/>
                <w:lang w:val="ru-RU"/>
              </w:rPr>
              <w:t xml:space="preserve"> </w:t>
            </w:r>
            <w:r w:rsidRPr="008B5275">
              <w:rPr>
                <w:rFonts w:ascii="Times New Roman" w:hAnsi="Times New Roman"/>
                <w:lang w:val="ru-RU"/>
              </w:rPr>
              <w:t>нацистскими</w:t>
            </w:r>
            <w:r w:rsidRPr="008B5275">
              <w:rPr>
                <w:rFonts w:ascii="Times New Roman" w:hAnsi="Times New Roman"/>
                <w:spacing w:val="-3"/>
                <w:lang w:val="ru-RU"/>
              </w:rPr>
              <w:t xml:space="preserve"> </w:t>
            </w:r>
            <w:r w:rsidRPr="008B5275">
              <w:rPr>
                <w:rFonts w:ascii="Times New Roman" w:hAnsi="Times New Roman"/>
                <w:spacing w:val="-2"/>
                <w:lang w:val="ru-RU"/>
              </w:rPr>
              <w:t>военными</w:t>
            </w:r>
          </w:p>
          <w:p w14:paraId="288E3088" w14:textId="77777777" w:rsidR="00625C22" w:rsidRPr="008B5275" w:rsidRDefault="00625C22" w:rsidP="005B68DF">
            <w:pPr>
              <w:spacing w:line="261" w:lineRule="exact"/>
              <w:ind w:left="147"/>
              <w:rPr>
                <w:rFonts w:ascii="Times New Roman" w:hAnsi="Times New Roman"/>
                <w:lang w:val="ru-RU"/>
              </w:rPr>
            </w:pPr>
            <w:r w:rsidRPr="008B5275">
              <w:rPr>
                <w:rFonts w:ascii="Times New Roman" w:hAnsi="Times New Roman"/>
                <w:lang w:val="ru-RU"/>
              </w:rPr>
              <w:t>преступниками (20.11.1945-</w:t>
            </w:r>
            <w:r w:rsidRPr="008B5275">
              <w:rPr>
                <w:rFonts w:ascii="Times New Roman" w:hAnsi="Times New Roman"/>
                <w:spacing w:val="-3"/>
                <w:lang w:val="ru-RU"/>
              </w:rPr>
              <w:t xml:space="preserve"> </w:t>
            </w:r>
            <w:r w:rsidRPr="008B5275">
              <w:rPr>
                <w:rFonts w:ascii="Times New Roman" w:hAnsi="Times New Roman"/>
                <w:lang w:val="ru-RU"/>
              </w:rPr>
              <w:t>01.10.1946</w:t>
            </w:r>
            <w:r w:rsidRPr="008B5275">
              <w:rPr>
                <w:rFonts w:ascii="Times New Roman" w:hAnsi="Times New Roman"/>
                <w:spacing w:val="-4"/>
                <w:lang w:val="ru-RU"/>
              </w:rPr>
              <w:t xml:space="preserve"> гг.))</w:t>
            </w:r>
          </w:p>
        </w:tc>
        <w:tc>
          <w:tcPr>
            <w:tcW w:w="1266" w:type="dxa"/>
            <w:gridSpan w:val="2"/>
          </w:tcPr>
          <w:p w14:paraId="71E88926"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00E27C68"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spacing w:val="-2"/>
              </w:rPr>
              <w:t>20.11</w:t>
            </w:r>
          </w:p>
        </w:tc>
        <w:tc>
          <w:tcPr>
            <w:tcW w:w="2551" w:type="dxa"/>
            <w:gridSpan w:val="3"/>
          </w:tcPr>
          <w:p w14:paraId="0BCB502A"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истории</w:t>
            </w:r>
          </w:p>
        </w:tc>
      </w:tr>
      <w:tr w:rsidR="00625C22" w:rsidRPr="008B5275" w14:paraId="7B6E9115" w14:textId="77777777" w:rsidTr="005B68DF">
        <w:trPr>
          <w:trHeight w:val="830"/>
        </w:trPr>
        <w:tc>
          <w:tcPr>
            <w:tcW w:w="4971" w:type="dxa"/>
            <w:gridSpan w:val="2"/>
          </w:tcPr>
          <w:p w14:paraId="51F622A1" w14:textId="77777777" w:rsidR="00625C22" w:rsidRPr="008B5275" w:rsidRDefault="00625C22" w:rsidP="005B68DF">
            <w:pPr>
              <w:spacing w:line="26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словарей</w:t>
            </w:r>
            <w:r w:rsidRPr="008B5275">
              <w:rPr>
                <w:rFonts w:ascii="Times New Roman" w:hAnsi="Times New Roman"/>
                <w:spacing w:val="-4"/>
                <w:lang w:val="ru-RU"/>
              </w:rPr>
              <w:t xml:space="preserve"> </w:t>
            </w:r>
            <w:r w:rsidRPr="008B5275">
              <w:rPr>
                <w:rFonts w:ascii="Times New Roman" w:hAnsi="Times New Roman"/>
                <w:lang w:val="ru-RU"/>
              </w:rPr>
              <w:t>и</w:t>
            </w:r>
            <w:r w:rsidRPr="008B5275">
              <w:rPr>
                <w:rFonts w:ascii="Times New Roman" w:hAnsi="Times New Roman"/>
                <w:spacing w:val="-1"/>
                <w:lang w:val="ru-RU"/>
              </w:rPr>
              <w:t xml:space="preserve"> </w:t>
            </w:r>
            <w:r w:rsidRPr="008B5275">
              <w:rPr>
                <w:rFonts w:ascii="Times New Roman" w:hAnsi="Times New Roman"/>
                <w:lang w:val="ru-RU"/>
              </w:rPr>
              <w:t>энциклопедий</w:t>
            </w:r>
            <w:r w:rsidRPr="008B5275">
              <w:rPr>
                <w:rFonts w:ascii="Times New Roman" w:hAnsi="Times New Roman"/>
                <w:spacing w:val="-5"/>
                <w:lang w:val="ru-RU"/>
              </w:rPr>
              <w:t xml:space="preserve"> </w:t>
            </w:r>
            <w:r w:rsidRPr="008B5275">
              <w:rPr>
                <w:rFonts w:ascii="Times New Roman" w:hAnsi="Times New Roman"/>
                <w:lang w:val="ru-RU"/>
              </w:rPr>
              <w:t>в</w:t>
            </w:r>
            <w:r w:rsidRPr="008B5275">
              <w:rPr>
                <w:rFonts w:ascii="Times New Roman" w:hAnsi="Times New Roman"/>
                <w:spacing w:val="-3"/>
                <w:lang w:val="ru-RU"/>
              </w:rPr>
              <w:t xml:space="preserve"> </w:t>
            </w:r>
            <w:r w:rsidRPr="008B5275">
              <w:rPr>
                <w:rFonts w:ascii="Times New Roman" w:hAnsi="Times New Roman"/>
                <w:spacing w:val="-2"/>
                <w:lang w:val="ru-RU"/>
              </w:rPr>
              <w:t>России</w:t>
            </w:r>
          </w:p>
          <w:p w14:paraId="6A9B643F" w14:textId="77777777" w:rsidR="00625C22" w:rsidRPr="008B5275" w:rsidRDefault="00625C22" w:rsidP="005B68DF">
            <w:pPr>
              <w:spacing w:line="274" w:lineRule="exact"/>
              <w:ind w:left="147"/>
              <w:rPr>
                <w:rFonts w:ascii="Times New Roman" w:hAnsi="Times New Roman"/>
                <w:lang w:val="ru-RU"/>
              </w:rPr>
            </w:pPr>
            <w:r w:rsidRPr="008B5275">
              <w:rPr>
                <w:rFonts w:ascii="Times New Roman" w:hAnsi="Times New Roman"/>
                <w:lang w:val="ru-RU"/>
              </w:rPr>
              <w:t>приурочен</w:t>
            </w:r>
            <w:r w:rsidRPr="008B5275">
              <w:rPr>
                <w:rFonts w:ascii="Times New Roman" w:hAnsi="Times New Roman"/>
                <w:spacing w:val="-10"/>
                <w:lang w:val="ru-RU"/>
              </w:rPr>
              <w:t xml:space="preserve"> </w:t>
            </w:r>
            <w:r w:rsidRPr="008B5275">
              <w:rPr>
                <w:rFonts w:ascii="Times New Roman" w:hAnsi="Times New Roman"/>
                <w:lang w:val="ru-RU"/>
              </w:rPr>
              <w:t>ко</w:t>
            </w:r>
            <w:r w:rsidRPr="008B5275">
              <w:rPr>
                <w:rFonts w:ascii="Times New Roman" w:hAnsi="Times New Roman"/>
                <w:spacing w:val="-7"/>
                <w:lang w:val="ru-RU"/>
              </w:rPr>
              <w:t xml:space="preserve"> </w:t>
            </w:r>
            <w:r w:rsidRPr="008B5275">
              <w:rPr>
                <w:rFonts w:ascii="Times New Roman" w:hAnsi="Times New Roman"/>
                <w:lang w:val="ru-RU"/>
              </w:rPr>
              <w:t>дню</w:t>
            </w:r>
            <w:r w:rsidRPr="008B5275">
              <w:rPr>
                <w:rFonts w:ascii="Times New Roman" w:hAnsi="Times New Roman"/>
                <w:spacing w:val="-12"/>
                <w:lang w:val="ru-RU"/>
              </w:rPr>
              <w:t xml:space="preserve"> </w:t>
            </w:r>
            <w:r w:rsidRPr="008B5275">
              <w:rPr>
                <w:rFonts w:ascii="Times New Roman" w:hAnsi="Times New Roman"/>
                <w:lang w:val="ru-RU"/>
              </w:rPr>
              <w:t>рождения</w:t>
            </w:r>
            <w:r w:rsidRPr="008B5275">
              <w:rPr>
                <w:rFonts w:ascii="Times New Roman" w:hAnsi="Times New Roman"/>
                <w:spacing w:val="-11"/>
                <w:lang w:val="ru-RU"/>
              </w:rPr>
              <w:t xml:space="preserve"> </w:t>
            </w:r>
            <w:r w:rsidRPr="008B5275">
              <w:rPr>
                <w:rFonts w:ascii="Times New Roman" w:hAnsi="Times New Roman"/>
                <w:lang w:val="ru-RU"/>
              </w:rPr>
              <w:t>Владимира Ивановича Даля (1801-1872),</w:t>
            </w:r>
          </w:p>
        </w:tc>
        <w:tc>
          <w:tcPr>
            <w:tcW w:w="1266" w:type="dxa"/>
            <w:gridSpan w:val="2"/>
          </w:tcPr>
          <w:p w14:paraId="6661C0AB"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F293CA8"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22.11</w:t>
            </w:r>
          </w:p>
        </w:tc>
        <w:tc>
          <w:tcPr>
            <w:tcW w:w="2551" w:type="dxa"/>
            <w:gridSpan w:val="3"/>
          </w:tcPr>
          <w:p w14:paraId="7C08DF61"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Учителя</w:t>
            </w:r>
            <w:r w:rsidRPr="008B5275">
              <w:rPr>
                <w:rFonts w:ascii="Times New Roman" w:hAnsi="Times New Roman"/>
                <w:spacing w:val="-4"/>
              </w:rPr>
              <w:t xml:space="preserve"> </w:t>
            </w:r>
            <w:r w:rsidRPr="008B5275">
              <w:rPr>
                <w:rFonts w:ascii="Times New Roman" w:hAnsi="Times New Roman"/>
              </w:rPr>
              <w:t>русского</w:t>
            </w:r>
            <w:r w:rsidRPr="008B5275">
              <w:rPr>
                <w:rFonts w:ascii="Times New Roman" w:hAnsi="Times New Roman"/>
                <w:spacing w:val="-1"/>
              </w:rPr>
              <w:t xml:space="preserve"> </w:t>
            </w:r>
            <w:r w:rsidRPr="008B5275">
              <w:rPr>
                <w:rFonts w:ascii="Times New Roman" w:hAnsi="Times New Roman"/>
                <w:spacing w:val="-4"/>
              </w:rPr>
              <w:t>языка</w:t>
            </w:r>
          </w:p>
        </w:tc>
      </w:tr>
      <w:tr w:rsidR="00625C22" w:rsidRPr="008B5275" w14:paraId="0A565165" w14:textId="77777777" w:rsidTr="005B68DF">
        <w:trPr>
          <w:trHeight w:val="273"/>
        </w:trPr>
        <w:tc>
          <w:tcPr>
            <w:tcW w:w="4971" w:type="dxa"/>
            <w:gridSpan w:val="2"/>
          </w:tcPr>
          <w:p w14:paraId="5BC0D4C7" w14:textId="77777777" w:rsidR="00625C22" w:rsidRPr="008B5275" w:rsidRDefault="00625C22" w:rsidP="005B68DF">
            <w:pPr>
              <w:spacing w:line="254" w:lineRule="exact"/>
              <w:ind w:left="147"/>
              <w:rPr>
                <w:rFonts w:ascii="Times New Roman" w:hAnsi="Times New Roman"/>
              </w:rPr>
            </w:pPr>
            <w:r w:rsidRPr="008B5275">
              <w:rPr>
                <w:rFonts w:ascii="Times New Roman" w:hAnsi="Times New Roman"/>
              </w:rPr>
              <w:t>Всемирный</w:t>
            </w:r>
            <w:r w:rsidRPr="008B5275">
              <w:rPr>
                <w:rFonts w:ascii="Times New Roman" w:hAnsi="Times New Roman"/>
                <w:spacing w:val="-1"/>
              </w:rPr>
              <w:t xml:space="preserve"> </w:t>
            </w:r>
            <w:r w:rsidRPr="008B5275">
              <w:rPr>
                <w:rFonts w:ascii="Times New Roman" w:hAnsi="Times New Roman"/>
              </w:rPr>
              <w:t>день</w:t>
            </w:r>
            <w:r w:rsidRPr="008B5275">
              <w:rPr>
                <w:rFonts w:ascii="Times New Roman" w:hAnsi="Times New Roman"/>
                <w:spacing w:val="-5"/>
              </w:rPr>
              <w:t xml:space="preserve"> </w:t>
            </w:r>
            <w:r w:rsidRPr="008B5275">
              <w:rPr>
                <w:rFonts w:ascii="Times New Roman" w:hAnsi="Times New Roman"/>
                <w:spacing w:val="-2"/>
              </w:rPr>
              <w:t>информации.</w:t>
            </w:r>
          </w:p>
        </w:tc>
        <w:tc>
          <w:tcPr>
            <w:tcW w:w="1266" w:type="dxa"/>
            <w:gridSpan w:val="2"/>
          </w:tcPr>
          <w:p w14:paraId="0FAFC3C4" w14:textId="77777777" w:rsidR="00625C22" w:rsidRPr="008B5275" w:rsidRDefault="00625C22" w:rsidP="005B68DF">
            <w:pPr>
              <w:spacing w:line="254"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4F5F823" w14:textId="77777777" w:rsidR="00625C22" w:rsidRPr="008B5275" w:rsidRDefault="00625C22" w:rsidP="005B68DF">
            <w:pPr>
              <w:spacing w:line="254" w:lineRule="exact"/>
              <w:ind w:right="1"/>
              <w:jc w:val="center"/>
              <w:rPr>
                <w:rFonts w:ascii="Times New Roman" w:hAnsi="Times New Roman"/>
              </w:rPr>
            </w:pPr>
            <w:r w:rsidRPr="008B5275">
              <w:rPr>
                <w:rFonts w:ascii="Times New Roman" w:hAnsi="Times New Roman"/>
                <w:spacing w:val="-2"/>
              </w:rPr>
              <w:t>26.11</w:t>
            </w:r>
          </w:p>
        </w:tc>
        <w:tc>
          <w:tcPr>
            <w:tcW w:w="2551" w:type="dxa"/>
            <w:gridSpan w:val="3"/>
          </w:tcPr>
          <w:p w14:paraId="4B3D50EC" w14:textId="77777777" w:rsidR="00625C22" w:rsidRPr="008B5275" w:rsidRDefault="00625C22" w:rsidP="005B68DF">
            <w:pPr>
              <w:spacing w:line="254"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4"/>
              </w:rPr>
              <w:t xml:space="preserve"> </w:t>
            </w:r>
            <w:r w:rsidRPr="008B5275">
              <w:rPr>
                <w:rFonts w:ascii="Times New Roman" w:hAnsi="Times New Roman"/>
                <w:spacing w:val="-2"/>
              </w:rPr>
              <w:t>информатики</w:t>
            </w:r>
          </w:p>
        </w:tc>
      </w:tr>
      <w:tr w:rsidR="00625C22" w:rsidRPr="008B5275" w14:paraId="1764C9D6" w14:textId="77777777" w:rsidTr="005B68DF">
        <w:trPr>
          <w:trHeight w:val="1103"/>
        </w:trPr>
        <w:tc>
          <w:tcPr>
            <w:tcW w:w="4971" w:type="dxa"/>
            <w:gridSpan w:val="2"/>
          </w:tcPr>
          <w:p w14:paraId="2C7D3322" w14:textId="77777777" w:rsidR="00625C22" w:rsidRPr="008B5275" w:rsidRDefault="00625C22" w:rsidP="005B68DF">
            <w:pPr>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6"/>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русской эскадры под командованием П.С. Нахимова над турецкой эскадрой у мыса</w:t>
            </w:r>
          </w:p>
          <w:p w14:paraId="5A1F75F8" w14:textId="77777777" w:rsidR="00625C22" w:rsidRPr="008B5275" w:rsidRDefault="00625C22" w:rsidP="005B68DF">
            <w:pPr>
              <w:spacing w:line="261" w:lineRule="exact"/>
              <w:ind w:left="147"/>
              <w:rPr>
                <w:rFonts w:ascii="Times New Roman" w:hAnsi="Times New Roman"/>
              </w:rPr>
            </w:pPr>
            <w:r w:rsidRPr="008B5275">
              <w:rPr>
                <w:rFonts w:ascii="Times New Roman" w:hAnsi="Times New Roman"/>
              </w:rPr>
              <w:t>Синоп</w:t>
            </w:r>
            <w:r w:rsidRPr="008B5275">
              <w:rPr>
                <w:rFonts w:ascii="Times New Roman" w:hAnsi="Times New Roman"/>
                <w:spacing w:val="-3"/>
              </w:rPr>
              <w:t xml:space="preserve"> </w:t>
            </w:r>
            <w:r w:rsidRPr="008B5275">
              <w:rPr>
                <w:rFonts w:ascii="Times New Roman" w:hAnsi="Times New Roman"/>
              </w:rPr>
              <w:t>(1853</w:t>
            </w:r>
            <w:r w:rsidRPr="008B5275">
              <w:rPr>
                <w:rFonts w:ascii="Times New Roman" w:hAnsi="Times New Roman"/>
                <w:spacing w:val="-1"/>
              </w:rPr>
              <w:t xml:space="preserve"> </w:t>
            </w:r>
            <w:r w:rsidRPr="008B5275">
              <w:rPr>
                <w:rFonts w:ascii="Times New Roman" w:hAnsi="Times New Roman"/>
                <w:spacing w:val="-4"/>
              </w:rPr>
              <w:t>год).</w:t>
            </w:r>
          </w:p>
        </w:tc>
        <w:tc>
          <w:tcPr>
            <w:tcW w:w="1266" w:type="dxa"/>
            <w:gridSpan w:val="2"/>
          </w:tcPr>
          <w:p w14:paraId="03FD840A"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2FBF180D"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01.12</w:t>
            </w:r>
          </w:p>
        </w:tc>
        <w:tc>
          <w:tcPr>
            <w:tcW w:w="2551" w:type="dxa"/>
            <w:gridSpan w:val="3"/>
          </w:tcPr>
          <w:p w14:paraId="510A68D6"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60"/>
              </w:rPr>
              <w:t xml:space="preserve"> </w:t>
            </w:r>
            <w:r w:rsidRPr="008B5275">
              <w:rPr>
                <w:rFonts w:ascii="Times New Roman" w:hAnsi="Times New Roman"/>
                <w:spacing w:val="-2"/>
              </w:rPr>
              <w:t>истории</w:t>
            </w:r>
          </w:p>
        </w:tc>
      </w:tr>
      <w:tr w:rsidR="00625C22" w:rsidRPr="008B5275" w14:paraId="5C614128" w14:textId="77777777" w:rsidTr="005B68DF">
        <w:trPr>
          <w:trHeight w:val="277"/>
        </w:trPr>
        <w:tc>
          <w:tcPr>
            <w:tcW w:w="4971" w:type="dxa"/>
            <w:gridSpan w:val="2"/>
          </w:tcPr>
          <w:p w14:paraId="109FE665" w14:textId="77777777" w:rsidR="00625C22" w:rsidRPr="008B5275" w:rsidRDefault="00625C22" w:rsidP="005B68DF">
            <w:pPr>
              <w:spacing w:line="258" w:lineRule="exact"/>
              <w:ind w:left="147"/>
              <w:rPr>
                <w:rFonts w:ascii="Times New Roman" w:hAnsi="Times New Roman"/>
                <w:lang w:val="ru-RU"/>
              </w:rPr>
            </w:pPr>
            <w:r w:rsidRPr="008B5275">
              <w:rPr>
                <w:rFonts w:ascii="Times New Roman" w:hAnsi="Times New Roman"/>
                <w:lang w:val="ru-RU"/>
              </w:rPr>
              <w:t>Всемирный</w:t>
            </w:r>
            <w:r w:rsidRPr="008B5275">
              <w:rPr>
                <w:rFonts w:ascii="Times New Roman" w:hAnsi="Times New Roman"/>
                <w:spacing w:val="-2"/>
                <w:lang w:val="ru-RU"/>
              </w:rPr>
              <w:t xml:space="preserve"> </w:t>
            </w:r>
            <w:r w:rsidRPr="008B5275">
              <w:rPr>
                <w:rFonts w:ascii="Times New Roman" w:hAnsi="Times New Roman"/>
                <w:lang w:val="ru-RU"/>
              </w:rPr>
              <w:t>день</w:t>
            </w:r>
            <w:r w:rsidRPr="008B5275">
              <w:rPr>
                <w:rFonts w:ascii="Times New Roman" w:hAnsi="Times New Roman"/>
                <w:spacing w:val="-5"/>
                <w:lang w:val="ru-RU"/>
              </w:rPr>
              <w:t xml:space="preserve"> </w:t>
            </w:r>
            <w:r w:rsidRPr="008B5275">
              <w:rPr>
                <w:rFonts w:ascii="Times New Roman" w:hAnsi="Times New Roman"/>
                <w:lang w:val="ru-RU"/>
              </w:rPr>
              <w:t>борьбы</w:t>
            </w:r>
            <w:r w:rsidRPr="008B5275">
              <w:rPr>
                <w:rFonts w:ascii="Times New Roman" w:hAnsi="Times New Roman"/>
                <w:spacing w:val="-5"/>
                <w:lang w:val="ru-RU"/>
              </w:rPr>
              <w:t xml:space="preserve"> </w:t>
            </w:r>
            <w:r w:rsidRPr="008B5275">
              <w:rPr>
                <w:rFonts w:ascii="Times New Roman" w:hAnsi="Times New Roman"/>
                <w:lang w:val="ru-RU"/>
              </w:rPr>
              <w:t>со</w:t>
            </w:r>
            <w:r w:rsidRPr="008B5275">
              <w:rPr>
                <w:rFonts w:ascii="Times New Roman" w:hAnsi="Times New Roman"/>
                <w:spacing w:val="2"/>
                <w:lang w:val="ru-RU"/>
              </w:rPr>
              <w:t xml:space="preserve"> </w:t>
            </w:r>
            <w:r w:rsidRPr="008B5275">
              <w:rPr>
                <w:rFonts w:ascii="Times New Roman" w:hAnsi="Times New Roman"/>
                <w:spacing w:val="-2"/>
                <w:lang w:val="ru-RU"/>
              </w:rPr>
              <w:t>СПИДом</w:t>
            </w:r>
          </w:p>
        </w:tc>
        <w:tc>
          <w:tcPr>
            <w:tcW w:w="1266" w:type="dxa"/>
            <w:gridSpan w:val="2"/>
          </w:tcPr>
          <w:p w14:paraId="61566763" w14:textId="77777777" w:rsidR="00625C22" w:rsidRPr="008B5275" w:rsidRDefault="00625C22" w:rsidP="005B68DF">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AC931BB"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01.12</w:t>
            </w:r>
          </w:p>
        </w:tc>
        <w:tc>
          <w:tcPr>
            <w:tcW w:w="2551" w:type="dxa"/>
            <w:gridSpan w:val="3"/>
          </w:tcPr>
          <w:p w14:paraId="2385BAF0" w14:textId="77777777" w:rsidR="00625C22" w:rsidRPr="008B5275" w:rsidRDefault="00625C22" w:rsidP="005B68DF">
            <w:pPr>
              <w:spacing w:line="25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4"/>
              </w:rPr>
              <w:t xml:space="preserve"> </w:t>
            </w:r>
            <w:r w:rsidRPr="008B5275">
              <w:rPr>
                <w:rFonts w:ascii="Times New Roman" w:hAnsi="Times New Roman"/>
                <w:spacing w:val="-2"/>
              </w:rPr>
              <w:t>биологии</w:t>
            </w:r>
          </w:p>
        </w:tc>
      </w:tr>
      <w:tr w:rsidR="00625C22" w:rsidRPr="008B5275" w14:paraId="07CB1E1E" w14:textId="77777777" w:rsidTr="005B68DF">
        <w:trPr>
          <w:trHeight w:val="1104"/>
        </w:trPr>
        <w:tc>
          <w:tcPr>
            <w:tcW w:w="4971" w:type="dxa"/>
            <w:gridSpan w:val="2"/>
          </w:tcPr>
          <w:p w14:paraId="1A0D8FAC" w14:textId="77777777" w:rsidR="00625C22" w:rsidRPr="008B5275" w:rsidRDefault="00625C22" w:rsidP="005B68DF">
            <w:pPr>
              <w:ind w:left="147" w:right="472"/>
              <w:jc w:val="both"/>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1"/>
                <w:lang w:val="ru-RU"/>
              </w:rPr>
              <w:t xml:space="preserve"> </w:t>
            </w:r>
            <w:r w:rsidRPr="008B5275">
              <w:rPr>
                <w:rFonts w:ascii="Times New Roman" w:hAnsi="Times New Roman"/>
                <w:lang w:val="ru-RU"/>
              </w:rPr>
              <w:t>воинской</w:t>
            </w:r>
            <w:r w:rsidRPr="008B5275">
              <w:rPr>
                <w:rFonts w:ascii="Times New Roman" w:hAnsi="Times New Roman"/>
                <w:spacing w:val="-5"/>
                <w:lang w:val="ru-RU"/>
              </w:rPr>
              <w:t xml:space="preserve"> </w:t>
            </w:r>
            <w:r w:rsidRPr="008B5275">
              <w:rPr>
                <w:rFonts w:ascii="Times New Roman" w:hAnsi="Times New Roman"/>
                <w:lang w:val="ru-RU"/>
              </w:rPr>
              <w:t>славы</w:t>
            </w:r>
            <w:r w:rsidRPr="008B5275">
              <w:rPr>
                <w:rFonts w:ascii="Times New Roman" w:hAnsi="Times New Roman"/>
                <w:spacing w:val="-4"/>
                <w:lang w:val="ru-RU"/>
              </w:rPr>
              <w:t xml:space="preserve"> </w:t>
            </w:r>
            <w:r w:rsidRPr="008B5275">
              <w:rPr>
                <w:rFonts w:ascii="Times New Roman" w:hAnsi="Times New Roman"/>
                <w:lang w:val="ru-RU"/>
              </w:rPr>
              <w:t>России. День</w:t>
            </w:r>
            <w:r w:rsidRPr="008B5275">
              <w:rPr>
                <w:rFonts w:ascii="Times New Roman" w:hAnsi="Times New Roman"/>
                <w:spacing w:val="-5"/>
                <w:lang w:val="ru-RU"/>
              </w:rPr>
              <w:t xml:space="preserve"> </w:t>
            </w:r>
            <w:r w:rsidRPr="008B5275">
              <w:rPr>
                <w:rFonts w:ascii="Times New Roman" w:hAnsi="Times New Roman"/>
                <w:lang w:val="ru-RU"/>
              </w:rPr>
              <w:t>начала контрнаступления</w:t>
            </w:r>
            <w:r w:rsidRPr="008B5275">
              <w:rPr>
                <w:rFonts w:ascii="Times New Roman" w:hAnsi="Times New Roman"/>
                <w:spacing w:val="-9"/>
                <w:lang w:val="ru-RU"/>
              </w:rPr>
              <w:t xml:space="preserve"> </w:t>
            </w:r>
            <w:r w:rsidRPr="008B5275">
              <w:rPr>
                <w:rFonts w:ascii="Times New Roman" w:hAnsi="Times New Roman"/>
                <w:lang w:val="ru-RU"/>
              </w:rPr>
              <w:t>советских</w:t>
            </w:r>
            <w:r w:rsidRPr="008B5275">
              <w:rPr>
                <w:rFonts w:ascii="Times New Roman" w:hAnsi="Times New Roman"/>
                <w:spacing w:val="-13"/>
                <w:lang w:val="ru-RU"/>
              </w:rPr>
              <w:t xml:space="preserve"> </w:t>
            </w:r>
            <w:r w:rsidRPr="008B5275">
              <w:rPr>
                <w:rFonts w:ascii="Times New Roman" w:hAnsi="Times New Roman"/>
                <w:lang w:val="ru-RU"/>
              </w:rPr>
              <w:t>войск</w:t>
            </w:r>
            <w:r w:rsidRPr="008B5275">
              <w:rPr>
                <w:rFonts w:ascii="Times New Roman" w:hAnsi="Times New Roman"/>
                <w:spacing w:val="-14"/>
                <w:lang w:val="ru-RU"/>
              </w:rPr>
              <w:t xml:space="preserve"> </w:t>
            </w:r>
            <w:r w:rsidRPr="008B5275">
              <w:rPr>
                <w:rFonts w:ascii="Times New Roman" w:hAnsi="Times New Roman"/>
                <w:lang w:val="ru-RU"/>
              </w:rPr>
              <w:t>против немецко-фашистских войск в битве под</w:t>
            </w:r>
          </w:p>
          <w:p w14:paraId="154D81CB" w14:textId="77777777" w:rsidR="00625C22" w:rsidRPr="008B5275" w:rsidRDefault="00625C22" w:rsidP="005B68DF">
            <w:pPr>
              <w:spacing w:line="261" w:lineRule="exact"/>
              <w:ind w:left="147"/>
              <w:jc w:val="both"/>
              <w:rPr>
                <w:rFonts w:ascii="Times New Roman" w:hAnsi="Times New Roman"/>
              </w:rPr>
            </w:pPr>
            <w:r w:rsidRPr="008B5275">
              <w:rPr>
                <w:rFonts w:ascii="Times New Roman" w:hAnsi="Times New Roman"/>
              </w:rPr>
              <w:t>Москвой</w:t>
            </w:r>
            <w:r w:rsidRPr="008B5275">
              <w:rPr>
                <w:rFonts w:ascii="Times New Roman" w:hAnsi="Times New Roman"/>
                <w:spacing w:val="-4"/>
              </w:rPr>
              <w:t xml:space="preserve"> </w:t>
            </w:r>
            <w:r w:rsidRPr="008B5275">
              <w:rPr>
                <w:rFonts w:ascii="Times New Roman" w:hAnsi="Times New Roman"/>
                <w:spacing w:val="-2"/>
              </w:rPr>
              <w:t>(1941)</w:t>
            </w:r>
          </w:p>
        </w:tc>
        <w:tc>
          <w:tcPr>
            <w:tcW w:w="1266" w:type="dxa"/>
            <w:gridSpan w:val="2"/>
          </w:tcPr>
          <w:p w14:paraId="59790716"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311B5A1"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05.12</w:t>
            </w:r>
          </w:p>
        </w:tc>
        <w:tc>
          <w:tcPr>
            <w:tcW w:w="2551" w:type="dxa"/>
            <w:gridSpan w:val="3"/>
          </w:tcPr>
          <w:p w14:paraId="2971A4C7"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60"/>
              </w:rPr>
              <w:t xml:space="preserve"> </w:t>
            </w:r>
            <w:r w:rsidRPr="008B5275">
              <w:rPr>
                <w:rFonts w:ascii="Times New Roman" w:hAnsi="Times New Roman"/>
                <w:spacing w:val="-2"/>
              </w:rPr>
              <w:t>истории</w:t>
            </w:r>
          </w:p>
        </w:tc>
      </w:tr>
      <w:tr w:rsidR="00625C22" w:rsidRPr="008B5275" w14:paraId="2B6664B3" w14:textId="77777777" w:rsidTr="005B68DF">
        <w:trPr>
          <w:trHeight w:val="278"/>
        </w:trPr>
        <w:tc>
          <w:tcPr>
            <w:tcW w:w="4971" w:type="dxa"/>
            <w:gridSpan w:val="2"/>
          </w:tcPr>
          <w:p w14:paraId="164F24BD" w14:textId="77777777" w:rsidR="00625C22" w:rsidRPr="008B5275" w:rsidRDefault="00625C22" w:rsidP="005B68DF">
            <w:pPr>
              <w:spacing w:line="258" w:lineRule="exact"/>
              <w:ind w:left="147"/>
              <w:rPr>
                <w:rFonts w:ascii="Times New Roman" w:hAnsi="Times New Roman"/>
              </w:rPr>
            </w:pPr>
            <w:r w:rsidRPr="008B5275">
              <w:rPr>
                <w:rFonts w:ascii="Times New Roman" w:hAnsi="Times New Roman"/>
              </w:rPr>
              <w:t>Международный</w:t>
            </w:r>
            <w:r w:rsidRPr="008B5275">
              <w:rPr>
                <w:rFonts w:ascii="Times New Roman" w:hAnsi="Times New Roman"/>
                <w:spacing w:val="-1"/>
              </w:rPr>
              <w:t xml:space="preserve"> </w:t>
            </w:r>
            <w:r w:rsidRPr="008B5275">
              <w:rPr>
                <w:rFonts w:ascii="Times New Roman" w:hAnsi="Times New Roman"/>
              </w:rPr>
              <w:t>день</w:t>
            </w:r>
            <w:r w:rsidRPr="008B5275">
              <w:rPr>
                <w:rFonts w:ascii="Times New Roman" w:hAnsi="Times New Roman"/>
                <w:spacing w:val="-5"/>
              </w:rPr>
              <w:t xml:space="preserve"> </w:t>
            </w:r>
            <w:r w:rsidRPr="008B5275">
              <w:rPr>
                <w:rFonts w:ascii="Times New Roman" w:hAnsi="Times New Roman"/>
              </w:rPr>
              <w:t>прав</w:t>
            </w:r>
            <w:r w:rsidRPr="008B5275">
              <w:rPr>
                <w:rFonts w:ascii="Times New Roman" w:hAnsi="Times New Roman"/>
                <w:spacing w:val="-4"/>
              </w:rPr>
              <w:t xml:space="preserve"> </w:t>
            </w:r>
            <w:r w:rsidRPr="008B5275">
              <w:rPr>
                <w:rFonts w:ascii="Times New Roman" w:hAnsi="Times New Roman"/>
                <w:spacing w:val="-2"/>
              </w:rPr>
              <w:t>человека.</w:t>
            </w:r>
          </w:p>
        </w:tc>
        <w:tc>
          <w:tcPr>
            <w:tcW w:w="1266" w:type="dxa"/>
            <w:gridSpan w:val="2"/>
          </w:tcPr>
          <w:p w14:paraId="75413735" w14:textId="77777777" w:rsidR="00625C22" w:rsidRPr="008B5275" w:rsidRDefault="00625C22" w:rsidP="005B68DF">
            <w:pPr>
              <w:spacing w:line="25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1EFD035"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10.12</w:t>
            </w:r>
          </w:p>
        </w:tc>
        <w:tc>
          <w:tcPr>
            <w:tcW w:w="2551" w:type="dxa"/>
            <w:gridSpan w:val="3"/>
          </w:tcPr>
          <w:p w14:paraId="48136715" w14:textId="77777777" w:rsidR="00625C22" w:rsidRPr="008B5275" w:rsidRDefault="00625C22" w:rsidP="005B68DF">
            <w:pPr>
              <w:spacing w:line="25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55"/>
              </w:rPr>
              <w:t xml:space="preserve"> </w:t>
            </w:r>
            <w:r w:rsidRPr="008B5275">
              <w:rPr>
                <w:rFonts w:ascii="Times New Roman" w:hAnsi="Times New Roman"/>
                <w:spacing w:val="-2"/>
              </w:rPr>
              <w:t>обществознания</w:t>
            </w:r>
          </w:p>
        </w:tc>
      </w:tr>
      <w:tr w:rsidR="00625C22" w:rsidRPr="008B5275" w14:paraId="0A6F2213" w14:textId="77777777" w:rsidTr="005B68DF">
        <w:trPr>
          <w:trHeight w:val="1104"/>
        </w:trPr>
        <w:tc>
          <w:tcPr>
            <w:tcW w:w="4971" w:type="dxa"/>
            <w:gridSpan w:val="2"/>
          </w:tcPr>
          <w:p w14:paraId="1231F93A" w14:textId="77777777" w:rsidR="00625C22" w:rsidRPr="008B5275" w:rsidRDefault="00625C22" w:rsidP="005B68DF">
            <w:pPr>
              <w:spacing w:line="237" w:lineRule="auto"/>
              <w:ind w:left="147"/>
              <w:rPr>
                <w:rFonts w:ascii="Times New Roman" w:hAnsi="Times New Roman"/>
                <w:lang w:val="ru-RU"/>
              </w:rPr>
            </w:pPr>
            <w:r w:rsidRPr="008B5275">
              <w:rPr>
                <w:rFonts w:ascii="Times New Roman" w:hAnsi="Times New Roman"/>
                <w:lang w:val="ru-RU"/>
              </w:rPr>
              <w:t>День воинской славы России. День взятия турецкой крепости Измаил русскими</w:t>
            </w:r>
          </w:p>
          <w:p w14:paraId="2232E383" w14:textId="77777777" w:rsidR="00625C22" w:rsidRPr="008B5275" w:rsidRDefault="00625C22" w:rsidP="005B68DF">
            <w:pPr>
              <w:spacing w:line="274" w:lineRule="exact"/>
              <w:ind w:left="147"/>
              <w:rPr>
                <w:rFonts w:ascii="Times New Roman" w:hAnsi="Times New Roman"/>
                <w:lang w:val="ru-RU"/>
              </w:rPr>
            </w:pPr>
            <w:r w:rsidRPr="008B5275">
              <w:rPr>
                <w:rFonts w:ascii="Times New Roman" w:hAnsi="Times New Roman"/>
                <w:lang w:val="ru-RU"/>
              </w:rPr>
              <w:t>войсками</w:t>
            </w:r>
            <w:r w:rsidRPr="008B5275">
              <w:rPr>
                <w:rFonts w:ascii="Times New Roman" w:hAnsi="Times New Roman"/>
                <w:spacing w:val="-8"/>
                <w:lang w:val="ru-RU"/>
              </w:rPr>
              <w:t xml:space="preserve"> </w:t>
            </w:r>
            <w:r w:rsidRPr="008B5275">
              <w:rPr>
                <w:rFonts w:ascii="Times New Roman" w:hAnsi="Times New Roman"/>
                <w:lang w:val="ru-RU"/>
              </w:rPr>
              <w:t>под</w:t>
            </w:r>
            <w:r w:rsidRPr="008B5275">
              <w:rPr>
                <w:rFonts w:ascii="Times New Roman" w:hAnsi="Times New Roman"/>
                <w:spacing w:val="-10"/>
                <w:lang w:val="ru-RU"/>
              </w:rPr>
              <w:t xml:space="preserve"> </w:t>
            </w:r>
            <w:r w:rsidRPr="008B5275">
              <w:rPr>
                <w:rFonts w:ascii="Times New Roman" w:hAnsi="Times New Roman"/>
                <w:lang w:val="ru-RU"/>
              </w:rPr>
              <w:t>командованием</w:t>
            </w:r>
            <w:r w:rsidRPr="008B5275">
              <w:rPr>
                <w:rFonts w:ascii="Times New Roman" w:hAnsi="Times New Roman"/>
                <w:spacing w:val="-8"/>
                <w:lang w:val="ru-RU"/>
              </w:rPr>
              <w:t xml:space="preserve"> </w:t>
            </w:r>
            <w:r w:rsidRPr="008B5275">
              <w:rPr>
                <w:rFonts w:ascii="Times New Roman" w:hAnsi="Times New Roman"/>
                <w:lang w:val="ru-RU"/>
              </w:rPr>
              <w:t>А.В.</w:t>
            </w:r>
            <w:r w:rsidRPr="008B5275">
              <w:rPr>
                <w:rFonts w:ascii="Times New Roman" w:hAnsi="Times New Roman"/>
                <w:spacing w:val="-11"/>
                <w:lang w:val="ru-RU"/>
              </w:rPr>
              <w:t xml:space="preserve"> </w:t>
            </w:r>
            <w:r w:rsidRPr="008B5275">
              <w:rPr>
                <w:rFonts w:ascii="Times New Roman" w:hAnsi="Times New Roman"/>
                <w:lang w:val="ru-RU"/>
              </w:rPr>
              <w:t>Суворова (1790 г.)</w:t>
            </w:r>
          </w:p>
        </w:tc>
        <w:tc>
          <w:tcPr>
            <w:tcW w:w="1266" w:type="dxa"/>
            <w:gridSpan w:val="2"/>
          </w:tcPr>
          <w:p w14:paraId="154EF055"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066BB42"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24.12</w:t>
            </w:r>
          </w:p>
        </w:tc>
        <w:tc>
          <w:tcPr>
            <w:tcW w:w="2551" w:type="dxa"/>
            <w:gridSpan w:val="3"/>
          </w:tcPr>
          <w:p w14:paraId="502A864D"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60"/>
              </w:rPr>
              <w:t xml:space="preserve"> </w:t>
            </w:r>
            <w:r w:rsidRPr="008B5275">
              <w:rPr>
                <w:rFonts w:ascii="Times New Roman" w:hAnsi="Times New Roman"/>
                <w:spacing w:val="-2"/>
              </w:rPr>
              <w:t>истории</w:t>
            </w:r>
          </w:p>
        </w:tc>
      </w:tr>
      <w:tr w:rsidR="00625C22" w:rsidRPr="008B5275" w14:paraId="44CBA713" w14:textId="77777777" w:rsidTr="005B68DF">
        <w:trPr>
          <w:trHeight w:val="551"/>
        </w:trPr>
        <w:tc>
          <w:tcPr>
            <w:tcW w:w="4971" w:type="dxa"/>
            <w:gridSpan w:val="2"/>
          </w:tcPr>
          <w:p w14:paraId="647AEE2B" w14:textId="77777777" w:rsidR="00625C22" w:rsidRPr="008B5275" w:rsidRDefault="00625C22" w:rsidP="005B68DF">
            <w:pPr>
              <w:spacing w:line="267" w:lineRule="exact"/>
              <w:ind w:left="147"/>
              <w:rPr>
                <w:rFonts w:ascii="Times New Roman" w:hAnsi="Times New Roman"/>
                <w:lang w:val="ru-RU"/>
              </w:rPr>
            </w:pPr>
            <w:r w:rsidRPr="008B5275">
              <w:rPr>
                <w:rFonts w:ascii="Times New Roman" w:hAnsi="Times New Roman"/>
                <w:lang w:val="ru-RU"/>
              </w:rPr>
              <w:t>300 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4"/>
                <w:lang w:val="ru-RU"/>
              </w:rPr>
              <w:t xml:space="preserve"> </w:t>
            </w:r>
            <w:r w:rsidRPr="008B5275">
              <w:rPr>
                <w:rFonts w:ascii="Times New Roman" w:hAnsi="Times New Roman"/>
                <w:lang w:val="ru-RU"/>
              </w:rPr>
              <w:t>дня</w:t>
            </w:r>
            <w:r w:rsidRPr="008B5275">
              <w:rPr>
                <w:rFonts w:ascii="Times New Roman" w:hAnsi="Times New Roman"/>
                <w:spacing w:val="-9"/>
                <w:lang w:val="ru-RU"/>
              </w:rPr>
              <w:t xml:space="preserve"> </w:t>
            </w:r>
            <w:r w:rsidRPr="008B5275">
              <w:rPr>
                <w:rFonts w:ascii="Times New Roman" w:hAnsi="Times New Roman"/>
                <w:lang w:val="ru-RU"/>
              </w:rPr>
              <w:t>основания</w:t>
            </w:r>
            <w:r w:rsidRPr="008B5275">
              <w:rPr>
                <w:rFonts w:ascii="Times New Roman" w:hAnsi="Times New Roman"/>
                <w:spacing w:val="-4"/>
                <w:lang w:val="ru-RU"/>
              </w:rPr>
              <w:t xml:space="preserve"> </w:t>
            </w:r>
            <w:r w:rsidRPr="008B5275">
              <w:rPr>
                <w:rFonts w:ascii="Times New Roman" w:hAnsi="Times New Roman"/>
                <w:spacing w:val="-2"/>
                <w:lang w:val="ru-RU"/>
              </w:rPr>
              <w:t>Российской</w:t>
            </w:r>
          </w:p>
          <w:p w14:paraId="5B0FDB75" w14:textId="77777777" w:rsidR="00625C22" w:rsidRPr="008B5275" w:rsidRDefault="00625C22" w:rsidP="005B68DF">
            <w:pPr>
              <w:spacing w:line="265" w:lineRule="exact"/>
              <w:ind w:left="147"/>
              <w:rPr>
                <w:rFonts w:ascii="Times New Roman" w:hAnsi="Times New Roman"/>
                <w:lang w:val="ru-RU"/>
              </w:rPr>
            </w:pPr>
            <w:r w:rsidRPr="008B5275">
              <w:rPr>
                <w:rFonts w:ascii="Times New Roman" w:hAnsi="Times New Roman"/>
                <w:lang w:val="ru-RU"/>
              </w:rPr>
              <w:t>Академии</w:t>
            </w:r>
            <w:r w:rsidRPr="008B5275">
              <w:rPr>
                <w:rFonts w:ascii="Times New Roman" w:hAnsi="Times New Roman"/>
                <w:spacing w:val="-5"/>
                <w:lang w:val="ru-RU"/>
              </w:rPr>
              <w:t xml:space="preserve"> </w:t>
            </w:r>
            <w:r w:rsidRPr="008B5275">
              <w:rPr>
                <w:rFonts w:ascii="Times New Roman" w:hAnsi="Times New Roman"/>
                <w:lang w:val="ru-RU"/>
              </w:rPr>
              <w:t>наук</w:t>
            </w:r>
            <w:r w:rsidRPr="008B5275">
              <w:rPr>
                <w:rFonts w:ascii="Times New Roman" w:hAnsi="Times New Roman"/>
                <w:spacing w:val="-6"/>
                <w:lang w:val="ru-RU"/>
              </w:rPr>
              <w:t xml:space="preserve"> </w:t>
            </w:r>
            <w:r w:rsidRPr="008B5275">
              <w:rPr>
                <w:rFonts w:ascii="Times New Roman" w:hAnsi="Times New Roman"/>
                <w:spacing w:val="-2"/>
                <w:lang w:val="ru-RU"/>
              </w:rPr>
              <w:t>(1726)</w:t>
            </w:r>
          </w:p>
        </w:tc>
        <w:tc>
          <w:tcPr>
            <w:tcW w:w="1266" w:type="dxa"/>
            <w:gridSpan w:val="2"/>
          </w:tcPr>
          <w:p w14:paraId="0A6310AB"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5831896"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07.01</w:t>
            </w:r>
          </w:p>
        </w:tc>
        <w:tc>
          <w:tcPr>
            <w:tcW w:w="2551" w:type="dxa"/>
            <w:gridSpan w:val="3"/>
          </w:tcPr>
          <w:p w14:paraId="6152E943"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60"/>
              </w:rPr>
              <w:t xml:space="preserve"> </w:t>
            </w:r>
            <w:r w:rsidRPr="008B5275">
              <w:rPr>
                <w:rFonts w:ascii="Times New Roman" w:hAnsi="Times New Roman"/>
                <w:spacing w:val="-2"/>
              </w:rPr>
              <w:t>истории</w:t>
            </w:r>
          </w:p>
        </w:tc>
      </w:tr>
      <w:tr w:rsidR="00625C22" w:rsidRPr="008B5275" w14:paraId="05664B5F" w14:textId="77777777" w:rsidTr="005B68DF">
        <w:trPr>
          <w:trHeight w:val="552"/>
        </w:trPr>
        <w:tc>
          <w:tcPr>
            <w:tcW w:w="4971" w:type="dxa"/>
            <w:gridSpan w:val="2"/>
          </w:tcPr>
          <w:p w14:paraId="53D567C8" w14:textId="77777777" w:rsidR="00625C22" w:rsidRPr="008B5275" w:rsidRDefault="00625C22" w:rsidP="005B68DF">
            <w:pPr>
              <w:spacing w:line="267"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заповедников</w:t>
            </w:r>
            <w:r w:rsidRPr="008B5275">
              <w:rPr>
                <w:rFonts w:ascii="Times New Roman" w:hAnsi="Times New Roman"/>
                <w:spacing w:val="-5"/>
                <w:lang w:val="ru-RU"/>
              </w:rPr>
              <w:t xml:space="preserve"> </w:t>
            </w:r>
            <w:r w:rsidRPr="008B5275">
              <w:rPr>
                <w:rFonts w:ascii="Times New Roman" w:hAnsi="Times New Roman"/>
                <w:lang w:val="ru-RU"/>
              </w:rPr>
              <w:t>и</w:t>
            </w:r>
            <w:r w:rsidRPr="008B5275">
              <w:rPr>
                <w:rFonts w:ascii="Times New Roman" w:hAnsi="Times New Roman"/>
                <w:spacing w:val="-6"/>
                <w:lang w:val="ru-RU"/>
              </w:rPr>
              <w:t xml:space="preserve"> </w:t>
            </w:r>
            <w:r w:rsidRPr="008B5275">
              <w:rPr>
                <w:rFonts w:ascii="Times New Roman" w:hAnsi="Times New Roman"/>
                <w:lang w:val="ru-RU"/>
              </w:rPr>
              <w:t>национальных</w:t>
            </w:r>
            <w:r w:rsidRPr="008B5275">
              <w:rPr>
                <w:rFonts w:ascii="Times New Roman" w:hAnsi="Times New Roman"/>
                <w:spacing w:val="-6"/>
                <w:lang w:val="ru-RU"/>
              </w:rPr>
              <w:t xml:space="preserve"> </w:t>
            </w:r>
            <w:r w:rsidRPr="008B5275">
              <w:rPr>
                <w:rFonts w:ascii="Times New Roman" w:hAnsi="Times New Roman"/>
                <w:spacing w:val="-2"/>
                <w:lang w:val="ru-RU"/>
              </w:rPr>
              <w:t>парков</w:t>
            </w:r>
          </w:p>
          <w:p w14:paraId="3CFB425E" w14:textId="77777777" w:rsidR="00625C22" w:rsidRPr="008B5275" w:rsidRDefault="00625C22" w:rsidP="005B68DF">
            <w:pPr>
              <w:spacing w:line="265" w:lineRule="exact"/>
              <w:ind w:left="147"/>
              <w:rPr>
                <w:rFonts w:ascii="Times New Roman" w:hAnsi="Times New Roman"/>
                <w:lang w:val="ru-RU"/>
              </w:rPr>
            </w:pPr>
            <w:r w:rsidRPr="008B5275">
              <w:rPr>
                <w:rFonts w:ascii="Times New Roman" w:hAnsi="Times New Roman"/>
                <w:spacing w:val="-2"/>
                <w:lang w:val="ru-RU"/>
              </w:rPr>
              <w:t>России</w:t>
            </w:r>
          </w:p>
        </w:tc>
        <w:tc>
          <w:tcPr>
            <w:tcW w:w="1266" w:type="dxa"/>
            <w:gridSpan w:val="2"/>
          </w:tcPr>
          <w:p w14:paraId="0E2DDA68"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0207B7C"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14.01</w:t>
            </w:r>
          </w:p>
        </w:tc>
        <w:tc>
          <w:tcPr>
            <w:tcW w:w="2551" w:type="dxa"/>
            <w:gridSpan w:val="3"/>
          </w:tcPr>
          <w:p w14:paraId="492E0443"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60"/>
              </w:rPr>
              <w:t xml:space="preserve"> </w:t>
            </w:r>
            <w:r w:rsidRPr="008B5275">
              <w:rPr>
                <w:rFonts w:ascii="Times New Roman" w:hAnsi="Times New Roman"/>
                <w:spacing w:val="-2"/>
              </w:rPr>
              <w:t>биологии</w:t>
            </w:r>
          </w:p>
        </w:tc>
      </w:tr>
      <w:tr w:rsidR="00625C22" w:rsidRPr="008B5275" w14:paraId="1B80AA54" w14:textId="77777777" w:rsidTr="005B68DF">
        <w:trPr>
          <w:trHeight w:val="825"/>
        </w:trPr>
        <w:tc>
          <w:tcPr>
            <w:tcW w:w="4971" w:type="dxa"/>
            <w:gridSpan w:val="2"/>
          </w:tcPr>
          <w:p w14:paraId="4066247F" w14:textId="77777777" w:rsidR="00625C22" w:rsidRPr="008B5275" w:rsidRDefault="00625C22" w:rsidP="005B68DF">
            <w:pPr>
              <w:spacing w:line="237" w:lineRule="auto"/>
              <w:ind w:left="147" w:right="158"/>
              <w:rPr>
                <w:rFonts w:ascii="Times New Roman" w:hAnsi="Times New Roman"/>
                <w:lang w:val="ru-RU"/>
              </w:rPr>
            </w:pPr>
            <w:r w:rsidRPr="008B5275">
              <w:rPr>
                <w:rFonts w:ascii="Times New Roman" w:hAnsi="Times New Roman"/>
                <w:lang w:val="ru-RU"/>
              </w:rPr>
              <w:t>135 лет со дня рождения русского поэта Осипа</w:t>
            </w:r>
            <w:r w:rsidRPr="008B5275">
              <w:rPr>
                <w:rFonts w:ascii="Times New Roman" w:hAnsi="Times New Roman"/>
                <w:spacing w:val="-10"/>
                <w:lang w:val="ru-RU"/>
              </w:rPr>
              <w:t xml:space="preserve"> </w:t>
            </w:r>
            <w:r w:rsidRPr="008B5275">
              <w:rPr>
                <w:rFonts w:ascii="Times New Roman" w:hAnsi="Times New Roman"/>
                <w:lang w:val="ru-RU"/>
              </w:rPr>
              <w:t>Эмильевича</w:t>
            </w:r>
            <w:r w:rsidRPr="008B5275">
              <w:rPr>
                <w:rFonts w:ascii="Times New Roman" w:hAnsi="Times New Roman"/>
                <w:spacing w:val="-10"/>
                <w:lang w:val="ru-RU"/>
              </w:rPr>
              <w:t xml:space="preserve"> </w:t>
            </w:r>
            <w:r w:rsidRPr="008B5275">
              <w:rPr>
                <w:rFonts w:ascii="Times New Roman" w:hAnsi="Times New Roman"/>
                <w:lang w:val="ru-RU"/>
              </w:rPr>
              <w:t>Мандельштама</w:t>
            </w:r>
            <w:r w:rsidRPr="008B5275">
              <w:rPr>
                <w:rFonts w:ascii="Times New Roman" w:hAnsi="Times New Roman"/>
                <w:spacing w:val="-14"/>
                <w:lang w:val="ru-RU"/>
              </w:rPr>
              <w:t xml:space="preserve"> </w:t>
            </w:r>
            <w:r w:rsidRPr="008B5275">
              <w:rPr>
                <w:rFonts w:ascii="Times New Roman" w:hAnsi="Times New Roman"/>
                <w:lang w:val="ru-RU"/>
              </w:rPr>
              <w:t>(1891–</w:t>
            </w:r>
          </w:p>
          <w:p w14:paraId="299303B0" w14:textId="77777777" w:rsidR="00625C22" w:rsidRPr="008B5275" w:rsidRDefault="00625C22" w:rsidP="005B68DF">
            <w:pPr>
              <w:spacing w:line="261" w:lineRule="exact"/>
              <w:ind w:left="147"/>
              <w:rPr>
                <w:rFonts w:ascii="Times New Roman" w:hAnsi="Times New Roman"/>
              </w:rPr>
            </w:pPr>
            <w:r w:rsidRPr="008B5275">
              <w:rPr>
                <w:rFonts w:ascii="Times New Roman" w:hAnsi="Times New Roman"/>
                <w:spacing w:val="-2"/>
              </w:rPr>
              <w:t>1938)</w:t>
            </w:r>
          </w:p>
        </w:tc>
        <w:tc>
          <w:tcPr>
            <w:tcW w:w="1266" w:type="dxa"/>
            <w:gridSpan w:val="2"/>
          </w:tcPr>
          <w:p w14:paraId="080151D4"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5ACF228"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15.01</w:t>
            </w:r>
          </w:p>
        </w:tc>
        <w:tc>
          <w:tcPr>
            <w:tcW w:w="2551" w:type="dxa"/>
            <w:gridSpan w:val="3"/>
          </w:tcPr>
          <w:p w14:paraId="46D2AE97"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Учителя</w:t>
            </w:r>
            <w:r w:rsidRPr="008B5275">
              <w:rPr>
                <w:rFonts w:ascii="Times New Roman" w:hAnsi="Times New Roman"/>
                <w:spacing w:val="-1"/>
              </w:rPr>
              <w:t xml:space="preserve"> </w:t>
            </w:r>
            <w:r w:rsidRPr="008B5275">
              <w:rPr>
                <w:rFonts w:ascii="Times New Roman" w:hAnsi="Times New Roman"/>
                <w:spacing w:val="-2"/>
              </w:rPr>
              <w:t>литературы</w:t>
            </w:r>
          </w:p>
        </w:tc>
      </w:tr>
      <w:tr w:rsidR="00625C22" w:rsidRPr="008B5275" w14:paraId="318B1C80" w14:textId="77777777" w:rsidTr="005B68DF">
        <w:trPr>
          <w:trHeight w:val="556"/>
        </w:trPr>
        <w:tc>
          <w:tcPr>
            <w:tcW w:w="4971" w:type="dxa"/>
            <w:gridSpan w:val="2"/>
          </w:tcPr>
          <w:p w14:paraId="32131954" w14:textId="77777777" w:rsidR="00625C22" w:rsidRPr="008B5275" w:rsidRDefault="00625C22" w:rsidP="005B68DF">
            <w:pPr>
              <w:spacing w:line="26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3"/>
                <w:lang w:val="ru-RU"/>
              </w:rPr>
              <w:t xml:space="preserve"> </w:t>
            </w:r>
            <w:r w:rsidRPr="008B5275">
              <w:rPr>
                <w:rFonts w:ascii="Times New Roman" w:hAnsi="Times New Roman"/>
                <w:lang w:val="ru-RU"/>
              </w:rPr>
              <w:t>полного</w:t>
            </w:r>
            <w:r w:rsidRPr="008B5275">
              <w:rPr>
                <w:rFonts w:ascii="Times New Roman" w:hAnsi="Times New Roman"/>
                <w:spacing w:val="-2"/>
                <w:lang w:val="ru-RU"/>
              </w:rPr>
              <w:t xml:space="preserve"> </w:t>
            </w:r>
            <w:r w:rsidRPr="008B5275">
              <w:rPr>
                <w:rFonts w:ascii="Times New Roman" w:hAnsi="Times New Roman"/>
                <w:lang w:val="ru-RU"/>
              </w:rPr>
              <w:t>освобождения</w:t>
            </w:r>
            <w:r w:rsidRPr="008B5275">
              <w:rPr>
                <w:rFonts w:ascii="Times New Roman" w:hAnsi="Times New Roman"/>
                <w:spacing w:val="-7"/>
                <w:lang w:val="ru-RU"/>
              </w:rPr>
              <w:t xml:space="preserve"> </w:t>
            </w:r>
            <w:r w:rsidRPr="008B5275">
              <w:rPr>
                <w:rFonts w:ascii="Times New Roman" w:hAnsi="Times New Roman"/>
                <w:spacing w:val="-2"/>
                <w:lang w:val="ru-RU"/>
              </w:rPr>
              <w:t>советскими</w:t>
            </w:r>
          </w:p>
          <w:p w14:paraId="21BF89ED" w14:textId="77777777" w:rsidR="00625C22" w:rsidRPr="008B5275" w:rsidRDefault="00625C22" w:rsidP="005B68DF">
            <w:pPr>
              <w:spacing w:before="2" w:line="266" w:lineRule="exact"/>
              <w:ind w:left="147"/>
              <w:rPr>
                <w:rFonts w:ascii="Times New Roman" w:hAnsi="Times New Roman"/>
                <w:lang w:val="ru-RU"/>
              </w:rPr>
            </w:pPr>
            <w:r w:rsidRPr="008B5275">
              <w:rPr>
                <w:rFonts w:ascii="Times New Roman" w:hAnsi="Times New Roman"/>
                <w:lang w:val="ru-RU"/>
              </w:rPr>
              <w:t>войсками</w:t>
            </w:r>
            <w:r w:rsidRPr="008B5275">
              <w:rPr>
                <w:rFonts w:ascii="Times New Roman" w:hAnsi="Times New Roman"/>
                <w:spacing w:val="-8"/>
                <w:lang w:val="ru-RU"/>
              </w:rPr>
              <w:t xml:space="preserve"> </w:t>
            </w:r>
            <w:r w:rsidRPr="008B5275">
              <w:rPr>
                <w:rFonts w:ascii="Times New Roman" w:hAnsi="Times New Roman"/>
                <w:lang w:val="ru-RU"/>
              </w:rPr>
              <w:t>города</w:t>
            </w:r>
            <w:r w:rsidRPr="008B5275">
              <w:rPr>
                <w:rFonts w:ascii="Times New Roman" w:hAnsi="Times New Roman"/>
                <w:spacing w:val="-3"/>
                <w:lang w:val="ru-RU"/>
              </w:rPr>
              <w:t xml:space="preserve"> </w:t>
            </w:r>
            <w:r w:rsidRPr="008B5275">
              <w:rPr>
                <w:rFonts w:ascii="Times New Roman" w:hAnsi="Times New Roman"/>
                <w:lang w:val="ru-RU"/>
              </w:rPr>
              <w:t>Ленинграда</w:t>
            </w:r>
            <w:r w:rsidRPr="008B5275">
              <w:rPr>
                <w:rFonts w:ascii="Times New Roman" w:hAnsi="Times New Roman"/>
                <w:spacing w:val="-3"/>
                <w:lang w:val="ru-RU"/>
              </w:rPr>
              <w:t xml:space="preserve"> </w:t>
            </w:r>
            <w:r w:rsidRPr="008B5275">
              <w:rPr>
                <w:rFonts w:ascii="Times New Roman" w:hAnsi="Times New Roman"/>
                <w:lang w:val="ru-RU"/>
              </w:rPr>
              <w:t>от</w:t>
            </w:r>
            <w:r w:rsidRPr="008B5275">
              <w:rPr>
                <w:rFonts w:ascii="Times New Roman" w:hAnsi="Times New Roman"/>
                <w:spacing w:val="-6"/>
                <w:lang w:val="ru-RU"/>
              </w:rPr>
              <w:t xml:space="preserve"> </w:t>
            </w:r>
            <w:r w:rsidRPr="008B5275">
              <w:rPr>
                <w:rFonts w:ascii="Times New Roman" w:hAnsi="Times New Roman"/>
                <w:lang w:val="ru-RU"/>
              </w:rPr>
              <w:t>блокады</w:t>
            </w:r>
            <w:r w:rsidRPr="008B5275">
              <w:rPr>
                <w:rFonts w:ascii="Times New Roman" w:hAnsi="Times New Roman"/>
                <w:spacing w:val="-1"/>
                <w:lang w:val="ru-RU"/>
              </w:rPr>
              <w:t xml:space="preserve"> </w:t>
            </w:r>
            <w:r w:rsidRPr="008B5275">
              <w:rPr>
                <w:rFonts w:ascii="Times New Roman" w:hAnsi="Times New Roman"/>
                <w:spacing w:val="-5"/>
                <w:lang w:val="ru-RU"/>
              </w:rPr>
              <w:t>его</w:t>
            </w:r>
            <w:r>
              <w:rPr>
                <w:rFonts w:ascii="Times New Roman" w:hAnsi="Times New Roman"/>
                <w:spacing w:val="-5"/>
                <w:lang w:val="ru-RU"/>
              </w:rPr>
              <w:t xml:space="preserve"> </w:t>
            </w:r>
            <w:r w:rsidRPr="009430E6">
              <w:rPr>
                <w:rFonts w:ascii="Times New Roman" w:hAnsi="Times New Roman"/>
                <w:spacing w:val="-5"/>
                <w:lang w:val="ru-RU"/>
              </w:rPr>
              <w:lastRenderedPageBreak/>
              <w:t>немецко-фашистскими войсками (1944)</w:t>
            </w:r>
          </w:p>
        </w:tc>
        <w:tc>
          <w:tcPr>
            <w:tcW w:w="1266" w:type="dxa"/>
            <w:gridSpan w:val="2"/>
          </w:tcPr>
          <w:p w14:paraId="4C1B1DD7" w14:textId="77777777" w:rsidR="00625C22" w:rsidRPr="008B5275" w:rsidRDefault="00625C22" w:rsidP="005B68DF">
            <w:pPr>
              <w:spacing w:line="268" w:lineRule="exact"/>
              <w:ind w:right="4"/>
              <w:jc w:val="center"/>
              <w:rPr>
                <w:rFonts w:ascii="Times New Roman" w:hAnsi="Times New Roman"/>
              </w:rPr>
            </w:pPr>
            <w:r w:rsidRPr="008B5275">
              <w:rPr>
                <w:rFonts w:ascii="Times New Roman" w:hAnsi="Times New Roman"/>
              </w:rPr>
              <w:lastRenderedPageBreak/>
              <w:t>10-</w:t>
            </w:r>
            <w:r w:rsidRPr="008B5275">
              <w:rPr>
                <w:rFonts w:ascii="Times New Roman" w:hAnsi="Times New Roman"/>
                <w:spacing w:val="-5"/>
              </w:rPr>
              <w:t>11</w:t>
            </w:r>
          </w:p>
        </w:tc>
        <w:tc>
          <w:tcPr>
            <w:tcW w:w="1701" w:type="dxa"/>
          </w:tcPr>
          <w:p w14:paraId="4754ABA7"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27.01</w:t>
            </w:r>
          </w:p>
        </w:tc>
        <w:tc>
          <w:tcPr>
            <w:tcW w:w="2551" w:type="dxa"/>
            <w:gridSpan w:val="3"/>
          </w:tcPr>
          <w:p w14:paraId="164A0AC0" w14:textId="77777777" w:rsidR="00625C22" w:rsidRPr="008B5275" w:rsidRDefault="00625C22" w:rsidP="005B68DF">
            <w:pPr>
              <w:spacing w:line="268" w:lineRule="exact"/>
              <w:ind w:left="136"/>
              <w:rPr>
                <w:rFonts w:ascii="Times New Roman" w:hAnsi="Times New Roman"/>
              </w:rPr>
            </w:pPr>
            <w:r w:rsidRPr="008B5275">
              <w:rPr>
                <w:rFonts w:ascii="Times New Roman" w:hAnsi="Times New Roman"/>
              </w:rPr>
              <w:t>Учитель</w:t>
            </w:r>
            <w:r w:rsidRPr="008B5275">
              <w:rPr>
                <w:rFonts w:ascii="Times New Roman" w:hAnsi="Times New Roman"/>
                <w:spacing w:val="60"/>
              </w:rPr>
              <w:t xml:space="preserve"> </w:t>
            </w:r>
            <w:r w:rsidRPr="008B5275">
              <w:rPr>
                <w:rFonts w:ascii="Times New Roman" w:hAnsi="Times New Roman"/>
                <w:spacing w:val="-2"/>
              </w:rPr>
              <w:t>истории</w:t>
            </w:r>
          </w:p>
        </w:tc>
      </w:tr>
      <w:tr w:rsidR="00625C22" w:rsidRPr="008B5275" w14:paraId="3ACDAACD" w14:textId="77777777" w:rsidTr="005B68DF">
        <w:trPr>
          <w:trHeight w:val="551"/>
        </w:trPr>
        <w:tc>
          <w:tcPr>
            <w:tcW w:w="4961" w:type="dxa"/>
          </w:tcPr>
          <w:p w14:paraId="40D12F8B" w14:textId="77777777" w:rsidR="00625C22" w:rsidRPr="008B5275" w:rsidRDefault="00625C22" w:rsidP="005B68DF">
            <w:pPr>
              <w:spacing w:line="267" w:lineRule="exact"/>
              <w:ind w:left="147"/>
              <w:rPr>
                <w:rFonts w:ascii="Times New Roman" w:hAnsi="Times New Roman"/>
                <w:lang w:val="ru-RU"/>
              </w:rPr>
            </w:pPr>
            <w:r w:rsidRPr="008B5275">
              <w:rPr>
                <w:rFonts w:ascii="Times New Roman" w:hAnsi="Times New Roman"/>
                <w:lang w:val="ru-RU"/>
              </w:rPr>
              <w:t>Международный</w:t>
            </w:r>
            <w:r w:rsidRPr="008B5275">
              <w:rPr>
                <w:rFonts w:ascii="Times New Roman" w:hAnsi="Times New Roman"/>
                <w:spacing w:val="-1"/>
                <w:lang w:val="ru-RU"/>
              </w:rPr>
              <w:t xml:space="preserve"> </w:t>
            </w:r>
            <w:r w:rsidRPr="008B5275">
              <w:rPr>
                <w:rFonts w:ascii="Times New Roman" w:hAnsi="Times New Roman"/>
                <w:lang w:val="ru-RU"/>
              </w:rPr>
              <w:t>день</w:t>
            </w:r>
            <w:r w:rsidRPr="008B5275">
              <w:rPr>
                <w:rFonts w:ascii="Times New Roman" w:hAnsi="Times New Roman"/>
                <w:spacing w:val="-5"/>
                <w:lang w:val="ru-RU"/>
              </w:rPr>
              <w:t xml:space="preserve"> </w:t>
            </w:r>
            <w:r w:rsidRPr="008B5275">
              <w:rPr>
                <w:rFonts w:ascii="Times New Roman" w:hAnsi="Times New Roman"/>
                <w:lang w:val="ru-RU"/>
              </w:rPr>
              <w:t>памяти</w:t>
            </w:r>
            <w:r w:rsidRPr="008B5275">
              <w:rPr>
                <w:rFonts w:ascii="Times New Roman" w:hAnsi="Times New Roman"/>
                <w:spacing w:val="-4"/>
                <w:lang w:val="ru-RU"/>
              </w:rPr>
              <w:t xml:space="preserve"> </w:t>
            </w:r>
            <w:r w:rsidRPr="008B5275">
              <w:rPr>
                <w:rFonts w:ascii="Times New Roman" w:hAnsi="Times New Roman"/>
                <w:spacing w:val="-2"/>
                <w:lang w:val="ru-RU"/>
              </w:rPr>
              <w:t>жертв</w:t>
            </w:r>
          </w:p>
          <w:p w14:paraId="3419C78E" w14:textId="77777777" w:rsidR="00625C22" w:rsidRPr="008B5275" w:rsidRDefault="00625C22" w:rsidP="005B68DF">
            <w:pPr>
              <w:spacing w:line="265" w:lineRule="exact"/>
              <w:ind w:left="147"/>
              <w:rPr>
                <w:rFonts w:ascii="Times New Roman" w:hAnsi="Times New Roman"/>
                <w:lang w:val="ru-RU"/>
              </w:rPr>
            </w:pPr>
            <w:r w:rsidRPr="008B5275">
              <w:rPr>
                <w:rFonts w:ascii="Times New Roman" w:hAnsi="Times New Roman"/>
                <w:spacing w:val="-2"/>
                <w:lang w:val="ru-RU"/>
              </w:rPr>
              <w:t>Холокоста.</w:t>
            </w:r>
          </w:p>
        </w:tc>
        <w:tc>
          <w:tcPr>
            <w:tcW w:w="1276" w:type="dxa"/>
            <w:gridSpan w:val="3"/>
          </w:tcPr>
          <w:p w14:paraId="5C09672E"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FC82C52"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27.01</w:t>
            </w:r>
          </w:p>
        </w:tc>
        <w:tc>
          <w:tcPr>
            <w:tcW w:w="1134" w:type="dxa"/>
            <w:gridSpan w:val="2"/>
            <w:tcBorders>
              <w:right w:val="nil"/>
            </w:tcBorders>
          </w:tcPr>
          <w:p w14:paraId="6D59331B" w14:textId="77777777" w:rsidR="00625C22" w:rsidRPr="008B5275" w:rsidRDefault="00625C22" w:rsidP="005B68DF">
            <w:pPr>
              <w:spacing w:line="268" w:lineRule="exact"/>
              <w:jc w:val="center"/>
              <w:rPr>
                <w:rFonts w:ascii="Times New Roman" w:hAnsi="Times New Roman"/>
                <w:lang w:val="ru-RU"/>
              </w:rPr>
            </w:pPr>
            <w:r w:rsidRPr="008B5275">
              <w:rPr>
                <w:rFonts w:ascii="Times New Roman" w:hAnsi="Times New Roman"/>
                <w:spacing w:val="-2"/>
              </w:rPr>
              <w:t>Учитель</w:t>
            </w:r>
          </w:p>
        </w:tc>
        <w:tc>
          <w:tcPr>
            <w:tcW w:w="1417" w:type="dxa"/>
            <w:tcBorders>
              <w:left w:val="nil"/>
            </w:tcBorders>
          </w:tcPr>
          <w:p w14:paraId="120A939D" w14:textId="77777777" w:rsidR="00625C22" w:rsidRPr="008B5275" w:rsidRDefault="00625C22" w:rsidP="005B68DF">
            <w:pPr>
              <w:spacing w:line="268" w:lineRule="exact"/>
              <w:rPr>
                <w:rFonts w:ascii="Times New Roman" w:hAnsi="Times New Roman"/>
              </w:rPr>
            </w:pPr>
            <w:r w:rsidRPr="008B5275">
              <w:rPr>
                <w:rFonts w:ascii="Times New Roman" w:hAnsi="Times New Roman"/>
                <w:spacing w:val="-2"/>
              </w:rPr>
              <w:t>истории</w:t>
            </w:r>
          </w:p>
        </w:tc>
      </w:tr>
      <w:tr w:rsidR="00625C22" w:rsidRPr="008B5275" w14:paraId="405E73FC" w14:textId="77777777" w:rsidTr="005B68DF">
        <w:trPr>
          <w:trHeight w:val="825"/>
        </w:trPr>
        <w:tc>
          <w:tcPr>
            <w:tcW w:w="4961" w:type="dxa"/>
          </w:tcPr>
          <w:p w14:paraId="7F1E6039" w14:textId="77777777" w:rsidR="00625C22" w:rsidRPr="008B5275" w:rsidRDefault="00625C22" w:rsidP="005B68DF">
            <w:pPr>
              <w:spacing w:line="237" w:lineRule="auto"/>
              <w:ind w:left="147"/>
              <w:rPr>
                <w:rFonts w:ascii="Times New Roman" w:hAnsi="Times New Roman"/>
                <w:lang w:val="ru-RU"/>
              </w:rPr>
            </w:pPr>
            <w:r w:rsidRPr="008B5275">
              <w:rPr>
                <w:rFonts w:ascii="Times New Roman" w:hAnsi="Times New Roman"/>
                <w:lang w:val="ru-RU"/>
              </w:rPr>
              <w:t>200</w:t>
            </w:r>
            <w:r w:rsidRPr="008B5275">
              <w:rPr>
                <w:rFonts w:ascii="Times New Roman" w:hAnsi="Times New Roman"/>
                <w:spacing w:val="-5"/>
                <w:lang w:val="ru-RU"/>
              </w:rPr>
              <w:t xml:space="preserve"> </w:t>
            </w:r>
            <w:r w:rsidRPr="008B5275">
              <w:rPr>
                <w:rFonts w:ascii="Times New Roman" w:hAnsi="Times New Roman"/>
                <w:lang w:val="ru-RU"/>
              </w:rPr>
              <w:t>лет</w:t>
            </w:r>
            <w:r w:rsidRPr="008B5275">
              <w:rPr>
                <w:rFonts w:ascii="Times New Roman" w:hAnsi="Times New Roman"/>
                <w:spacing w:val="-5"/>
                <w:lang w:val="ru-RU"/>
              </w:rPr>
              <w:t xml:space="preserve"> </w:t>
            </w:r>
            <w:r w:rsidRPr="008B5275">
              <w:rPr>
                <w:rFonts w:ascii="Times New Roman" w:hAnsi="Times New Roman"/>
                <w:lang w:val="ru-RU"/>
              </w:rPr>
              <w:t>со</w:t>
            </w:r>
            <w:r w:rsidRPr="008B5275">
              <w:rPr>
                <w:rFonts w:ascii="Times New Roman" w:hAnsi="Times New Roman"/>
                <w:spacing w:val="-1"/>
                <w:lang w:val="ru-RU"/>
              </w:rPr>
              <w:t xml:space="preserve"> </w:t>
            </w:r>
            <w:r w:rsidRPr="008B5275">
              <w:rPr>
                <w:rFonts w:ascii="Times New Roman" w:hAnsi="Times New Roman"/>
                <w:lang w:val="ru-RU"/>
              </w:rPr>
              <w:t>дня</w:t>
            </w:r>
            <w:r w:rsidRPr="008B5275">
              <w:rPr>
                <w:rFonts w:ascii="Times New Roman" w:hAnsi="Times New Roman"/>
                <w:spacing w:val="-9"/>
                <w:lang w:val="ru-RU"/>
              </w:rPr>
              <w:t xml:space="preserve"> </w:t>
            </w:r>
            <w:r w:rsidRPr="008B5275">
              <w:rPr>
                <w:rFonts w:ascii="Times New Roman" w:hAnsi="Times New Roman"/>
                <w:lang w:val="ru-RU"/>
              </w:rPr>
              <w:t>рождения</w:t>
            </w:r>
            <w:r w:rsidRPr="008B5275">
              <w:rPr>
                <w:rFonts w:ascii="Times New Roman" w:hAnsi="Times New Roman"/>
                <w:spacing w:val="-9"/>
                <w:lang w:val="ru-RU"/>
              </w:rPr>
              <w:t xml:space="preserve"> </w:t>
            </w:r>
            <w:r w:rsidRPr="008B5275">
              <w:rPr>
                <w:rFonts w:ascii="Times New Roman" w:hAnsi="Times New Roman"/>
                <w:lang w:val="ru-RU"/>
              </w:rPr>
              <w:t>русского</w:t>
            </w:r>
            <w:r w:rsidRPr="008B5275">
              <w:rPr>
                <w:rFonts w:ascii="Times New Roman" w:hAnsi="Times New Roman"/>
                <w:spacing w:val="-5"/>
                <w:lang w:val="ru-RU"/>
              </w:rPr>
              <w:t xml:space="preserve"> </w:t>
            </w:r>
            <w:r w:rsidRPr="008B5275">
              <w:rPr>
                <w:rFonts w:ascii="Times New Roman" w:hAnsi="Times New Roman"/>
                <w:lang w:val="ru-RU"/>
              </w:rPr>
              <w:t>писателя- сатирика</w:t>
            </w:r>
            <w:r w:rsidRPr="008B5275">
              <w:rPr>
                <w:rFonts w:ascii="Times New Roman" w:hAnsi="Times New Roman"/>
                <w:spacing w:val="-4"/>
                <w:lang w:val="ru-RU"/>
              </w:rPr>
              <w:t xml:space="preserve"> </w:t>
            </w:r>
            <w:r w:rsidRPr="008B5275">
              <w:rPr>
                <w:rFonts w:ascii="Times New Roman" w:hAnsi="Times New Roman"/>
                <w:lang w:val="ru-RU"/>
              </w:rPr>
              <w:t>Михаила</w:t>
            </w:r>
            <w:r w:rsidRPr="008B5275">
              <w:rPr>
                <w:rFonts w:ascii="Times New Roman" w:hAnsi="Times New Roman"/>
                <w:spacing w:val="-4"/>
                <w:lang w:val="ru-RU"/>
              </w:rPr>
              <w:t xml:space="preserve"> </w:t>
            </w:r>
            <w:r w:rsidRPr="008B5275">
              <w:rPr>
                <w:rFonts w:ascii="Times New Roman" w:hAnsi="Times New Roman"/>
                <w:lang w:val="ru-RU"/>
              </w:rPr>
              <w:t>Евграфовича</w:t>
            </w:r>
            <w:r w:rsidRPr="008B5275">
              <w:rPr>
                <w:rFonts w:ascii="Times New Roman" w:hAnsi="Times New Roman"/>
                <w:spacing w:val="-3"/>
                <w:lang w:val="ru-RU"/>
              </w:rPr>
              <w:t xml:space="preserve"> </w:t>
            </w:r>
            <w:r w:rsidRPr="008B5275">
              <w:rPr>
                <w:rFonts w:ascii="Times New Roman" w:hAnsi="Times New Roman"/>
                <w:spacing w:val="-2"/>
                <w:lang w:val="ru-RU"/>
              </w:rPr>
              <w:t>Салтыкова-</w:t>
            </w:r>
          </w:p>
          <w:p w14:paraId="4B5E5E2C" w14:textId="77777777" w:rsidR="00625C22" w:rsidRPr="008B5275" w:rsidRDefault="00625C22" w:rsidP="005B68DF">
            <w:pPr>
              <w:spacing w:line="261" w:lineRule="exact"/>
              <w:ind w:left="147"/>
              <w:rPr>
                <w:rFonts w:ascii="Times New Roman" w:hAnsi="Times New Roman"/>
              </w:rPr>
            </w:pPr>
            <w:r w:rsidRPr="008B5275">
              <w:rPr>
                <w:rFonts w:ascii="Times New Roman" w:hAnsi="Times New Roman"/>
              </w:rPr>
              <w:t>Щедрина</w:t>
            </w:r>
            <w:r w:rsidRPr="008B5275">
              <w:rPr>
                <w:rFonts w:ascii="Times New Roman" w:hAnsi="Times New Roman"/>
                <w:spacing w:val="-7"/>
              </w:rPr>
              <w:t xml:space="preserve"> </w:t>
            </w:r>
            <w:r w:rsidRPr="008B5275">
              <w:rPr>
                <w:rFonts w:ascii="Times New Roman" w:hAnsi="Times New Roman"/>
                <w:spacing w:val="-2"/>
              </w:rPr>
              <w:t>(1826–1889).</w:t>
            </w:r>
          </w:p>
        </w:tc>
        <w:tc>
          <w:tcPr>
            <w:tcW w:w="1276" w:type="dxa"/>
            <w:gridSpan w:val="3"/>
          </w:tcPr>
          <w:p w14:paraId="7E4F9460"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DFC1146"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27.01</w:t>
            </w:r>
          </w:p>
        </w:tc>
        <w:tc>
          <w:tcPr>
            <w:tcW w:w="1134" w:type="dxa"/>
            <w:gridSpan w:val="2"/>
            <w:tcBorders>
              <w:right w:val="nil"/>
            </w:tcBorders>
          </w:tcPr>
          <w:p w14:paraId="5A2F8192"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spacing w:val="-2"/>
              </w:rPr>
              <w:t>Учитель</w:t>
            </w:r>
          </w:p>
        </w:tc>
        <w:tc>
          <w:tcPr>
            <w:tcW w:w="1417" w:type="dxa"/>
            <w:tcBorders>
              <w:left w:val="nil"/>
            </w:tcBorders>
          </w:tcPr>
          <w:p w14:paraId="6B8AA164" w14:textId="77777777" w:rsidR="00625C22" w:rsidRPr="008B5275" w:rsidRDefault="00625C22" w:rsidP="005B68DF">
            <w:pPr>
              <w:spacing w:line="268" w:lineRule="exact"/>
              <w:rPr>
                <w:rFonts w:ascii="Times New Roman" w:hAnsi="Times New Roman"/>
              </w:rPr>
            </w:pPr>
            <w:r w:rsidRPr="008B5275">
              <w:rPr>
                <w:rFonts w:ascii="Times New Roman" w:hAnsi="Times New Roman"/>
                <w:spacing w:val="-2"/>
              </w:rPr>
              <w:t>литературы</w:t>
            </w:r>
          </w:p>
        </w:tc>
      </w:tr>
      <w:tr w:rsidR="00625C22" w:rsidRPr="008B5275" w14:paraId="008B596C" w14:textId="77777777" w:rsidTr="005B68DF">
        <w:trPr>
          <w:trHeight w:val="830"/>
        </w:trPr>
        <w:tc>
          <w:tcPr>
            <w:tcW w:w="4961" w:type="dxa"/>
          </w:tcPr>
          <w:p w14:paraId="029471BA" w14:textId="77777777" w:rsidR="00625C22" w:rsidRPr="008B5275" w:rsidRDefault="00625C22" w:rsidP="005B68DF">
            <w:pPr>
              <w:spacing w:line="268" w:lineRule="exact"/>
              <w:ind w:left="147"/>
              <w:rPr>
                <w:rFonts w:ascii="Times New Roman" w:hAnsi="Times New Roman"/>
                <w:lang w:val="ru-RU"/>
              </w:rPr>
            </w:pPr>
            <w:r w:rsidRPr="008B5275">
              <w:rPr>
                <w:rFonts w:ascii="Times New Roman" w:hAnsi="Times New Roman"/>
                <w:lang w:val="ru-RU"/>
              </w:rPr>
              <w:t>185</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6"/>
                <w:lang w:val="ru-RU"/>
              </w:rPr>
              <w:t xml:space="preserve"> </w:t>
            </w:r>
            <w:r w:rsidRPr="008B5275">
              <w:rPr>
                <w:rFonts w:ascii="Times New Roman" w:hAnsi="Times New Roman"/>
                <w:lang w:val="ru-RU"/>
              </w:rPr>
              <w:t xml:space="preserve">русского </w:t>
            </w:r>
            <w:r w:rsidRPr="008B5275">
              <w:rPr>
                <w:rFonts w:ascii="Times New Roman" w:hAnsi="Times New Roman"/>
                <w:spacing w:val="-2"/>
                <w:lang w:val="ru-RU"/>
              </w:rPr>
              <w:t>историка</w:t>
            </w:r>
          </w:p>
          <w:p w14:paraId="13DBA49F" w14:textId="77777777" w:rsidR="00625C22" w:rsidRPr="008B5275" w:rsidRDefault="00625C22" w:rsidP="005B68DF">
            <w:pPr>
              <w:spacing w:line="274" w:lineRule="exact"/>
              <w:ind w:left="147" w:right="158"/>
              <w:rPr>
                <w:rFonts w:ascii="Times New Roman" w:hAnsi="Times New Roman"/>
              </w:rPr>
            </w:pPr>
            <w:r w:rsidRPr="008B5275">
              <w:rPr>
                <w:rFonts w:ascii="Times New Roman" w:hAnsi="Times New Roman"/>
              </w:rPr>
              <w:t>Василия</w:t>
            </w:r>
            <w:r w:rsidRPr="008B5275">
              <w:rPr>
                <w:rFonts w:ascii="Times New Roman" w:hAnsi="Times New Roman"/>
                <w:spacing w:val="-12"/>
              </w:rPr>
              <w:t xml:space="preserve"> </w:t>
            </w:r>
            <w:r w:rsidRPr="008B5275">
              <w:rPr>
                <w:rFonts w:ascii="Times New Roman" w:hAnsi="Times New Roman"/>
              </w:rPr>
              <w:t>Осиповича</w:t>
            </w:r>
            <w:r w:rsidRPr="008B5275">
              <w:rPr>
                <w:rFonts w:ascii="Times New Roman" w:hAnsi="Times New Roman"/>
                <w:spacing w:val="-13"/>
              </w:rPr>
              <w:t xml:space="preserve"> </w:t>
            </w:r>
            <w:r w:rsidRPr="008B5275">
              <w:rPr>
                <w:rFonts w:ascii="Times New Roman" w:hAnsi="Times New Roman"/>
              </w:rPr>
              <w:t>Ключевского</w:t>
            </w:r>
            <w:r w:rsidRPr="008B5275">
              <w:rPr>
                <w:rFonts w:ascii="Times New Roman" w:hAnsi="Times New Roman"/>
                <w:spacing w:val="-10"/>
              </w:rPr>
              <w:t xml:space="preserve"> </w:t>
            </w:r>
            <w:r w:rsidRPr="008B5275">
              <w:rPr>
                <w:rFonts w:ascii="Times New Roman" w:hAnsi="Times New Roman"/>
              </w:rPr>
              <w:t xml:space="preserve">(1841– </w:t>
            </w:r>
            <w:r w:rsidRPr="008B5275">
              <w:rPr>
                <w:rFonts w:ascii="Times New Roman" w:hAnsi="Times New Roman"/>
                <w:spacing w:val="-2"/>
              </w:rPr>
              <w:t>1911)</w:t>
            </w:r>
          </w:p>
        </w:tc>
        <w:tc>
          <w:tcPr>
            <w:tcW w:w="1276" w:type="dxa"/>
            <w:gridSpan w:val="3"/>
          </w:tcPr>
          <w:p w14:paraId="6C471624"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E2964A0"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28.01</w:t>
            </w:r>
          </w:p>
        </w:tc>
        <w:tc>
          <w:tcPr>
            <w:tcW w:w="1134" w:type="dxa"/>
            <w:gridSpan w:val="2"/>
            <w:tcBorders>
              <w:right w:val="nil"/>
            </w:tcBorders>
          </w:tcPr>
          <w:p w14:paraId="15065094"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spacing w:val="-2"/>
              </w:rPr>
              <w:t>Учитель</w:t>
            </w:r>
          </w:p>
        </w:tc>
        <w:tc>
          <w:tcPr>
            <w:tcW w:w="1417" w:type="dxa"/>
            <w:tcBorders>
              <w:left w:val="nil"/>
            </w:tcBorders>
          </w:tcPr>
          <w:p w14:paraId="2E4DFA62" w14:textId="77777777" w:rsidR="00625C22" w:rsidRPr="008B5275" w:rsidRDefault="00625C22" w:rsidP="005B68DF">
            <w:pPr>
              <w:spacing w:line="268" w:lineRule="exact"/>
              <w:rPr>
                <w:rFonts w:ascii="Times New Roman" w:hAnsi="Times New Roman"/>
              </w:rPr>
            </w:pPr>
            <w:r w:rsidRPr="008B5275">
              <w:rPr>
                <w:rFonts w:ascii="Times New Roman" w:hAnsi="Times New Roman"/>
                <w:spacing w:val="-2"/>
              </w:rPr>
              <w:t>истории</w:t>
            </w:r>
          </w:p>
        </w:tc>
      </w:tr>
      <w:tr w:rsidR="00625C22" w:rsidRPr="008B5275" w14:paraId="4D7D2EC7" w14:textId="77777777" w:rsidTr="005B68DF">
        <w:trPr>
          <w:trHeight w:val="825"/>
        </w:trPr>
        <w:tc>
          <w:tcPr>
            <w:tcW w:w="4961" w:type="dxa"/>
          </w:tcPr>
          <w:p w14:paraId="7CF23336" w14:textId="77777777" w:rsidR="00625C22" w:rsidRPr="008B5275" w:rsidRDefault="00625C22" w:rsidP="005B68DF">
            <w:pPr>
              <w:spacing w:line="237" w:lineRule="auto"/>
              <w:ind w:left="147"/>
              <w:rPr>
                <w:rFonts w:ascii="Times New Roman" w:hAnsi="Times New Roman"/>
                <w:lang w:val="ru-RU"/>
              </w:rPr>
            </w:pPr>
            <w:r w:rsidRPr="008B5275">
              <w:rPr>
                <w:rFonts w:ascii="Times New Roman" w:hAnsi="Times New Roman"/>
                <w:lang w:val="ru-RU"/>
              </w:rPr>
              <w:t>Международный</w:t>
            </w:r>
            <w:r w:rsidRPr="008B5275">
              <w:rPr>
                <w:rFonts w:ascii="Times New Roman" w:hAnsi="Times New Roman"/>
                <w:spacing w:val="-10"/>
                <w:lang w:val="ru-RU"/>
              </w:rPr>
              <w:t xml:space="preserve"> </w:t>
            </w:r>
            <w:r w:rsidRPr="008B5275">
              <w:rPr>
                <w:rFonts w:ascii="Times New Roman" w:hAnsi="Times New Roman"/>
                <w:lang w:val="ru-RU"/>
              </w:rPr>
              <w:t>день</w:t>
            </w:r>
            <w:r w:rsidRPr="008B5275">
              <w:rPr>
                <w:rFonts w:ascii="Times New Roman" w:hAnsi="Times New Roman"/>
                <w:spacing w:val="-14"/>
                <w:lang w:val="ru-RU"/>
              </w:rPr>
              <w:t xml:space="preserve"> </w:t>
            </w:r>
            <w:r w:rsidRPr="008B5275">
              <w:rPr>
                <w:rFonts w:ascii="Times New Roman" w:hAnsi="Times New Roman"/>
                <w:lang w:val="ru-RU"/>
              </w:rPr>
              <w:t>защиты</w:t>
            </w:r>
            <w:r w:rsidRPr="008B5275">
              <w:rPr>
                <w:rFonts w:ascii="Times New Roman" w:hAnsi="Times New Roman"/>
                <w:spacing w:val="-13"/>
                <w:lang w:val="ru-RU"/>
              </w:rPr>
              <w:t xml:space="preserve"> </w:t>
            </w:r>
            <w:r w:rsidRPr="008B5275">
              <w:rPr>
                <w:rFonts w:ascii="Times New Roman" w:hAnsi="Times New Roman"/>
                <w:lang w:val="ru-RU"/>
              </w:rPr>
              <w:t xml:space="preserve">персональных </w:t>
            </w:r>
            <w:r w:rsidRPr="008B5275">
              <w:rPr>
                <w:rFonts w:ascii="Times New Roman" w:hAnsi="Times New Roman"/>
                <w:spacing w:val="-2"/>
                <w:lang w:val="ru-RU"/>
              </w:rPr>
              <w:t>данных.</w:t>
            </w:r>
          </w:p>
          <w:p w14:paraId="72A39A8C" w14:textId="77777777" w:rsidR="00625C22" w:rsidRPr="008B5275" w:rsidRDefault="00625C22" w:rsidP="005B68DF">
            <w:pPr>
              <w:spacing w:line="261" w:lineRule="exact"/>
              <w:ind w:left="147"/>
              <w:rPr>
                <w:rFonts w:ascii="Times New Roman" w:hAnsi="Times New Roman"/>
              </w:rPr>
            </w:pPr>
            <w:r w:rsidRPr="008B5275">
              <w:rPr>
                <w:rFonts w:ascii="Times New Roman" w:hAnsi="Times New Roman"/>
              </w:rPr>
              <w:t>Международный</w:t>
            </w:r>
            <w:r w:rsidRPr="008B5275">
              <w:rPr>
                <w:rFonts w:ascii="Times New Roman" w:hAnsi="Times New Roman"/>
                <w:spacing w:val="-2"/>
              </w:rPr>
              <w:t xml:space="preserve"> </w:t>
            </w:r>
            <w:r w:rsidRPr="008B5275">
              <w:rPr>
                <w:rFonts w:ascii="Times New Roman" w:hAnsi="Times New Roman"/>
              </w:rPr>
              <w:t>день</w:t>
            </w:r>
            <w:r w:rsidRPr="008B5275">
              <w:rPr>
                <w:rFonts w:ascii="Times New Roman" w:hAnsi="Times New Roman"/>
                <w:spacing w:val="-6"/>
              </w:rPr>
              <w:t xml:space="preserve"> </w:t>
            </w:r>
            <w:r w:rsidRPr="008B5275">
              <w:rPr>
                <w:rFonts w:ascii="Times New Roman" w:hAnsi="Times New Roman"/>
              </w:rPr>
              <w:t>без</w:t>
            </w:r>
            <w:r w:rsidRPr="008B5275">
              <w:rPr>
                <w:rFonts w:ascii="Times New Roman" w:hAnsi="Times New Roman"/>
                <w:spacing w:val="-1"/>
              </w:rPr>
              <w:t xml:space="preserve"> </w:t>
            </w:r>
            <w:r w:rsidRPr="008B5275">
              <w:rPr>
                <w:rFonts w:ascii="Times New Roman" w:hAnsi="Times New Roman"/>
                <w:spacing w:val="-2"/>
              </w:rPr>
              <w:t>Интернета.</w:t>
            </w:r>
          </w:p>
        </w:tc>
        <w:tc>
          <w:tcPr>
            <w:tcW w:w="1276" w:type="dxa"/>
            <w:gridSpan w:val="3"/>
          </w:tcPr>
          <w:p w14:paraId="096CE2E0"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1486226"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28.01</w:t>
            </w:r>
          </w:p>
        </w:tc>
        <w:tc>
          <w:tcPr>
            <w:tcW w:w="992" w:type="dxa"/>
            <w:tcBorders>
              <w:right w:val="nil"/>
            </w:tcBorders>
          </w:tcPr>
          <w:p w14:paraId="40EA1D2D" w14:textId="77777777" w:rsidR="00625C22" w:rsidRPr="008B5275" w:rsidRDefault="00625C22" w:rsidP="005B68DF">
            <w:pPr>
              <w:spacing w:line="268" w:lineRule="exact"/>
              <w:rPr>
                <w:rFonts w:ascii="Times New Roman" w:hAnsi="Times New Roman"/>
                <w:lang w:val="ru-RU"/>
              </w:rPr>
            </w:pPr>
            <w:r>
              <w:rPr>
                <w:rFonts w:ascii="Times New Roman" w:hAnsi="Times New Roman"/>
                <w:lang w:val="ru-RU"/>
              </w:rPr>
              <w:t xml:space="preserve"> Учите</w:t>
            </w:r>
          </w:p>
        </w:tc>
        <w:tc>
          <w:tcPr>
            <w:tcW w:w="1559" w:type="dxa"/>
            <w:gridSpan w:val="2"/>
            <w:tcBorders>
              <w:left w:val="nil"/>
            </w:tcBorders>
          </w:tcPr>
          <w:p w14:paraId="706E2B39" w14:textId="77777777" w:rsidR="00625C22" w:rsidRPr="008B5275" w:rsidRDefault="00625C22" w:rsidP="005B68DF">
            <w:pPr>
              <w:spacing w:line="268" w:lineRule="exact"/>
              <w:rPr>
                <w:rFonts w:ascii="Times New Roman" w:hAnsi="Times New Roman"/>
              </w:rPr>
            </w:pPr>
          </w:p>
        </w:tc>
      </w:tr>
      <w:tr w:rsidR="00625C22" w:rsidRPr="008B5275" w14:paraId="29A14C65" w14:textId="77777777" w:rsidTr="005B68DF">
        <w:trPr>
          <w:trHeight w:val="830"/>
        </w:trPr>
        <w:tc>
          <w:tcPr>
            <w:tcW w:w="4961" w:type="dxa"/>
          </w:tcPr>
          <w:p w14:paraId="567878E9" w14:textId="77777777" w:rsidR="00625C22" w:rsidRPr="008B5275" w:rsidRDefault="00625C22" w:rsidP="005B68DF">
            <w:pPr>
              <w:spacing w:line="26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3"/>
                <w:lang w:val="ru-RU"/>
              </w:rPr>
              <w:t xml:space="preserve"> </w:t>
            </w:r>
            <w:r w:rsidRPr="008B5275">
              <w:rPr>
                <w:rFonts w:ascii="Times New Roman" w:hAnsi="Times New Roman"/>
                <w:lang w:val="ru-RU"/>
              </w:rPr>
              <w:t>разгрома</w:t>
            </w:r>
            <w:r w:rsidRPr="008B5275">
              <w:rPr>
                <w:rFonts w:ascii="Times New Roman" w:hAnsi="Times New Roman"/>
                <w:spacing w:val="-3"/>
                <w:lang w:val="ru-RU"/>
              </w:rPr>
              <w:t xml:space="preserve"> </w:t>
            </w:r>
            <w:r w:rsidRPr="008B5275">
              <w:rPr>
                <w:rFonts w:ascii="Times New Roman" w:hAnsi="Times New Roman"/>
                <w:lang w:val="ru-RU"/>
              </w:rPr>
              <w:t>советской</w:t>
            </w:r>
            <w:r w:rsidRPr="008B5275">
              <w:rPr>
                <w:rFonts w:ascii="Times New Roman" w:hAnsi="Times New Roman"/>
                <w:spacing w:val="-1"/>
                <w:lang w:val="ru-RU"/>
              </w:rPr>
              <w:t xml:space="preserve"> </w:t>
            </w:r>
            <w:r w:rsidRPr="008B5275">
              <w:rPr>
                <w:rFonts w:ascii="Times New Roman" w:hAnsi="Times New Roman"/>
                <w:lang w:val="ru-RU"/>
              </w:rPr>
              <w:t>армией</w:t>
            </w:r>
            <w:r w:rsidRPr="008B5275">
              <w:rPr>
                <w:rFonts w:ascii="Times New Roman" w:hAnsi="Times New Roman"/>
                <w:spacing w:val="-5"/>
                <w:lang w:val="ru-RU"/>
              </w:rPr>
              <w:t xml:space="preserve"> </w:t>
            </w:r>
            <w:r w:rsidRPr="008B5275">
              <w:rPr>
                <w:rFonts w:ascii="Times New Roman" w:hAnsi="Times New Roman"/>
                <w:spacing w:val="-2"/>
                <w:lang w:val="ru-RU"/>
              </w:rPr>
              <w:t>немецко-</w:t>
            </w:r>
          </w:p>
          <w:p w14:paraId="66C35CB5" w14:textId="77777777" w:rsidR="00625C22" w:rsidRPr="008B5275" w:rsidRDefault="00625C22" w:rsidP="005B68DF">
            <w:pPr>
              <w:spacing w:line="274" w:lineRule="exact"/>
              <w:ind w:left="147"/>
              <w:rPr>
                <w:rFonts w:ascii="Times New Roman" w:hAnsi="Times New Roman"/>
                <w:lang w:val="ru-RU"/>
              </w:rPr>
            </w:pPr>
            <w:r w:rsidRPr="008B5275">
              <w:rPr>
                <w:rFonts w:ascii="Times New Roman" w:hAnsi="Times New Roman"/>
                <w:lang w:val="ru-RU"/>
              </w:rPr>
              <w:t>фашистских</w:t>
            </w:r>
            <w:r w:rsidRPr="008B5275">
              <w:rPr>
                <w:rFonts w:ascii="Times New Roman" w:hAnsi="Times New Roman"/>
                <w:spacing w:val="-12"/>
                <w:lang w:val="ru-RU"/>
              </w:rPr>
              <w:t xml:space="preserve"> </w:t>
            </w:r>
            <w:r w:rsidRPr="008B5275">
              <w:rPr>
                <w:rFonts w:ascii="Times New Roman" w:hAnsi="Times New Roman"/>
                <w:lang w:val="ru-RU"/>
              </w:rPr>
              <w:t>войск</w:t>
            </w:r>
            <w:r w:rsidRPr="008B5275">
              <w:rPr>
                <w:rFonts w:ascii="Times New Roman" w:hAnsi="Times New Roman"/>
                <w:spacing w:val="-10"/>
                <w:lang w:val="ru-RU"/>
              </w:rPr>
              <w:t xml:space="preserve"> </w:t>
            </w:r>
            <w:r w:rsidRPr="008B5275">
              <w:rPr>
                <w:rFonts w:ascii="Times New Roman" w:hAnsi="Times New Roman"/>
                <w:lang w:val="ru-RU"/>
              </w:rPr>
              <w:t>в</w:t>
            </w:r>
            <w:r w:rsidRPr="008B5275">
              <w:rPr>
                <w:rFonts w:ascii="Times New Roman" w:hAnsi="Times New Roman"/>
                <w:spacing w:val="-11"/>
                <w:lang w:val="ru-RU"/>
              </w:rPr>
              <w:t xml:space="preserve"> </w:t>
            </w:r>
            <w:r w:rsidRPr="008B5275">
              <w:rPr>
                <w:rFonts w:ascii="Times New Roman" w:hAnsi="Times New Roman"/>
                <w:lang w:val="ru-RU"/>
              </w:rPr>
              <w:t>Сталинградской</w:t>
            </w:r>
            <w:r w:rsidRPr="008B5275">
              <w:rPr>
                <w:rFonts w:ascii="Times New Roman" w:hAnsi="Times New Roman"/>
                <w:spacing w:val="-7"/>
                <w:lang w:val="ru-RU"/>
              </w:rPr>
              <w:t xml:space="preserve"> </w:t>
            </w:r>
            <w:r w:rsidRPr="008B5275">
              <w:rPr>
                <w:rFonts w:ascii="Times New Roman" w:hAnsi="Times New Roman"/>
                <w:lang w:val="ru-RU"/>
              </w:rPr>
              <w:t xml:space="preserve">битве </w:t>
            </w:r>
            <w:r w:rsidRPr="008B5275">
              <w:rPr>
                <w:rFonts w:ascii="Times New Roman" w:hAnsi="Times New Roman"/>
                <w:spacing w:val="-2"/>
                <w:lang w:val="ru-RU"/>
              </w:rPr>
              <w:t>(1943)</w:t>
            </w:r>
          </w:p>
        </w:tc>
        <w:tc>
          <w:tcPr>
            <w:tcW w:w="1276" w:type="dxa"/>
            <w:gridSpan w:val="3"/>
          </w:tcPr>
          <w:p w14:paraId="6FC87254"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77D6F3E7"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02.02</w:t>
            </w:r>
          </w:p>
        </w:tc>
        <w:tc>
          <w:tcPr>
            <w:tcW w:w="992" w:type="dxa"/>
            <w:tcBorders>
              <w:right w:val="nil"/>
            </w:tcBorders>
          </w:tcPr>
          <w:p w14:paraId="0C57DAA2"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spacing w:val="-2"/>
              </w:rPr>
              <w:t>Учитель</w:t>
            </w:r>
          </w:p>
        </w:tc>
        <w:tc>
          <w:tcPr>
            <w:tcW w:w="1559" w:type="dxa"/>
            <w:gridSpan w:val="2"/>
            <w:tcBorders>
              <w:left w:val="nil"/>
            </w:tcBorders>
          </w:tcPr>
          <w:p w14:paraId="216B3A1E" w14:textId="77777777" w:rsidR="00625C22" w:rsidRPr="008B5275" w:rsidRDefault="00625C22" w:rsidP="005B68DF">
            <w:pPr>
              <w:spacing w:line="268" w:lineRule="exact"/>
              <w:rPr>
                <w:rFonts w:ascii="Times New Roman" w:hAnsi="Times New Roman"/>
              </w:rPr>
            </w:pPr>
            <w:r w:rsidRPr="008B5275">
              <w:rPr>
                <w:rFonts w:ascii="Times New Roman" w:hAnsi="Times New Roman"/>
                <w:spacing w:val="-2"/>
              </w:rPr>
              <w:t>истории</w:t>
            </w:r>
          </w:p>
        </w:tc>
      </w:tr>
      <w:tr w:rsidR="00625C22" w:rsidRPr="008B5275" w14:paraId="71DCB8DE" w14:textId="77777777" w:rsidTr="005B68DF">
        <w:trPr>
          <w:trHeight w:val="278"/>
        </w:trPr>
        <w:tc>
          <w:tcPr>
            <w:tcW w:w="4961" w:type="dxa"/>
          </w:tcPr>
          <w:p w14:paraId="2BFC7AB6" w14:textId="77777777" w:rsidR="00625C22" w:rsidRPr="008B5275" w:rsidRDefault="00625C22" w:rsidP="005B68DF">
            <w:pPr>
              <w:spacing w:line="25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борьбы</w:t>
            </w:r>
            <w:r w:rsidRPr="008B5275">
              <w:rPr>
                <w:rFonts w:ascii="Times New Roman" w:hAnsi="Times New Roman"/>
                <w:spacing w:val="-5"/>
                <w:lang w:val="ru-RU"/>
              </w:rPr>
              <w:t xml:space="preserve"> </w:t>
            </w:r>
            <w:r w:rsidRPr="008B5275">
              <w:rPr>
                <w:rFonts w:ascii="Times New Roman" w:hAnsi="Times New Roman"/>
                <w:lang w:val="ru-RU"/>
              </w:rPr>
              <w:t>с</w:t>
            </w:r>
            <w:r w:rsidRPr="008B5275">
              <w:rPr>
                <w:rFonts w:ascii="Times New Roman" w:hAnsi="Times New Roman"/>
                <w:spacing w:val="-2"/>
                <w:lang w:val="ru-RU"/>
              </w:rPr>
              <w:t xml:space="preserve"> </w:t>
            </w:r>
            <w:r w:rsidRPr="008B5275">
              <w:rPr>
                <w:rFonts w:ascii="Times New Roman" w:hAnsi="Times New Roman"/>
                <w:lang w:val="ru-RU"/>
              </w:rPr>
              <w:t>ненормативной</w:t>
            </w:r>
            <w:r w:rsidRPr="008B5275">
              <w:rPr>
                <w:rFonts w:ascii="Times New Roman" w:hAnsi="Times New Roman"/>
                <w:spacing w:val="-5"/>
                <w:lang w:val="ru-RU"/>
              </w:rPr>
              <w:t xml:space="preserve"> </w:t>
            </w:r>
            <w:r w:rsidRPr="008B5275">
              <w:rPr>
                <w:rFonts w:ascii="Times New Roman" w:hAnsi="Times New Roman"/>
                <w:spacing w:val="-2"/>
                <w:lang w:val="ru-RU"/>
              </w:rPr>
              <w:t>лексикой.</w:t>
            </w:r>
          </w:p>
        </w:tc>
        <w:tc>
          <w:tcPr>
            <w:tcW w:w="1276" w:type="dxa"/>
            <w:gridSpan w:val="3"/>
          </w:tcPr>
          <w:p w14:paraId="0FFC5E8E"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5FC4172B"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03.02</w:t>
            </w:r>
          </w:p>
        </w:tc>
        <w:tc>
          <w:tcPr>
            <w:tcW w:w="2551" w:type="dxa"/>
            <w:gridSpan w:val="3"/>
          </w:tcPr>
          <w:p w14:paraId="00B9C58F" w14:textId="77777777" w:rsidR="00625C22" w:rsidRPr="008B5275" w:rsidRDefault="00625C22" w:rsidP="005B68DF">
            <w:pPr>
              <w:spacing w:line="258"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Учителя</w:t>
            </w:r>
            <w:r w:rsidRPr="008B5275">
              <w:rPr>
                <w:rFonts w:ascii="Times New Roman" w:hAnsi="Times New Roman"/>
                <w:spacing w:val="-4"/>
              </w:rPr>
              <w:t xml:space="preserve"> </w:t>
            </w:r>
            <w:r w:rsidRPr="008B5275">
              <w:rPr>
                <w:rFonts w:ascii="Times New Roman" w:hAnsi="Times New Roman"/>
              </w:rPr>
              <w:t>русского</w:t>
            </w:r>
            <w:r w:rsidRPr="008B5275">
              <w:rPr>
                <w:rFonts w:ascii="Times New Roman" w:hAnsi="Times New Roman"/>
                <w:spacing w:val="-1"/>
              </w:rPr>
              <w:t xml:space="preserve"> </w:t>
            </w:r>
            <w:r w:rsidRPr="008B5275">
              <w:rPr>
                <w:rFonts w:ascii="Times New Roman" w:hAnsi="Times New Roman"/>
                <w:spacing w:val="-4"/>
              </w:rPr>
              <w:t>языка</w:t>
            </w:r>
          </w:p>
        </w:tc>
      </w:tr>
      <w:tr w:rsidR="00625C22" w:rsidRPr="008B5275" w14:paraId="1B0DE919" w14:textId="77777777" w:rsidTr="005B68DF">
        <w:trPr>
          <w:trHeight w:val="273"/>
        </w:trPr>
        <w:tc>
          <w:tcPr>
            <w:tcW w:w="4961" w:type="dxa"/>
          </w:tcPr>
          <w:p w14:paraId="3BAD0626" w14:textId="77777777" w:rsidR="00625C22" w:rsidRPr="008B5275" w:rsidRDefault="00625C22" w:rsidP="005B68DF">
            <w:pPr>
              <w:spacing w:line="253" w:lineRule="exact"/>
              <w:ind w:left="147"/>
              <w:rPr>
                <w:rFonts w:ascii="Times New Roman" w:hAnsi="Times New Roman"/>
              </w:rPr>
            </w:pPr>
            <w:r w:rsidRPr="008B5275">
              <w:rPr>
                <w:rFonts w:ascii="Times New Roman" w:hAnsi="Times New Roman"/>
              </w:rPr>
              <w:t>День</w:t>
            </w:r>
            <w:r w:rsidRPr="008B5275">
              <w:rPr>
                <w:rFonts w:ascii="Times New Roman" w:hAnsi="Times New Roman"/>
                <w:spacing w:val="-1"/>
              </w:rPr>
              <w:t xml:space="preserve"> </w:t>
            </w:r>
            <w:r w:rsidRPr="008B5275">
              <w:rPr>
                <w:rFonts w:ascii="Times New Roman" w:hAnsi="Times New Roman"/>
              </w:rPr>
              <w:t>зимних</w:t>
            </w:r>
            <w:r w:rsidRPr="008B5275">
              <w:rPr>
                <w:rFonts w:ascii="Times New Roman" w:hAnsi="Times New Roman"/>
                <w:spacing w:val="-5"/>
              </w:rPr>
              <w:t xml:space="preserve"> </w:t>
            </w:r>
            <w:r w:rsidRPr="008B5275">
              <w:rPr>
                <w:rFonts w:ascii="Times New Roman" w:hAnsi="Times New Roman"/>
              </w:rPr>
              <w:t>видов</w:t>
            </w:r>
            <w:r w:rsidRPr="008B5275">
              <w:rPr>
                <w:rFonts w:ascii="Times New Roman" w:hAnsi="Times New Roman"/>
                <w:spacing w:val="-3"/>
              </w:rPr>
              <w:t xml:space="preserve"> </w:t>
            </w:r>
            <w:r w:rsidRPr="008B5275">
              <w:rPr>
                <w:rFonts w:ascii="Times New Roman" w:hAnsi="Times New Roman"/>
                <w:spacing w:val="-2"/>
              </w:rPr>
              <w:t>спорта.</w:t>
            </w:r>
          </w:p>
        </w:tc>
        <w:tc>
          <w:tcPr>
            <w:tcW w:w="1276" w:type="dxa"/>
            <w:gridSpan w:val="3"/>
          </w:tcPr>
          <w:p w14:paraId="77D1BB97" w14:textId="77777777" w:rsidR="00625C22" w:rsidRPr="008B5275" w:rsidRDefault="00625C22" w:rsidP="005B68DF">
            <w:pPr>
              <w:spacing w:line="253"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4167D40" w14:textId="77777777" w:rsidR="00625C22" w:rsidRPr="008B5275" w:rsidRDefault="00625C22" w:rsidP="005B68DF">
            <w:pPr>
              <w:spacing w:line="253" w:lineRule="exact"/>
              <w:ind w:right="1"/>
              <w:jc w:val="center"/>
              <w:rPr>
                <w:rFonts w:ascii="Times New Roman" w:hAnsi="Times New Roman"/>
              </w:rPr>
            </w:pPr>
            <w:r w:rsidRPr="008B5275">
              <w:rPr>
                <w:rFonts w:ascii="Times New Roman" w:hAnsi="Times New Roman"/>
                <w:spacing w:val="-2"/>
              </w:rPr>
              <w:t>07.02</w:t>
            </w:r>
          </w:p>
        </w:tc>
        <w:tc>
          <w:tcPr>
            <w:tcW w:w="2551" w:type="dxa"/>
            <w:gridSpan w:val="3"/>
          </w:tcPr>
          <w:p w14:paraId="2DCFE195" w14:textId="77777777" w:rsidR="00625C22" w:rsidRPr="008B5275" w:rsidRDefault="00625C22" w:rsidP="005B68DF">
            <w:pPr>
              <w:spacing w:line="253"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Учитель</w:t>
            </w:r>
            <w:r w:rsidRPr="008B5275">
              <w:rPr>
                <w:rFonts w:ascii="Times New Roman" w:hAnsi="Times New Roman"/>
                <w:spacing w:val="-2"/>
              </w:rPr>
              <w:t xml:space="preserve"> </w:t>
            </w:r>
            <w:r w:rsidRPr="008B5275">
              <w:rPr>
                <w:rFonts w:ascii="Times New Roman" w:hAnsi="Times New Roman"/>
              </w:rPr>
              <w:t>физической</w:t>
            </w:r>
            <w:r w:rsidRPr="008B5275">
              <w:rPr>
                <w:rFonts w:ascii="Times New Roman" w:hAnsi="Times New Roman"/>
                <w:spacing w:val="-6"/>
              </w:rPr>
              <w:t xml:space="preserve"> </w:t>
            </w:r>
            <w:r w:rsidRPr="008B5275">
              <w:rPr>
                <w:rFonts w:ascii="Times New Roman" w:hAnsi="Times New Roman"/>
                <w:spacing w:val="-2"/>
              </w:rPr>
              <w:t>культуры</w:t>
            </w:r>
          </w:p>
        </w:tc>
      </w:tr>
      <w:tr w:rsidR="00625C22" w:rsidRPr="008B5275" w14:paraId="3C6013F0" w14:textId="77777777" w:rsidTr="005B68DF">
        <w:trPr>
          <w:trHeight w:val="278"/>
        </w:trPr>
        <w:tc>
          <w:tcPr>
            <w:tcW w:w="4961" w:type="dxa"/>
          </w:tcPr>
          <w:p w14:paraId="7FB420FF" w14:textId="77777777" w:rsidR="00625C22" w:rsidRPr="008B5275" w:rsidRDefault="00625C22" w:rsidP="005B68DF">
            <w:pPr>
              <w:spacing w:line="258" w:lineRule="exact"/>
              <w:ind w:left="147"/>
              <w:rPr>
                <w:rFonts w:ascii="Times New Roman" w:hAnsi="Times New Roman"/>
              </w:rPr>
            </w:pPr>
            <w:r w:rsidRPr="008B5275">
              <w:rPr>
                <w:rFonts w:ascii="Times New Roman" w:hAnsi="Times New Roman"/>
              </w:rPr>
              <w:t>Международный</w:t>
            </w:r>
            <w:r w:rsidRPr="008B5275">
              <w:rPr>
                <w:rFonts w:ascii="Times New Roman" w:hAnsi="Times New Roman"/>
                <w:spacing w:val="-3"/>
              </w:rPr>
              <w:t xml:space="preserve"> </w:t>
            </w:r>
            <w:r w:rsidRPr="008B5275">
              <w:rPr>
                <w:rFonts w:ascii="Times New Roman" w:hAnsi="Times New Roman"/>
              </w:rPr>
              <w:t>день</w:t>
            </w:r>
            <w:r w:rsidRPr="008B5275">
              <w:rPr>
                <w:rFonts w:ascii="Times New Roman" w:hAnsi="Times New Roman"/>
                <w:spacing w:val="-7"/>
              </w:rPr>
              <w:t xml:space="preserve"> </w:t>
            </w:r>
            <w:r w:rsidRPr="008B5275">
              <w:rPr>
                <w:rFonts w:ascii="Times New Roman" w:hAnsi="Times New Roman"/>
              </w:rPr>
              <w:t>родного</w:t>
            </w:r>
            <w:r w:rsidRPr="008B5275">
              <w:rPr>
                <w:rFonts w:ascii="Times New Roman" w:hAnsi="Times New Roman"/>
                <w:spacing w:val="-3"/>
              </w:rPr>
              <w:t xml:space="preserve"> </w:t>
            </w:r>
            <w:r w:rsidRPr="008B5275">
              <w:rPr>
                <w:rFonts w:ascii="Times New Roman" w:hAnsi="Times New Roman"/>
                <w:spacing w:val="-2"/>
              </w:rPr>
              <w:t>языка.</w:t>
            </w:r>
          </w:p>
        </w:tc>
        <w:tc>
          <w:tcPr>
            <w:tcW w:w="1276" w:type="dxa"/>
            <w:gridSpan w:val="3"/>
          </w:tcPr>
          <w:p w14:paraId="3C62CA54"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4F8BD60"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21.02</w:t>
            </w:r>
          </w:p>
        </w:tc>
        <w:tc>
          <w:tcPr>
            <w:tcW w:w="2551" w:type="dxa"/>
            <w:gridSpan w:val="3"/>
          </w:tcPr>
          <w:p w14:paraId="4585E2F1" w14:textId="77777777" w:rsidR="00625C22" w:rsidRPr="008B5275" w:rsidRDefault="00625C22" w:rsidP="005B68DF">
            <w:pPr>
              <w:spacing w:line="258"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Учителя</w:t>
            </w:r>
            <w:r w:rsidRPr="008B5275">
              <w:rPr>
                <w:rFonts w:ascii="Times New Roman" w:hAnsi="Times New Roman"/>
                <w:spacing w:val="-4"/>
              </w:rPr>
              <w:t xml:space="preserve"> </w:t>
            </w:r>
            <w:r w:rsidRPr="008B5275">
              <w:rPr>
                <w:rFonts w:ascii="Times New Roman" w:hAnsi="Times New Roman"/>
              </w:rPr>
              <w:t>русского</w:t>
            </w:r>
            <w:r w:rsidRPr="008B5275">
              <w:rPr>
                <w:rFonts w:ascii="Times New Roman" w:hAnsi="Times New Roman"/>
                <w:spacing w:val="-1"/>
              </w:rPr>
              <w:t xml:space="preserve"> </w:t>
            </w:r>
            <w:r w:rsidRPr="008B5275">
              <w:rPr>
                <w:rFonts w:ascii="Times New Roman" w:hAnsi="Times New Roman"/>
                <w:spacing w:val="-4"/>
              </w:rPr>
              <w:t>языка</w:t>
            </w:r>
          </w:p>
        </w:tc>
      </w:tr>
      <w:tr w:rsidR="00625C22" w:rsidRPr="008B5275" w14:paraId="229E6167" w14:textId="77777777" w:rsidTr="005B68DF">
        <w:trPr>
          <w:trHeight w:val="273"/>
        </w:trPr>
        <w:tc>
          <w:tcPr>
            <w:tcW w:w="4961" w:type="dxa"/>
          </w:tcPr>
          <w:p w14:paraId="4CE9B69A" w14:textId="77777777" w:rsidR="00625C22" w:rsidRPr="008B5275" w:rsidRDefault="00625C22" w:rsidP="005B68DF">
            <w:pPr>
              <w:spacing w:line="254" w:lineRule="exact"/>
              <w:ind w:left="147"/>
              <w:rPr>
                <w:rFonts w:ascii="Times New Roman" w:hAnsi="Times New Roman"/>
              </w:rPr>
            </w:pPr>
            <w:r w:rsidRPr="008B5275">
              <w:rPr>
                <w:rFonts w:ascii="Times New Roman" w:hAnsi="Times New Roman"/>
              </w:rPr>
              <w:t>Всемирный</w:t>
            </w:r>
            <w:r w:rsidRPr="008B5275">
              <w:rPr>
                <w:rFonts w:ascii="Times New Roman" w:hAnsi="Times New Roman"/>
                <w:spacing w:val="-2"/>
              </w:rPr>
              <w:t xml:space="preserve"> </w:t>
            </w:r>
            <w:r w:rsidRPr="008B5275">
              <w:rPr>
                <w:rFonts w:ascii="Times New Roman" w:hAnsi="Times New Roman"/>
              </w:rPr>
              <w:t>день</w:t>
            </w:r>
            <w:r w:rsidRPr="008B5275">
              <w:rPr>
                <w:rFonts w:ascii="Times New Roman" w:hAnsi="Times New Roman"/>
                <w:spacing w:val="-6"/>
              </w:rPr>
              <w:t xml:space="preserve"> </w:t>
            </w:r>
            <w:r w:rsidRPr="008B5275">
              <w:rPr>
                <w:rFonts w:ascii="Times New Roman" w:hAnsi="Times New Roman"/>
              </w:rPr>
              <w:t>гражданской</w:t>
            </w:r>
            <w:r w:rsidRPr="008B5275">
              <w:rPr>
                <w:rFonts w:ascii="Times New Roman" w:hAnsi="Times New Roman"/>
                <w:spacing w:val="-1"/>
              </w:rPr>
              <w:t xml:space="preserve"> </w:t>
            </w:r>
            <w:r w:rsidRPr="008B5275">
              <w:rPr>
                <w:rFonts w:ascii="Times New Roman" w:hAnsi="Times New Roman"/>
                <w:spacing w:val="-2"/>
              </w:rPr>
              <w:t>обороны.</w:t>
            </w:r>
          </w:p>
        </w:tc>
        <w:tc>
          <w:tcPr>
            <w:tcW w:w="1276" w:type="dxa"/>
            <w:gridSpan w:val="3"/>
          </w:tcPr>
          <w:p w14:paraId="3D0F18AC" w14:textId="77777777" w:rsidR="00625C22" w:rsidRPr="008B5275" w:rsidRDefault="00625C22" w:rsidP="005B68DF">
            <w:pPr>
              <w:spacing w:line="254"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07325973" w14:textId="77777777" w:rsidR="00625C22" w:rsidRPr="008B5275" w:rsidRDefault="00625C22" w:rsidP="005B68DF">
            <w:pPr>
              <w:spacing w:line="254" w:lineRule="exact"/>
              <w:ind w:right="1"/>
              <w:jc w:val="center"/>
              <w:rPr>
                <w:rFonts w:ascii="Times New Roman" w:hAnsi="Times New Roman"/>
              </w:rPr>
            </w:pPr>
            <w:r w:rsidRPr="008B5275">
              <w:rPr>
                <w:rFonts w:ascii="Times New Roman" w:hAnsi="Times New Roman"/>
                <w:spacing w:val="-2"/>
              </w:rPr>
              <w:t>01.03</w:t>
            </w:r>
          </w:p>
        </w:tc>
        <w:tc>
          <w:tcPr>
            <w:tcW w:w="2551" w:type="dxa"/>
            <w:gridSpan w:val="3"/>
          </w:tcPr>
          <w:p w14:paraId="319E57E3" w14:textId="77777777" w:rsidR="00625C22" w:rsidRPr="008B5275" w:rsidRDefault="00625C22" w:rsidP="005B68DF">
            <w:pPr>
              <w:spacing w:line="254" w:lineRule="exact"/>
              <w:rPr>
                <w:rFonts w:ascii="Times New Roman" w:hAnsi="Times New Roman"/>
              </w:rPr>
            </w:pPr>
            <w:r>
              <w:rPr>
                <w:rFonts w:ascii="Times New Roman" w:hAnsi="Times New Roman"/>
                <w:lang w:val="ru-RU"/>
              </w:rPr>
              <w:t xml:space="preserve"> Педагог-организатор</w:t>
            </w:r>
            <w:r w:rsidRPr="008B5275">
              <w:rPr>
                <w:rFonts w:ascii="Times New Roman" w:hAnsi="Times New Roman"/>
                <w:spacing w:val="-4"/>
              </w:rPr>
              <w:t xml:space="preserve"> ОБЗР</w:t>
            </w:r>
          </w:p>
        </w:tc>
      </w:tr>
      <w:tr w:rsidR="00625C22" w:rsidRPr="008B5275" w14:paraId="34D6B856" w14:textId="77777777" w:rsidTr="005B68DF">
        <w:trPr>
          <w:trHeight w:val="551"/>
        </w:trPr>
        <w:tc>
          <w:tcPr>
            <w:tcW w:w="4961" w:type="dxa"/>
          </w:tcPr>
          <w:p w14:paraId="310B8044" w14:textId="77777777" w:rsidR="00625C22" w:rsidRPr="008B5275" w:rsidRDefault="00625C22" w:rsidP="005B68DF">
            <w:pPr>
              <w:spacing w:line="268" w:lineRule="exact"/>
              <w:ind w:left="147"/>
              <w:rPr>
                <w:rFonts w:ascii="Times New Roman" w:hAnsi="Times New Roman"/>
                <w:lang w:val="ru-RU"/>
              </w:rPr>
            </w:pPr>
            <w:r w:rsidRPr="008B5275">
              <w:rPr>
                <w:rFonts w:ascii="Times New Roman" w:hAnsi="Times New Roman"/>
                <w:lang w:val="ru-RU"/>
              </w:rPr>
              <w:t>175</w:t>
            </w:r>
            <w:r w:rsidRPr="008B5275">
              <w:rPr>
                <w:rFonts w:ascii="Times New Roman" w:hAnsi="Times New Roman"/>
                <w:spacing w:val="-4"/>
                <w:lang w:val="ru-RU"/>
              </w:rPr>
              <w:t xml:space="preserve"> </w:t>
            </w:r>
            <w:r w:rsidRPr="008B5275">
              <w:rPr>
                <w:rFonts w:ascii="Times New Roman" w:hAnsi="Times New Roman"/>
                <w:lang w:val="ru-RU"/>
              </w:rPr>
              <w:t>лет</w:t>
            </w:r>
            <w:r w:rsidRPr="008B5275">
              <w:rPr>
                <w:rFonts w:ascii="Times New Roman" w:hAnsi="Times New Roman"/>
                <w:spacing w:val="-2"/>
                <w:lang w:val="ru-RU"/>
              </w:rPr>
              <w:t xml:space="preserve"> </w:t>
            </w:r>
            <w:r w:rsidRPr="008B5275">
              <w:rPr>
                <w:rFonts w:ascii="Times New Roman" w:hAnsi="Times New Roman"/>
                <w:lang w:val="ru-RU"/>
              </w:rPr>
              <w:t>со</w:t>
            </w:r>
            <w:r w:rsidRPr="008B5275">
              <w:rPr>
                <w:rFonts w:ascii="Times New Roman" w:hAnsi="Times New Roman"/>
                <w:spacing w:val="2"/>
                <w:lang w:val="ru-RU"/>
              </w:rPr>
              <w:t xml:space="preserve"> </w:t>
            </w:r>
            <w:r w:rsidRPr="008B5275">
              <w:rPr>
                <w:rFonts w:ascii="Times New Roman" w:hAnsi="Times New Roman"/>
                <w:lang w:val="ru-RU"/>
              </w:rPr>
              <w:t>дня</w:t>
            </w:r>
            <w:r w:rsidRPr="008B5275">
              <w:rPr>
                <w:rFonts w:ascii="Times New Roman" w:hAnsi="Times New Roman"/>
                <w:spacing w:val="-11"/>
                <w:lang w:val="ru-RU"/>
              </w:rPr>
              <w:t xml:space="preserve"> </w:t>
            </w:r>
            <w:r w:rsidRPr="008B5275">
              <w:rPr>
                <w:rFonts w:ascii="Times New Roman" w:hAnsi="Times New Roman"/>
                <w:lang w:val="ru-RU"/>
              </w:rPr>
              <w:t>отмены</w:t>
            </w:r>
            <w:r w:rsidRPr="008B5275">
              <w:rPr>
                <w:rFonts w:ascii="Times New Roman" w:hAnsi="Times New Roman"/>
                <w:spacing w:val="-1"/>
                <w:lang w:val="ru-RU"/>
              </w:rPr>
              <w:t xml:space="preserve"> </w:t>
            </w:r>
            <w:r w:rsidRPr="008B5275">
              <w:rPr>
                <w:rFonts w:ascii="Times New Roman" w:hAnsi="Times New Roman"/>
                <w:lang w:val="ru-RU"/>
              </w:rPr>
              <w:t>крепостного</w:t>
            </w:r>
            <w:r w:rsidRPr="008B5275">
              <w:rPr>
                <w:rFonts w:ascii="Times New Roman" w:hAnsi="Times New Roman"/>
                <w:spacing w:val="2"/>
                <w:lang w:val="ru-RU"/>
              </w:rPr>
              <w:t xml:space="preserve"> </w:t>
            </w:r>
            <w:r w:rsidRPr="008B5275">
              <w:rPr>
                <w:rFonts w:ascii="Times New Roman" w:hAnsi="Times New Roman"/>
                <w:lang w:val="ru-RU"/>
              </w:rPr>
              <w:t>права</w:t>
            </w:r>
            <w:r w:rsidRPr="008B5275">
              <w:rPr>
                <w:rFonts w:ascii="Times New Roman" w:hAnsi="Times New Roman"/>
                <w:spacing w:val="-2"/>
                <w:lang w:val="ru-RU"/>
              </w:rPr>
              <w:t xml:space="preserve"> </w:t>
            </w:r>
            <w:r w:rsidRPr="008B5275">
              <w:rPr>
                <w:rFonts w:ascii="Times New Roman" w:hAnsi="Times New Roman"/>
                <w:spacing w:val="-10"/>
                <w:lang w:val="ru-RU"/>
              </w:rPr>
              <w:t>в</w:t>
            </w:r>
          </w:p>
          <w:p w14:paraId="21446DFF" w14:textId="77777777" w:rsidR="00625C22" w:rsidRPr="008B5275" w:rsidRDefault="00625C22" w:rsidP="005B68DF">
            <w:pPr>
              <w:spacing w:before="2" w:line="261" w:lineRule="exact"/>
              <w:ind w:left="147"/>
              <w:rPr>
                <w:rFonts w:ascii="Times New Roman" w:hAnsi="Times New Roman"/>
              </w:rPr>
            </w:pPr>
            <w:r w:rsidRPr="008B5275">
              <w:rPr>
                <w:rFonts w:ascii="Times New Roman" w:hAnsi="Times New Roman"/>
                <w:spacing w:val="-2"/>
              </w:rPr>
              <w:t>России</w:t>
            </w:r>
          </w:p>
        </w:tc>
        <w:tc>
          <w:tcPr>
            <w:tcW w:w="1276" w:type="dxa"/>
            <w:gridSpan w:val="3"/>
          </w:tcPr>
          <w:p w14:paraId="593C9971"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04D75AAC"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03.03</w:t>
            </w:r>
          </w:p>
        </w:tc>
        <w:tc>
          <w:tcPr>
            <w:tcW w:w="992" w:type="dxa"/>
            <w:tcBorders>
              <w:right w:val="nil"/>
            </w:tcBorders>
          </w:tcPr>
          <w:p w14:paraId="54BE2B0F"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spacing w:val="-2"/>
              </w:rPr>
              <w:t>Учитель</w:t>
            </w:r>
          </w:p>
        </w:tc>
        <w:tc>
          <w:tcPr>
            <w:tcW w:w="1559" w:type="dxa"/>
            <w:gridSpan w:val="2"/>
            <w:tcBorders>
              <w:left w:val="nil"/>
            </w:tcBorders>
          </w:tcPr>
          <w:p w14:paraId="1E86CF98" w14:textId="77777777" w:rsidR="00625C22" w:rsidRPr="008B5275" w:rsidRDefault="00625C22" w:rsidP="005B68DF">
            <w:pPr>
              <w:spacing w:line="268" w:lineRule="exact"/>
              <w:rPr>
                <w:rFonts w:ascii="Times New Roman" w:hAnsi="Times New Roman"/>
              </w:rPr>
            </w:pPr>
            <w:r w:rsidRPr="008B5275">
              <w:rPr>
                <w:rFonts w:ascii="Times New Roman" w:hAnsi="Times New Roman"/>
                <w:spacing w:val="-2"/>
              </w:rPr>
              <w:t>истории</w:t>
            </w:r>
          </w:p>
        </w:tc>
      </w:tr>
      <w:tr w:rsidR="00625C22" w:rsidRPr="008B5275" w14:paraId="1CEA146F" w14:textId="77777777" w:rsidTr="005B68DF">
        <w:trPr>
          <w:trHeight w:val="278"/>
        </w:trPr>
        <w:tc>
          <w:tcPr>
            <w:tcW w:w="4961" w:type="dxa"/>
          </w:tcPr>
          <w:p w14:paraId="2C6A84F9" w14:textId="77777777" w:rsidR="00625C22" w:rsidRPr="008B5275" w:rsidRDefault="00625C22" w:rsidP="005B68DF">
            <w:pPr>
              <w:spacing w:line="258" w:lineRule="exact"/>
              <w:ind w:left="147"/>
              <w:rPr>
                <w:rFonts w:ascii="Times New Roman" w:hAnsi="Times New Roman"/>
              </w:rPr>
            </w:pPr>
            <w:r w:rsidRPr="008B5275">
              <w:rPr>
                <w:rFonts w:ascii="Times New Roman" w:hAnsi="Times New Roman"/>
              </w:rPr>
              <w:t>Всемирный день</w:t>
            </w:r>
            <w:r w:rsidRPr="008B5275">
              <w:rPr>
                <w:rFonts w:ascii="Times New Roman" w:hAnsi="Times New Roman"/>
                <w:spacing w:val="-5"/>
              </w:rPr>
              <w:t xml:space="preserve"> </w:t>
            </w:r>
            <w:r w:rsidRPr="008B5275">
              <w:rPr>
                <w:rFonts w:ascii="Times New Roman" w:hAnsi="Times New Roman"/>
              </w:rPr>
              <w:t>дикой</w:t>
            </w:r>
            <w:r w:rsidRPr="008B5275">
              <w:rPr>
                <w:rFonts w:ascii="Times New Roman" w:hAnsi="Times New Roman"/>
                <w:spacing w:val="-4"/>
              </w:rPr>
              <w:t xml:space="preserve"> </w:t>
            </w:r>
            <w:r w:rsidRPr="008B5275">
              <w:rPr>
                <w:rFonts w:ascii="Times New Roman" w:hAnsi="Times New Roman"/>
                <w:spacing w:val="-2"/>
              </w:rPr>
              <w:t>природы.</w:t>
            </w:r>
          </w:p>
        </w:tc>
        <w:tc>
          <w:tcPr>
            <w:tcW w:w="1276" w:type="dxa"/>
            <w:gridSpan w:val="3"/>
          </w:tcPr>
          <w:p w14:paraId="0D7C141C"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C1C2CDE"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03.03</w:t>
            </w:r>
          </w:p>
        </w:tc>
        <w:tc>
          <w:tcPr>
            <w:tcW w:w="992" w:type="dxa"/>
            <w:tcBorders>
              <w:right w:val="nil"/>
            </w:tcBorders>
          </w:tcPr>
          <w:p w14:paraId="0FF2316B"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spacing w:val="-2"/>
              </w:rPr>
              <w:t>Учитель</w:t>
            </w:r>
          </w:p>
        </w:tc>
        <w:tc>
          <w:tcPr>
            <w:tcW w:w="1559" w:type="dxa"/>
            <w:gridSpan w:val="2"/>
            <w:tcBorders>
              <w:left w:val="nil"/>
            </w:tcBorders>
          </w:tcPr>
          <w:p w14:paraId="595E9795" w14:textId="77777777" w:rsidR="00625C22" w:rsidRPr="008B5275" w:rsidRDefault="00625C22" w:rsidP="005B68DF">
            <w:pPr>
              <w:spacing w:line="258" w:lineRule="exact"/>
              <w:rPr>
                <w:rFonts w:ascii="Times New Roman" w:hAnsi="Times New Roman"/>
              </w:rPr>
            </w:pPr>
            <w:r w:rsidRPr="008B5275">
              <w:rPr>
                <w:rFonts w:ascii="Times New Roman" w:hAnsi="Times New Roman"/>
                <w:spacing w:val="-2"/>
              </w:rPr>
              <w:t>биологии</w:t>
            </w:r>
          </w:p>
        </w:tc>
      </w:tr>
      <w:tr w:rsidR="00625C22" w:rsidRPr="008B5275" w14:paraId="564A5F48" w14:textId="77777777" w:rsidTr="005B68DF">
        <w:trPr>
          <w:trHeight w:val="273"/>
        </w:trPr>
        <w:tc>
          <w:tcPr>
            <w:tcW w:w="4961" w:type="dxa"/>
          </w:tcPr>
          <w:p w14:paraId="5B1EAFFA" w14:textId="77777777" w:rsidR="00625C22" w:rsidRPr="008B5275" w:rsidRDefault="00625C22" w:rsidP="005B68DF">
            <w:pPr>
              <w:spacing w:line="253" w:lineRule="exact"/>
              <w:ind w:left="147"/>
              <w:rPr>
                <w:rFonts w:ascii="Times New Roman" w:hAnsi="Times New Roman"/>
              </w:rPr>
            </w:pPr>
            <w:r w:rsidRPr="008B5275">
              <w:rPr>
                <w:rFonts w:ascii="Times New Roman" w:hAnsi="Times New Roman"/>
              </w:rPr>
              <w:t>Международный</w:t>
            </w:r>
            <w:r w:rsidRPr="008B5275">
              <w:rPr>
                <w:rFonts w:ascii="Times New Roman" w:hAnsi="Times New Roman"/>
                <w:spacing w:val="-2"/>
              </w:rPr>
              <w:t xml:space="preserve"> </w:t>
            </w:r>
            <w:r w:rsidRPr="008B5275">
              <w:rPr>
                <w:rFonts w:ascii="Times New Roman" w:hAnsi="Times New Roman"/>
              </w:rPr>
              <w:t>день</w:t>
            </w:r>
            <w:r w:rsidRPr="008B5275">
              <w:rPr>
                <w:rFonts w:ascii="Times New Roman" w:hAnsi="Times New Roman"/>
                <w:spacing w:val="-6"/>
              </w:rPr>
              <w:t xml:space="preserve"> </w:t>
            </w:r>
            <w:r w:rsidRPr="008B5275">
              <w:rPr>
                <w:rFonts w:ascii="Times New Roman" w:hAnsi="Times New Roman"/>
                <w:spacing w:val="-2"/>
              </w:rPr>
              <w:t>лесов.</w:t>
            </w:r>
          </w:p>
        </w:tc>
        <w:tc>
          <w:tcPr>
            <w:tcW w:w="1276" w:type="dxa"/>
            <w:gridSpan w:val="3"/>
          </w:tcPr>
          <w:p w14:paraId="4351F8DD" w14:textId="77777777" w:rsidR="00625C22" w:rsidRPr="008B5275" w:rsidRDefault="00625C22" w:rsidP="005B68DF">
            <w:pPr>
              <w:spacing w:line="253"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AC51778" w14:textId="77777777" w:rsidR="00625C22" w:rsidRPr="008B5275" w:rsidRDefault="00625C22" w:rsidP="005B68DF">
            <w:pPr>
              <w:spacing w:line="253" w:lineRule="exact"/>
              <w:ind w:right="1"/>
              <w:jc w:val="center"/>
              <w:rPr>
                <w:rFonts w:ascii="Times New Roman" w:hAnsi="Times New Roman"/>
              </w:rPr>
            </w:pPr>
            <w:r w:rsidRPr="008B5275">
              <w:rPr>
                <w:rFonts w:ascii="Times New Roman" w:hAnsi="Times New Roman"/>
                <w:spacing w:val="-2"/>
              </w:rPr>
              <w:t>21.03</w:t>
            </w:r>
          </w:p>
        </w:tc>
        <w:tc>
          <w:tcPr>
            <w:tcW w:w="2551" w:type="dxa"/>
            <w:gridSpan w:val="3"/>
          </w:tcPr>
          <w:p w14:paraId="362220A0" w14:textId="77777777" w:rsidR="00625C22" w:rsidRPr="008B5275" w:rsidRDefault="00625C22" w:rsidP="005B68DF">
            <w:pPr>
              <w:spacing w:line="253"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биологии</w:t>
            </w:r>
          </w:p>
        </w:tc>
      </w:tr>
      <w:tr w:rsidR="00625C22" w:rsidRPr="008B5275" w14:paraId="7F03A93C" w14:textId="77777777" w:rsidTr="005B68DF">
        <w:trPr>
          <w:trHeight w:val="277"/>
        </w:trPr>
        <w:tc>
          <w:tcPr>
            <w:tcW w:w="4961" w:type="dxa"/>
          </w:tcPr>
          <w:p w14:paraId="7E364018" w14:textId="77777777" w:rsidR="00625C22" w:rsidRPr="008B5275" w:rsidRDefault="00625C22" w:rsidP="005B68DF">
            <w:pPr>
              <w:spacing w:line="258" w:lineRule="exact"/>
              <w:ind w:left="147"/>
              <w:rPr>
                <w:rFonts w:ascii="Times New Roman" w:hAnsi="Times New Roman"/>
              </w:rPr>
            </w:pPr>
            <w:r w:rsidRPr="008B5275">
              <w:rPr>
                <w:rFonts w:ascii="Times New Roman" w:hAnsi="Times New Roman"/>
              </w:rPr>
              <w:t>Всемирный день</w:t>
            </w:r>
            <w:r w:rsidRPr="008B5275">
              <w:rPr>
                <w:rFonts w:ascii="Times New Roman" w:hAnsi="Times New Roman"/>
                <w:spacing w:val="-5"/>
              </w:rPr>
              <w:t xml:space="preserve"> </w:t>
            </w:r>
            <w:r w:rsidRPr="008B5275">
              <w:rPr>
                <w:rFonts w:ascii="Times New Roman" w:hAnsi="Times New Roman"/>
              </w:rPr>
              <w:t>водных</w:t>
            </w:r>
            <w:r w:rsidRPr="008B5275">
              <w:rPr>
                <w:rFonts w:ascii="Times New Roman" w:hAnsi="Times New Roman"/>
                <w:spacing w:val="-5"/>
              </w:rPr>
              <w:t xml:space="preserve"> </w:t>
            </w:r>
            <w:r w:rsidRPr="008B5275">
              <w:rPr>
                <w:rFonts w:ascii="Times New Roman" w:hAnsi="Times New Roman"/>
                <w:spacing w:val="-2"/>
              </w:rPr>
              <w:t>ресурсов.</w:t>
            </w:r>
          </w:p>
        </w:tc>
        <w:tc>
          <w:tcPr>
            <w:tcW w:w="1276" w:type="dxa"/>
            <w:gridSpan w:val="3"/>
          </w:tcPr>
          <w:p w14:paraId="0245CAFD"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A88FF89"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22.03</w:t>
            </w:r>
          </w:p>
        </w:tc>
        <w:tc>
          <w:tcPr>
            <w:tcW w:w="992" w:type="dxa"/>
            <w:tcBorders>
              <w:right w:val="nil"/>
            </w:tcBorders>
          </w:tcPr>
          <w:p w14:paraId="04C00A62"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spacing w:val="-2"/>
              </w:rPr>
              <w:t>Учитель</w:t>
            </w:r>
          </w:p>
        </w:tc>
        <w:tc>
          <w:tcPr>
            <w:tcW w:w="1559" w:type="dxa"/>
            <w:gridSpan w:val="2"/>
            <w:tcBorders>
              <w:left w:val="nil"/>
            </w:tcBorders>
          </w:tcPr>
          <w:p w14:paraId="565B1363" w14:textId="77777777" w:rsidR="00625C22" w:rsidRPr="008B5275" w:rsidRDefault="00625C22" w:rsidP="005B68DF">
            <w:pPr>
              <w:spacing w:line="258" w:lineRule="exact"/>
              <w:rPr>
                <w:rFonts w:ascii="Times New Roman" w:hAnsi="Times New Roman"/>
              </w:rPr>
            </w:pPr>
            <w:r w:rsidRPr="008B5275">
              <w:rPr>
                <w:rFonts w:ascii="Times New Roman" w:hAnsi="Times New Roman"/>
                <w:spacing w:val="-2"/>
              </w:rPr>
              <w:t>биологии</w:t>
            </w:r>
          </w:p>
        </w:tc>
      </w:tr>
      <w:tr w:rsidR="00625C22" w:rsidRPr="008B5275" w14:paraId="76B624B2" w14:textId="77777777" w:rsidTr="005B68DF">
        <w:trPr>
          <w:trHeight w:val="278"/>
        </w:trPr>
        <w:tc>
          <w:tcPr>
            <w:tcW w:w="4961" w:type="dxa"/>
          </w:tcPr>
          <w:p w14:paraId="4A804EB1" w14:textId="77777777" w:rsidR="00625C22" w:rsidRPr="008B5275" w:rsidRDefault="00625C22" w:rsidP="005B68DF">
            <w:pPr>
              <w:spacing w:line="258" w:lineRule="exact"/>
              <w:ind w:left="147"/>
              <w:rPr>
                <w:rFonts w:ascii="Times New Roman" w:hAnsi="Times New Roman"/>
              </w:rPr>
            </w:pPr>
            <w:r w:rsidRPr="008B5275">
              <w:rPr>
                <w:rFonts w:ascii="Times New Roman" w:hAnsi="Times New Roman"/>
              </w:rPr>
              <w:t>Международный</w:t>
            </w:r>
            <w:r w:rsidRPr="008B5275">
              <w:rPr>
                <w:rFonts w:ascii="Times New Roman" w:hAnsi="Times New Roman"/>
                <w:spacing w:val="-2"/>
              </w:rPr>
              <w:t xml:space="preserve"> </w:t>
            </w:r>
            <w:r w:rsidRPr="008B5275">
              <w:rPr>
                <w:rFonts w:ascii="Times New Roman" w:hAnsi="Times New Roman"/>
              </w:rPr>
              <w:t>день</w:t>
            </w:r>
            <w:r w:rsidRPr="008B5275">
              <w:rPr>
                <w:rFonts w:ascii="Times New Roman" w:hAnsi="Times New Roman"/>
                <w:spacing w:val="-6"/>
              </w:rPr>
              <w:t xml:space="preserve"> </w:t>
            </w:r>
            <w:r w:rsidRPr="008B5275">
              <w:rPr>
                <w:rFonts w:ascii="Times New Roman" w:hAnsi="Times New Roman"/>
                <w:spacing w:val="-2"/>
              </w:rPr>
              <w:t>птиц.</w:t>
            </w:r>
          </w:p>
        </w:tc>
        <w:tc>
          <w:tcPr>
            <w:tcW w:w="1276" w:type="dxa"/>
            <w:gridSpan w:val="3"/>
          </w:tcPr>
          <w:p w14:paraId="3757CBB8"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3E2F2F81"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01.04</w:t>
            </w:r>
          </w:p>
        </w:tc>
        <w:tc>
          <w:tcPr>
            <w:tcW w:w="2551" w:type="dxa"/>
            <w:gridSpan w:val="3"/>
          </w:tcPr>
          <w:p w14:paraId="333E43A7" w14:textId="77777777" w:rsidR="00625C22" w:rsidRPr="008B5275" w:rsidRDefault="00625C22" w:rsidP="005B68DF">
            <w:pPr>
              <w:spacing w:line="258"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биологии</w:t>
            </w:r>
          </w:p>
        </w:tc>
      </w:tr>
      <w:tr w:rsidR="00625C22" w:rsidRPr="008B5275" w14:paraId="5835870B" w14:textId="77777777" w:rsidTr="005B68DF">
        <w:trPr>
          <w:trHeight w:val="273"/>
        </w:trPr>
        <w:tc>
          <w:tcPr>
            <w:tcW w:w="4961" w:type="dxa"/>
          </w:tcPr>
          <w:p w14:paraId="44AAC85C" w14:textId="77777777" w:rsidR="00625C22" w:rsidRPr="008B5275" w:rsidRDefault="00625C22" w:rsidP="005B68DF">
            <w:pPr>
              <w:spacing w:line="253" w:lineRule="exact"/>
              <w:ind w:left="147"/>
              <w:rPr>
                <w:rFonts w:ascii="Times New Roman" w:hAnsi="Times New Roman"/>
              </w:rPr>
            </w:pPr>
            <w:r w:rsidRPr="008B5275">
              <w:rPr>
                <w:rFonts w:ascii="Times New Roman" w:hAnsi="Times New Roman"/>
              </w:rPr>
              <w:t>День</w:t>
            </w:r>
            <w:r w:rsidRPr="008B5275">
              <w:rPr>
                <w:rFonts w:ascii="Times New Roman" w:hAnsi="Times New Roman"/>
                <w:spacing w:val="-3"/>
              </w:rPr>
              <w:t xml:space="preserve"> </w:t>
            </w:r>
            <w:r w:rsidRPr="008B5275">
              <w:rPr>
                <w:rFonts w:ascii="Times New Roman" w:hAnsi="Times New Roman"/>
              </w:rPr>
              <w:t>пожарной</w:t>
            </w:r>
            <w:r w:rsidRPr="008B5275">
              <w:rPr>
                <w:rFonts w:ascii="Times New Roman" w:hAnsi="Times New Roman"/>
                <w:spacing w:val="-5"/>
              </w:rPr>
              <w:t xml:space="preserve"> </w:t>
            </w:r>
            <w:r w:rsidRPr="008B5275">
              <w:rPr>
                <w:rFonts w:ascii="Times New Roman" w:hAnsi="Times New Roman"/>
                <w:spacing w:val="-2"/>
              </w:rPr>
              <w:t>охраны.</w:t>
            </w:r>
          </w:p>
        </w:tc>
        <w:tc>
          <w:tcPr>
            <w:tcW w:w="1276" w:type="dxa"/>
            <w:gridSpan w:val="3"/>
          </w:tcPr>
          <w:p w14:paraId="66D54976" w14:textId="77777777" w:rsidR="00625C22" w:rsidRPr="008B5275" w:rsidRDefault="00625C22" w:rsidP="005B68DF">
            <w:pPr>
              <w:spacing w:line="253"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1F701E1E" w14:textId="77777777" w:rsidR="00625C22" w:rsidRPr="008B5275" w:rsidRDefault="00625C22" w:rsidP="005B68DF">
            <w:pPr>
              <w:spacing w:line="253" w:lineRule="exact"/>
              <w:ind w:right="1"/>
              <w:jc w:val="center"/>
              <w:rPr>
                <w:rFonts w:ascii="Times New Roman" w:hAnsi="Times New Roman"/>
              </w:rPr>
            </w:pPr>
            <w:r w:rsidRPr="008B5275">
              <w:rPr>
                <w:rFonts w:ascii="Times New Roman" w:hAnsi="Times New Roman"/>
                <w:spacing w:val="-2"/>
              </w:rPr>
              <w:t>30.04</w:t>
            </w:r>
          </w:p>
        </w:tc>
        <w:tc>
          <w:tcPr>
            <w:tcW w:w="2551" w:type="dxa"/>
            <w:gridSpan w:val="3"/>
          </w:tcPr>
          <w:p w14:paraId="2B402E1B" w14:textId="77777777" w:rsidR="00625C22" w:rsidRPr="008B5275" w:rsidRDefault="00625C22" w:rsidP="005B68DF">
            <w:pPr>
              <w:spacing w:line="253" w:lineRule="exact"/>
              <w:rPr>
                <w:rFonts w:ascii="Times New Roman" w:hAnsi="Times New Roman"/>
              </w:rPr>
            </w:pPr>
            <w:r>
              <w:rPr>
                <w:rFonts w:ascii="Times New Roman" w:hAnsi="Times New Roman"/>
                <w:lang w:val="ru-RU"/>
              </w:rPr>
              <w:t xml:space="preserve">  Педагог-организатор</w:t>
            </w:r>
            <w:r w:rsidRPr="008B5275">
              <w:rPr>
                <w:rFonts w:ascii="Times New Roman" w:hAnsi="Times New Roman"/>
                <w:spacing w:val="-4"/>
              </w:rPr>
              <w:t xml:space="preserve"> ОБЗР</w:t>
            </w:r>
          </w:p>
        </w:tc>
      </w:tr>
      <w:tr w:rsidR="00625C22" w:rsidRPr="008B5275" w14:paraId="688A4A0A" w14:textId="77777777" w:rsidTr="005B68DF">
        <w:trPr>
          <w:trHeight w:val="1103"/>
        </w:trPr>
        <w:tc>
          <w:tcPr>
            <w:tcW w:w="4961" w:type="dxa"/>
          </w:tcPr>
          <w:p w14:paraId="188A848B" w14:textId="77777777" w:rsidR="00625C22" w:rsidRPr="008B5275" w:rsidRDefault="00625C22" w:rsidP="005B68DF">
            <w:pPr>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7"/>
                <w:lang w:val="ru-RU"/>
              </w:rPr>
              <w:t xml:space="preserve"> </w:t>
            </w:r>
            <w:r w:rsidRPr="008B5275">
              <w:rPr>
                <w:rFonts w:ascii="Times New Roman" w:hAnsi="Times New Roman"/>
                <w:lang w:val="ru-RU"/>
              </w:rPr>
              <w:t>воинской</w:t>
            </w:r>
            <w:r w:rsidRPr="008B5275">
              <w:rPr>
                <w:rFonts w:ascii="Times New Roman" w:hAnsi="Times New Roman"/>
                <w:spacing w:val="-11"/>
                <w:lang w:val="ru-RU"/>
              </w:rPr>
              <w:t xml:space="preserve"> </w:t>
            </w:r>
            <w:r w:rsidRPr="008B5275">
              <w:rPr>
                <w:rFonts w:ascii="Times New Roman" w:hAnsi="Times New Roman"/>
                <w:lang w:val="ru-RU"/>
              </w:rPr>
              <w:t>славы</w:t>
            </w:r>
            <w:r w:rsidRPr="008B5275">
              <w:rPr>
                <w:rFonts w:ascii="Times New Roman" w:hAnsi="Times New Roman"/>
                <w:spacing w:val="-10"/>
                <w:lang w:val="ru-RU"/>
              </w:rPr>
              <w:t xml:space="preserve"> </w:t>
            </w:r>
            <w:r w:rsidRPr="008B5275">
              <w:rPr>
                <w:rFonts w:ascii="Times New Roman" w:hAnsi="Times New Roman"/>
                <w:lang w:val="ru-RU"/>
              </w:rPr>
              <w:t>России.</w:t>
            </w:r>
            <w:r w:rsidRPr="008B5275">
              <w:rPr>
                <w:rFonts w:ascii="Times New Roman" w:hAnsi="Times New Roman"/>
                <w:spacing w:val="-6"/>
                <w:lang w:val="ru-RU"/>
              </w:rPr>
              <w:t xml:space="preserve"> </w:t>
            </w:r>
            <w:r w:rsidRPr="008B5275">
              <w:rPr>
                <w:rFonts w:ascii="Times New Roman" w:hAnsi="Times New Roman"/>
                <w:lang w:val="ru-RU"/>
              </w:rPr>
              <w:t>День</w:t>
            </w:r>
            <w:r w:rsidRPr="008B5275">
              <w:rPr>
                <w:rFonts w:ascii="Times New Roman" w:hAnsi="Times New Roman"/>
                <w:spacing w:val="-11"/>
                <w:lang w:val="ru-RU"/>
              </w:rPr>
              <w:t xml:space="preserve"> </w:t>
            </w:r>
            <w:r w:rsidRPr="008B5275">
              <w:rPr>
                <w:rFonts w:ascii="Times New Roman" w:hAnsi="Times New Roman"/>
                <w:lang w:val="ru-RU"/>
              </w:rPr>
              <w:t>победы русских воинов князя А. Невского над немецкими рыцарями на Чудском озере</w:t>
            </w:r>
          </w:p>
          <w:p w14:paraId="150B9048" w14:textId="77777777" w:rsidR="00625C22" w:rsidRPr="008B5275" w:rsidRDefault="00625C22" w:rsidP="005B68DF">
            <w:pPr>
              <w:spacing w:line="261" w:lineRule="exact"/>
              <w:ind w:left="147"/>
              <w:rPr>
                <w:rFonts w:ascii="Times New Roman" w:hAnsi="Times New Roman"/>
              </w:rPr>
            </w:pPr>
            <w:r w:rsidRPr="008B5275">
              <w:rPr>
                <w:rFonts w:ascii="Times New Roman" w:hAnsi="Times New Roman"/>
              </w:rPr>
              <w:t>(Ледовое</w:t>
            </w:r>
            <w:r w:rsidRPr="008B5275">
              <w:rPr>
                <w:rFonts w:ascii="Times New Roman" w:hAnsi="Times New Roman"/>
                <w:spacing w:val="-4"/>
              </w:rPr>
              <w:t xml:space="preserve"> </w:t>
            </w:r>
            <w:r w:rsidRPr="008B5275">
              <w:rPr>
                <w:rFonts w:ascii="Times New Roman" w:hAnsi="Times New Roman"/>
              </w:rPr>
              <w:t>побоище,</w:t>
            </w:r>
            <w:r w:rsidRPr="008B5275">
              <w:rPr>
                <w:rFonts w:ascii="Times New Roman" w:hAnsi="Times New Roman"/>
                <w:spacing w:val="-1"/>
              </w:rPr>
              <w:t xml:space="preserve"> </w:t>
            </w:r>
            <w:r w:rsidRPr="008B5275">
              <w:rPr>
                <w:rFonts w:ascii="Times New Roman" w:hAnsi="Times New Roman"/>
                <w:spacing w:val="-2"/>
              </w:rPr>
              <w:t>1242)</w:t>
            </w:r>
          </w:p>
        </w:tc>
        <w:tc>
          <w:tcPr>
            <w:tcW w:w="1276" w:type="dxa"/>
            <w:gridSpan w:val="3"/>
          </w:tcPr>
          <w:p w14:paraId="77AACE14"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EB0D0BF"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18.04</w:t>
            </w:r>
          </w:p>
        </w:tc>
        <w:tc>
          <w:tcPr>
            <w:tcW w:w="992" w:type="dxa"/>
            <w:tcBorders>
              <w:right w:val="nil"/>
            </w:tcBorders>
          </w:tcPr>
          <w:p w14:paraId="1045166B"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spacing w:val="-2"/>
              </w:rPr>
              <w:t>Учитель</w:t>
            </w:r>
          </w:p>
        </w:tc>
        <w:tc>
          <w:tcPr>
            <w:tcW w:w="1559" w:type="dxa"/>
            <w:gridSpan w:val="2"/>
            <w:tcBorders>
              <w:left w:val="nil"/>
            </w:tcBorders>
          </w:tcPr>
          <w:p w14:paraId="4579B10E" w14:textId="77777777" w:rsidR="00625C22" w:rsidRPr="008B5275" w:rsidRDefault="00625C22" w:rsidP="005B68DF">
            <w:pPr>
              <w:spacing w:line="268" w:lineRule="exact"/>
              <w:rPr>
                <w:rFonts w:ascii="Times New Roman" w:hAnsi="Times New Roman"/>
              </w:rPr>
            </w:pPr>
            <w:r w:rsidRPr="008B5275">
              <w:rPr>
                <w:rFonts w:ascii="Times New Roman" w:hAnsi="Times New Roman"/>
                <w:spacing w:val="-2"/>
              </w:rPr>
              <w:t>истории</w:t>
            </w:r>
          </w:p>
        </w:tc>
      </w:tr>
      <w:tr w:rsidR="00625C22" w:rsidRPr="008B5275" w14:paraId="7A5157BA" w14:textId="77777777" w:rsidTr="005B68DF">
        <w:trPr>
          <w:trHeight w:val="278"/>
        </w:trPr>
        <w:tc>
          <w:tcPr>
            <w:tcW w:w="4961" w:type="dxa"/>
          </w:tcPr>
          <w:p w14:paraId="1C474750" w14:textId="77777777" w:rsidR="00625C22" w:rsidRPr="008B5275" w:rsidRDefault="00625C22" w:rsidP="005B68DF">
            <w:pPr>
              <w:spacing w:line="258" w:lineRule="exact"/>
              <w:ind w:left="147"/>
              <w:rPr>
                <w:rFonts w:ascii="Times New Roman" w:hAnsi="Times New Roman"/>
              </w:rPr>
            </w:pPr>
            <w:r w:rsidRPr="008B5275">
              <w:rPr>
                <w:rFonts w:ascii="Times New Roman" w:hAnsi="Times New Roman"/>
              </w:rPr>
              <w:t>Всемирный</w:t>
            </w:r>
            <w:r w:rsidRPr="008B5275">
              <w:rPr>
                <w:rFonts w:ascii="Times New Roman" w:hAnsi="Times New Roman"/>
                <w:spacing w:val="-1"/>
              </w:rPr>
              <w:t xml:space="preserve"> </w:t>
            </w:r>
            <w:r w:rsidRPr="008B5275">
              <w:rPr>
                <w:rFonts w:ascii="Times New Roman" w:hAnsi="Times New Roman"/>
              </w:rPr>
              <w:t>день</w:t>
            </w:r>
            <w:r w:rsidRPr="008B5275">
              <w:rPr>
                <w:rFonts w:ascii="Times New Roman" w:hAnsi="Times New Roman"/>
                <w:spacing w:val="-5"/>
              </w:rPr>
              <w:t xml:space="preserve"> </w:t>
            </w:r>
            <w:r w:rsidRPr="008B5275">
              <w:rPr>
                <w:rFonts w:ascii="Times New Roman" w:hAnsi="Times New Roman"/>
                <w:spacing w:val="-2"/>
              </w:rPr>
              <w:t>Земли.</w:t>
            </w:r>
          </w:p>
        </w:tc>
        <w:tc>
          <w:tcPr>
            <w:tcW w:w="1276" w:type="dxa"/>
            <w:gridSpan w:val="3"/>
          </w:tcPr>
          <w:p w14:paraId="75878E31"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6C66EE9A"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22.04</w:t>
            </w:r>
          </w:p>
        </w:tc>
        <w:tc>
          <w:tcPr>
            <w:tcW w:w="2551" w:type="dxa"/>
            <w:gridSpan w:val="3"/>
          </w:tcPr>
          <w:p w14:paraId="43DC6D13" w14:textId="77777777" w:rsidR="00625C22" w:rsidRPr="008B5275" w:rsidRDefault="00625C22" w:rsidP="005B68DF">
            <w:pPr>
              <w:spacing w:line="258"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spacing w:val="-2"/>
              </w:rPr>
              <w:t>биологии</w:t>
            </w:r>
          </w:p>
        </w:tc>
      </w:tr>
      <w:tr w:rsidR="00625C22" w:rsidRPr="008B5275" w14:paraId="40939F80" w14:textId="77777777" w:rsidTr="005B68DF">
        <w:trPr>
          <w:trHeight w:val="551"/>
        </w:trPr>
        <w:tc>
          <w:tcPr>
            <w:tcW w:w="4961" w:type="dxa"/>
          </w:tcPr>
          <w:p w14:paraId="1D9F7501" w14:textId="77777777" w:rsidR="00625C22" w:rsidRPr="008B5275" w:rsidRDefault="00625C22" w:rsidP="005B68DF">
            <w:pPr>
              <w:spacing w:line="267" w:lineRule="exact"/>
              <w:ind w:left="147"/>
              <w:rPr>
                <w:rFonts w:ascii="Times New Roman" w:hAnsi="Times New Roman"/>
                <w:lang w:val="ru-RU"/>
              </w:rPr>
            </w:pPr>
            <w:r w:rsidRPr="008B5275">
              <w:rPr>
                <w:rFonts w:ascii="Times New Roman" w:hAnsi="Times New Roman"/>
                <w:lang w:val="ru-RU"/>
              </w:rPr>
              <w:t>205</w:t>
            </w:r>
            <w:r w:rsidRPr="008B5275">
              <w:rPr>
                <w:rFonts w:ascii="Times New Roman" w:hAnsi="Times New Roman"/>
                <w:spacing w:val="-1"/>
                <w:lang w:val="ru-RU"/>
              </w:rPr>
              <w:t xml:space="preserve"> </w:t>
            </w:r>
            <w:r w:rsidRPr="008B5275">
              <w:rPr>
                <w:rFonts w:ascii="Times New Roman" w:hAnsi="Times New Roman"/>
                <w:lang w:val="ru-RU"/>
              </w:rPr>
              <w:t>лет</w:t>
            </w:r>
            <w:r w:rsidRPr="008B5275">
              <w:rPr>
                <w:rFonts w:ascii="Times New Roman" w:hAnsi="Times New Roman"/>
                <w:spacing w:val="-1"/>
                <w:lang w:val="ru-RU"/>
              </w:rPr>
              <w:t xml:space="preserve"> </w:t>
            </w:r>
            <w:r w:rsidRPr="008B5275">
              <w:rPr>
                <w:rFonts w:ascii="Times New Roman" w:hAnsi="Times New Roman"/>
                <w:lang w:val="ru-RU"/>
              </w:rPr>
              <w:t>со</w:t>
            </w:r>
            <w:r w:rsidRPr="008B5275">
              <w:rPr>
                <w:rFonts w:ascii="Times New Roman" w:hAnsi="Times New Roman"/>
                <w:spacing w:val="3"/>
                <w:lang w:val="ru-RU"/>
              </w:rPr>
              <w:t xml:space="preserve"> </w:t>
            </w:r>
            <w:r w:rsidRPr="008B5275">
              <w:rPr>
                <w:rFonts w:ascii="Times New Roman" w:hAnsi="Times New Roman"/>
                <w:lang w:val="ru-RU"/>
              </w:rPr>
              <w:t>дня</w:t>
            </w:r>
            <w:r w:rsidRPr="008B5275">
              <w:rPr>
                <w:rFonts w:ascii="Times New Roman" w:hAnsi="Times New Roman"/>
                <w:spacing w:val="-6"/>
                <w:lang w:val="ru-RU"/>
              </w:rPr>
              <w:t xml:space="preserve"> </w:t>
            </w:r>
            <w:r w:rsidRPr="008B5275">
              <w:rPr>
                <w:rFonts w:ascii="Times New Roman" w:hAnsi="Times New Roman"/>
                <w:lang w:val="ru-RU"/>
              </w:rPr>
              <w:t>рождения</w:t>
            </w:r>
            <w:r w:rsidRPr="008B5275">
              <w:rPr>
                <w:rFonts w:ascii="Times New Roman" w:hAnsi="Times New Roman"/>
                <w:spacing w:val="-5"/>
                <w:lang w:val="ru-RU"/>
              </w:rPr>
              <w:t xml:space="preserve"> </w:t>
            </w:r>
            <w:r w:rsidRPr="008B5275">
              <w:rPr>
                <w:rFonts w:ascii="Times New Roman" w:hAnsi="Times New Roman"/>
                <w:spacing w:val="-2"/>
                <w:lang w:val="ru-RU"/>
              </w:rPr>
              <w:t>математика</w:t>
            </w:r>
          </w:p>
          <w:p w14:paraId="095879B7" w14:textId="77777777" w:rsidR="00625C22" w:rsidRPr="008B5275" w:rsidRDefault="00625C22" w:rsidP="005B68DF">
            <w:pPr>
              <w:spacing w:line="265" w:lineRule="exact"/>
              <w:ind w:left="147"/>
              <w:rPr>
                <w:rFonts w:ascii="Times New Roman" w:hAnsi="Times New Roman"/>
                <w:lang w:val="ru-RU"/>
              </w:rPr>
            </w:pPr>
            <w:r w:rsidRPr="008B5275">
              <w:rPr>
                <w:rFonts w:ascii="Times New Roman" w:hAnsi="Times New Roman"/>
                <w:lang w:val="ru-RU"/>
              </w:rPr>
              <w:t>Чебышева</w:t>
            </w:r>
            <w:r w:rsidRPr="008B5275">
              <w:rPr>
                <w:rFonts w:ascii="Times New Roman" w:hAnsi="Times New Roman"/>
                <w:spacing w:val="-4"/>
                <w:lang w:val="ru-RU"/>
              </w:rPr>
              <w:t xml:space="preserve"> </w:t>
            </w:r>
            <w:r w:rsidRPr="008B5275">
              <w:rPr>
                <w:rFonts w:ascii="Times New Roman" w:hAnsi="Times New Roman"/>
                <w:lang w:val="ru-RU"/>
              </w:rPr>
              <w:t>Пафнутия Львовича</w:t>
            </w:r>
            <w:r w:rsidRPr="008B5275">
              <w:rPr>
                <w:rFonts w:ascii="Times New Roman" w:hAnsi="Times New Roman"/>
                <w:spacing w:val="-5"/>
                <w:lang w:val="ru-RU"/>
              </w:rPr>
              <w:t xml:space="preserve"> </w:t>
            </w:r>
            <w:r w:rsidRPr="008B5275">
              <w:rPr>
                <w:rFonts w:ascii="Times New Roman" w:hAnsi="Times New Roman"/>
                <w:lang w:val="ru-RU"/>
              </w:rPr>
              <w:t xml:space="preserve">(1821– </w:t>
            </w:r>
            <w:r w:rsidRPr="008B5275">
              <w:rPr>
                <w:rFonts w:ascii="Times New Roman" w:hAnsi="Times New Roman"/>
                <w:spacing w:val="-2"/>
                <w:lang w:val="ru-RU"/>
              </w:rPr>
              <w:t>1894)</w:t>
            </w:r>
          </w:p>
        </w:tc>
        <w:tc>
          <w:tcPr>
            <w:tcW w:w="1276" w:type="dxa"/>
            <w:gridSpan w:val="3"/>
          </w:tcPr>
          <w:p w14:paraId="2242067F" w14:textId="77777777" w:rsidR="00625C22" w:rsidRPr="008B5275" w:rsidRDefault="00625C22" w:rsidP="005B68DF">
            <w:pPr>
              <w:spacing w:line="26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5A0005A2" w14:textId="77777777" w:rsidR="00625C22" w:rsidRPr="008B5275" w:rsidRDefault="00625C22" w:rsidP="005B68DF">
            <w:pPr>
              <w:spacing w:line="268" w:lineRule="exact"/>
              <w:ind w:right="1"/>
              <w:jc w:val="center"/>
              <w:rPr>
                <w:rFonts w:ascii="Times New Roman" w:hAnsi="Times New Roman"/>
              </w:rPr>
            </w:pPr>
            <w:r w:rsidRPr="008B5275">
              <w:rPr>
                <w:rFonts w:ascii="Times New Roman" w:hAnsi="Times New Roman"/>
                <w:spacing w:val="-2"/>
              </w:rPr>
              <w:t>16.05</w:t>
            </w:r>
          </w:p>
        </w:tc>
        <w:tc>
          <w:tcPr>
            <w:tcW w:w="992" w:type="dxa"/>
            <w:tcBorders>
              <w:right w:val="nil"/>
            </w:tcBorders>
          </w:tcPr>
          <w:p w14:paraId="4DE50D57" w14:textId="77777777" w:rsidR="00625C22" w:rsidRPr="008B5275" w:rsidRDefault="00625C22" w:rsidP="005B68DF">
            <w:pPr>
              <w:spacing w:line="268" w:lineRule="exact"/>
              <w:jc w:val="center"/>
              <w:rPr>
                <w:rFonts w:ascii="Times New Roman" w:hAnsi="Times New Roman"/>
                <w:lang w:val="ru-RU"/>
              </w:rPr>
            </w:pPr>
            <w:r w:rsidRPr="008B5275">
              <w:rPr>
                <w:rFonts w:ascii="Times New Roman" w:hAnsi="Times New Roman"/>
                <w:spacing w:val="-2"/>
              </w:rPr>
              <w:t>Учител</w:t>
            </w:r>
            <w:r>
              <w:rPr>
                <w:rFonts w:ascii="Times New Roman" w:hAnsi="Times New Roman"/>
                <w:spacing w:val="-2"/>
                <w:lang w:val="ru-RU"/>
              </w:rPr>
              <w:t>я</w:t>
            </w:r>
          </w:p>
        </w:tc>
        <w:tc>
          <w:tcPr>
            <w:tcW w:w="1559" w:type="dxa"/>
            <w:gridSpan w:val="2"/>
            <w:tcBorders>
              <w:left w:val="nil"/>
            </w:tcBorders>
          </w:tcPr>
          <w:p w14:paraId="673D9540" w14:textId="77777777" w:rsidR="00625C22" w:rsidRPr="008B5275" w:rsidRDefault="00625C22" w:rsidP="005B68DF">
            <w:pPr>
              <w:spacing w:line="268" w:lineRule="exact"/>
              <w:rPr>
                <w:rFonts w:ascii="Times New Roman" w:hAnsi="Times New Roman"/>
              </w:rPr>
            </w:pPr>
            <w:r w:rsidRPr="008B5275">
              <w:rPr>
                <w:rFonts w:ascii="Times New Roman" w:hAnsi="Times New Roman"/>
                <w:spacing w:val="-2"/>
              </w:rPr>
              <w:t>математики</w:t>
            </w:r>
          </w:p>
        </w:tc>
      </w:tr>
      <w:tr w:rsidR="00625C22" w:rsidRPr="008B5275" w14:paraId="4765E08D" w14:textId="77777777" w:rsidTr="005B68DF">
        <w:trPr>
          <w:trHeight w:val="277"/>
        </w:trPr>
        <w:tc>
          <w:tcPr>
            <w:tcW w:w="4961" w:type="dxa"/>
          </w:tcPr>
          <w:p w14:paraId="7A5AD6E0" w14:textId="77777777" w:rsidR="00625C22" w:rsidRPr="008B5275" w:rsidRDefault="00625C22" w:rsidP="005B68DF">
            <w:pPr>
              <w:spacing w:line="258" w:lineRule="exact"/>
              <w:ind w:left="147"/>
              <w:rPr>
                <w:rFonts w:ascii="Times New Roman" w:hAnsi="Times New Roman"/>
                <w:lang w:val="ru-RU"/>
              </w:rPr>
            </w:pPr>
            <w:r w:rsidRPr="008B5275">
              <w:rPr>
                <w:rFonts w:ascii="Times New Roman" w:hAnsi="Times New Roman"/>
                <w:lang w:val="ru-RU"/>
              </w:rPr>
              <w:t>День</w:t>
            </w:r>
            <w:r w:rsidRPr="008B5275">
              <w:rPr>
                <w:rFonts w:ascii="Times New Roman" w:hAnsi="Times New Roman"/>
                <w:spacing w:val="-2"/>
                <w:lang w:val="ru-RU"/>
              </w:rPr>
              <w:t xml:space="preserve"> </w:t>
            </w:r>
            <w:r w:rsidRPr="008B5275">
              <w:rPr>
                <w:rFonts w:ascii="Times New Roman" w:hAnsi="Times New Roman"/>
                <w:lang w:val="ru-RU"/>
              </w:rPr>
              <w:t>славянской</w:t>
            </w:r>
            <w:r w:rsidRPr="008B5275">
              <w:rPr>
                <w:rFonts w:ascii="Times New Roman" w:hAnsi="Times New Roman"/>
                <w:spacing w:val="-6"/>
                <w:lang w:val="ru-RU"/>
              </w:rPr>
              <w:t xml:space="preserve"> </w:t>
            </w:r>
            <w:r w:rsidRPr="008B5275">
              <w:rPr>
                <w:rFonts w:ascii="Times New Roman" w:hAnsi="Times New Roman"/>
                <w:lang w:val="ru-RU"/>
              </w:rPr>
              <w:t>письменности</w:t>
            </w:r>
            <w:r w:rsidRPr="008B5275">
              <w:rPr>
                <w:rFonts w:ascii="Times New Roman" w:hAnsi="Times New Roman"/>
                <w:spacing w:val="-1"/>
                <w:lang w:val="ru-RU"/>
              </w:rPr>
              <w:t xml:space="preserve"> </w:t>
            </w:r>
            <w:r w:rsidRPr="008B5275">
              <w:rPr>
                <w:rFonts w:ascii="Times New Roman" w:hAnsi="Times New Roman"/>
                <w:lang w:val="ru-RU"/>
              </w:rPr>
              <w:t>и</w:t>
            </w:r>
            <w:r w:rsidRPr="008B5275">
              <w:rPr>
                <w:rFonts w:ascii="Times New Roman" w:hAnsi="Times New Roman"/>
                <w:spacing w:val="-5"/>
                <w:lang w:val="ru-RU"/>
              </w:rPr>
              <w:t xml:space="preserve"> </w:t>
            </w:r>
            <w:r w:rsidRPr="008B5275">
              <w:rPr>
                <w:rFonts w:ascii="Times New Roman" w:hAnsi="Times New Roman"/>
                <w:spacing w:val="-2"/>
                <w:lang w:val="ru-RU"/>
              </w:rPr>
              <w:t>культуры</w:t>
            </w:r>
          </w:p>
        </w:tc>
        <w:tc>
          <w:tcPr>
            <w:tcW w:w="1276" w:type="dxa"/>
            <w:gridSpan w:val="3"/>
          </w:tcPr>
          <w:p w14:paraId="09F2465D" w14:textId="77777777" w:rsidR="00625C22" w:rsidRPr="008B5275" w:rsidRDefault="00625C22" w:rsidP="005B68DF">
            <w:pPr>
              <w:spacing w:line="258" w:lineRule="exact"/>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2E822259" w14:textId="77777777" w:rsidR="00625C22" w:rsidRPr="008B5275" w:rsidRDefault="00625C22" w:rsidP="005B68DF">
            <w:pPr>
              <w:spacing w:line="258" w:lineRule="exact"/>
              <w:ind w:right="1"/>
              <w:jc w:val="center"/>
              <w:rPr>
                <w:rFonts w:ascii="Times New Roman" w:hAnsi="Times New Roman"/>
              </w:rPr>
            </w:pPr>
            <w:r w:rsidRPr="008B5275">
              <w:rPr>
                <w:rFonts w:ascii="Times New Roman" w:hAnsi="Times New Roman"/>
                <w:spacing w:val="-2"/>
              </w:rPr>
              <w:t>24.05</w:t>
            </w:r>
          </w:p>
        </w:tc>
        <w:tc>
          <w:tcPr>
            <w:tcW w:w="2551" w:type="dxa"/>
            <w:gridSpan w:val="3"/>
          </w:tcPr>
          <w:p w14:paraId="516C6B86" w14:textId="77777777" w:rsidR="00625C22" w:rsidRPr="008B5275" w:rsidRDefault="00625C22" w:rsidP="005B68DF">
            <w:pPr>
              <w:spacing w:line="258" w:lineRule="exact"/>
              <w:rPr>
                <w:rFonts w:ascii="Times New Roman" w:hAnsi="Times New Roman"/>
              </w:rPr>
            </w:pPr>
            <w:r>
              <w:rPr>
                <w:rFonts w:ascii="Times New Roman" w:hAnsi="Times New Roman"/>
                <w:lang w:val="ru-RU"/>
              </w:rPr>
              <w:t xml:space="preserve"> </w:t>
            </w:r>
            <w:r w:rsidRPr="008B5275">
              <w:rPr>
                <w:rFonts w:ascii="Times New Roman" w:hAnsi="Times New Roman"/>
              </w:rPr>
              <w:t>Учитель</w:t>
            </w:r>
            <w:r w:rsidRPr="008B5275">
              <w:rPr>
                <w:rFonts w:ascii="Times New Roman" w:hAnsi="Times New Roman"/>
                <w:spacing w:val="-3"/>
              </w:rPr>
              <w:t xml:space="preserve"> </w:t>
            </w:r>
            <w:r w:rsidRPr="008B5275">
              <w:rPr>
                <w:rFonts w:ascii="Times New Roman" w:hAnsi="Times New Roman"/>
              </w:rPr>
              <w:t>русского</w:t>
            </w:r>
            <w:r w:rsidRPr="008B5275">
              <w:rPr>
                <w:rFonts w:ascii="Times New Roman" w:hAnsi="Times New Roman"/>
                <w:spacing w:val="-3"/>
              </w:rPr>
              <w:t xml:space="preserve"> </w:t>
            </w:r>
            <w:r w:rsidRPr="008B5275">
              <w:rPr>
                <w:rFonts w:ascii="Times New Roman" w:hAnsi="Times New Roman"/>
                <w:spacing w:val="-4"/>
              </w:rPr>
              <w:t>языка</w:t>
            </w:r>
          </w:p>
        </w:tc>
      </w:tr>
      <w:tr w:rsidR="00625C22" w:rsidRPr="008B5275" w14:paraId="66962B87" w14:textId="77777777" w:rsidTr="005B68DF">
        <w:trPr>
          <w:trHeight w:val="273"/>
        </w:trPr>
        <w:tc>
          <w:tcPr>
            <w:tcW w:w="10489" w:type="dxa"/>
            <w:gridSpan w:val="8"/>
            <w:shd w:val="clear" w:color="auto" w:fill="E4DFEB"/>
          </w:tcPr>
          <w:p w14:paraId="2A645824" w14:textId="77777777" w:rsidR="00625C22" w:rsidRPr="008B5275" w:rsidRDefault="00625C22" w:rsidP="005B68DF">
            <w:pPr>
              <w:spacing w:line="253" w:lineRule="exact"/>
              <w:jc w:val="center"/>
              <w:rPr>
                <w:rFonts w:ascii="Times New Roman" w:hAnsi="Times New Roman"/>
                <w:b/>
                <w:lang w:val="ru-RU"/>
              </w:rPr>
            </w:pPr>
            <w:r w:rsidRPr="008B5275">
              <w:rPr>
                <w:rFonts w:ascii="Times New Roman" w:hAnsi="Times New Roman"/>
                <w:b/>
                <w:color w:val="5F4879"/>
                <w:spacing w:val="-2"/>
                <w:lang w:val="ru-RU"/>
              </w:rPr>
              <w:t>МОДУЛЬ</w:t>
            </w:r>
            <w:r w:rsidRPr="008B5275">
              <w:rPr>
                <w:rFonts w:ascii="Times New Roman" w:hAnsi="Times New Roman"/>
                <w:b/>
                <w:color w:val="5F4879"/>
                <w:lang w:val="ru-RU"/>
              </w:rPr>
              <w:t xml:space="preserve"> </w:t>
            </w:r>
            <w:r w:rsidRPr="008B5275">
              <w:rPr>
                <w:rFonts w:ascii="Times New Roman" w:hAnsi="Times New Roman"/>
                <w:b/>
                <w:color w:val="5F4879"/>
                <w:spacing w:val="-2"/>
                <w:lang w:val="ru-RU"/>
              </w:rPr>
              <w:t>«КУРСЫ</w:t>
            </w:r>
            <w:r w:rsidRPr="008B5275">
              <w:rPr>
                <w:rFonts w:ascii="Times New Roman" w:hAnsi="Times New Roman"/>
                <w:b/>
                <w:color w:val="5F4879"/>
                <w:spacing w:val="2"/>
                <w:lang w:val="ru-RU"/>
              </w:rPr>
              <w:t xml:space="preserve"> </w:t>
            </w:r>
            <w:r w:rsidRPr="008B5275">
              <w:rPr>
                <w:rFonts w:ascii="Times New Roman" w:hAnsi="Times New Roman"/>
                <w:b/>
                <w:color w:val="5F4879"/>
                <w:spacing w:val="-2"/>
                <w:lang w:val="ru-RU"/>
              </w:rPr>
              <w:t>ВНЕУРОЧНОЙ ДЕЯТЕЛЬНОСТИ»</w:t>
            </w:r>
          </w:p>
        </w:tc>
      </w:tr>
      <w:tr w:rsidR="00625C22" w:rsidRPr="008B5275" w14:paraId="5ED74B01" w14:textId="77777777" w:rsidTr="005B68DF">
        <w:trPr>
          <w:trHeight w:val="263"/>
        </w:trPr>
        <w:tc>
          <w:tcPr>
            <w:tcW w:w="10489" w:type="dxa"/>
            <w:gridSpan w:val="8"/>
          </w:tcPr>
          <w:p w14:paraId="2A10BAB4" w14:textId="77777777" w:rsidR="00625C22" w:rsidRPr="008B5275" w:rsidRDefault="00625C22" w:rsidP="005B68DF">
            <w:pPr>
              <w:spacing w:line="244" w:lineRule="exact"/>
              <w:ind w:left="147" w:right="142"/>
              <w:jc w:val="both"/>
              <w:rPr>
                <w:rFonts w:ascii="Times New Roman" w:hAnsi="Times New Roman"/>
                <w:bCs/>
                <w:sz w:val="23"/>
                <w:lang w:val="ru-RU"/>
              </w:rPr>
            </w:pPr>
            <w:r w:rsidRPr="009430E6">
              <w:rPr>
                <w:rFonts w:ascii="Times New Roman" w:hAnsi="Times New Roman"/>
                <w:bCs/>
                <w:sz w:val="23"/>
                <w:lang w:val="ru-RU"/>
              </w:rPr>
              <w:t xml:space="preserve">В соответствии с Планом курсов внеурочной деятельности на 2025-2026 учебный год на уровне </w:t>
            </w:r>
            <w:r>
              <w:rPr>
                <w:rFonts w:ascii="Times New Roman" w:hAnsi="Times New Roman"/>
                <w:bCs/>
                <w:sz w:val="23"/>
                <w:lang w:val="ru-RU"/>
              </w:rPr>
              <w:t>среднего</w:t>
            </w:r>
            <w:r w:rsidRPr="009430E6">
              <w:rPr>
                <w:rFonts w:ascii="Times New Roman" w:hAnsi="Times New Roman"/>
                <w:bCs/>
                <w:sz w:val="23"/>
                <w:lang w:val="ru-RU"/>
              </w:rPr>
              <w:t xml:space="preserve"> общего образования</w:t>
            </w:r>
          </w:p>
        </w:tc>
      </w:tr>
      <w:tr w:rsidR="00625C22" w:rsidRPr="008B5275" w14:paraId="3C6FD177" w14:textId="77777777" w:rsidTr="005B68DF">
        <w:trPr>
          <w:trHeight w:val="278"/>
        </w:trPr>
        <w:tc>
          <w:tcPr>
            <w:tcW w:w="10489" w:type="dxa"/>
            <w:gridSpan w:val="8"/>
            <w:shd w:val="clear" w:color="auto" w:fill="E4DFEB"/>
          </w:tcPr>
          <w:p w14:paraId="04654760" w14:textId="77777777" w:rsidR="00625C22" w:rsidRPr="008B5275" w:rsidRDefault="00625C22" w:rsidP="005B68DF">
            <w:pPr>
              <w:spacing w:line="258" w:lineRule="exact"/>
              <w:ind w:right="6"/>
              <w:jc w:val="center"/>
              <w:rPr>
                <w:rFonts w:ascii="Times New Roman" w:hAnsi="Times New Roman"/>
                <w:b/>
              </w:rPr>
            </w:pPr>
            <w:r w:rsidRPr="008B5275">
              <w:rPr>
                <w:rFonts w:ascii="Times New Roman" w:hAnsi="Times New Roman"/>
                <w:b/>
                <w:color w:val="5F4879"/>
                <w:spacing w:val="-4"/>
              </w:rPr>
              <w:t>МОДУЛЬ</w:t>
            </w:r>
            <w:r w:rsidRPr="008B5275">
              <w:rPr>
                <w:rFonts w:ascii="Times New Roman" w:hAnsi="Times New Roman"/>
                <w:b/>
                <w:color w:val="5F4879"/>
                <w:spacing w:val="-1"/>
              </w:rPr>
              <w:t xml:space="preserve"> </w:t>
            </w:r>
            <w:r w:rsidRPr="008B5275">
              <w:rPr>
                <w:rFonts w:ascii="Times New Roman" w:hAnsi="Times New Roman"/>
                <w:b/>
                <w:color w:val="5F4879"/>
                <w:spacing w:val="-4"/>
              </w:rPr>
              <w:t>«КЛАССНОЕ</w:t>
            </w:r>
            <w:r w:rsidRPr="008B5275">
              <w:rPr>
                <w:rFonts w:ascii="Times New Roman" w:hAnsi="Times New Roman"/>
                <w:b/>
                <w:color w:val="5F4879"/>
                <w:spacing w:val="-1"/>
              </w:rPr>
              <w:t xml:space="preserve"> </w:t>
            </w:r>
            <w:r w:rsidRPr="008B5275">
              <w:rPr>
                <w:rFonts w:ascii="Times New Roman" w:hAnsi="Times New Roman"/>
                <w:b/>
                <w:color w:val="5F4879"/>
                <w:spacing w:val="-4"/>
              </w:rPr>
              <w:t>РУКОВОДСТВО»</w:t>
            </w:r>
          </w:p>
        </w:tc>
      </w:tr>
      <w:tr w:rsidR="00625C22" w:rsidRPr="008B5275" w14:paraId="74E23DB7" w14:textId="77777777" w:rsidTr="005B68DF">
        <w:trPr>
          <w:trHeight w:val="263"/>
        </w:trPr>
        <w:tc>
          <w:tcPr>
            <w:tcW w:w="10489" w:type="dxa"/>
            <w:gridSpan w:val="8"/>
          </w:tcPr>
          <w:p w14:paraId="28C3A6C9" w14:textId="77777777" w:rsidR="00625C22" w:rsidRPr="008B5275" w:rsidRDefault="00625C22" w:rsidP="005B68DF">
            <w:pPr>
              <w:spacing w:line="244" w:lineRule="exact"/>
              <w:jc w:val="center"/>
              <w:rPr>
                <w:rFonts w:ascii="Times New Roman" w:hAnsi="Times New Roman"/>
                <w:b/>
                <w:sz w:val="23"/>
              </w:rPr>
            </w:pPr>
            <w:r w:rsidRPr="008B5275">
              <w:rPr>
                <w:rFonts w:ascii="Times New Roman" w:hAnsi="Times New Roman"/>
                <w:b/>
                <w:color w:val="660066"/>
                <w:spacing w:val="-2"/>
                <w:sz w:val="23"/>
              </w:rPr>
              <w:t>Еженедельные</w:t>
            </w:r>
            <w:r w:rsidRPr="008B5275">
              <w:rPr>
                <w:rFonts w:ascii="Times New Roman" w:hAnsi="Times New Roman"/>
                <w:b/>
                <w:color w:val="660066"/>
                <w:spacing w:val="6"/>
                <w:sz w:val="23"/>
              </w:rPr>
              <w:t xml:space="preserve"> </w:t>
            </w:r>
            <w:r w:rsidRPr="008B5275">
              <w:rPr>
                <w:rFonts w:ascii="Times New Roman" w:hAnsi="Times New Roman"/>
                <w:b/>
                <w:color w:val="660066"/>
                <w:spacing w:val="-2"/>
                <w:sz w:val="23"/>
              </w:rPr>
              <w:t>мероприятия</w:t>
            </w:r>
          </w:p>
        </w:tc>
      </w:tr>
      <w:tr w:rsidR="00625C22" w:rsidRPr="008B5275" w14:paraId="67E720E2" w14:textId="77777777" w:rsidTr="005B68DF">
        <w:trPr>
          <w:trHeight w:val="527"/>
        </w:trPr>
        <w:tc>
          <w:tcPr>
            <w:tcW w:w="4961" w:type="dxa"/>
          </w:tcPr>
          <w:p w14:paraId="26668760" w14:textId="77777777" w:rsidR="00625C22" w:rsidRPr="008B5275" w:rsidRDefault="00625C22" w:rsidP="005B68DF">
            <w:pPr>
              <w:spacing w:before="121"/>
              <w:ind w:left="147"/>
              <w:rPr>
                <w:rFonts w:ascii="Times New Roman" w:hAnsi="Times New Roman"/>
                <w:sz w:val="23"/>
                <w:lang w:val="ru-RU"/>
              </w:rPr>
            </w:pPr>
            <w:r w:rsidRPr="009430E6">
              <w:rPr>
                <w:rFonts w:ascii="Times New Roman" w:hAnsi="Times New Roman"/>
                <w:sz w:val="23"/>
                <w:lang w:val="ru-RU"/>
              </w:rPr>
              <w:t>Вынос Государвенного флага РФ. Исполнение Гимна РВ. Курс внеурочной деятельности «Разговоры о важном»</w:t>
            </w:r>
          </w:p>
        </w:tc>
        <w:tc>
          <w:tcPr>
            <w:tcW w:w="1276" w:type="dxa"/>
            <w:gridSpan w:val="3"/>
          </w:tcPr>
          <w:p w14:paraId="466424F2" w14:textId="77777777" w:rsidR="00625C22" w:rsidRPr="008B5275" w:rsidRDefault="00625C22" w:rsidP="005B68DF">
            <w:pPr>
              <w:spacing w:before="121"/>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AEA452A" w14:textId="77777777" w:rsidR="00625C22" w:rsidRPr="008B5275" w:rsidRDefault="00625C22" w:rsidP="005B68DF">
            <w:pPr>
              <w:spacing w:line="256" w:lineRule="exact"/>
              <w:ind w:left="144"/>
              <w:rPr>
                <w:rFonts w:ascii="Times New Roman" w:hAnsi="Times New Roman"/>
                <w:sz w:val="23"/>
              </w:rPr>
            </w:pPr>
            <w:r w:rsidRPr="008B5275">
              <w:rPr>
                <w:rFonts w:ascii="Times New Roman" w:hAnsi="Times New Roman"/>
                <w:spacing w:val="-2"/>
                <w:sz w:val="23"/>
              </w:rPr>
              <w:t>Каждый</w:t>
            </w:r>
          </w:p>
          <w:p w14:paraId="586C094A" w14:textId="77777777" w:rsidR="00625C22" w:rsidRPr="008B5275" w:rsidRDefault="00625C22" w:rsidP="005B68DF">
            <w:pPr>
              <w:spacing w:line="252" w:lineRule="exact"/>
              <w:ind w:left="144"/>
              <w:rPr>
                <w:rFonts w:ascii="Times New Roman" w:hAnsi="Times New Roman"/>
                <w:sz w:val="23"/>
                <w:lang w:val="ru-RU"/>
              </w:rPr>
            </w:pPr>
            <w:r>
              <w:rPr>
                <w:rFonts w:ascii="Times New Roman" w:hAnsi="Times New Roman"/>
                <w:spacing w:val="-2"/>
                <w:sz w:val="23"/>
                <w:lang w:val="ru-RU"/>
              </w:rPr>
              <w:t>п</w:t>
            </w:r>
            <w:r w:rsidRPr="008B5275">
              <w:rPr>
                <w:rFonts w:ascii="Times New Roman" w:hAnsi="Times New Roman"/>
                <w:spacing w:val="-2"/>
                <w:sz w:val="23"/>
              </w:rPr>
              <w:t>онедельник</w:t>
            </w:r>
            <w:r>
              <w:rPr>
                <w:rFonts w:ascii="Times New Roman" w:hAnsi="Times New Roman"/>
                <w:spacing w:val="-2"/>
                <w:sz w:val="23"/>
                <w:lang w:val="ru-RU"/>
              </w:rPr>
              <w:t xml:space="preserve"> 1   уроком</w:t>
            </w:r>
          </w:p>
        </w:tc>
        <w:tc>
          <w:tcPr>
            <w:tcW w:w="2551" w:type="dxa"/>
            <w:gridSpan w:val="3"/>
          </w:tcPr>
          <w:p w14:paraId="43AD3C17" w14:textId="77777777" w:rsidR="00625C22" w:rsidRPr="008B5275" w:rsidRDefault="00625C22" w:rsidP="005B68DF">
            <w:pPr>
              <w:spacing w:before="121"/>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446E170C" w14:textId="77777777" w:rsidTr="005B68DF">
        <w:trPr>
          <w:trHeight w:val="528"/>
        </w:trPr>
        <w:tc>
          <w:tcPr>
            <w:tcW w:w="4961" w:type="dxa"/>
          </w:tcPr>
          <w:p w14:paraId="28E578D6"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Тематические</w:t>
            </w:r>
            <w:r w:rsidRPr="008B5275">
              <w:rPr>
                <w:rFonts w:ascii="Times New Roman" w:hAnsi="Times New Roman"/>
                <w:spacing w:val="-5"/>
                <w:sz w:val="23"/>
                <w:lang w:val="ru-RU"/>
              </w:rPr>
              <w:t xml:space="preserve"> </w:t>
            </w:r>
            <w:r w:rsidRPr="008B5275">
              <w:rPr>
                <w:rFonts w:ascii="Times New Roman" w:hAnsi="Times New Roman"/>
                <w:sz w:val="23"/>
                <w:lang w:val="ru-RU"/>
              </w:rPr>
              <w:t>классные</w:t>
            </w:r>
            <w:r w:rsidRPr="008B5275">
              <w:rPr>
                <w:rFonts w:ascii="Times New Roman" w:hAnsi="Times New Roman"/>
                <w:spacing w:val="-9"/>
                <w:sz w:val="23"/>
                <w:lang w:val="ru-RU"/>
              </w:rPr>
              <w:t xml:space="preserve"> </w:t>
            </w:r>
            <w:r w:rsidRPr="008B5275">
              <w:rPr>
                <w:rFonts w:ascii="Times New Roman" w:hAnsi="Times New Roman"/>
                <w:sz w:val="23"/>
                <w:lang w:val="ru-RU"/>
              </w:rPr>
              <w:t>часы</w:t>
            </w:r>
            <w:r w:rsidRPr="008B5275">
              <w:rPr>
                <w:rFonts w:ascii="Times New Roman" w:hAnsi="Times New Roman"/>
                <w:spacing w:val="-9"/>
                <w:sz w:val="23"/>
                <w:lang w:val="ru-RU"/>
              </w:rPr>
              <w:t xml:space="preserve"> </w:t>
            </w:r>
            <w:r w:rsidRPr="008B5275">
              <w:rPr>
                <w:rFonts w:ascii="Times New Roman" w:hAnsi="Times New Roman"/>
                <w:sz w:val="23"/>
                <w:lang w:val="ru-RU"/>
              </w:rPr>
              <w:t>по</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программе</w:t>
            </w:r>
          </w:p>
          <w:p w14:paraId="06597174"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pacing w:val="-2"/>
                <w:sz w:val="23"/>
                <w:lang w:val="ru-RU"/>
              </w:rPr>
              <w:t>воспитания</w:t>
            </w:r>
          </w:p>
        </w:tc>
        <w:tc>
          <w:tcPr>
            <w:tcW w:w="1276" w:type="dxa"/>
            <w:gridSpan w:val="3"/>
          </w:tcPr>
          <w:p w14:paraId="30621C19" w14:textId="77777777" w:rsidR="00625C22" w:rsidRPr="008B5275" w:rsidRDefault="00625C22" w:rsidP="005B68DF">
            <w:pPr>
              <w:spacing w:before="126"/>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EDCC452" w14:textId="77777777" w:rsidR="00625C22" w:rsidRPr="008B5275" w:rsidRDefault="00625C22" w:rsidP="005B68DF">
            <w:pPr>
              <w:spacing w:before="126"/>
              <w:ind w:left="144"/>
              <w:rPr>
                <w:rFonts w:ascii="Times New Roman" w:hAnsi="Times New Roman"/>
                <w:sz w:val="23"/>
              </w:rPr>
            </w:pPr>
            <w:r w:rsidRPr="008B5275">
              <w:rPr>
                <w:rFonts w:ascii="Times New Roman" w:hAnsi="Times New Roman"/>
                <w:spacing w:val="-2"/>
                <w:sz w:val="23"/>
              </w:rPr>
              <w:t>Еженедельно</w:t>
            </w:r>
          </w:p>
        </w:tc>
        <w:tc>
          <w:tcPr>
            <w:tcW w:w="2551" w:type="dxa"/>
            <w:gridSpan w:val="3"/>
          </w:tcPr>
          <w:p w14:paraId="36646471" w14:textId="77777777" w:rsidR="00625C22" w:rsidRPr="008B5275" w:rsidRDefault="00625C22" w:rsidP="005B68DF">
            <w:pPr>
              <w:spacing w:before="126"/>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44454C6B" w14:textId="77777777" w:rsidTr="005B68DF">
        <w:trPr>
          <w:trHeight w:val="268"/>
        </w:trPr>
        <w:tc>
          <w:tcPr>
            <w:tcW w:w="10489" w:type="dxa"/>
            <w:gridSpan w:val="8"/>
          </w:tcPr>
          <w:p w14:paraId="4E76F296" w14:textId="77777777" w:rsidR="00625C22" w:rsidRPr="008B5275" w:rsidRDefault="00625C22" w:rsidP="005B68DF">
            <w:pPr>
              <w:spacing w:line="248" w:lineRule="exact"/>
              <w:ind w:left="147" w:right="10"/>
              <w:jc w:val="center"/>
              <w:rPr>
                <w:rFonts w:ascii="Times New Roman" w:hAnsi="Times New Roman"/>
                <w:b/>
                <w:sz w:val="23"/>
              </w:rPr>
            </w:pPr>
            <w:r w:rsidRPr="008B5275">
              <w:rPr>
                <w:rFonts w:ascii="Times New Roman" w:hAnsi="Times New Roman"/>
                <w:b/>
                <w:color w:val="660066"/>
                <w:sz w:val="23"/>
              </w:rPr>
              <w:t>Организационная</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работа</w:t>
            </w:r>
          </w:p>
        </w:tc>
      </w:tr>
      <w:tr w:rsidR="00625C22" w:rsidRPr="008B5275" w14:paraId="1AA14B96" w14:textId="77777777" w:rsidTr="005B68DF">
        <w:trPr>
          <w:trHeight w:val="791"/>
        </w:trPr>
        <w:tc>
          <w:tcPr>
            <w:tcW w:w="4961" w:type="dxa"/>
          </w:tcPr>
          <w:p w14:paraId="31917C3D" w14:textId="77777777" w:rsidR="00625C22" w:rsidRPr="008B5275" w:rsidRDefault="00625C22" w:rsidP="005B68DF">
            <w:pPr>
              <w:spacing w:before="121"/>
              <w:ind w:left="147"/>
              <w:rPr>
                <w:rFonts w:ascii="Times New Roman" w:hAnsi="Times New Roman"/>
                <w:sz w:val="23"/>
                <w:lang w:val="ru-RU"/>
              </w:rPr>
            </w:pPr>
            <w:r w:rsidRPr="008B5275">
              <w:rPr>
                <w:rFonts w:ascii="Times New Roman" w:hAnsi="Times New Roman"/>
                <w:sz w:val="23"/>
                <w:lang w:val="ru-RU"/>
              </w:rPr>
              <w:t>Проведение</w:t>
            </w:r>
            <w:r w:rsidRPr="008B5275">
              <w:rPr>
                <w:rFonts w:ascii="Times New Roman" w:hAnsi="Times New Roman"/>
                <w:spacing w:val="-11"/>
                <w:sz w:val="23"/>
                <w:lang w:val="ru-RU"/>
              </w:rPr>
              <w:t xml:space="preserve"> </w:t>
            </w:r>
            <w:r w:rsidRPr="008B5275">
              <w:rPr>
                <w:rFonts w:ascii="Times New Roman" w:hAnsi="Times New Roman"/>
                <w:sz w:val="23"/>
                <w:lang w:val="ru-RU"/>
              </w:rPr>
              <w:t>инструктажей</w:t>
            </w:r>
            <w:r w:rsidRPr="008B5275">
              <w:rPr>
                <w:rFonts w:ascii="Times New Roman" w:hAnsi="Times New Roman"/>
                <w:spacing w:val="-8"/>
                <w:sz w:val="23"/>
                <w:lang w:val="ru-RU"/>
              </w:rPr>
              <w:t xml:space="preserve"> </w:t>
            </w:r>
            <w:r w:rsidRPr="008B5275">
              <w:rPr>
                <w:rFonts w:ascii="Times New Roman" w:hAnsi="Times New Roman"/>
                <w:sz w:val="23"/>
                <w:lang w:val="ru-RU"/>
              </w:rPr>
              <w:t>по</w:t>
            </w:r>
            <w:r w:rsidRPr="008B5275">
              <w:rPr>
                <w:rFonts w:ascii="Times New Roman" w:hAnsi="Times New Roman"/>
                <w:spacing w:val="-10"/>
                <w:sz w:val="23"/>
                <w:lang w:val="ru-RU"/>
              </w:rPr>
              <w:t xml:space="preserve"> </w:t>
            </w:r>
            <w:r w:rsidRPr="008B5275">
              <w:rPr>
                <w:rFonts w:ascii="Times New Roman" w:hAnsi="Times New Roman"/>
                <w:sz w:val="23"/>
                <w:lang w:val="ru-RU"/>
              </w:rPr>
              <w:t>ТБ,</w:t>
            </w:r>
            <w:r w:rsidRPr="008B5275">
              <w:rPr>
                <w:rFonts w:ascii="Times New Roman" w:hAnsi="Times New Roman"/>
                <w:spacing w:val="-9"/>
                <w:sz w:val="23"/>
                <w:lang w:val="ru-RU"/>
              </w:rPr>
              <w:t xml:space="preserve"> </w:t>
            </w:r>
            <w:r w:rsidRPr="008B5275">
              <w:rPr>
                <w:rFonts w:ascii="Times New Roman" w:hAnsi="Times New Roman"/>
                <w:sz w:val="23"/>
                <w:lang w:val="ru-RU"/>
              </w:rPr>
              <w:t>ПДД,</w:t>
            </w:r>
            <w:r w:rsidRPr="008B5275">
              <w:rPr>
                <w:rFonts w:ascii="Times New Roman" w:hAnsi="Times New Roman"/>
                <w:spacing w:val="-9"/>
                <w:sz w:val="23"/>
                <w:lang w:val="ru-RU"/>
              </w:rPr>
              <w:t xml:space="preserve"> </w:t>
            </w:r>
            <w:r w:rsidRPr="008B5275">
              <w:rPr>
                <w:rFonts w:ascii="Times New Roman" w:hAnsi="Times New Roman"/>
                <w:sz w:val="23"/>
                <w:lang w:val="ru-RU"/>
              </w:rPr>
              <w:t>ППБ, безопасности в сети</w:t>
            </w:r>
          </w:p>
        </w:tc>
        <w:tc>
          <w:tcPr>
            <w:tcW w:w="1276" w:type="dxa"/>
            <w:gridSpan w:val="3"/>
          </w:tcPr>
          <w:p w14:paraId="3558020F" w14:textId="77777777" w:rsidR="00625C22" w:rsidRPr="008B5275" w:rsidRDefault="00625C22" w:rsidP="005B68DF">
            <w:pPr>
              <w:spacing w:before="255"/>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C53C162" w14:textId="77777777" w:rsidR="00625C22" w:rsidRPr="008B5275" w:rsidRDefault="00625C22" w:rsidP="005B68DF">
            <w:pPr>
              <w:ind w:left="144" w:right="330"/>
              <w:rPr>
                <w:rFonts w:ascii="Times New Roman" w:hAnsi="Times New Roman"/>
                <w:sz w:val="23"/>
              </w:rPr>
            </w:pPr>
            <w:r w:rsidRPr="008B5275">
              <w:rPr>
                <w:rFonts w:ascii="Times New Roman" w:hAnsi="Times New Roman"/>
                <w:spacing w:val="-2"/>
                <w:sz w:val="23"/>
              </w:rPr>
              <w:t>Перед каникулами</w:t>
            </w:r>
            <w:r w:rsidRPr="008B5275">
              <w:rPr>
                <w:rFonts w:ascii="Times New Roman" w:hAnsi="Times New Roman"/>
                <w:spacing w:val="-13"/>
                <w:sz w:val="23"/>
              </w:rPr>
              <w:t xml:space="preserve"> </w:t>
            </w:r>
            <w:r w:rsidRPr="008B5275">
              <w:rPr>
                <w:rFonts w:ascii="Times New Roman" w:hAnsi="Times New Roman"/>
                <w:spacing w:val="-2"/>
                <w:sz w:val="23"/>
              </w:rPr>
              <w:t>и</w:t>
            </w:r>
          </w:p>
          <w:p w14:paraId="042E8E78" w14:textId="77777777" w:rsidR="00625C22" w:rsidRPr="008B5275" w:rsidRDefault="00625C22" w:rsidP="005B68DF">
            <w:pPr>
              <w:spacing w:line="251" w:lineRule="exact"/>
              <w:ind w:left="144"/>
              <w:rPr>
                <w:rFonts w:ascii="Times New Roman" w:hAnsi="Times New Roman"/>
                <w:sz w:val="23"/>
              </w:rPr>
            </w:pPr>
            <w:r w:rsidRPr="008B5275">
              <w:rPr>
                <w:rFonts w:ascii="Times New Roman" w:hAnsi="Times New Roman"/>
                <w:spacing w:val="-2"/>
                <w:sz w:val="23"/>
              </w:rPr>
              <w:t>мероприятиями</w:t>
            </w:r>
          </w:p>
        </w:tc>
        <w:tc>
          <w:tcPr>
            <w:tcW w:w="2551" w:type="dxa"/>
            <w:gridSpan w:val="3"/>
          </w:tcPr>
          <w:p w14:paraId="091C381C" w14:textId="77777777" w:rsidR="00625C22" w:rsidRPr="008B5275" w:rsidRDefault="00625C22" w:rsidP="005B68DF">
            <w:pPr>
              <w:spacing w:before="255"/>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15088C49" w14:textId="77777777" w:rsidTr="005B68DF">
        <w:trPr>
          <w:trHeight w:val="263"/>
        </w:trPr>
        <w:tc>
          <w:tcPr>
            <w:tcW w:w="4961" w:type="dxa"/>
          </w:tcPr>
          <w:p w14:paraId="38DD82EC" w14:textId="77777777" w:rsidR="00625C22" w:rsidRPr="008B5275" w:rsidRDefault="00625C22" w:rsidP="005B68DF">
            <w:pPr>
              <w:spacing w:line="244" w:lineRule="exact"/>
              <w:ind w:left="147"/>
              <w:rPr>
                <w:rFonts w:ascii="Times New Roman" w:hAnsi="Times New Roman"/>
                <w:sz w:val="23"/>
                <w:lang w:val="ru-RU"/>
              </w:rPr>
            </w:pPr>
            <w:r w:rsidRPr="008B5275">
              <w:rPr>
                <w:rFonts w:ascii="Times New Roman" w:hAnsi="Times New Roman"/>
                <w:sz w:val="23"/>
                <w:lang w:val="ru-RU"/>
              </w:rPr>
              <w:t>Ведение</w:t>
            </w:r>
            <w:r w:rsidRPr="008B5275">
              <w:rPr>
                <w:rFonts w:ascii="Times New Roman" w:hAnsi="Times New Roman"/>
                <w:spacing w:val="-11"/>
                <w:sz w:val="23"/>
                <w:lang w:val="ru-RU"/>
              </w:rPr>
              <w:t xml:space="preserve"> </w:t>
            </w:r>
            <w:r w:rsidRPr="008B5275">
              <w:rPr>
                <w:rFonts w:ascii="Times New Roman" w:hAnsi="Times New Roman"/>
                <w:sz w:val="23"/>
                <w:lang w:val="ru-RU"/>
              </w:rPr>
              <w:t>индивидуальных</w:t>
            </w:r>
            <w:r w:rsidRPr="008B5275">
              <w:rPr>
                <w:rFonts w:ascii="Times New Roman" w:hAnsi="Times New Roman"/>
                <w:spacing w:val="-7"/>
                <w:sz w:val="23"/>
                <w:lang w:val="ru-RU"/>
              </w:rPr>
              <w:t xml:space="preserve"> </w:t>
            </w:r>
            <w:r w:rsidRPr="008B5275">
              <w:rPr>
                <w:rFonts w:ascii="Times New Roman" w:hAnsi="Times New Roman"/>
                <w:sz w:val="23"/>
                <w:lang w:val="ru-RU"/>
              </w:rPr>
              <w:t>карт</w:t>
            </w:r>
            <w:r w:rsidRPr="008B5275">
              <w:rPr>
                <w:rFonts w:ascii="Times New Roman" w:hAnsi="Times New Roman"/>
                <w:spacing w:val="-8"/>
                <w:sz w:val="23"/>
                <w:lang w:val="ru-RU"/>
              </w:rPr>
              <w:t xml:space="preserve"> </w:t>
            </w:r>
            <w:r w:rsidRPr="008B5275">
              <w:rPr>
                <w:rFonts w:ascii="Times New Roman" w:hAnsi="Times New Roman"/>
                <w:sz w:val="23"/>
                <w:lang w:val="ru-RU"/>
              </w:rPr>
              <w:t>развития</w:t>
            </w:r>
            <w:r w:rsidRPr="008B5275">
              <w:rPr>
                <w:rFonts w:ascii="Times New Roman" w:hAnsi="Times New Roman"/>
                <w:spacing w:val="-5"/>
                <w:sz w:val="23"/>
                <w:lang w:val="ru-RU"/>
              </w:rPr>
              <w:t xml:space="preserve"> </w:t>
            </w:r>
            <w:r>
              <w:rPr>
                <w:rFonts w:ascii="Times New Roman" w:hAnsi="Times New Roman"/>
                <w:spacing w:val="-2"/>
                <w:sz w:val="23"/>
                <w:lang w:val="ru-RU"/>
              </w:rPr>
              <w:lastRenderedPageBreak/>
              <w:t>обучающихся</w:t>
            </w:r>
          </w:p>
        </w:tc>
        <w:tc>
          <w:tcPr>
            <w:tcW w:w="1276" w:type="dxa"/>
            <w:gridSpan w:val="3"/>
          </w:tcPr>
          <w:p w14:paraId="24F471E0" w14:textId="77777777" w:rsidR="00625C22" w:rsidRPr="008B5275" w:rsidRDefault="00625C22" w:rsidP="005B68DF">
            <w:pPr>
              <w:spacing w:line="244" w:lineRule="exact"/>
              <w:ind w:right="15"/>
              <w:jc w:val="center"/>
              <w:rPr>
                <w:rFonts w:ascii="Times New Roman" w:hAnsi="Times New Roman"/>
                <w:sz w:val="23"/>
              </w:rPr>
            </w:pPr>
            <w:r w:rsidRPr="008B5275">
              <w:rPr>
                <w:rFonts w:ascii="Times New Roman" w:hAnsi="Times New Roman"/>
                <w:sz w:val="23"/>
              </w:rPr>
              <w:lastRenderedPageBreak/>
              <w:t>10-</w:t>
            </w:r>
            <w:r w:rsidRPr="008B5275">
              <w:rPr>
                <w:rFonts w:ascii="Times New Roman" w:hAnsi="Times New Roman"/>
                <w:spacing w:val="-5"/>
                <w:sz w:val="23"/>
              </w:rPr>
              <w:t>11</w:t>
            </w:r>
          </w:p>
        </w:tc>
        <w:tc>
          <w:tcPr>
            <w:tcW w:w="1701" w:type="dxa"/>
          </w:tcPr>
          <w:p w14:paraId="50C1658E" w14:textId="77777777" w:rsidR="00625C22" w:rsidRPr="008B5275" w:rsidRDefault="00625C22" w:rsidP="005B68DF">
            <w:pPr>
              <w:spacing w:line="244" w:lineRule="exact"/>
              <w:ind w:left="144"/>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2661E7DB" w14:textId="77777777" w:rsidR="00625C22" w:rsidRPr="008B5275" w:rsidRDefault="00625C22" w:rsidP="005B68DF">
            <w:pPr>
              <w:spacing w:line="244" w:lineRule="exact"/>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1628D111" w14:textId="77777777" w:rsidTr="005B68DF">
        <w:trPr>
          <w:trHeight w:val="264"/>
        </w:trPr>
        <w:tc>
          <w:tcPr>
            <w:tcW w:w="4961" w:type="dxa"/>
          </w:tcPr>
          <w:p w14:paraId="03FA8A31" w14:textId="77777777" w:rsidR="00625C22" w:rsidRPr="008B5275" w:rsidRDefault="00625C22" w:rsidP="005B68DF">
            <w:pPr>
              <w:spacing w:line="244" w:lineRule="exact"/>
              <w:ind w:left="147"/>
              <w:rPr>
                <w:rFonts w:ascii="Times New Roman" w:hAnsi="Times New Roman"/>
                <w:sz w:val="23"/>
                <w:lang w:val="ru-RU"/>
              </w:rPr>
            </w:pPr>
            <w:r w:rsidRPr="008B5275">
              <w:rPr>
                <w:rFonts w:ascii="Times New Roman" w:hAnsi="Times New Roman"/>
                <w:sz w:val="23"/>
                <w:lang w:val="ru-RU"/>
              </w:rPr>
              <w:t>Оформление</w:t>
            </w:r>
            <w:r w:rsidRPr="008B5275">
              <w:rPr>
                <w:rFonts w:ascii="Times New Roman" w:hAnsi="Times New Roman"/>
                <w:spacing w:val="-10"/>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ведение</w:t>
            </w:r>
            <w:r w:rsidRPr="008B5275">
              <w:rPr>
                <w:rFonts w:ascii="Times New Roman" w:hAnsi="Times New Roman"/>
                <w:spacing w:val="-10"/>
                <w:sz w:val="23"/>
                <w:lang w:val="ru-RU"/>
              </w:rPr>
              <w:t xml:space="preserve"> </w:t>
            </w:r>
            <w:r w:rsidRPr="008B5275">
              <w:rPr>
                <w:rFonts w:ascii="Times New Roman" w:hAnsi="Times New Roman"/>
                <w:sz w:val="23"/>
                <w:lang w:val="ru-RU"/>
              </w:rPr>
              <w:t>портфолио</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достижений</w:t>
            </w:r>
            <w:r>
              <w:rPr>
                <w:rFonts w:ascii="Times New Roman" w:hAnsi="Times New Roman"/>
                <w:spacing w:val="-2"/>
                <w:sz w:val="23"/>
                <w:lang w:val="ru-RU"/>
              </w:rPr>
              <w:t xml:space="preserve"> обучающихся</w:t>
            </w:r>
          </w:p>
        </w:tc>
        <w:tc>
          <w:tcPr>
            <w:tcW w:w="1276" w:type="dxa"/>
            <w:gridSpan w:val="3"/>
          </w:tcPr>
          <w:p w14:paraId="3D9419B9" w14:textId="77777777" w:rsidR="00625C22" w:rsidRPr="008B5275" w:rsidRDefault="00625C22" w:rsidP="005B68DF">
            <w:pPr>
              <w:spacing w:line="244" w:lineRule="exact"/>
              <w:ind w:right="15"/>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5AB9037" w14:textId="77777777" w:rsidR="00625C22" w:rsidRPr="008B5275" w:rsidRDefault="00625C22" w:rsidP="005B68DF">
            <w:pPr>
              <w:spacing w:line="244" w:lineRule="exact"/>
              <w:ind w:left="144"/>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551" w:type="dxa"/>
            <w:gridSpan w:val="3"/>
          </w:tcPr>
          <w:p w14:paraId="51C88F28" w14:textId="77777777" w:rsidR="00625C22" w:rsidRPr="008B5275" w:rsidRDefault="00625C22" w:rsidP="005B68DF">
            <w:pPr>
              <w:spacing w:line="244" w:lineRule="exact"/>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bl>
    <w:p w14:paraId="36E9435B" w14:textId="77777777" w:rsidR="00625C22" w:rsidRPr="008B5275" w:rsidRDefault="00625C22" w:rsidP="00625C22">
      <w:pPr>
        <w:autoSpaceDE w:val="0"/>
        <w:autoSpaceDN w:val="0"/>
        <w:spacing w:line="244" w:lineRule="exact"/>
        <w:rPr>
          <w:rFonts w:ascii="Times New Roman" w:hAnsi="Times New Roman"/>
          <w:sz w:val="23"/>
          <w:lang w:eastAsia="en-US"/>
        </w:rPr>
        <w:sectPr w:rsidR="00625C22" w:rsidRPr="008B5275" w:rsidSect="00625C22">
          <w:pgSz w:w="11910" w:h="16840"/>
          <w:pgMar w:top="680" w:right="711" w:bottom="568" w:left="567" w:header="720" w:footer="720" w:gutter="0"/>
          <w:cols w:space="720"/>
        </w:sectPr>
      </w:pPr>
    </w:p>
    <w:tbl>
      <w:tblPr>
        <w:tblStyle w:val="TableNormal15"/>
        <w:tblW w:w="1048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7"/>
        <w:gridCol w:w="1335"/>
        <w:gridCol w:w="1701"/>
        <w:gridCol w:w="2976"/>
      </w:tblGrid>
      <w:tr w:rsidR="00625C22" w:rsidRPr="008B5275" w14:paraId="31D03BDE" w14:textId="77777777" w:rsidTr="005B68DF">
        <w:trPr>
          <w:trHeight w:val="263"/>
        </w:trPr>
        <w:tc>
          <w:tcPr>
            <w:tcW w:w="10489" w:type="dxa"/>
            <w:gridSpan w:val="4"/>
          </w:tcPr>
          <w:p w14:paraId="2DC9CD28" w14:textId="77777777" w:rsidR="00625C22" w:rsidRPr="008B5275" w:rsidRDefault="00625C22" w:rsidP="005B68DF">
            <w:pPr>
              <w:spacing w:line="244" w:lineRule="exact"/>
              <w:ind w:right="7"/>
              <w:jc w:val="center"/>
              <w:rPr>
                <w:rFonts w:ascii="Times New Roman" w:hAnsi="Times New Roman"/>
                <w:b/>
                <w:sz w:val="23"/>
              </w:rPr>
            </w:pPr>
            <w:r w:rsidRPr="008B5275">
              <w:rPr>
                <w:rFonts w:ascii="Times New Roman" w:hAnsi="Times New Roman"/>
                <w:b/>
                <w:color w:val="660066"/>
                <w:sz w:val="23"/>
              </w:rPr>
              <w:t>Диагностическая</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работа</w:t>
            </w:r>
          </w:p>
        </w:tc>
      </w:tr>
      <w:tr w:rsidR="00625C22" w:rsidRPr="008B5275" w14:paraId="79132E23" w14:textId="77777777" w:rsidTr="005B68DF">
        <w:trPr>
          <w:trHeight w:val="532"/>
        </w:trPr>
        <w:tc>
          <w:tcPr>
            <w:tcW w:w="4477" w:type="dxa"/>
          </w:tcPr>
          <w:p w14:paraId="1C95804D"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Мониторинг</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классного</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коллектива</w:t>
            </w:r>
            <w:r w:rsidRPr="008B5275">
              <w:rPr>
                <w:rFonts w:ascii="Times New Roman" w:hAnsi="Times New Roman"/>
                <w:sz w:val="23"/>
                <w:lang w:val="ru-RU"/>
              </w:rPr>
              <w:t xml:space="preserve"> </w:t>
            </w:r>
            <w:r w:rsidRPr="008B5275">
              <w:rPr>
                <w:rFonts w:ascii="Times New Roman" w:hAnsi="Times New Roman"/>
                <w:spacing w:val="-2"/>
                <w:sz w:val="23"/>
                <w:lang w:val="ru-RU"/>
              </w:rPr>
              <w:t>(социометрия,</w:t>
            </w:r>
            <w:r>
              <w:rPr>
                <w:rFonts w:ascii="Times New Roman" w:hAnsi="Times New Roman"/>
                <w:sz w:val="23"/>
                <w:lang w:val="ru-RU"/>
              </w:rPr>
              <w:t xml:space="preserve"> </w:t>
            </w:r>
            <w:r w:rsidRPr="008B5275">
              <w:rPr>
                <w:rFonts w:ascii="Times New Roman" w:hAnsi="Times New Roman"/>
                <w:spacing w:val="-2"/>
                <w:sz w:val="23"/>
                <w:lang w:val="ru-RU"/>
              </w:rPr>
              <w:t>анкетирование)</w:t>
            </w:r>
          </w:p>
        </w:tc>
        <w:tc>
          <w:tcPr>
            <w:tcW w:w="1335" w:type="dxa"/>
          </w:tcPr>
          <w:p w14:paraId="2E67DCD8" w14:textId="77777777" w:rsidR="00625C22" w:rsidRPr="008B5275" w:rsidRDefault="00625C22" w:rsidP="005B68DF">
            <w:pPr>
              <w:spacing w:before="126"/>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1902043" w14:textId="77777777" w:rsidR="00625C22" w:rsidRPr="008B5275" w:rsidRDefault="00625C22" w:rsidP="005B68DF">
            <w:pPr>
              <w:spacing w:line="256" w:lineRule="exact"/>
              <w:ind w:left="144"/>
              <w:rPr>
                <w:rFonts w:ascii="Times New Roman" w:hAnsi="Times New Roman"/>
                <w:sz w:val="23"/>
              </w:rPr>
            </w:pPr>
            <w:r w:rsidRPr="008B5275">
              <w:rPr>
                <w:rFonts w:ascii="Times New Roman" w:hAnsi="Times New Roman"/>
                <w:spacing w:val="-2"/>
                <w:sz w:val="23"/>
              </w:rPr>
              <w:t>Сентябрь,</w:t>
            </w:r>
          </w:p>
          <w:p w14:paraId="7132835A" w14:textId="77777777" w:rsidR="00625C22" w:rsidRPr="008B5275" w:rsidRDefault="00625C22" w:rsidP="005B68DF">
            <w:pPr>
              <w:spacing w:before="4" w:line="252" w:lineRule="exact"/>
              <w:ind w:left="144"/>
              <w:rPr>
                <w:rFonts w:ascii="Times New Roman" w:hAnsi="Times New Roman"/>
                <w:sz w:val="23"/>
              </w:rPr>
            </w:pPr>
            <w:r w:rsidRPr="008B5275">
              <w:rPr>
                <w:rFonts w:ascii="Times New Roman" w:hAnsi="Times New Roman"/>
                <w:sz w:val="23"/>
              </w:rPr>
              <w:t>январь,</w:t>
            </w:r>
            <w:r w:rsidRPr="008B5275">
              <w:rPr>
                <w:rFonts w:ascii="Times New Roman" w:hAnsi="Times New Roman"/>
                <w:spacing w:val="-7"/>
                <w:sz w:val="23"/>
              </w:rPr>
              <w:t xml:space="preserve"> </w:t>
            </w:r>
            <w:r w:rsidRPr="008B5275">
              <w:rPr>
                <w:rFonts w:ascii="Times New Roman" w:hAnsi="Times New Roman"/>
                <w:spacing w:val="-5"/>
                <w:sz w:val="23"/>
              </w:rPr>
              <w:t>май</w:t>
            </w:r>
          </w:p>
        </w:tc>
        <w:tc>
          <w:tcPr>
            <w:tcW w:w="2976" w:type="dxa"/>
          </w:tcPr>
          <w:p w14:paraId="39E60BCE" w14:textId="77777777" w:rsidR="00625C22" w:rsidRPr="008B5275" w:rsidRDefault="00625C22" w:rsidP="005B68DF">
            <w:pPr>
              <w:spacing w:line="256" w:lineRule="exact"/>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p w14:paraId="495FBE45" w14:textId="77777777" w:rsidR="00625C22" w:rsidRPr="008B5275" w:rsidRDefault="00625C22" w:rsidP="005B68DF">
            <w:pPr>
              <w:spacing w:before="4" w:line="252" w:lineRule="exact"/>
              <w:ind w:left="144"/>
              <w:rPr>
                <w:rFonts w:ascii="Times New Roman" w:hAnsi="Times New Roman"/>
                <w:sz w:val="23"/>
              </w:rPr>
            </w:pPr>
            <w:r>
              <w:rPr>
                <w:rFonts w:ascii="Times New Roman" w:hAnsi="Times New Roman"/>
                <w:spacing w:val="-2"/>
                <w:sz w:val="23"/>
                <w:lang w:val="ru-RU"/>
              </w:rPr>
              <w:t>педагог-</w:t>
            </w:r>
            <w:r w:rsidRPr="008B5275">
              <w:rPr>
                <w:rFonts w:ascii="Times New Roman" w:hAnsi="Times New Roman"/>
                <w:spacing w:val="-2"/>
                <w:sz w:val="23"/>
              </w:rPr>
              <w:t>психолог</w:t>
            </w:r>
          </w:p>
        </w:tc>
      </w:tr>
      <w:tr w:rsidR="00625C22" w:rsidRPr="008B5275" w14:paraId="535258B5" w14:textId="77777777" w:rsidTr="005B68DF">
        <w:trPr>
          <w:trHeight w:val="527"/>
        </w:trPr>
        <w:tc>
          <w:tcPr>
            <w:tcW w:w="4477" w:type="dxa"/>
          </w:tcPr>
          <w:p w14:paraId="6FDDE315"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z w:val="23"/>
              </w:rPr>
              <w:t>Анализ</w:t>
            </w:r>
            <w:r w:rsidRPr="008B5275">
              <w:rPr>
                <w:rFonts w:ascii="Times New Roman" w:hAnsi="Times New Roman"/>
                <w:spacing w:val="-4"/>
                <w:sz w:val="23"/>
              </w:rPr>
              <w:t xml:space="preserve"> </w:t>
            </w:r>
            <w:r w:rsidRPr="008B5275">
              <w:rPr>
                <w:rFonts w:ascii="Times New Roman" w:hAnsi="Times New Roman"/>
                <w:sz w:val="23"/>
              </w:rPr>
              <w:t xml:space="preserve">адаптации </w:t>
            </w:r>
            <w:r w:rsidRPr="008B5275">
              <w:rPr>
                <w:rFonts w:ascii="Times New Roman" w:hAnsi="Times New Roman"/>
                <w:spacing w:val="-2"/>
                <w:sz w:val="23"/>
              </w:rPr>
              <w:t>десятиклассников</w:t>
            </w:r>
          </w:p>
        </w:tc>
        <w:tc>
          <w:tcPr>
            <w:tcW w:w="1335" w:type="dxa"/>
          </w:tcPr>
          <w:p w14:paraId="2E5D8BE6" w14:textId="77777777" w:rsidR="00625C22" w:rsidRPr="008B5275" w:rsidRDefault="00625C22" w:rsidP="005B68DF">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5CCC65A" w14:textId="77777777" w:rsidR="00625C22" w:rsidRPr="008B5275" w:rsidRDefault="00625C22" w:rsidP="005B68DF">
            <w:pPr>
              <w:spacing w:line="256" w:lineRule="exact"/>
              <w:ind w:left="144"/>
              <w:rPr>
                <w:rFonts w:ascii="Times New Roman" w:hAnsi="Times New Roman"/>
                <w:sz w:val="23"/>
              </w:rPr>
            </w:pPr>
            <w:r w:rsidRPr="008B5275">
              <w:rPr>
                <w:rFonts w:ascii="Times New Roman" w:hAnsi="Times New Roman"/>
                <w:spacing w:val="-2"/>
                <w:sz w:val="23"/>
              </w:rPr>
              <w:t>Сентябрь-</w:t>
            </w:r>
          </w:p>
          <w:p w14:paraId="2BE255B2" w14:textId="77777777" w:rsidR="00625C22" w:rsidRPr="008B5275" w:rsidRDefault="00625C22" w:rsidP="005B68DF">
            <w:pPr>
              <w:spacing w:line="252" w:lineRule="exact"/>
              <w:ind w:left="144"/>
              <w:rPr>
                <w:rFonts w:ascii="Times New Roman" w:hAnsi="Times New Roman"/>
                <w:sz w:val="23"/>
              </w:rPr>
            </w:pPr>
            <w:r w:rsidRPr="008B5275">
              <w:rPr>
                <w:rFonts w:ascii="Times New Roman" w:hAnsi="Times New Roman"/>
                <w:spacing w:val="-2"/>
                <w:sz w:val="23"/>
              </w:rPr>
              <w:t>ноябрь</w:t>
            </w:r>
          </w:p>
        </w:tc>
        <w:tc>
          <w:tcPr>
            <w:tcW w:w="2976" w:type="dxa"/>
          </w:tcPr>
          <w:p w14:paraId="24FE4FD4" w14:textId="77777777" w:rsidR="00625C22" w:rsidRPr="008B5275" w:rsidRDefault="00625C22" w:rsidP="005B68DF">
            <w:pPr>
              <w:spacing w:line="256" w:lineRule="exact"/>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p w14:paraId="4B493A67" w14:textId="77777777" w:rsidR="00625C22" w:rsidRPr="008B5275" w:rsidRDefault="00625C22" w:rsidP="005B68DF">
            <w:pPr>
              <w:spacing w:line="252" w:lineRule="exact"/>
              <w:ind w:left="144"/>
              <w:rPr>
                <w:rFonts w:ascii="Times New Roman" w:hAnsi="Times New Roman"/>
                <w:sz w:val="23"/>
              </w:rPr>
            </w:pPr>
            <w:r>
              <w:rPr>
                <w:rFonts w:ascii="Times New Roman" w:hAnsi="Times New Roman"/>
                <w:spacing w:val="-2"/>
                <w:sz w:val="23"/>
                <w:lang w:val="ru-RU"/>
              </w:rPr>
              <w:t>педагог-</w:t>
            </w:r>
            <w:r w:rsidRPr="008B5275">
              <w:rPr>
                <w:rFonts w:ascii="Times New Roman" w:hAnsi="Times New Roman"/>
                <w:spacing w:val="-2"/>
                <w:sz w:val="23"/>
              </w:rPr>
              <w:t>психолог</w:t>
            </w:r>
          </w:p>
        </w:tc>
      </w:tr>
      <w:tr w:rsidR="00625C22" w:rsidRPr="008B5275" w14:paraId="49C1DD69" w14:textId="77777777" w:rsidTr="005B68DF">
        <w:trPr>
          <w:trHeight w:val="264"/>
        </w:trPr>
        <w:tc>
          <w:tcPr>
            <w:tcW w:w="10489" w:type="dxa"/>
            <w:gridSpan w:val="4"/>
          </w:tcPr>
          <w:p w14:paraId="1922090C" w14:textId="77777777" w:rsidR="00625C22" w:rsidRPr="008B5275" w:rsidRDefault="00625C22" w:rsidP="005B68DF">
            <w:pPr>
              <w:spacing w:line="244" w:lineRule="exact"/>
              <w:ind w:right="8"/>
              <w:jc w:val="center"/>
              <w:rPr>
                <w:rFonts w:ascii="Times New Roman" w:hAnsi="Times New Roman"/>
                <w:b/>
                <w:sz w:val="23"/>
              </w:rPr>
            </w:pPr>
            <w:r w:rsidRPr="008B5275">
              <w:rPr>
                <w:rFonts w:ascii="Times New Roman" w:hAnsi="Times New Roman"/>
                <w:b/>
                <w:color w:val="660066"/>
                <w:spacing w:val="-2"/>
                <w:sz w:val="23"/>
              </w:rPr>
              <w:t>Воспитательные</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мероприятия</w:t>
            </w:r>
          </w:p>
        </w:tc>
      </w:tr>
      <w:tr w:rsidR="00625C22" w:rsidRPr="008B5275" w14:paraId="0A78F86C" w14:textId="77777777" w:rsidTr="005B68DF">
        <w:trPr>
          <w:trHeight w:val="1324"/>
        </w:trPr>
        <w:tc>
          <w:tcPr>
            <w:tcW w:w="4477" w:type="dxa"/>
          </w:tcPr>
          <w:p w14:paraId="2D57ECFF"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pacing w:val="-2"/>
                <w:sz w:val="23"/>
              </w:rPr>
              <w:t>Классные</w:t>
            </w:r>
            <w:r w:rsidRPr="008B5275">
              <w:rPr>
                <w:rFonts w:ascii="Times New Roman" w:hAnsi="Times New Roman"/>
                <w:spacing w:val="5"/>
                <w:sz w:val="23"/>
              </w:rPr>
              <w:t xml:space="preserve"> </w:t>
            </w:r>
            <w:r w:rsidRPr="008B5275">
              <w:rPr>
                <w:rFonts w:ascii="Times New Roman" w:hAnsi="Times New Roman"/>
                <w:spacing w:val="-2"/>
                <w:sz w:val="23"/>
              </w:rPr>
              <w:t>коллективные</w:t>
            </w:r>
            <w:r w:rsidRPr="008B5275">
              <w:rPr>
                <w:rFonts w:ascii="Times New Roman" w:hAnsi="Times New Roman"/>
                <w:spacing w:val="5"/>
                <w:sz w:val="23"/>
              </w:rPr>
              <w:t xml:space="preserve"> </w:t>
            </w:r>
            <w:r w:rsidRPr="008B5275">
              <w:rPr>
                <w:rFonts w:ascii="Times New Roman" w:hAnsi="Times New Roman"/>
                <w:spacing w:val="-2"/>
                <w:sz w:val="23"/>
              </w:rPr>
              <w:t>творческие</w:t>
            </w:r>
            <w:r w:rsidRPr="008B5275">
              <w:rPr>
                <w:rFonts w:ascii="Times New Roman" w:hAnsi="Times New Roman"/>
                <w:spacing w:val="5"/>
                <w:sz w:val="23"/>
              </w:rPr>
              <w:t xml:space="preserve"> </w:t>
            </w:r>
            <w:r w:rsidRPr="008B5275">
              <w:rPr>
                <w:rFonts w:ascii="Times New Roman" w:hAnsi="Times New Roman"/>
                <w:spacing w:val="-4"/>
                <w:sz w:val="23"/>
              </w:rPr>
              <w:t>дела:</w:t>
            </w:r>
          </w:p>
          <w:p w14:paraId="212BC309" w14:textId="77777777" w:rsidR="00625C22" w:rsidRPr="008B5275" w:rsidRDefault="00625C22" w:rsidP="008F5ED4">
            <w:pPr>
              <w:numPr>
                <w:ilvl w:val="0"/>
                <w:numId w:val="133"/>
              </w:numPr>
              <w:tabs>
                <w:tab w:val="left" w:pos="244"/>
              </w:tabs>
              <w:spacing w:line="264" w:lineRule="exact"/>
              <w:ind w:left="147" w:hanging="134"/>
              <w:rPr>
                <w:rFonts w:ascii="Times New Roman" w:hAnsi="Times New Roman"/>
                <w:sz w:val="23"/>
              </w:rPr>
            </w:pPr>
            <w:r w:rsidRPr="008B5275">
              <w:rPr>
                <w:rFonts w:ascii="Times New Roman" w:hAnsi="Times New Roman"/>
                <w:sz w:val="23"/>
              </w:rPr>
              <w:t>Тематический</w:t>
            </w:r>
            <w:r w:rsidRPr="008B5275">
              <w:rPr>
                <w:rFonts w:ascii="Times New Roman" w:hAnsi="Times New Roman"/>
                <w:spacing w:val="-13"/>
                <w:sz w:val="23"/>
              </w:rPr>
              <w:t xml:space="preserve"> </w:t>
            </w:r>
            <w:r w:rsidRPr="008B5275">
              <w:rPr>
                <w:rFonts w:ascii="Times New Roman" w:hAnsi="Times New Roman"/>
                <w:sz w:val="23"/>
              </w:rPr>
              <w:t>вечер</w:t>
            </w:r>
            <w:r w:rsidRPr="008B5275">
              <w:rPr>
                <w:rFonts w:ascii="Times New Roman" w:hAnsi="Times New Roman"/>
                <w:spacing w:val="-12"/>
                <w:sz w:val="23"/>
              </w:rPr>
              <w:t xml:space="preserve"> </w:t>
            </w:r>
            <w:r w:rsidRPr="008B5275">
              <w:rPr>
                <w:rFonts w:ascii="Times New Roman" w:hAnsi="Times New Roman"/>
                <w:sz w:val="23"/>
              </w:rPr>
              <w:t>«Диалог</w:t>
            </w:r>
            <w:r w:rsidRPr="008B5275">
              <w:rPr>
                <w:rFonts w:ascii="Times New Roman" w:hAnsi="Times New Roman"/>
                <w:spacing w:val="-12"/>
                <w:sz w:val="23"/>
              </w:rPr>
              <w:t xml:space="preserve"> </w:t>
            </w:r>
            <w:r w:rsidRPr="008B5275">
              <w:rPr>
                <w:rFonts w:ascii="Times New Roman" w:hAnsi="Times New Roman"/>
                <w:spacing w:val="-2"/>
                <w:sz w:val="23"/>
              </w:rPr>
              <w:t>культур»</w:t>
            </w:r>
          </w:p>
          <w:p w14:paraId="26E6064A" w14:textId="77777777" w:rsidR="00625C22" w:rsidRPr="008B5275" w:rsidRDefault="00625C22" w:rsidP="008F5ED4">
            <w:pPr>
              <w:numPr>
                <w:ilvl w:val="0"/>
                <w:numId w:val="133"/>
              </w:numPr>
              <w:tabs>
                <w:tab w:val="left" w:pos="244"/>
              </w:tabs>
              <w:spacing w:line="264" w:lineRule="exact"/>
              <w:ind w:left="147" w:hanging="134"/>
              <w:rPr>
                <w:rFonts w:ascii="Times New Roman" w:hAnsi="Times New Roman"/>
                <w:sz w:val="23"/>
              </w:rPr>
            </w:pPr>
            <w:r w:rsidRPr="008B5275">
              <w:rPr>
                <w:rFonts w:ascii="Times New Roman" w:hAnsi="Times New Roman"/>
                <w:spacing w:val="-2"/>
                <w:sz w:val="23"/>
              </w:rPr>
              <w:t>Новогодний</w:t>
            </w:r>
            <w:r w:rsidRPr="008B5275">
              <w:rPr>
                <w:rFonts w:ascii="Times New Roman" w:hAnsi="Times New Roman"/>
                <w:sz w:val="23"/>
              </w:rPr>
              <w:t xml:space="preserve"> </w:t>
            </w:r>
            <w:r>
              <w:rPr>
                <w:rFonts w:ascii="Times New Roman" w:hAnsi="Times New Roman"/>
                <w:spacing w:val="-5"/>
                <w:sz w:val="23"/>
                <w:lang w:val="ru-RU"/>
              </w:rPr>
              <w:t>праздник</w:t>
            </w:r>
          </w:p>
          <w:p w14:paraId="618C0C70" w14:textId="77777777" w:rsidR="00625C22" w:rsidRPr="008B5275" w:rsidRDefault="00625C22" w:rsidP="008F5ED4">
            <w:pPr>
              <w:numPr>
                <w:ilvl w:val="0"/>
                <w:numId w:val="133"/>
              </w:numPr>
              <w:tabs>
                <w:tab w:val="left" w:pos="244"/>
              </w:tabs>
              <w:spacing w:line="264" w:lineRule="exact"/>
              <w:ind w:left="147" w:hanging="134"/>
              <w:rPr>
                <w:rFonts w:ascii="Times New Roman" w:hAnsi="Times New Roman"/>
                <w:sz w:val="23"/>
              </w:rPr>
            </w:pPr>
            <w:r w:rsidRPr="008B5275">
              <w:rPr>
                <w:rFonts w:ascii="Times New Roman" w:hAnsi="Times New Roman"/>
                <w:sz w:val="23"/>
              </w:rPr>
              <w:t>Военно-патриотический</w:t>
            </w:r>
            <w:r w:rsidRPr="008B5275">
              <w:rPr>
                <w:rFonts w:ascii="Times New Roman" w:hAnsi="Times New Roman"/>
                <w:spacing w:val="-12"/>
                <w:sz w:val="23"/>
              </w:rPr>
              <w:t xml:space="preserve"> </w:t>
            </w:r>
            <w:r w:rsidRPr="008B5275">
              <w:rPr>
                <w:rFonts w:ascii="Times New Roman" w:hAnsi="Times New Roman"/>
                <w:spacing w:val="-2"/>
                <w:sz w:val="23"/>
              </w:rPr>
              <w:t>месячник</w:t>
            </w:r>
          </w:p>
          <w:p w14:paraId="54C6106F" w14:textId="77777777" w:rsidR="00625C22" w:rsidRPr="008B5275" w:rsidRDefault="00625C22" w:rsidP="008F5ED4">
            <w:pPr>
              <w:numPr>
                <w:ilvl w:val="0"/>
                <w:numId w:val="133"/>
              </w:numPr>
              <w:tabs>
                <w:tab w:val="left" w:pos="244"/>
              </w:tabs>
              <w:spacing w:before="4" w:line="252" w:lineRule="exact"/>
              <w:ind w:left="147" w:hanging="134"/>
              <w:rPr>
                <w:rFonts w:ascii="Times New Roman" w:hAnsi="Times New Roman"/>
                <w:sz w:val="23"/>
              </w:rPr>
            </w:pPr>
            <w:r w:rsidRPr="008B5275">
              <w:rPr>
                <w:rFonts w:ascii="Times New Roman" w:hAnsi="Times New Roman"/>
                <w:sz w:val="23"/>
              </w:rPr>
              <w:t>Выпускной</w:t>
            </w:r>
            <w:r w:rsidRPr="008B5275">
              <w:rPr>
                <w:rFonts w:ascii="Times New Roman" w:hAnsi="Times New Roman"/>
                <w:spacing w:val="-7"/>
                <w:sz w:val="23"/>
              </w:rPr>
              <w:t xml:space="preserve"> </w:t>
            </w:r>
            <w:r w:rsidRPr="008B5275">
              <w:rPr>
                <w:rFonts w:ascii="Times New Roman" w:hAnsi="Times New Roman"/>
                <w:sz w:val="23"/>
              </w:rPr>
              <w:t>для</w:t>
            </w:r>
            <w:r w:rsidRPr="008B5275">
              <w:rPr>
                <w:rFonts w:ascii="Times New Roman" w:hAnsi="Times New Roman"/>
                <w:spacing w:val="-7"/>
                <w:sz w:val="23"/>
              </w:rPr>
              <w:t xml:space="preserve"> </w:t>
            </w:r>
            <w:r w:rsidRPr="008B5275">
              <w:rPr>
                <w:rFonts w:ascii="Times New Roman" w:hAnsi="Times New Roman"/>
                <w:sz w:val="23"/>
              </w:rPr>
              <w:t>11</w:t>
            </w:r>
            <w:r w:rsidRPr="008B5275">
              <w:rPr>
                <w:rFonts w:ascii="Times New Roman" w:hAnsi="Times New Roman"/>
                <w:spacing w:val="-6"/>
                <w:sz w:val="23"/>
              </w:rPr>
              <w:t xml:space="preserve"> </w:t>
            </w:r>
            <w:r w:rsidRPr="008B5275">
              <w:rPr>
                <w:rFonts w:ascii="Times New Roman" w:hAnsi="Times New Roman"/>
                <w:spacing w:val="-2"/>
                <w:sz w:val="23"/>
              </w:rPr>
              <w:t>классов</w:t>
            </w:r>
          </w:p>
        </w:tc>
        <w:tc>
          <w:tcPr>
            <w:tcW w:w="1335" w:type="dxa"/>
          </w:tcPr>
          <w:p w14:paraId="4D7153CE" w14:textId="77777777" w:rsidR="00625C22" w:rsidRPr="008B5275" w:rsidRDefault="00625C22" w:rsidP="005B68DF">
            <w:pPr>
              <w:rPr>
                <w:rFonts w:ascii="Times New Roman" w:hAnsi="Times New Roman"/>
              </w:rPr>
            </w:pPr>
          </w:p>
        </w:tc>
        <w:tc>
          <w:tcPr>
            <w:tcW w:w="1701" w:type="dxa"/>
          </w:tcPr>
          <w:p w14:paraId="0FA8EBBE" w14:textId="77777777" w:rsidR="00625C22" w:rsidRPr="008B5275" w:rsidRDefault="00625C22" w:rsidP="005B68DF">
            <w:pPr>
              <w:spacing w:before="255"/>
              <w:ind w:left="144"/>
              <w:rPr>
                <w:rFonts w:ascii="Times New Roman" w:hAnsi="Times New Roman"/>
                <w:b/>
                <w:i/>
                <w:sz w:val="23"/>
              </w:rPr>
            </w:pPr>
          </w:p>
          <w:p w14:paraId="5E688CB2" w14:textId="77777777" w:rsidR="00625C22" w:rsidRPr="008B5275" w:rsidRDefault="00625C22" w:rsidP="005B68DF">
            <w:pPr>
              <w:ind w:left="144"/>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6BEA7D1A" w14:textId="77777777" w:rsidR="00625C22" w:rsidRPr="008B5275" w:rsidRDefault="00625C22" w:rsidP="005B68DF">
            <w:pPr>
              <w:spacing w:before="255"/>
              <w:ind w:left="144"/>
              <w:rPr>
                <w:rFonts w:ascii="Times New Roman" w:hAnsi="Times New Roman"/>
                <w:b/>
                <w:i/>
                <w:sz w:val="23"/>
              </w:rPr>
            </w:pPr>
          </w:p>
          <w:p w14:paraId="1DCE32A0" w14:textId="77777777" w:rsidR="00625C22" w:rsidRPr="008B5275" w:rsidRDefault="00625C22" w:rsidP="005B68DF">
            <w:pPr>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314FF9F0" w14:textId="77777777" w:rsidTr="005B68DF">
        <w:trPr>
          <w:trHeight w:val="527"/>
        </w:trPr>
        <w:tc>
          <w:tcPr>
            <w:tcW w:w="4477" w:type="dxa"/>
          </w:tcPr>
          <w:p w14:paraId="5DDF07F9" w14:textId="77777777" w:rsidR="00625C22" w:rsidRPr="008B5275" w:rsidRDefault="00625C22" w:rsidP="005B68DF">
            <w:pPr>
              <w:spacing w:before="121"/>
              <w:rPr>
                <w:rFonts w:ascii="Times New Roman" w:hAnsi="Times New Roman"/>
                <w:sz w:val="23"/>
                <w:lang w:val="ru-RU"/>
              </w:rPr>
            </w:pPr>
            <w:r>
              <w:rPr>
                <w:rFonts w:ascii="Times New Roman" w:hAnsi="Times New Roman"/>
                <w:sz w:val="23"/>
                <w:lang w:val="ru-RU"/>
              </w:rPr>
              <w:t xml:space="preserve">  </w:t>
            </w:r>
            <w:r w:rsidRPr="008B5275">
              <w:rPr>
                <w:rFonts w:ascii="Times New Roman" w:hAnsi="Times New Roman"/>
                <w:sz w:val="23"/>
                <w:lang w:val="ru-RU"/>
              </w:rPr>
              <w:t>Участие</w:t>
            </w:r>
            <w:r w:rsidRPr="008B5275">
              <w:rPr>
                <w:rFonts w:ascii="Times New Roman" w:hAnsi="Times New Roman"/>
                <w:spacing w:val="-6"/>
                <w:sz w:val="23"/>
                <w:lang w:val="ru-RU"/>
              </w:rPr>
              <w:t xml:space="preserve"> </w:t>
            </w:r>
            <w:r w:rsidRPr="008B5275">
              <w:rPr>
                <w:rFonts w:ascii="Times New Roman" w:hAnsi="Times New Roman"/>
                <w:sz w:val="23"/>
                <w:lang w:val="ru-RU"/>
              </w:rPr>
              <w:t>в</w:t>
            </w:r>
            <w:r w:rsidRPr="008B5275">
              <w:rPr>
                <w:rFonts w:ascii="Times New Roman" w:hAnsi="Times New Roman"/>
                <w:spacing w:val="-2"/>
                <w:sz w:val="23"/>
                <w:lang w:val="ru-RU"/>
              </w:rPr>
              <w:t xml:space="preserve"> </w:t>
            </w:r>
            <w:r w:rsidRPr="008B5275">
              <w:rPr>
                <w:rFonts w:ascii="Times New Roman" w:hAnsi="Times New Roman"/>
                <w:sz w:val="23"/>
                <w:lang w:val="ru-RU"/>
              </w:rPr>
              <w:t>Днях</w:t>
            </w:r>
            <w:r w:rsidRPr="008B5275">
              <w:rPr>
                <w:rFonts w:ascii="Times New Roman" w:hAnsi="Times New Roman"/>
                <w:spacing w:val="-3"/>
                <w:sz w:val="23"/>
                <w:lang w:val="ru-RU"/>
              </w:rPr>
              <w:t xml:space="preserve"> </w:t>
            </w:r>
            <w:r w:rsidRPr="008B5275">
              <w:rPr>
                <w:rFonts w:ascii="Times New Roman" w:hAnsi="Times New Roman"/>
                <w:sz w:val="23"/>
                <w:lang w:val="ru-RU"/>
              </w:rPr>
              <w:t>единых</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действий</w:t>
            </w:r>
          </w:p>
        </w:tc>
        <w:tc>
          <w:tcPr>
            <w:tcW w:w="1335" w:type="dxa"/>
          </w:tcPr>
          <w:p w14:paraId="5041B2E6" w14:textId="77777777" w:rsidR="00625C22" w:rsidRPr="008B5275" w:rsidRDefault="00625C22" w:rsidP="005B68DF">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378FA6C" w14:textId="77777777" w:rsidR="00625C22" w:rsidRPr="008B5275" w:rsidRDefault="00625C22" w:rsidP="005B68DF">
            <w:pPr>
              <w:spacing w:line="256" w:lineRule="exact"/>
              <w:ind w:left="144"/>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p w14:paraId="532BC50B" w14:textId="77777777" w:rsidR="00625C22" w:rsidRPr="008B5275" w:rsidRDefault="00625C22" w:rsidP="005B68DF">
            <w:pPr>
              <w:spacing w:line="252" w:lineRule="exact"/>
              <w:ind w:left="144"/>
              <w:rPr>
                <w:rFonts w:ascii="Times New Roman" w:hAnsi="Times New Roman"/>
                <w:sz w:val="23"/>
              </w:rPr>
            </w:pPr>
            <w:r w:rsidRPr="008B5275">
              <w:rPr>
                <w:rFonts w:ascii="Times New Roman" w:hAnsi="Times New Roman"/>
                <w:spacing w:val="-2"/>
                <w:sz w:val="23"/>
              </w:rPr>
              <w:t>школы</w:t>
            </w:r>
          </w:p>
        </w:tc>
        <w:tc>
          <w:tcPr>
            <w:tcW w:w="2976" w:type="dxa"/>
          </w:tcPr>
          <w:p w14:paraId="51331F98" w14:textId="77777777" w:rsidR="00625C22" w:rsidRPr="008B5275" w:rsidRDefault="00625C22" w:rsidP="005B68DF">
            <w:pPr>
              <w:spacing w:before="121"/>
              <w:ind w:left="144"/>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436F77BA" w14:textId="77777777" w:rsidTr="005B68DF">
        <w:trPr>
          <w:trHeight w:val="263"/>
        </w:trPr>
        <w:tc>
          <w:tcPr>
            <w:tcW w:w="10489" w:type="dxa"/>
            <w:gridSpan w:val="4"/>
          </w:tcPr>
          <w:p w14:paraId="64343F5B" w14:textId="77777777" w:rsidR="00625C22" w:rsidRPr="008B5275" w:rsidRDefault="00625C22" w:rsidP="005B68DF">
            <w:pPr>
              <w:spacing w:line="244" w:lineRule="exact"/>
              <w:ind w:right="6"/>
              <w:jc w:val="center"/>
              <w:rPr>
                <w:rFonts w:ascii="Times New Roman" w:hAnsi="Times New Roman"/>
                <w:b/>
                <w:sz w:val="23"/>
              </w:rPr>
            </w:pPr>
            <w:r w:rsidRPr="008B5275">
              <w:rPr>
                <w:rFonts w:ascii="Times New Roman" w:hAnsi="Times New Roman"/>
                <w:b/>
                <w:color w:val="660066"/>
                <w:spacing w:val="-2"/>
                <w:sz w:val="23"/>
              </w:rPr>
              <w:t>Экскурсионная</w:t>
            </w:r>
            <w:r w:rsidRPr="008B5275">
              <w:rPr>
                <w:rFonts w:ascii="Times New Roman" w:hAnsi="Times New Roman"/>
                <w:b/>
                <w:color w:val="660066"/>
                <w:spacing w:val="9"/>
                <w:sz w:val="23"/>
              </w:rPr>
              <w:t xml:space="preserve"> </w:t>
            </w:r>
            <w:r w:rsidRPr="008B5275">
              <w:rPr>
                <w:rFonts w:ascii="Times New Roman" w:hAnsi="Times New Roman"/>
                <w:b/>
                <w:color w:val="660066"/>
                <w:spacing w:val="-2"/>
                <w:sz w:val="23"/>
              </w:rPr>
              <w:t>работа</w:t>
            </w:r>
          </w:p>
        </w:tc>
      </w:tr>
      <w:tr w:rsidR="00625C22" w:rsidRPr="008B5275" w14:paraId="193FC12F" w14:textId="77777777" w:rsidTr="005B68DF">
        <w:trPr>
          <w:trHeight w:val="527"/>
        </w:trPr>
        <w:tc>
          <w:tcPr>
            <w:tcW w:w="4477" w:type="dxa"/>
          </w:tcPr>
          <w:p w14:paraId="2650E31A"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pacing w:val="-2"/>
                <w:sz w:val="23"/>
              </w:rPr>
              <w:t>Профориентационные</w:t>
            </w:r>
            <w:r w:rsidRPr="008B5275">
              <w:rPr>
                <w:rFonts w:ascii="Times New Roman" w:hAnsi="Times New Roman"/>
                <w:spacing w:val="10"/>
                <w:sz w:val="23"/>
              </w:rPr>
              <w:t xml:space="preserve"> </w:t>
            </w:r>
            <w:r w:rsidRPr="008B5275">
              <w:rPr>
                <w:rFonts w:ascii="Times New Roman" w:hAnsi="Times New Roman"/>
                <w:spacing w:val="-2"/>
                <w:sz w:val="23"/>
              </w:rPr>
              <w:t>экскурсии</w:t>
            </w:r>
            <w:r w:rsidRPr="008B5275">
              <w:rPr>
                <w:rFonts w:ascii="Times New Roman" w:hAnsi="Times New Roman"/>
                <w:spacing w:val="15"/>
                <w:sz w:val="23"/>
              </w:rPr>
              <w:t xml:space="preserve"> </w:t>
            </w:r>
            <w:r w:rsidRPr="008B5275">
              <w:rPr>
                <w:rFonts w:ascii="Times New Roman" w:hAnsi="Times New Roman"/>
                <w:spacing w:val="-2"/>
                <w:sz w:val="23"/>
              </w:rPr>
              <w:t>(предприятия,</w:t>
            </w:r>
            <w:r>
              <w:rPr>
                <w:rFonts w:ascii="Times New Roman" w:hAnsi="Times New Roman"/>
                <w:sz w:val="23"/>
                <w:lang w:val="ru-RU"/>
              </w:rPr>
              <w:t xml:space="preserve"> </w:t>
            </w:r>
            <w:r w:rsidRPr="008B5275">
              <w:rPr>
                <w:rFonts w:ascii="Times New Roman" w:hAnsi="Times New Roman"/>
                <w:spacing w:val="-2"/>
                <w:sz w:val="23"/>
              </w:rPr>
              <w:t>вузы)</w:t>
            </w:r>
          </w:p>
        </w:tc>
        <w:tc>
          <w:tcPr>
            <w:tcW w:w="1335" w:type="dxa"/>
          </w:tcPr>
          <w:p w14:paraId="08252FB2"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5A36B93" w14:textId="77777777" w:rsidR="00625C22" w:rsidRPr="008B5275" w:rsidRDefault="00625C22" w:rsidP="005B68DF">
            <w:pPr>
              <w:spacing w:before="126"/>
              <w:rPr>
                <w:rFonts w:ascii="Times New Roman" w:hAnsi="Times New Roman"/>
                <w:sz w:val="23"/>
              </w:rPr>
            </w:pPr>
            <w:r>
              <w:rPr>
                <w:rFonts w:ascii="Times New Roman" w:hAnsi="Times New Roman"/>
                <w:sz w:val="23"/>
                <w:lang w:val="ru-RU"/>
              </w:rPr>
              <w:t xml:space="preserve"> </w:t>
            </w: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3962AAD0"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49B18220" w14:textId="77777777" w:rsidTr="005B68DF">
        <w:trPr>
          <w:trHeight w:val="533"/>
        </w:trPr>
        <w:tc>
          <w:tcPr>
            <w:tcW w:w="4477" w:type="dxa"/>
          </w:tcPr>
          <w:p w14:paraId="3DE2F6D3" w14:textId="77777777" w:rsidR="00625C22" w:rsidRPr="008B5275" w:rsidRDefault="00625C22" w:rsidP="005B68DF">
            <w:pPr>
              <w:spacing w:line="264" w:lineRule="exact"/>
              <w:ind w:left="147" w:right="234"/>
              <w:rPr>
                <w:rFonts w:ascii="Times New Roman" w:hAnsi="Times New Roman"/>
                <w:sz w:val="23"/>
                <w:lang w:val="ru-RU"/>
              </w:rPr>
            </w:pPr>
            <w:r w:rsidRPr="008B5275">
              <w:rPr>
                <w:rFonts w:ascii="Times New Roman" w:hAnsi="Times New Roman"/>
                <w:spacing w:val="-2"/>
                <w:sz w:val="23"/>
                <w:lang w:val="ru-RU"/>
              </w:rPr>
              <w:t>Культурно-образовательные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выезды</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(музеи, театры)</w:t>
            </w:r>
          </w:p>
        </w:tc>
        <w:tc>
          <w:tcPr>
            <w:tcW w:w="1335" w:type="dxa"/>
          </w:tcPr>
          <w:p w14:paraId="4723D2D2"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45B97C8"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tc>
        <w:tc>
          <w:tcPr>
            <w:tcW w:w="2976" w:type="dxa"/>
          </w:tcPr>
          <w:p w14:paraId="08DAB72A"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771F413C" w14:textId="77777777" w:rsidTr="005B68DF">
        <w:trPr>
          <w:trHeight w:val="263"/>
        </w:trPr>
        <w:tc>
          <w:tcPr>
            <w:tcW w:w="10489" w:type="dxa"/>
            <w:gridSpan w:val="4"/>
          </w:tcPr>
          <w:p w14:paraId="39D9E47C" w14:textId="77777777" w:rsidR="00625C22" w:rsidRPr="008B5275" w:rsidRDefault="00625C22" w:rsidP="005B68DF">
            <w:pPr>
              <w:spacing w:line="244" w:lineRule="exact"/>
              <w:ind w:right="12"/>
              <w:jc w:val="center"/>
              <w:rPr>
                <w:rFonts w:ascii="Times New Roman" w:hAnsi="Times New Roman"/>
                <w:b/>
                <w:sz w:val="23"/>
              </w:rPr>
            </w:pPr>
            <w:r w:rsidRPr="008B5275">
              <w:rPr>
                <w:rFonts w:ascii="Times New Roman" w:hAnsi="Times New Roman"/>
                <w:b/>
                <w:color w:val="660066"/>
                <w:sz w:val="23"/>
              </w:rPr>
              <w:t>Работа</w:t>
            </w:r>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7"/>
                <w:sz w:val="23"/>
              </w:rPr>
              <w:t xml:space="preserve"> </w:t>
            </w:r>
            <w:r w:rsidRPr="008B5275">
              <w:rPr>
                <w:rFonts w:ascii="Times New Roman" w:hAnsi="Times New Roman"/>
                <w:b/>
                <w:color w:val="660066"/>
                <w:spacing w:val="-2"/>
                <w:sz w:val="23"/>
              </w:rPr>
              <w:t>родителями</w:t>
            </w:r>
          </w:p>
        </w:tc>
      </w:tr>
      <w:tr w:rsidR="00625C22" w:rsidRPr="008B5275" w14:paraId="7AEBD536" w14:textId="77777777" w:rsidTr="005B68DF">
        <w:trPr>
          <w:trHeight w:val="263"/>
        </w:trPr>
        <w:tc>
          <w:tcPr>
            <w:tcW w:w="4477" w:type="dxa"/>
          </w:tcPr>
          <w:p w14:paraId="051692FC"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Проведение</w:t>
            </w:r>
            <w:r w:rsidRPr="008B5275">
              <w:rPr>
                <w:rFonts w:ascii="Times New Roman" w:hAnsi="Times New Roman"/>
                <w:spacing w:val="-15"/>
                <w:sz w:val="23"/>
              </w:rPr>
              <w:t xml:space="preserve"> </w:t>
            </w:r>
            <w:r w:rsidRPr="008B5275">
              <w:rPr>
                <w:rFonts w:ascii="Times New Roman" w:hAnsi="Times New Roman"/>
                <w:sz w:val="23"/>
              </w:rPr>
              <w:t>тематических</w:t>
            </w:r>
            <w:r w:rsidRPr="008B5275">
              <w:rPr>
                <w:rFonts w:ascii="Times New Roman" w:hAnsi="Times New Roman"/>
                <w:spacing w:val="-13"/>
                <w:sz w:val="23"/>
              </w:rPr>
              <w:t xml:space="preserve"> </w:t>
            </w:r>
            <w:r w:rsidRPr="008B5275">
              <w:rPr>
                <w:rFonts w:ascii="Times New Roman" w:hAnsi="Times New Roman"/>
                <w:sz w:val="23"/>
              </w:rPr>
              <w:t>родительских</w:t>
            </w:r>
            <w:r w:rsidRPr="008B5275">
              <w:rPr>
                <w:rFonts w:ascii="Times New Roman" w:hAnsi="Times New Roman"/>
                <w:spacing w:val="-12"/>
                <w:sz w:val="23"/>
              </w:rPr>
              <w:t xml:space="preserve"> </w:t>
            </w:r>
            <w:r w:rsidRPr="008B5275">
              <w:rPr>
                <w:rFonts w:ascii="Times New Roman" w:hAnsi="Times New Roman"/>
                <w:spacing w:val="-2"/>
                <w:sz w:val="23"/>
              </w:rPr>
              <w:t>собраний</w:t>
            </w:r>
          </w:p>
        </w:tc>
        <w:tc>
          <w:tcPr>
            <w:tcW w:w="1335" w:type="dxa"/>
          </w:tcPr>
          <w:p w14:paraId="4E118E82"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294FD93"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78D0BCE7"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059DDD03" w14:textId="77777777" w:rsidTr="005B68DF">
        <w:trPr>
          <w:trHeight w:val="263"/>
        </w:trPr>
        <w:tc>
          <w:tcPr>
            <w:tcW w:w="4477" w:type="dxa"/>
          </w:tcPr>
          <w:p w14:paraId="445F7D04"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pacing w:val="-2"/>
                <w:sz w:val="23"/>
              </w:rPr>
              <w:t>Индивидуальные</w:t>
            </w:r>
            <w:r w:rsidRPr="008B5275">
              <w:rPr>
                <w:rFonts w:ascii="Times New Roman" w:hAnsi="Times New Roman"/>
                <w:sz w:val="23"/>
              </w:rPr>
              <w:t xml:space="preserve"> </w:t>
            </w:r>
            <w:r w:rsidRPr="008B5275">
              <w:rPr>
                <w:rFonts w:ascii="Times New Roman" w:hAnsi="Times New Roman"/>
                <w:spacing w:val="-2"/>
                <w:sz w:val="23"/>
              </w:rPr>
              <w:t>консультации</w:t>
            </w:r>
            <w:r w:rsidRPr="008B5275">
              <w:rPr>
                <w:rFonts w:ascii="Times New Roman" w:hAnsi="Times New Roman"/>
                <w:spacing w:val="4"/>
                <w:sz w:val="23"/>
              </w:rPr>
              <w:t xml:space="preserve"> </w:t>
            </w:r>
            <w:r w:rsidRPr="008B5275">
              <w:rPr>
                <w:rFonts w:ascii="Times New Roman" w:hAnsi="Times New Roman"/>
                <w:spacing w:val="-2"/>
                <w:sz w:val="23"/>
              </w:rPr>
              <w:t>для</w:t>
            </w:r>
            <w:r w:rsidRPr="008B5275">
              <w:rPr>
                <w:rFonts w:ascii="Times New Roman" w:hAnsi="Times New Roman"/>
                <w:spacing w:val="4"/>
                <w:sz w:val="23"/>
              </w:rPr>
              <w:t xml:space="preserve"> </w:t>
            </w:r>
            <w:r w:rsidRPr="008B5275">
              <w:rPr>
                <w:rFonts w:ascii="Times New Roman" w:hAnsi="Times New Roman"/>
                <w:spacing w:val="-2"/>
                <w:sz w:val="23"/>
              </w:rPr>
              <w:t>родителей</w:t>
            </w:r>
          </w:p>
        </w:tc>
        <w:tc>
          <w:tcPr>
            <w:tcW w:w="1335" w:type="dxa"/>
          </w:tcPr>
          <w:p w14:paraId="1E4BDACC"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F157D81"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запросу</w:t>
            </w:r>
          </w:p>
        </w:tc>
        <w:tc>
          <w:tcPr>
            <w:tcW w:w="2976" w:type="dxa"/>
          </w:tcPr>
          <w:p w14:paraId="567C9CF2"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4170A3A3" w14:textId="77777777" w:rsidTr="005B68DF">
        <w:trPr>
          <w:trHeight w:val="263"/>
        </w:trPr>
        <w:tc>
          <w:tcPr>
            <w:tcW w:w="4477" w:type="dxa"/>
          </w:tcPr>
          <w:p w14:paraId="1434818D"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Совместные</w:t>
            </w:r>
            <w:r w:rsidRPr="008B5275">
              <w:rPr>
                <w:rFonts w:ascii="Times New Roman" w:hAnsi="Times New Roman"/>
                <w:spacing w:val="-6"/>
                <w:sz w:val="23"/>
              </w:rPr>
              <w:t xml:space="preserve"> </w:t>
            </w:r>
            <w:r w:rsidRPr="008B5275">
              <w:rPr>
                <w:rFonts w:ascii="Times New Roman" w:hAnsi="Times New Roman"/>
                <w:sz w:val="23"/>
              </w:rPr>
              <w:t>проекты</w:t>
            </w:r>
            <w:r w:rsidRPr="008B5275">
              <w:rPr>
                <w:rFonts w:ascii="Times New Roman" w:hAnsi="Times New Roman"/>
                <w:spacing w:val="-6"/>
                <w:sz w:val="23"/>
              </w:rPr>
              <w:t xml:space="preserve"> </w:t>
            </w:r>
            <w:r w:rsidRPr="008B5275">
              <w:rPr>
                <w:rFonts w:ascii="Times New Roman" w:hAnsi="Times New Roman"/>
                <w:sz w:val="23"/>
              </w:rPr>
              <w:t>с</w:t>
            </w:r>
            <w:r w:rsidRPr="008B5275">
              <w:rPr>
                <w:rFonts w:ascii="Times New Roman" w:hAnsi="Times New Roman"/>
                <w:spacing w:val="-5"/>
                <w:sz w:val="23"/>
              </w:rPr>
              <w:t xml:space="preserve"> </w:t>
            </w:r>
            <w:r w:rsidRPr="008B5275">
              <w:rPr>
                <w:rFonts w:ascii="Times New Roman" w:hAnsi="Times New Roman"/>
                <w:spacing w:val="-2"/>
                <w:sz w:val="23"/>
              </w:rPr>
              <w:t>родителями</w:t>
            </w:r>
          </w:p>
        </w:tc>
        <w:tc>
          <w:tcPr>
            <w:tcW w:w="1335" w:type="dxa"/>
          </w:tcPr>
          <w:p w14:paraId="3D5AC04F"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D90787B"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tc>
        <w:tc>
          <w:tcPr>
            <w:tcW w:w="2976" w:type="dxa"/>
          </w:tcPr>
          <w:p w14:paraId="0A6AE21A"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60EAA440" w14:textId="77777777" w:rsidTr="005B68DF">
        <w:trPr>
          <w:trHeight w:val="1060"/>
        </w:trPr>
        <w:tc>
          <w:tcPr>
            <w:tcW w:w="4477" w:type="dxa"/>
          </w:tcPr>
          <w:p w14:paraId="194273CB" w14:textId="77777777" w:rsidR="00625C22" w:rsidRPr="008B5275" w:rsidRDefault="00625C22" w:rsidP="005B68DF">
            <w:pPr>
              <w:spacing w:line="261" w:lineRule="exact"/>
              <w:ind w:left="147"/>
              <w:rPr>
                <w:rFonts w:ascii="Times New Roman" w:hAnsi="Times New Roman"/>
                <w:sz w:val="23"/>
                <w:lang w:val="ru-RU"/>
              </w:rPr>
            </w:pPr>
            <w:r w:rsidRPr="008B5275">
              <w:rPr>
                <w:rFonts w:ascii="Times New Roman" w:hAnsi="Times New Roman"/>
                <w:spacing w:val="-2"/>
                <w:sz w:val="23"/>
                <w:lang w:val="ru-RU"/>
              </w:rPr>
              <w:t>Родительское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собрание</w:t>
            </w:r>
          </w:p>
          <w:p w14:paraId="2560E27A" w14:textId="77777777" w:rsidR="00625C22" w:rsidRPr="008B5275" w:rsidRDefault="00625C22" w:rsidP="005B68DF">
            <w:pPr>
              <w:ind w:left="147"/>
              <w:rPr>
                <w:rFonts w:ascii="Times New Roman" w:hAnsi="Times New Roman"/>
                <w:sz w:val="23"/>
                <w:lang w:val="ru-RU"/>
              </w:rPr>
            </w:pPr>
            <w:r w:rsidRPr="008B5275">
              <w:rPr>
                <w:rFonts w:ascii="Times New Roman" w:hAnsi="Times New Roman"/>
                <w:sz w:val="23"/>
                <w:lang w:val="ru-RU"/>
              </w:rPr>
              <w:t>«Возможные</w:t>
            </w:r>
            <w:r w:rsidRPr="008B5275">
              <w:rPr>
                <w:rFonts w:ascii="Times New Roman" w:hAnsi="Times New Roman"/>
                <w:spacing w:val="-15"/>
                <w:sz w:val="23"/>
                <w:lang w:val="ru-RU"/>
              </w:rPr>
              <w:t xml:space="preserve"> </w:t>
            </w:r>
            <w:r w:rsidRPr="008B5275">
              <w:rPr>
                <w:rFonts w:ascii="Times New Roman" w:hAnsi="Times New Roman"/>
                <w:sz w:val="23"/>
                <w:lang w:val="ru-RU"/>
              </w:rPr>
              <w:t>конфликты</w:t>
            </w:r>
            <w:r w:rsidRPr="008B5275">
              <w:rPr>
                <w:rFonts w:ascii="Times New Roman" w:hAnsi="Times New Roman"/>
                <w:spacing w:val="-14"/>
                <w:sz w:val="23"/>
                <w:lang w:val="ru-RU"/>
              </w:rPr>
              <w:t xml:space="preserve"> </w:t>
            </w:r>
            <w:r w:rsidRPr="008B5275">
              <w:rPr>
                <w:rFonts w:ascii="Times New Roman" w:hAnsi="Times New Roman"/>
                <w:sz w:val="23"/>
                <w:lang w:val="ru-RU"/>
              </w:rPr>
              <w:t>между</w:t>
            </w:r>
            <w:r w:rsidRPr="008B5275">
              <w:rPr>
                <w:rFonts w:ascii="Times New Roman" w:hAnsi="Times New Roman"/>
                <w:spacing w:val="-15"/>
                <w:sz w:val="23"/>
                <w:lang w:val="ru-RU"/>
              </w:rPr>
              <w:t xml:space="preserve"> </w:t>
            </w:r>
            <w:r w:rsidRPr="008B5275">
              <w:rPr>
                <w:rFonts w:ascii="Times New Roman" w:hAnsi="Times New Roman"/>
                <w:sz w:val="23"/>
                <w:lang w:val="ru-RU"/>
              </w:rPr>
              <w:t>родителями</w:t>
            </w:r>
            <w:r w:rsidRPr="008B5275">
              <w:rPr>
                <w:rFonts w:ascii="Times New Roman" w:hAnsi="Times New Roman"/>
                <w:spacing w:val="-14"/>
                <w:sz w:val="23"/>
                <w:lang w:val="ru-RU"/>
              </w:rPr>
              <w:t xml:space="preserve"> </w:t>
            </w:r>
            <w:r w:rsidRPr="008B5275">
              <w:rPr>
                <w:rFonts w:ascii="Times New Roman" w:hAnsi="Times New Roman"/>
                <w:sz w:val="23"/>
                <w:lang w:val="ru-RU"/>
              </w:rPr>
              <w:t>и детьми по вопросу выбора</w:t>
            </w:r>
          </w:p>
          <w:p w14:paraId="10DD30D9"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z w:val="23"/>
                <w:lang w:val="ru-RU"/>
              </w:rPr>
              <w:t>профессии</w:t>
            </w:r>
            <w:r w:rsidRPr="008B5275">
              <w:rPr>
                <w:rFonts w:ascii="Times New Roman" w:hAnsi="Times New Roman"/>
                <w:spacing w:val="-2"/>
                <w:sz w:val="23"/>
                <w:lang w:val="ru-RU"/>
              </w:rPr>
              <w:t xml:space="preserve"> </w:t>
            </w:r>
            <w:r w:rsidRPr="008B5275">
              <w:rPr>
                <w:rFonts w:ascii="Times New Roman" w:hAnsi="Times New Roman"/>
                <w:sz w:val="23"/>
                <w:lang w:val="ru-RU"/>
              </w:rPr>
              <w:t>и</w:t>
            </w:r>
            <w:r w:rsidRPr="008B5275">
              <w:rPr>
                <w:rFonts w:ascii="Times New Roman" w:hAnsi="Times New Roman"/>
                <w:spacing w:val="-1"/>
                <w:sz w:val="23"/>
                <w:lang w:val="ru-RU"/>
              </w:rPr>
              <w:t xml:space="preserve"> </w:t>
            </w:r>
            <w:r w:rsidRPr="008B5275">
              <w:rPr>
                <w:rFonts w:ascii="Times New Roman" w:hAnsi="Times New Roman"/>
                <w:sz w:val="23"/>
                <w:lang w:val="ru-RU"/>
              </w:rPr>
              <w:t>пути</w:t>
            </w:r>
            <w:r w:rsidRPr="008B5275">
              <w:rPr>
                <w:rFonts w:ascii="Times New Roman" w:hAnsi="Times New Roman"/>
                <w:spacing w:val="-1"/>
                <w:sz w:val="23"/>
                <w:lang w:val="ru-RU"/>
              </w:rPr>
              <w:t xml:space="preserve"> </w:t>
            </w:r>
            <w:r w:rsidRPr="008B5275">
              <w:rPr>
                <w:rFonts w:ascii="Times New Roman" w:hAnsi="Times New Roman"/>
                <w:sz w:val="23"/>
                <w:lang w:val="ru-RU"/>
              </w:rPr>
              <w:t>их</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устранения»</w:t>
            </w:r>
          </w:p>
        </w:tc>
        <w:tc>
          <w:tcPr>
            <w:tcW w:w="1335" w:type="dxa"/>
          </w:tcPr>
          <w:p w14:paraId="10A7B619" w14:textId="77777777" w:rsidR="00625C22" w:rsidRPr="008B5275" w:rsidRDefault="00625C22" w:rsidP="005B68DF">
            <w:pPr>
              <w:spacing w:before="125"/>
              <w:ind w:left="147"/>
              <w:rPr>
                <w:rFonts w:ascii="Times New Roman" w:hAnsi="Times New Roman"/>
                <w:b/>
                <w:i/>
                <w:sz w:val="23"/>
                <w:lang w:val="ru-RU"/>
              </w:rPr>
            </w:pPr>
          </w:p>
          <w:p w14:paraId="0D019894" w14:textId="77777777" w:rsidR="00625C22" w:rsidRPr="008B5275" w:rsidRDefault="00625C22" w:rsidP="005B68DF">
            <w:pPr>
              <w:ind w:left="147" w:right="10"/>
              <w:jc w:val="center"/>
              <w:rPr>
                <w:rFonts w:ascii="Times New Roman" w:hAnsi="Times New Roman"/>
                <w:sz w:val="23"/>
              </w:rPr>
            </w:pPr>
            <w:r w:rsidRPr="008B5275">
              <w:rPr>
                <w:rFonts w:ascii="Times New Roman" w:hAnsi="Times New Roman"/>
                <w:sz w:val="23"/>
              </w:rPr>
              <w:t>5-</w:t>
            </w:r>
            <w:r w:rsidRPr="008B5275">
              <w:rPr>
                <w:rFonts w:ascii="Times New Roman" w:hAnsi="Times New Roman"/>
                <w:spacing w:val="-10"/>
                <w:sz w:val="23"/>
              </w:rPr>
              <w:t>9</w:t>
            </w:r>
          </w:p>
        </w:tc>
        <w:tc>
          <w:tcPr>
            <w:tcW w:w="1701" w:type="dxa"/>
          </w:tcPr>
          <w:p w14:paraId="114721C9" w14:textId="77777777" w:rsidR="00625C22" w:rsidRPr="008B5275" w:rsidRDefault="00625C22" w:rsidP="005B68DF">
            <w:pPr>
              <w:spacing w:before="125"/>
              <w:ind w:left="147"/>
              <w:rPr>
                <w:rFonts w:ascii="Times New Roman" w:hAnsi="Times New Roman"/>
                <w:b/>
                <w:i/>
                <w:sz w:val="23"/>
              </w:rPr>
            </w:pPr>
          </w:p>
          <w:p w14:paraId="70E7E273" w14:textId="77777777" w:rsidR="00625C22" w:rsidRPr="008B5275" w:rsidRDefault="00625C22" w:rsidP="005B68DF">
            <w:pPr>
              <w:ind w:left="147"/>
              <w:rPr>
                <w:rFonts w:ascii="Times New Roman" w:hAnsi="Times New Roman"/>
                <w:sz w:val="23"/>
              </w:rPr>
            </w:pPr>
            <w:r w:rsidRPr="008B5275">
              <w:rPr>
                <w:rFonts w:ascii="Times New Roman" w:hAnsi="Times New Roman"/>
                <w:spacing w:val="-2"/>
                <w:sz w:val="23"/>
              </w:rPr>
              <w:t>Январь</w:t>
            </w:r>
          </w:p>
        </w:tc>
        <w:tc>
          <w:tcPr>
            <w:tcW w:w="2976" w:type="dxa"/>
          </w:tcPr>
          <w:p w14:paraId="0AE74C18" w14:textId="77777777" w:rsidR="00625C22" w:rsidRPr="008B5275" w:rsidRDefault="00625C22" w:rsidP="005B68DF">
            <w:pPr>
              <w:spacing w:before="125"/>
              <w:ind w:left="147"/>
              <w:rPr>
                <w:rFonts w:ascii="Times New Roman" w:hAnsi="Times New Roman"/>
                <w:b/>
                <w:i/>
                <w:sz w:val="23"/>
              </w:rPr>
            </w:pPr>
          </w:p>
          <w:p w14:paraId="665EE100" w14:textId="77777777" w:rsidR="00625C22" w:rsidRPr="008B5275" w:rsidRDefault="00625C22" w:rsidP="005B68DF">
            <w:pPr>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6EAD3A45" w14:textId="77777777" w:rsidTr="005B68DF">
        <w:trPr>
          <w:trHeight w:val="1055"/>
        </w:trPr>
        <w:tc>
          <w:tcPr>
            <w:tcW w:w="4477" w:type="dxa"/>
          </w:tcPr>
          <w:p w14:paraId="24AC10A1"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7"/>
                <w:sz w:val="23"/>
                <w:lang w:val="ru-RU"/>
              </w:rPr>
              <w:t xml:space="preserve"> </w:t>
            </w:r>
            <w:r w:rsidRPr="008B5275">
              <w:rPr>
                <w:rFonts w:ascii="Times New Roman" w:hAnsi="Times New Roman"/>
                <w:sz w:val="23"/>
                <w:lang w:val="ru-RU"/>
              </w:rPr>
              <w:t>родителей</w:t>
            </w:r>
            <w:r w:rsidRPr="008B5275">
              <w:rPr>
                <w:rFonts w:ascii="Times New Roman" w:hAnsi="Times New Roman"/>
                <w:spacing w:val="-4"/>
                <w:sz w:val="23"/>
                <w:lang w:val="ru-RU"/>
              </w:rPr>
              <w:t xml:space="preserve"> </w:t>
            </w:r>
            <w:r w:rsidRPr="008B5275">
              <w:rPr>
                <w:rFonts w:ascii="Times New Roman" w:hAnsi="Times New Roman"/>
                <w:sz w:val="23"/>
                <w:lang w:val="ru-RU"/>
              </w:rPr>
              <w:t>в</w:t>
            </w:r>
            <w:r w:rsidRPr="008B5275">
              <w:rPr>
                <w:rFonts w:ascii="Times New Roman" w:hAnsi="Times New Roman"/>
                <w:spacing w:val="-4"/>
                <w:sz w:val="23"/>
                <w:lang w:val="ru-RU"/>
              </w:rPr>
              <w:t xml:space="preserve"> </w:t>
            </w:r>
            <w:r w:rsidRPr="008B5275">
              <w:rPr>
                <w:rFonts w:ascii="Times New Roman" w:hAnsi="Times New Roman"/>
                <w:sz w:val="23"/>
                <w:lang w:val="ru-RU"/>
              </w:rPr>
              <w:t>проекте</w:t>
            </w:r>
            <w:r w:rsidRPr="008B5275">
              <w:rPr>
                <w:rFonts w:ascii="Times New Roman" w:hAnsi="Times New Roman"/>
                <w:spacing w:val="-2"/>
                <w:sz w:val="23"/>
                <w:lang w:val="ru-RU"/>
              </w:rPr>
              <w:t xml:space="preserve"> </w:t>
            </w:r>
            <w:r w:rsidRPr="008B5275">
              <w:rPr>
                <w:rFonts w:ascii="Times New Roman" w:hAnsi="Times New Roman"/>
                <w:sz w:val="23"/>
                <w:lang w:val="ru-RU"/>
              </w:rPr>
              <w:t>«Билет</w:t>
            </w:r>
            <w:r w:rsidRPr="008B5275">
              <w:rPr>
                <w:rFonts w:ascii="Times New Roman" w:hAnsi="Times New Roman"/>
                <w:spacing w:val="-5"/>
                <w:sz w:val="23"/>
                <w:lang w:val="ru-RU"/>
              </w:rPr>
              <w:t xml:space="preserve"> </w:t>
            </w:r>
            <w:r w:rsidRPr="008B5275">
              <w:rPr>
                <w:rFonts w:ascii="Times New Roman" w:hAnsi="Times New Roman"/>
                <w:sz w:val="23"/>
                <w:lang w:val="ru-RU"/>
              </w:rPr>
              <w:t>в</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будущее»:</w:t>
            </w:r>
          </w:p>
          <w:p w14:paraId="7806C11C" w14:textId="77777777" w:rsidR="00625C22" w:rsidRPr="008B5275" w:rsidRDefault="00625C22" w:rsidP="008F5ED4">
            <w:pPr>
              <w:numPr>
                <w:ilvl w:val="0"/>
                <w:numId w:val="132"/>
              </w:numPr>
              <w:tabs>
                <w:tab w:val="left" w:pos="244"/>
              </w:tabs>
              <w:spacing w:line="264" w:lineRule="exact"/>
              <w:ind w:left="147" w:hanging="134"/>
              <w:rPr>
                <w:rFonts w:ascii="Times New Roman" w:hAnsi="Times New Roman"/>
                <w:sz w:val="23"/>
                <w:lang w:val="ru-RU"/>
              </w:rPr>
            </w:pPr>
            <w:r w:rsidRPr="008B5275">
              <w:rPr>
                <w:rFonts w:ascii="Times New Roman" w:hAnsi="Times New Roman"/>
                <w:sz w:val="23"/>
                <w:lang w:val="ru-RU"/>
              </w:rPr>
              <w:t>Профориентационный</w:t>
            </w:r>
            <w:r w:rsidRPr="008B5275">
              <w:rPr>
                <w:rFonts w:ascii="Times New Roman" w:hAnsi="Times New Roman"/>
                <w:spacing w:val="-8"/>
                <w:sz w:val="23"/>
                <w:lang w:val="ru-RU"/>
              </w:rPr>
              <w:t xml:space="preserve"> </w:t>
            </w:r>
            <w:r w:rsidRPr="008B5275">
              <w:rPr>
                <w:rFonts w:ascii="Times New Roman" w:hAnsi="Times New Roman"/>
                <w:sz w:val="23"/>
                <w:lang w:val="ru-RU"/>
              </w:rPr>
              <w:t>курс</w:t>
            </w:r>
            <w:r w:rsidRPr="008B5275">
              <w:rPr>
                <w:rFonts w:ascii="Times New Roman" w:hAnsi="Times New Roman"/>
                <w:spacing w:val="43"/>
                <w:sz w:val="23"/>
                <w:lang w:val="ru-RU"/>
              </w:rPr>
              <w:t xml:space="preserve"> </w:t>
            </w:r>
            <w:r w:rsidRPr="008B5275">
              <w:rPr>
                <w:rFonts w:ascii="Times New Roman" w:hAnsi="Times New Roman"/>
                <w:sz w:val="23"/>
                <w:lang w:val="ru-RU"/>
              </w:rPr>
              <w:t>«Родители</w:t>
            </w:r>
            <w:r w:rsidRPr="008B5275">
              <w:rPr>
                <w:rFonts w:ascii="Times New Roman" w:hAnsi="Times New Roman"/>
                <w:spacing w:val="-8"/>
                <w:sz w:val="23"/>
                <w:lang w:val="ru-RU"/>
              </w:rPr>
              <w:t xml:space="preserve"> </w:t>
            </w:r>
            <w:r w:rsidRPr="008B5275">
              <w:rPr>
                <w:rFonts w:ascii="Times New Roman" w:hAnsi="Times New Roman"/>
                <w:sz w:val="23"/>
                <w:lang w:val="ru-RU"/>
              </w:rPr>
              <w:t>в</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теме»;</w:t>
            </w:r>
          </w:p>
          <w:p w14:paraId="362B3A18" w14:textId="77777777" w:rsidR="00625C22" w:rsidRPr="008B5275" w:rsidRDefault="00625C22" w:rsidP="008F5ED4">
            <w:pPr>
              <w:numPr>
                <w:ilvl w:val="0"/>
                <w:numId w:val="132"/>
              </w:numPr>
              <w:tabs>
                <w:tab w:val="left" w:pos="244"/>
              </w:tabs>
              <w:spacing w:line="264" w:lineRule="exact"/>
              <w:ind w:left="147" w:hanging="134"/>
              <w:rPr>
                <w:rFonts w:ascii="Times New Roman" w:hAnsi="Times New Roman"/>
                <w:sz w:val="23"/>
              </w:rPr>
            </w:pPr>
            <w:r w:rsidRPr="008B5275">
              <w:rPr>
                <w:rFonts w:ascii="Times New Roman" w:hAnsi="Times New Roman"/>
                <w:sz w:val="23"/>
              </w:rPr>
              <w:t>«Семейные</w:t>
            </w:r>
            <w:r w:rsidRPr="008B5275">
              <w:rPr>
                <w:rFonts w:ascii="Times New Roman" w:hAnsi="Times New Roman"/>
                <w:spacing w:val="-9"/>
                <w:sz w:val="23"/>
              </w:rPr>
              <w:t xml:space="preserve"> </w:t>
            </w:r>
            <w:r w:rsidRPr="008B5275">
              <w:rPr>
                <w:rFonts w:ascii="Times New Roman" w:hAnsi="Times New Roman"/>
                <w:spacing w:val="-2"/>
                <w:sz w:val="23"/>
              </w:rPr>
              <w:t>тесты»;</w:t>
            </w:r>
          </w:p>
          <w:p w14:paraId="33608C5A" w14:textId="77777777" w:rsidR="00625C22" w:rsidRPr="008B5275" w:rsidRDefault="00625C22" w:rsidP="008F5ED4">
            <w:pPr>
              <w:numPr>
                <w:ilvl w:val="0"/>
                <w:numId w:val="132"/>
              </w:numPr>
              <w:tabs>
                <w:tab w:val="left" w:pos="244"/>
              </w:tabs>
              <w:spacing w:line="252" w:lineRule="exact"/>
              <w:ind w:left="147" w:hanging="134"/>
              <w:rPr>
                <w:rFonts w:ascii="Times New Roman" w:hAnsi="Times New Roman"/>
                <w:sz w:val="23"/>
              </w:rPr>
            </w:pPr>
            <w:r w:rsidRPr="008B5275">
              <w:rPr>
                <w:rFonts w:ascii="Times New Roman" w:hAnsi="Times New Roman"/>
                <w:sz w:val="23"/>
              </w:rPr>
              <w:t>Совместное</w:t>
            </w:r>
            <w:r w:rsidRPr="008B5275">
              <w:rPr>
                <w:rFonts w:ascii="Times New Roman" w:hAnsi="Times New Roman"/>
                <w:spacing w:val="-8"/>
                <w:sz w:val="23"/>
              </w:rPr>
              <w:t xml:space="preserve"> </w:t>
            </w:r>
            <w:r w:rsidRPr="008B5275">
              <w:rPr>
                <w:rFonts w:ascii="Times New Roman" w:hAnsi="Times New Roman"/>
                <w:sz w:val="23"/>
              </w:rPr>
              <w:t>изучение</w:t>
            </w:r>
            <w:r w:rsidRPr="008B5275">
              <w:rPr>
                <w:rFonts w:ascii="Times New Roman" w:hAnsi="Times New Roman"/>
                <w:spacing w:val="-7"/>
                <w:sz w:val="23"/>
              </w:rPr>
              <w:t xml:space="preserve"> </w:t>
            </w:r>
            <w:r w:rsidRPr="008B5275">
              <w:rPr>
                <w:rFonts w:ascii="Times New Roman" w:hAnsi="Times New Roman"/>
                <w:spacing w:val="-2"/>
                <w:sz w:val="23"/>
              </w:rPr>
              <w:t>профессий.</w:t>
            </w:r>
          </w:p>
        </w:tc>
        <w:tc>
          <w:tcPr>
            <w:tcW w:w="1335" w:type="dxa"/>
          </w:tcPr>
          <w:p w14:paraId="19F5262C" w14:textId="77777777" w:rsidR="00625C22" w:rsidRPr="008B5275" w:rsidRDefault="00625C22" w:rsidP="005B68DF">
            <w:pPr>
              <w:spacing w:before="125"/>
              <w:ind w:left="147"/>
              <w:rPr>
                <w:rFonts w:ascii="Times New Roman" w:hAnsi="Times New Roman"/>
                <w:b/>
                <w:i/>
                <w:sz w:val="23"/>
              </w:rPr>
            </w:pPr>
          </w:p>
          <w:p w14:paraId="6CC638C7" w14:textId="77777777" w:rsidR="00625C22" w:rsidRPr="008B5275" w:rsidRDefault="00625C22" w:rsidP="005B68DF">
            <w:pPr>
              <w:ind w:left="147" w:right="10"/>
              <w:jc w:val="center"/>
              <w:rPr>
                <w:rFonts w:ascii="Times New Roman" w:hAnsi="Times New Roman"/>
                <w:sz w:val="23"/>
              </w:rPr>
            </w:pPr>
            <w:r w:rsidRPr="008B5275">
              <w:rPr>
                <w:rFonts w:ascii="Times New Roman" w:hAnsi="Times New Roman"/>
                <w:sz w:val="23"/>
              </w:rPr>
              <w:t>5-</w:t>
            </w:r>
            <w:r w:rsidRPr="008B5275">
              <w:rPr>
                <w:rFonts w:ascii="Times New Roman" w:hAnsi="Times New Roman"/>
                <w:spacing w:val="-10"/>
                <w:sz w:val="23"/>
              </w:rPr>
              <w:t>9</w:t>
            </w:r>
          </w:p>
        </w:tc>
        <w:tc>
          <w:tcPr>
            <w:tcW w:w="1701" w:type="dxa"/>
          </w:tcPr>
          <w:p w14:paraId="0B7D1F7C" w14:textId="77777777" w:rsidR="00625C22" w:rsidRPr="008B5275" w:rsidRDefault="00625C22" w:rsidP="005B68DF">
            <w:pPr>
              <w:spacing w:before="125"/>
              <w:ind w:left="147"/>
              <w:rPr>
                <w:rFonts w:ascii="Times New Roman" w:hAnsi="Times New Roman"/>
                <w:b/>
                <w:i/>
                <w:sz w:val="23"/>
              </w:rPr>
            </w:pPr>
          </w:p>
          <w:p w14:paraId="5A2D8ED1" w14:textId="77777777" w:rsidR="00625C22" w:rsidRPr="008B5275" w:rsidRDefault="00625C22" w:rsidP="005B68DF">
            <w:pPr>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20CCDFAA" w14:textId="77777777" w:rsidR="00625C22" w:rsidRPr="0070335E" w:rsidRDefault="00625C22" w:rsidP="005B68DF">
            <w:pPr>
              <w:spacing w:before="255"/>
              <w:ind w:left="147"/>
              <w:rPr>
                <w:rFonts w:ascii="Times New Roman" w:hAnsi="Times New Roman"/>
                <w:spacing w:val="-2"/>
                <w:sz w:val="23"/>
              </w:rPr>
            </w:pPr>
            <w:r w:rsidRPr="008B5275">
              <w:rPr>
                <w:rFonts w:ascii="Times New Roman" w:hAnsi="Times New Roman"/>
                <w:spacing w:val="-2"/>
                <w:sz w:val="23"/>
              </w:rPr>
              <w:t>Педагог</w:t>
            </w:r>
            <w:r>
              <w:rPr>
                <w:rFonts w:ascii="Times New Roman" w:hAnsi="Times New Roman"/>
                <w:spacing w:val="-13"/>
                <w:sz w:val="23"/>
                <w:lang w:val="ru-RU"/>
              </w:rPr>
              <w:t>-</w:t>
            </w:r>
            <w:r w:rsidRPr="008B5275">
              <w:rPr>
                <w:rFonts w:ascii="Times New Roman" w:hAnsi="Times New Roman"/>
                <w:spacing w:val="-2"/>
                <w:sz w:val="23"/>
              </w:rPr>
              <w:t>психолог,</w:t>
            </w:r>
            <w:r>
              <w:rPr>
                <w:rFonts w:ascii="Times New Roman" w:hAnsi="Times New Roman"/>
                <w:spacing w:val="-2"/>
                <w:sz w:val="23"/>
                <w:lang w:val="ru-RU"/>
              </w:rPr>
              <w:t xml:space="preserve"> </w:t>
            </w:r>
            <w:r w:rsidRPr="008B5275">
              <w:rPr>
                <w:rFonts w:ascii="Times New Roman" w:hAnsi="Times New Roman"/>
                <w:spacing w:val="-2"/>
                <w:sz w:val="23"/>
              </w:rPr>
              <w:t>классные руководители</w:t>
            </w:r>
          </w:p>
        </w:tc>
      </w:tr>
      <w:tr w:rsidR="00625C22" w:rsidRPr="008B5275" w14:paraId="7A0B2554" w14:textId="77777777" w:rsidTr="005B68DF">
        <w:trPr>
          <w:trHeight w:val="268"/>
        </w:trPr>
        <w:tc>
          <w:tcPr>
            <w:tcW w:w="10489" w:type="dxa"/>
            <w:gridSpan w:val="4"/>
          </w:tcPr>
          <w:p w14:paraId="06A16E25" w14:textId="77777777" w:rsidR="00625C22" w:rsidRPr="008B5275" w:rsidRDefault="00625C22" w:rsidP="005B68DF">
            <w:pPr>
              <w:spacing w:before="1" w:line="247" w:lineRule="exact"/>
              <w:ind w:right="7"/>
              <w:jc w:val="center"/>
              <w:rPr>
                <w:rFonts w:ascii="Times New Roman" w:hAnsi="Times New Roman"/>
                <w:b/>
                <w:sz w:val="23"/>
              </w:rPr>
            </w:pPr>
            <w:r w:rsidRPr="008B5275">
              <w:rPr>
                <w:rFonts w:ascii="Times New Roman" w:hAnsi="Times New Roman"/>
                <w:b/>
                <w:color w:val="660066"/>
                <w:sz w:val="23"/>
              </w:rPr>
              <w:t>Взаимодействие</w:t>
            </w:r>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педагогами</w:t>
            </w:r>
          </w:p>
        </w:tc>
      </w:tr>
      <w:tr w:rsidR="00625C22" w:rsidRPr="008B5275" w14:paraId="6AD4CA80" w14:textId="77777777" w:rsidTr="005B68DF">
        <w:trPr>
          <w:trHeight w:val="263"/>
        </w:trPr>
        <w:tc>
          <w:tcPr>
            <w:tcW w:w="4477" w:type="dxa"/>
          </w:tcPr>
          <w:p w14:paraId="18A407F2"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Совещания</w:t>
            </w:r>
            <w:r w:rsidRPr="008B5275">
              <w:rPr>
                <w:rFonts w:ascii="Times New Roman" w:hAnsi="Times New Roman"/>
                <w:spacing w:val="-9"/>
                <w:sz w:val="23"/>
              </w:rPr>
              <w:t xml:space="preserve"> </w:t>
            </w:r>
            <w:r w:rsidRPr="008B5275">
              <w:rPr>
                <w:rFonts w:ascii="Times New Roman" w:hAnsi="Times New Roman"/>
                <w:sz w:val="23"/>
              </w:rPr>
              <w:t>с</w:t>
            </w:r>
            <w:r w:rsidRPr="008B5275">
              <w:rPr>
                <w:rFonts w:ascii="Times New Roman" w:hAnsi="Times New Roman"/>
                <w:spacing w:val="-7"/>
                <w:sz w:val="23"/>
              </w:rPr>
              <w:t xml:space="preserve"> </w:t>
            </w:r>
            <w:r w:rsidRPr="008B5275">
              <w:rPr>
                <w:rFonts w:ascii="Times New Roman" w:hAnsi="Times New Roman"/>
                <w:sz w:val="23"/>
              </w:rPr>
              <w:t>учителями-</w:t>
            </w:r>
            <w:r w:rsidRPr="008B5275">
              <w:rPr>
                <w:rFonts w:ascii="Times New Roman" w:hAnsi="Times New Roman"/>
                <w:spacing w:val="-2"/>
                <w:sz w:val="23"/>
              </w:rPr>
              <w:t>предметниками</w:t>
            </w:r>
          </w:p>
        </w:tc>
        <w:tc>
          <w:tcPr>
            <w:tcW w:w="1335" w:type="dxa"/>
          </w:tcPr>
          <w:p w14:paraId="67D18F46"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D7271C1"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графику</w:t>
            </w:r>
          </w:p>
        </w:tc>
        <w:tc>
          <w:tcPr>
            <w:tcW w:w="2976" w:type="dxa"/>
          </w:tcPr>
          <w:p w14:paraId="5A82E695"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188EB49F" w14:textId="77777777" w:rsidTr="005B68DF">
        <w:trPr>
          <w:trHeight w:val="263"/>
        </w:trPr>
        <w:tc>
          <w:tcPr>
            <w:tcW w:w="4477" w:type="dxa"/>
          </w:tcPr>
          <w:p w14:paraId="006991AE"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Организация</w:t>
            </w:r>
            <w:r w:rsidRPr="008B5275">
              <w:rPr>
                <w:rFonts w:ascii="Times New Roman" w:hAnsi="Times New Roman"/>
                <w:spacing w:val="-10"/>
                <w:sz w:val="23"/>
              </w:rPr>
              <w:t xml:space="preserve"> </w:t>
            </w:r>
            <w:r w:rsidRPr="008B5275">
              <w:rPr>
                <w:rFonts w:ascii="Times New Roman" w:hAnsi="Times New Roman"/>
                <w:sz w:val="23"/>
              </w:rPr>
              <w:t>межклассных</w:t>
            </w:r>
            <w:r w:rsidRPr="008B5275">
              <w:rPr>
                <w:rFonts w:ascii="Times New Roman" w:hAnsi="Times New Roman"/>
                <w:spacing w:val="-9"/>
                <w:sz w:val="23"/>
              </w:rPr>
              <w:t xml:space="preserve"> </w:t>
            </w:r>
            <w:r w:rsidRPr="008B5275">
              <w:rPr>
                <w:rFonts w:ascii="Times New Roman" w:hAnsi="Times New Roman"/>
                <w:spacing w:val="-2"/>
                <w:sz w:val="23"/>
              </w:rPr>
              <w:t>мероприятий</w:t>
            </w:r>
          </w:p>
        </w:tc>
        <w:tc>
          <w:tcPr>
            <w:tcW w:w="1335" w:type="dxa"/>
          </w:tcPr>
          <w:p w14:paraId="6D067961"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C6B6EC9"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3085D024"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528252C3" w14:textId="77777777" w:rsidTr="005B68DF">
        <w:trPr>
          <w:trHeight w:val="263"/>
        </w:trPr>
        <w:tc>
          <w:tcPr>
            <w:tcW w:w="10489" w:type="dxa"/>
            <w:gridSpan w:val="4"/>
          </w:tcPr>
          <w:p w14:paraId="35B3EC70" w14:textId="77777777" w:rsidR="00625C22" w:rsidRPr="008B5275" w:rsidRDefault="00625C22" w:rsidP="005B68DF">
            <w:pPr>
              <w:spacing w:line="244" w:lineRule="exact"/>
              <w:ind w:left="147" w:right="8"/>
              <w:jc w:val="center"/>
              <w:rPr>
                <w:rFonts w:ascii="Times New Roman" w:hAnsi="Times New Roman"/>
                <w:b/>
                <w:sz w:val="23"/>
              </w:rPr>
            </w:pPr>
            <w:r w:rsidRPr="008B5275">
              <w:rPr>
                <w:rFonts w:ascii="Times New Roman" w:hAnsi="Times New Roman"/>
                <w:b/>
                <w:color w:val="660066"/>
                <w:spacing w:val="-2"/>
                <w:sz w:val="23"/>
              </w:rPr>
              <w:t>Дополнительные</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мероприятия</w:t>
            </w:r>
          </w:p>
        </w:tc>
      </w:tr>
      <w:tr w:rsidR="00625C22" w:rsidRPr="008B5275" w14:paraId="1D8393AD" w14:textId="77777777" w:rsidTr="005B68DF">
        <w:trPr>
          <w:trHeight w:val="263"/>
        </w:trPr>
        <w:tc>
          <w:tcPr>
            <w:tcW w:w="4477" w:type="dxa"/>
          </w:tcPr>
          <w:p w14:paraId="6CADE704"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Организация</w:t>
            </w:r>
            <w:r w:rsidRPr="008B5275">
              <w:rPr>
                <w:rFonts w:ascii="Times New Roman" w:hAnsi="Times New Roman"/>
                <w:spacing w:val="-6"/>
                <w:sz w:val="23"/>
              </w:rPr>
              <w:t xml:space="preserve"> </w:t>
            </w:r>
            <w:r w:rsidRPr="008B5275">
              <w:rPr>
                <w:rFonts w:ascii="Times New Roman" w:hAnsi="Times New Roman"/>
                <w:sz w:val="23"/>
              </w:rPr>
              <w:t>дежурства</w:t>
            </w:r>
            <w:r w:rsidRPr="008B5275">
              <w:rPr>
                <w:rFonts w:ascii="Times New Roman" w:hAnsi="Times New Roman"/>
                <w:spacing w:val="-8"/>
                <w:sz w:val="23"/>
              </w:rPr>
              <w:t xml:space="preserve"> </w:t>
            </w:r>
            <w:r w:rsidRPr="008B5275">
              <w:rPr>
                <w:rFonts w:ascii="Times New Roman" w:hAnsi="Times New Roman"/>
                <w:sz w:val="23"/>
              </w:rPr>
              <w:t>по</w:t>
            </w:r>
            <w:r w:rsidRPr="008B5275">
              <w:rPr>
                <w:rFonts w:ascii="Times New Roman" w:hAnsi="Times New Roman"/>
                <w:spacing w:val="-10"/>
                <w:sz w:val="23"/>
              </w:rPr>
              <w:t xml:space="preserve"> </w:t>
            </w:r>
            <w:r w:rsidRPr="008B5275">
              <w:rPr>
                <w:rFonts w:ascii="Times New Roman" w:hAnsi="Times New Roman"/>
                <w:spacing w:val="-4"/>
                <w:sz w:val="23"/>
              </w:rPr>
              <w:t>школе</w:t>
            </w:r>
          </w:p>
        </w:tc>
        <w:tc>
          <w:tcPr>
            <w:tcW w:w="1335" w:type="dxa"/>
          </w:tcPr>
          <w:p w14:paraId="66847F09"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40A5C68"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1C87B6FC"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129E1849" w14:textId="77777777" w:rsidTr="005B68DF">
        <w:trPr>
          <w:trHeight w:val="532"/>
        </w:trPr>
        <w:tc>
          <w:tcPr>
            <w:tcW w:w="4477" w:type="dxa"/>
          </w:tcPr>
          <w:p w14:paraId="5BC51B2E"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Подготовка</w:t>
            </w:r>
            <w:r w:rsidRPr="008B5275">
              <w:rPr>
                <w:rFonts w:ascii="Times New Roman" w:hAnsi="Times New Roman"/>
                <w:spacing w:val="-15"/>
                <w:sz w:val="23"/>
                <w:lang w:val="ru-RU"/>
              </w:rPr>
              <w:t xml:space="preserve"> </w:t>
            </w:r>
            <w:r w:rsidRPr="008B5275">
              <w:rPr>
                <w:rFonts w:ascii="Times New Roman" w:hAnsi="Times New Roman"/>
                <w:sz w:val="23"/>
                <w:lang w:val="ru-RU"/>
              </w:rPr>
              <w:t>к</w:t>
            </w:r>
            <w:r w:rsidRPr="008B5275">
              <w:rPr>
                <w:rFonts w:ascii="Times New Roman" w:hAnsi="Times New Roman"/>
                <w:spacing w:val="-12"/>
                <w:sz w:val="23"/>
                <w:lang w:val="ru-RU"/>
              </w:rPr>
              <w:t xml:space="preserve"> </w:t>
            </w:r>
            <w:r w:rsidRPr="008B5275">
              <w:rPr>
                <w:rFonts w:ascii="Times New Roman" w:hAnsi="Times New Roman"/>
                <w:sz w:val="23"/>
                <w:lang w:val="ru-RU"/>
              </w:rPr>
              <w:t>участию</w:t>
            </w:r>
            <w:r w:rsidRPr="008B5275">
              <w:rPr>
                <w:rFonts w:ascii="Times New Roman" w:hAnsi="Times New Roman"/>
                <w:spacing w:val="-14"/>
                <w:sz w:val="23"/>
                <w:lang w:val="ru-RU"/>
              </w:rPr>
              <w:t xml:space="preserve"> </w:t>
            </w:r>
            <w:r w:rsidRPr="008B5275">
              <w:rPr>
                <w:rFonts w:ascii="Times New Roman" w:hAnsi="Times New Roman"/>
                <w:sz w:val="23"/>
                <w:lang w:val="ru-RU"/>
              </w:rPr>
              <w:t>в</w:t>
            </w:r>
            <w:r w:rsidRPr="008B5275">
              <w:rPr>
                <w:rFonts w:ascii="Times New Roman" w:hAnsi="Times New Roman"/>
                <w:spacing w:val="-13"/>
                <w:sz w:val="23"/>
                <w:lang w:val="ru-RU"/>
              </w:rPr>
              <w:t xml:space="preserve"> </w:t>
            </w:r>
            <w:r w:rsidRPr="008B5275">
              <w:rPr>
                <w:rFonts w:ascii="Times New Roman" w:hAnsi="Times New Roman"/>
                <w:sz w:val="23"/>
                <w:lang w:val="ru-RU"/>
              </w:rPr>
              <w:t>научно-</w:t>
            </w:r>
            <w:r w:rsidRPr="008B5275">
              <w:rPr>
                <w:rFonts w:ascii="Times New Roman" w:hAnsi="Times New Roman"/>
                <w:spacing w:val="-2"/>
                <w:sz w:val="23"/>
                <w:lang w:val="ru-RU"/>
              </w:rPr>
              <w:t>практических</w:t>
            </w:r>
          </w:p>
          <w:p w14:paraId="33B08A8E" w14:textId="77777777" w:rsidR="00625C22" w:rsidRPr="008B5275" w:rsidRDefault="00625C22" w:rsidP="005B68DF">
            <w:pPr>
              <w:spacing w:before="5" w:line="252" w:lineRule="exact"/>
              <w:ind w:left="147"/>
              <w:rPr>
                <w:rFonts w:ascii="Times New Roman" w:hAnsi="Times New Roman"/>
                <w:sz w:val="23"/>
              </w:rPr>
            </w:pPr>
            <w:r w:rsidRPr="008B5275">
              <w:rPr>
                <w:rFonts w:ascii="Times New Roman" w:hAnsi="Times New Roman"/>
                <w:spacing w:val="-2"/>
                <w:sz w:val="23"/>
              </w:rPr>
              <w:t>конференциях</w:t>
            </w:r>
          </w:p>
        </w:tc>
        <w:tc>
          <w:tcPr>
            <w:tcW w:w="1335" w:type="dxa"/>
          </w:tcPr>
          <w:p w14:paraId="16C03112"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6273DF4"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p w14:paraId="0A809F3F" w14:textId="77777777" w:rsidR="00625C22" w:rsidRPr="008B5275" w:rsidRDefault="00625C22" w:rsidP="005B68DF">
            <w:pPr>
              <w:spacing w:before="5" w:line="252" w:lineRule="exact"/>
              <w:ind w:left="147"/>
              <w:rPr>
                <w:rFonts w:ascii="Times New Roman" w:hAnsi="Times New Roman"/>
                <w:sz w:val="23"/>
              </w:rPr>
            </w:pPr>
            <w:r w:rsidRPr="008B5275">
              <w:rPr>
                <w:rFonts w:ascii="Times New Roman" w:hAnsi="Times New Roman"/>
                <w:spacing w:val="-2"/>
                <w:sz w:val="23"/>
              </w:rPr>
              <w:t>школы</w:t>
            </w:r>
          </w:p>
        </w:tc>
        <w:tc>
          <w:tcPr>
            <w:tcW w:w="2976" w:type="dxa"/>
          </w:tcPr>
          <w:p w14:paraId="0369F30E"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21133B0B" w14:textId="77777777" w:rsidTr="005B68DF">
        <w:trPr>
          <w:trHeight w:val="527"/>
        </w:trPr>
        <w:tc>
          <w:tcPr>
            <w:tcW w:w="4477" w:type="dxa"/>
          </w:tcPr>
          <w:p w14:paraId="561664D6" w14:textId="77777777" w:rsidR="00625C22" w:rsidRPr="0070335E"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Индивидуальная</w:t>
            </w:r>
            <w:r w:rsidRPr="008B5275">
              <w:rPr>
                <w:rFonts w:ascii="Times New Roman" w:hAnsi="Times New Roman"/>
                <w:spacing w:val="-9"/>
                <w:sz w:val="23"/>
                <w:lang w:val="ru-RU"/>
              </w:rPr>
              <w:t xml:space="preserve"> </w:t>
            </w:r>
            <w:r w:rsidRPr="008B5275">
              <w:rPr>
                <w:rFonts w:ascii="Times New Roman" w:hAnsi="Times New Roman"/>
                <w:sz w:val="23"/>
                <w:lang w:val="ru-RU"/>
              </w:rPr>
              <w:t>работа</w:t>
            </w:r>
            <w:r w:rsidRPr="008B5275">
              <w:rPr>
                <w:rFonts w:ascii="Times New Roman" w:hAnsi="Times New Roman"/>
                <w:spacing w:val="-6"/>
                <w:sz w:val="23"/>
                <w:lang w:val="ru-RU"/>
              </w:rPr>
              <w:t xml:space="preserve"> </w:t>
            </w:r>
            <w:r w:rsidRPr="008B5275">
              <w:rPr>
                <w:rFonts w:ascii="Times New Roman" w:hAnsi="Times New Roman"/>
                <w:sz w:val="23"/>
                <w:lang w:val="ru-RU"/>
              </w:rPr>
              <w:t>с</w:t>
            </w:r>
            <w:r w:rsidRPr="008B5275">
              <w:rPr>
                <w:rFonts w:ascii="Times New Roman" w:hAnsi="Times New Roman"/>
                <w:spacing w:val="-10"/>
                <w:sz w:val="23"/>
                <w:lang w:val="ru-RU"/>
              </w:rPr>
              <w:t xml:space="preserve"> </w:t>
            </w:r>
            <w:r w:rsidRPr="008B5275">
              <w:rPr>
                <w:rFonts w:ascii="Times New Roman" w:hAnsi="Times New Roman"/>
                <w:sz w:val="23"/>
                <w:lang w:val="ru-RU"/>
              </w:rPr>
              <w:t>одаренными</w:t>
            </w:r>
            <w:r w:rsidRPr="008B5275">
              <w:rPr>
                <w:rFonts w:ascii="Times New Roman" w:hAnsi="Times New Roman"/>
                <w:spacing w:val="-7"/>
                <w:sz w:val="23"/>
                <w:lang w:val="ru-RU"/>
              </w:rPr>
              <w:t xml:space="preserve"> </w:t>
            </w:r>
            <w:r w:rsidRPr="008B5275">
              <w:rPr>
                <w:rFonts w:ascii="Times New Roman" w:hAnsi="Times New Roman"/>
                <w:sz w:val="23"/>
                <w:lang w:val="ru-RU"/>
              </w:rPr>
              <w:t>детьми</w:t>
            </w:r>
            <w:r w:rsidRPr="008B5275">
              <w:rPr>
                <w:rFonts w:ascii="Times New Roman" w:hAnsi="Times New Roman"/>
                <w:spacing w:val="-7"/>
                <w:sz w:val="23"/>
                <w:lang w:val="ru-RU"/>
              </w:rPr>
              <w:t xml:space="preserve"> </w:t>
            </w:r>
            <w:r w:rsidRPr="008B5275">
              <w:rPr>
                <w:rFonts w:ascii="Times New Roman" w:hAnsi="Times New Roman"/>
                <w:spacing w:val="-10"/>
                <w:sz w:val="23"/>
                <w:lang w:val="ru-RU"/>
              </w:rPr>
              <w:t>и</w:t>
            </w:r>
            <w:r>
              <w:rPr>
                <w:rFonts w:ascii="Times New Roman" w:hAnsi="Times New Roman"/>
                <w:sz w:val="23"/>
                <w:lang w:val="ru-RU"/>
              </w:rPr>
              <w:t xml:space="preserve"> </w:t>
            </w:r>
            <w:r w:rsidRPr="0070335E">
              <w:rPr>
                <w:rFonts w:ascii="Times New Roman" w:hAnsi="Times New Roman"/>
                <w:sz w:val="23"/>
                <w:lang w:val="ru-RU"/>
              </w:rPr>
              <w:t>детьми</w:t>
            </w:r>
            <w:r w:rsidRPr="0070335E">
              <w:rPr>
                <w:rFonts w:ascii="Times New Roman" w:hAnsi="Times New Roman"/>
                <w:spacing w:val="-9"/>
                <w:sz w:val="23"/>
                <w:lang w:val="ru-RU"/>
              </w:rPr>
              <w:t xml:space="preserve"> </w:t>
            </w:r>
            <w:r>
              <w:rPr>
                <w:rFonts w:ascii="Times New Roman" w:hAnsi="Times New Roman"/>
                <w:spacing w:val="-9"/>
                <w:sz w:val="23"/>
                <w:lang w:val="ru-RU"/>
              </w:rPr>
              <w:t>«</w:t>
            </w:r>
            <w:r w:rsidRPr="0070335E">
              <w:rPr>
                <w:rFonts w:ascii="Times New Roman" w:hAnsi="Times New Roman"/>
                <w:sz w:val="23"/>
                <w:lang w:val="ru-RU"/>
              </w:rPr>
              <w:t>группы</w:t>
            </w:r>
            <w:r w:rsidRPr="0070335E">
              <w:rPr>
                <w:rFonts w:ascii="Times New Roman" w:hAnsi="Times New Roman"/>
                <w:spacing w:val="-8"/>
                <w:sz w:val="23"/>
                <w:lang w:val="ru-RU"/>
              </w:rPr>
              <w:t xml:space="preserve"> </w:t>
            </w:r>
            <w:r w:rsidRPr="0070335E">
              <w:rPr>
                <w:rFonts w:ascii="Times New Roman" w:hAnsi="Times New Roman"/>
                <w:spacing w:val="-4"/>
                <w:sz w:val="23"/>
                <w:lang w:val="ru-RU"/>
              </w:rPr>
              <w:t>риска</w:t>
            </w:r>
            <w:r>
              <w:rPr>
                <w:rFonts w:ascii="Times New Roman" w:hAnsi="Times New Roman"/>
                <w:spacing w:val="-4"/>
                <w:sz w:val="23"/>
                <w:lang w:val="ru-RU"/>
              </w:rPr>
              <w:t>»</w:t>
            </w:r>
          </w:p>
        </w:tc>
        <w:tc>
          <w:tcPr>
            <w:tcW w:w="1335" w:type="dxa"/>
          </w:tcPr>
          <w:p w14:paraId="3427480D" w14:textId="77777777" w:rsidR="00625C22" w:rsidRPr="008B5275" w:rsidRDefault="00625C22" w:rsidP="005B68DF">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203DA2F"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48D63782"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p w14:paraId="5D1C486C"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психолог</w:t>
            </w:r>
          </w:p>
        </w:tc>
      </w:tr>
      <w:tr w:rsidR="00625C22" w:rsidRPr="008B5275" w14:paraId="3FE31F40" w14:textId="77777777" w:rsidTr="005B68DF">
        <w:trPr>
          <w:trHeight w:val="273"/>
        </w:trPr>
        <w:tc>
          <w:tcPr>
            <w:tcW w:w="10489" w:type="dxa"/>
            <w:gridSpan w:val="4"/>
            <w:shd w:val="clear" w:color="auto" w:fill="E4DFEB"/>
          </w:tcPr>
          <w:p w14:paraId="79CCC65F" w14:textId="77777777" w:rsidR="00625C22" w:rsidRPr="008B5275" w:rsidRDefault="00625C22" w:rsidP="005B68DF">
            <w:pPr>
              <w:spacing w:line="253" w:lineRule="exact"/>
              <w:ind w:right="5"/>
              <w:jc w:val="center"/>
              <w:rPr>
                <w:rFonts w:ascii="Times New Roman" w:hAnsi="Times New Roman"/>
                <w:b/>
              </w:rPr>
            </w:pPr>
            <w:r w:rsidRPr="008B5275">
              <w:rPr>
                <w:rFonts w:ascii="Times New Roman" w:hAnsi="Times New Roman"/>
                <w:b/>
                <w:color w:val="5F4879"/>
                <w:spacing w:val="-2"/>
              </w:rPr>
              <w:t>МОДУЛЬ</w:t>
            </w:r>
            <w:r w:rsidRPr="008B5275">
              <w:rPr>
                <w:rFonts w:ascii="Times New Roman" w:hAnsi="Times New Roman"/>
                <w:b/>
                <w:color w:val="5F4879"/>
                <w:spacing w:val="-4"/>
              </w:rPr>
              <w:t xml:space="preserve"> </w:t>
            </w:r>
            <w:r w:rsidRPr="008B5275">
              <w:rPr>
                <w:rFonts w:ascii="Times New Roman" w:hAnsi="Times New Roman"/>
                <w:b/>
                <w:color w:val="5F4879"/>
                <w:spacing w:val="-2"/>
              </w:rPr>
              <w:t>«ОСНОВНЫЕ</w:t>
            </w:r>
            <w:r w:rsidRPr="008B5275">
              <w:rPr>
                <w:rFonts w:ascii="Times New Roman" w:hAnsi="Times New Roman"/>
                <w:b/>
                <w:color w:val="5F4879"/>
                <w:spacing w:val="-9"/>
              </w:rPr>
              <w:t xml:space="preserve"> </w:t>
            </w:r>
            <w:r w:rsidRPr="008B5275">
              <w:rPr>
                <w:rFonts w:ascii="Times New Roman" w:hAnsi="Times New Roman"/>
                <w:b/>
                <w:color w:val="5F4879"/>
                <w:spacing w:val="-2"/>
              </w:rPr>
              <w:t>ШКОЛЬНЫЕ</w:t>
            </w:r>
            <w:r w:rsidRPr="008B5275">
              <w:rPr>
                <w:rFonts w:ascii="Times New Roman" w:hAnsi="Times New Roman"/>
                <w:b/>
                <w:color w:val="5F4879"/>
                <w:spacing w:val="-4"/>
              </w:rPr>
              <w:t xml:space="preserve"> </w:t>
            </w:r>
            <w:r w:rsidRPr="008B5275">
              <w:rPr>
                <w:rFonts w:ascii="Times New Roman" w:hAnsi="Times New Roman"/>
                <w:b/>
                <w:color w:val="5F4879"/>
                <w:spacing w:val="-2"/>
              </w:rPr>
              <w:t>ДЕЛА»</w:t>
            </w:r>
          </w:p>
        </w:tc>
      </w:tr>
      <w:tr w:rsidR="00625C22" w:rsidRPr="008B5275" w14:paraId="3F33A807" w14:textId="77777777" w:rsidTr="005B68DF">
        <w:trPr>
          <w:trHeight w:val="268"/>
        </w:trPr>
        <w:tc>
          <w:tcPr>
            <w:tcW w:w="10489" w:type="dxa"/>
            <w:gridSpan w:val="4"/>
          </w:tcPr>
          <w:p w14:paraId="0732B418" w14:textId="77777777" w:rsidR="00625C22" w:rsidRPr="008B5275" w:rsidRDefault="00625C22" w:rsidP="005B68DF">
            <w:pPr>
              <w:spacing w:before="1" w:line="247" w:lineRule="exact"/>
              <w:ind w:right="2"/>
              <w:jc w:val="center"/>
              <w:rPr>
                <w:rFonts w:ascii="Times New Roman" w:hAnsi="Times New Roman"/>
                <w:b/>
                <w:sz w:val="23"/>
              </w:rPr>
            </w:pPr>
            <w:r w:rsidRPr="008B5275">
              <w:rPr>
                <w:rFonts w:ascii="Times New Roman" w:hAnsi="Times New Roman"/>
                <w:b/>
                <w:color w:val="660066"/>
                <w:spacing w:val="-2"/>
                <w:sz w:val="23"/>
              </w:rPr>
              <w:t>Торжественные</w:t>
            </w:r>
            <w:r w:rsidRPr="008B5275">
              <w:rPr>
                <w:rFonts w:ascii="Times New Roman" w:hAnsi="Times New Roman"/>
                <w:b/>
                <w:color w:val="660066"/>
                <w:spacing w:val="-1"/>
                <w:sz w:val="23"/>
              </w:rPr>
              <w:t xml:space="preserve"> </w:t>
            </w:r>
            <w:r w:rsidRPr="008B5275">
              <w:rPr>
                <w:rFonts w:ascii="Times New Roman" w:hAnsi="Times New Roman"/>
                <w:b/>
                <w:color w:val="660066"/>
                <w:spacing w:val="-2"/>
                <w:sz w:val="23"/>
              </w:rPr>
              <w:t>мероприятия</w:t>
            </w:r>
          </w:p>
        </w:tc>
      </w:tr>
      <w:tr w:rsidR="00625C22" w:rsidRPr="008B5275" w14:paraId="512C0C4B" w14:textId="77777777" w:rsidTr="005B68DF">
        <w:trPr>
          <w:trHeight w:val="791"/>
        </w:trPr>
        <w:tc>
          <w:tcPr>
            <w:tcW w:w="4477" w:type="dxa"/>
          </w:tcPr>
          <w:p w14:paraId="3BC1EDEF" w14:textId="77777777" w:rsidR="00625C22" w:rsidRPr="008B5275" w:rsidRDefault="00625C22" w:rsidP="005B68DF">
            <w:pPr>
              <w:spacing w:before="121"/>
              <w:ind w:left="147" w:right="234"/>
              <w:rPr>
                <w:rFonts w:ascii="Times New Roman" w:hAnsi="Times New Roman"/>
                <w:sz w:val="23"/>
                <w:lang w:val="ru-RU"/>
              </w:rPr>
            </w:pPr>
            <w:r w:rsidRPr="008B5275">
              <w:rPr>
                <w:rFonts w:ascii="Times New Roman" w:hAnsi="Times New Roman"/>
                <w:sz w:val="23"/>
                <w:lang w:val="ru-RU"/>
              </w:rPr>
              <w:t>Торжественная</w:t>
            </w:r>
            <w:r w:rsidRPr="008B5275">
              <w:rPr>
                <w:rFonts w:ascii="Times New Roman" w:hAnsi="Times New Roman"/>
                <w:spacing w:val="-15"/>
                <w:sz w:val="23"/>
                <w:lang w:val="ru-RU"/>
              </w:rPr>
              <w:t xml:space="preserve"> </w:t>
            </w:r>
            <w:r w:rsidRPr="008B5275">
              <w:rPr>
                <w:rFonts w:ascii="Times New Roman" w:hAnsi="Times New Roman"/>
                <w:sz w:val="23"/>
                <w:lang w:val="ru-RU"/>
              </w:rPr>
              <w:t>линейка,</w:t>
            </w:r>
            <w:r w:rsidRPr="008B5275">
              <w:rPr>
                <w:rFonts w:ascii="Times New Roman" w:hAnsi="Times New Roman"/>
                <w:spacing w:val="-14"/>
                <w:sz w:val="23"/>
                <w:lang w:val="ru-RU"/>
              </w:rPr>
              <w:t xml:space="preserve"> </w:t>
            </w:r>
            <w:r w:rsidRPr="008B5275">
              <w:rPr>
                <w:rFonts w:ascii="Times New Roman" w:hAnsi="Times New Roman"/>
                <w:sz w:val="23"/>
                <w:lang w:val="ru-RU"/>
              </w:rPr>
              <w:t>посвящённая</w:t>
            </w:r>
            <w:r w:rsidRPr="008B5275">
              <w:rPr>
                <w:rFonts w:ascii="Times New Roman" w:hAnsi="Times New Roman"/>
                <w:spacing w:val="-15"/>
                <w:sz w:val="23"/>
                <w:lang w:val="ru-RU"/>
              </w:rPr>
              <w:t xml:space="preserve"> </w:t>
            </w:r>
            <w:r w:rsidRPr="008B5275">
              <w:rPr>
                <w:rFonts w:ascii="Times New Roman" w:hAnsi="Times New Roman"/>
                <w:sz w:val="23"/>
                <w:lang w:val="ru-RU"/>
              </w:rPr>
              <w:t xml:space="preserve">Дню </w:t>
            </w:r>
            <w:r w:rsidRPr="008B5275">
              <w:rPr>
                <w:rFonts w:ascii="Times New Roman" w:hAnsi="Times New Roman"/>
                <w:spacing w:val="-2"/>
                <w:sz w:val="23"/>
                <w:lang w:val="ru-RU"/>
              </w:rPr>
              <w:t>знаний</w:t>
            </w:r>
          </w:p>
        </w:tc>
        <w:tc>
          <w:tcPr>
            <w:tcW w:w="1335" w:type="dxa"/>
          </w:tcPr>
          <w:p w14:paraId="19D1B80D" w14:textId="77777777" w:rsidR="00625C22" w:rsidRPr="008B5275" w:rsidRDefault="00625C22" w:rsidP="005B68DF">
            <w:pPr>
              <w:spacing w:before="25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D8E967A" w14:textId="77777777" w:rsidR="00625C22" w:rsidRPr="008B5275" w:rsidRDefault="00625C22" w:rsidP="005B68DF">
            <w:pPr>
              <w:spacing w:before="256"/>
              <w:ind w:left="147"/>
              <w:rPr>
                <w:rFonts w:ascii="Times New Roman" w:hAnsi="Times New Roman"/>
                <w:sz w:val="23"/>
              </w:rPr>
            </w:pPr>
            <w:r w:rsidRPr="008B5275">
              <w:rPr>
                <w:rFonts w:ascii="Times New Roman" w:hAnsi="Times New Roman"/>
                <w:sz w:val="23"/>
              </w:rPr>
              <w:t xml:space="preserve">1 </w:t>
            </w:r>
            <w:r w:rsidRPr="008B5275">
              <w:rPr>
                <w:rFonts w:ascii="Times New Roman" w:hAnsi="Times New Roman"/>
                <w:spacing w:val="-2"/>
                <w:sz w:val="23"/>
              </w:rPr>
              <w:t>сентября</w:t>
            </w:r>
          </w:p>
        </w:tc>
        <w:tc>
          <w:tcPr>
            <w:tcW w:w="2976" w:type="dxa"/>
          </w:tcPr>
          <w:p w14:paraId="022F924D"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Директор школы, заместители</w:t>
            </w:r>
          </w:p>
          <w:p w14:paraId="760C4E7D" w14:textId="77777777" w:rsidR="00625C22" w:rsidRPr="008B5275" w:rsidRDefault="00625C22" w:rsidP="005B68DF">
            <w:pPr>
              <w:spacing w:line="264" w:lineRule="exact"/>
              <w:ind w:left="147" w:right="45"/>
              <w:rPr>
                <w:rFonts w:ascii="Times New Roman" w:hAnsi="Times New Roman"/>
                <w:sz w:val="23"/>
                <w:lang w:val="ru-RU"/>
              </w:rPr>
            </w:pPr>
            <w:r w:rsidRPr="008B5275">
              <w:rPr>
                <w:rFonts w:ascii="Times New Roman" w:hAnsi="Times New Roman"/>
                <w:spacing w:val="-2"/>
                <w:sz w:val="23"/>
                <w:lang w:val="ru-RU"/>
              </w:rPr>
              <w:t>директора,</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классные руководители</w:t>
            </w:r>
          </w:p>
        </w:tc>
      </w:tr>
      <w:tr w:rsidR="00625C22" w:rsidRPr="008B5275" w14:paraId="224884DF" w14:textId="77777777" w:rsidTr="005B68DF">
        <w:trPr>
          <w:trHeight w:val="527"/>
        </w:trPr>
        <w:tc>
          <w:tcPr>
            <w:tcW w:w="4477" w:type="dxa"/>
          </w:tcPr>
          <w:p w14:paraId="21E085F8"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Праздничный</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концерт,</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посвящённый</w:t>
            </w:r>
            <w:r w:rsidRPr="008B5275">
              <w:rPr>
                <w:rFonts w:ascii="Times New Roman" w:hAnsi="Times New Roman"/>
                <w:spacing w:val="2"/>
                <w:sz w:val="23"/>
                <w:lang w:val="ru-RU"/>
              </w:rPr>
              <w:t xml:space="preserve"> </w:t>
            </w:r>
            <w:r w:rsidRPr="008B5275">
              <w:rPr>
                <w:rFonts w:ascii="Times New Roman" w:hAnsi="Times New Roman"/>
                <w:spacing w:val="-5"/>
                <w:sz w:val="23"/>
                <w:lang w:val="ru-RU"/>
              </w:rPr>
              <w:t>Дню</w:t>
            </w:r>
          </w:p>
          <w:p w14:paraId="3D804413"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pacing w:val="-2"/>
                <w:sz w:val="23"/>
                <w:lang w:val="ru-RU"/>
              </w:rPr>
              <w:t>учителя</w:t>
            </w:r>
          </w:p>
        </w:tc>
        <w:tc>
          <w:tcPr>
            <w:tcW w:w="1335" w:type="dxa"/>
          </w:tcPr>
          <w:p w14:paraId="7CC06397"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BB99E20"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 xml:space="preserve">5 </w:t>
            </w:r>
            <w:r w:rsidRPr="008B5275">
              <w:rPr>
                <w:rFonts w:ascii="Times New Roman" w:hAnsi="Times New Roman"/>
                <w:spacing w:val="-2"/>
                <w:sz w:val="23"/>
              </w:rPr>
              <w:t>октября</w:t>
            </w:r>
          </w:p>
        </w:tc>
        <w:tc>
          <w:tcPr>
            <w:tcW w:w="2976" w:type="dxa"/>
          </w:tcPr>
          <w:p w14:paraId="1AF41EA6"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1"/>
                <w:sz w:val="23"/>
                <w:lang w:val="ru-RU"/>
              </w:rPr>
              <w:t xml:space="preserve"> </w:t>
            </w:r>
            <w:r w:rsidRPr="008B5275">
              <w:rPr>
                <w:rFonts w:ascii="Times New Roman" w:hAnsi="Times New Roman"/>
                <w:sz w:val="23"/>
                <w:lang w:val="ru-RU"/>
              </w:rPr>
              <w:t>по</w:t>
            </w:r>
            <w:r w:rsidRPr="008B5275">
              <w:rPr>
                <w:rFonts w:ascii="Times New Roman" w:hAnsi="Times New Roman"/>
                <w:spacing w:val="-4"/>
                <w:sz w:val="23"/>
                <w:lang w:val="ru-RU"/>
              </w:rPr>
              <w:t xml:space="preserve"> </w:t>
            </w:r>
            <w:r w:rsidRPr="008B5275">
              <w:rPr>
                <w:rFonts w:ascii="Times New Roman" w:hAnsi="Times New Roman"/>
                <w:sz w:val="23"/>
                <w:lang w:val="ru-RU"/>
              </w:rPr>
              <w:t>воспитанию,</w:t>
            </w:r>
            <w:r w:rsidRPr="008B5275">
              <w:rPr>
                <w:rFonts w:ascii="Times New Roman" w:hAnsi="Times New Roman"/>
                <w:spacing w:val="2"/>
                <w:sz w:val="23"/>
                <w:lang w:val="ru-RU"/>
              </w:rPr>
              <w:t xml:space="preserve"> </w:t>
            </w:r>
            <w:r>
              <w:rPr>
                <w:rFonts w:ascii="Times New Roman" w:hAnsi="Times New Roman"/>
                <w:spacing w:val="-4"/>
                <w:sz w:val="23"/>
                <w:lang w:val="ru-RU"/>
              </w:rPr>
              <w:t>С</w:t>
            </w:r>
            <w:r w:rsidRPr="008B5275">
              <w:rPr>
                <w:rFonts w:ascii="Times New Roman" w:hAnsi="Times New Roman"/>
                <w:spacing w:val="-4"/>
                <w:sz w:val="23"/>
                <w:lang w:val="ru-RU"/>
              </w:rPr>
              <w:t>овет</w:t>
            </w:r>
            <w:r>
              <w:rPr>
                <w:rFonts w:ascii="Times New Roman" w:hAnsi="Times New Roman"/>
                <w:sz w:val="23"/>
                <w:lang w:val="ru-RU"/>
              </w:rPr>
              <w:t xml:space="preserve"> </w:t>
            </w:r>
            <w:r w:rsidRPr="008B5275">
              <w:rPr>
                <w:rFonts w:ascii="Times New Roman" w:hAnsi="Times New Roman"/>
                <w:spacing w:val="-2"/>
                <w:sz w:val="23"/>
                <w:lang w:val="ru-RU"/>
              </w:rPr>
              <w:t>старшеклассников</w:t>
            </w:r>
          </w:p>
        </w:tc>
      </w:tr>
      <w:tr w:rsidR="00625C22" w:rsidRPr="008B5275" w14:paraId="34C083CA" w14:textId="77777777" w:rsidTr="005B68DF">
        <w:trPr>
          <w:trHeight w:val="532"/>
        </w:trPr>
        <w:tc>
          <w:tcPr>
            <w:tcW w:w="4477" w:type="dxa"/>
          </w:tcPr>
          <w:p w14:paraId="531E2C30" w14:textId="77777777" w:rsidR="00625C22" w:rsidRPr="008B5275" w:rsidRDefault="00625C22" w:rsidP="005B68DF">
            <w:pPr>
              <w:spacing w:before="126"/>
              <w:ind w:left="147"/>
              <w:rPr>
                <w:rFonts w:ascii="Times New Roman" w:hAnsi="Times New Roman"/>
                <w:sz w:val="23"/>
                <w:lang w:val="ru-RU"/>
              </w:rPr>
            </w:pPr>
            <w:r w:rsidRPr="008B5275">
              <w:rPr>
                <w:rFonts w:ascii="Times New Roman" w:hAnsi="Times New Roman"/>
                <w:sz w:val="23"/>
                <w:lang w:val="ru-RU"/>
              </w:rPr>
              <w:lastRenderedPageBreak/>
              <w:t>Новогодний</w:t>
            </w:r>
            <w:r w:rsidRPr="008B5275">
              <w:rPr>
                <w:rFonts w:ascii="Times New Roman" w:hAnsi="Times New Roman"/>
                <w:spacing w:val="-11"/>
                <w:sz w:val="23"/>
                <w:lang w:val="ru-RU"/>
              </w:rPr>
              <w:t xml:space="preserve"> </w:t>
            </w:r>
            <w:r>
              <w:rPr>
                <w:rFonts w:ascii="Times New Roman" w:hAnsi="Times New Roman"/>
                <w:sz w:val="23"/>
                <w:lang w:val="ru-RU"/>
              </w:rPr>
              <w:t>концерт</w:t>
            </w:r>
            <w:r w:rsidRPr="008B5275">
              <w:rPr>
                <w:rFonts w:ascii="Times New Roman" w:hAnsi="Times New Roman"/>
                <w:spacing w:val="-13"/>
                <w:sz w:val="23"/>
                <w:lang w:val="ru-RU"/>
              </w:rPr>
              <w:t xml:space="preserve"> </w:t>
            </w:r>
            <w:r w:rsidRPr="008B5275">
              <w:rPr>
                <w:rFonts w:ascii="Times New Roman" w:hAnsi="Times New Roman"/>
                <w:sz w:val="23"/>
                <w:lang w:val="ru-RU"/>
              </w:rPr>
              <w:t>для</w:t>
            </w:r>
            <w:r w:rsidRPr="008B5275">
              <w:rPr>
                <w:rFonts w:ascii="Times New Roman" w:hAnsi="Times New Roman"/>
                <w:spacing w:val="-12"/>
                <w:sz w:val="23"/>
                <w:lang w:val="ru-RU"/>
              </w:rPr>
              <w:t xml:space="preserve"> </w:t>
            </w:r>
            <w:r w:rsidRPr="008B5275">
              <w:rPr>
                <w:rFonts w:ascii="Times New Roman" w:hAnsi="Times New Roman"/>
                <w:sz w:val="23"/>
                <w:lang w:val="ru-RU"/>
              </w:rPr>
              <w:t>средней</w:t>
            </w:r>
            <w:r w:rsidRPr="008B5275">
              <w:rPr>
                <w:rFonts w:ascii="Times New Roman" w:hAnsi="Times New Roman"/>
                <w:spacing w:val="-10"/>
                <w:sz w:val="23"/>
                <w:lang w:val="ru-RU"/>
              </w:rPr>
              <w:t xml:space="preserve"> </w:t>
            </w:r>
            <w:r w:rsidRPr="008B5275">
              <w:rPr>
                <w:rFonts w:ascii="Times New Roman" w:hAnsi="Times New Roman"/>
                <w:spacing w:val="-4"/>
                <w:sz w:val="23"/>
                <w:lang w:val="ru-RU"/>
              </w:rPr>
              <w:t>школы</w:t>
            </w:r>
          </w:p>
        </w:tc>
        <w:tc>
          <w:tcPr>
            <w:tcW w:w="1335" w:type="dxa"/>
          </w:tcPr>
          <w:p w14:paraId="47920AB9"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8B23A84"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pacing w:val="-2"/>
                <w:sz w:val="23"/>
              </w:rPr>
              <w:t>Декабрь</w:t>
            </w:r>
          </w:p>
        </w:tc>
        <w:tc>
          <w:tcPr>
            <w:tcW w:w="2976" w:type="dxa"/>
          </w:tcPr>
          <w:p w14:paraId="787BB596"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5"/>
                <w:sz w:val="23"/>
                <w:lang w:val="ru-RU"/>
              </w:rPr>
              <w:t xml:space="preserve"> </w:t>
            </w:r>
            <w:r w:rsidRPr="008B5275">
              <w:rPr>
                <w:rFonts w:ascii="Times New Roman" w:hAnsi="Times New Roman"/>
                <w:sz w:val="23"/>
                <w:lang w:val="ru-RU"/>
              </w:rPr>
              <w:t>по</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воспитанию,</w:t>
            </w:r>
          </w:p>
          <w:p w14:paraId="3CF24151" w14:textId="77777777" w:rsidR="00625C22" w:rsidRPr="008B5275" w:rsidRDefault="00625C22" w:rsidP="005B68DF">
            <w:pPr>
              <w:spacing w:before="4" w:line="252" w:lineRule="exact"/>
              <w:ind w:left="147"/>
              <w:rPr>
                <w:rFonts w:ascii="Times New Roman" w:hAnsi="Times New Roman"/>
                <w:sz w:val="23"/>
                <w:lang w:val="ru-RU"/>
              </w:rPr>
            </w:pPr>
            <w:r w:rsidRPr="008B5275">
              <w:rPr>
                <w:rFonts w:ascii="Times New Roman" w:hAnsi="Times New Roman"/>
                <w:sz w:val="23"/>
                <w:lang w:val="ru-RU"/>
              </w:rPr>
              <w:t>классные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руководители</w:t>
            </w:r>
          </w:p>
        </w:tc>
      </w:tr>
      <w:tr w:rsidR="00625C22" w:rsidRPr="008B5275" w14:paraId="2CF92C21" w14:textId="77777777" w:rsidTr="005B68DF">
        <w:trPr>
          <w:trHeight w:val="528"/>
        </w:trPr>
        <w:tc>
          <w:tcPr>
            <w:tcW w:w="4477" w:type="dxa"/>
          </w:tcPr>
          <w:p w14:paraId="588C9B2C"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Торжественная</w:t>
            </w:r>
            <w:r w:rsidRPr="008B5275">
              <w:rPr>
                <w:rFonts w:ascii="Times New Roman" w:hAnsi="Times New Roman"/>
                <w:spacing w:val="-14"/>
                <w:sz w:val="23"/>
                <w:lang w:val="ru-RU"/>
              </w:rPr>
              <w:t xml:space="preserve"> </w:t>
            </w:r>
            <w:r w:rsidRPr="008B5275">
              <w:rPr>
                <w:rFonts w:ascii="Times New Roman" w:hAnsi="Times New Roman"/>
                <w:sz w:val="23"/>
                <w:lang w:val="ru-RU"/>
              </w:rPr>
              <w:t>линейка,</w:t>
            </w:r>
            <w:r w:rsidRPr="008B5275">
              <w:rPr>
                <w:rFonts w:ascii="Times New Roman" w:hAnsi="Times New Roman"/>
                <w:spacing w:val="-13"/>
                <w:sz w:val="23"/>
                <w:lang w:val="ru-RU"/>
              </w:rPr>
              <w:t xml:space="preserve"> </w:t>
            </w:r>
            <w:r w:rsidRPr="008B5275">
              <w:rPr>
                <w:rFonts w:ascii="Times New Roman" w:hAnsi="Times New Roman"/>
                <w:sz w:val="23"/>
                <w:lang w:val="ru-RU"/>
              </w:rPr>
              <w:t>посвящённая</w:t>
            </w:r>
            <w:r w:rsidRPr="008B5275">
              <w:rPr>
                <w:rFonts w:ascii="Times New Roman" w:hAnsi="Times New Roman"/>
                <w:spacing w:val="-13"/>
                <w:sz w:val="23"/>
                <w:lang w:val="ru-RU"/>
              </w:rPr>
              <w:t xml:space="preserve"> </w:t>
            </w:r>
            <w:r w:rsidRPr="008B5275">
              <w:rPr>
                <w:rFonts w:ascii="Times New Roman" w:hAnsi="Times New Roman"/>
                <w:spacing w:val="-5"/>
                <w:sz w:val="23"/>
                <w:lang w:val="ru-RU"/>
              </w:rPr>
              <w:t>Дню</w:t>
            </w:r>
          </w:p>
          <w:p w14:paraId="2529C911"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pacing w:val="-2"/>
                <w:sz w:val="23"/>
                <w:lang w:val="ru-RU"/>
              </w:rPr>
              <w:t>Победы</w:t>
            </w:r>
          </w:p>
        </w:tc>
        <w:tc>
          <w:tcPr>
            <w:tcW w:w="1335" w:type="dxa"/>
          </w:tcPr>
          <w:p w14:paraId="4F136219" w14:textId="77777777" w:rsidR="00625C22" w:rsidRPr="008B5275" w:rsidRDefault="00625C22" w:rsidP="005B68DF">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5A73984"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pacing w:val="-5"/>
                <w:sz w:val="23"/>
              </w:rPr>
              <w:t>Май</w:t>
            </w:r>
          </w:p>
        </w:tc>
        <w:tc>
          <w:tcPr>
            <w:tcW w:w="2976" w:type="dxa"/>
          </w:tcPr>
          <w:p w14:paraId="6B564E06"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Заместитель</w:t>
            </w:r>
            <w:r w:rsidRPr="008B5275">
              <w:rPr>
                <w:rFonts w:ascii="Times New Roman" w:hAnsi="Times New Roman"/>
                <w:spacing w:val="-4"/>
                <w:sz w:val="23"/>
                <w:lang w:val="ru-RU"/>
              </w:rPr>
              <w:t xml:space="preserve"> </w:t>
            </w:r>
            <w:r w:rsidRPr="008B5275">
              <w:rPr>
                <w:rFonts w:ascii="Times New Roman" w:hAnsi="Times New Roman"/>
                <w:sz w:val="23"/>
                <w:lang w:val="ru-RU"/>
              </w:rPr>
              <w:t>директора</w:t>
            </w:r>
            <w:r w:rsidRPr="008B5275">
              <w:rPr>
                <w:rFonts w:ascii="Times New Roman" w:hAnsi="Times New Roman"/>
                <w:spacing w:val="-6"/>
                <w:sz w:val="23"/>
                <w:lang w:val="ru-RU"/>
              </w:rPr>
              <w:t xml:space="preserve"> </w:t>
            </w:r>
            <w:r w:rsidRPr="008B5275">
              <w:rPr>
                <w:rFonts w:ascii="Times New Roman" w:hAnsi="Times New Roman"/>
                <w:sz w:val="23"/>
                <w:lang w:val="ru-RU"/>
              </w:rPr>
              <w:t>по</w:t>
            </w:r>
            <w:r w:rsidRPr="008B5275">
              <w:rPr>
                <w:rFonts w:ascii="Times New Roman" w:hAnsi="Times New Roman"/>
                <w:spacing w:val="-8"/>
                <w:sz w:val="23"/>
                <w:lang w:val="ru-RU"/>
              </w:rPr>
              <w:t xml:space="preserve"> </w:t>
            </w:r>
            <w:r w:rsidRPr="008B5275">
              <w:rPr>
                <w:rFonts w:ascii="Times New Roman" w:hAnsi="Times New Roman"/>
                <w:spacing w:val="-5"/>
                <w:sz w:val="23"/>
                <w:lang w:val="ru-RU"/>
              </w:rPr>
              <w:t>ВР,</w:t>
            </w:r>
          </w:p>
          <w:p w14:paraId="68FC2A8C"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z w:val="23"/>
                <w:lang w:val="ru-RU"/>
              </w:rPr>
              <w:t>учитель</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истории</w:t>
            </w:r>
          </w:p>
        </w:tc>
      </w:tr>
      <w:tr w:rsidR="00625C22" w:rsidRPr="008B5275" w14:paraId="6611AC2D" w14:textId="77777777" w:rsidTr="005B68DF">
        <w:trPr>
          <w:trHeight w:val="527"/>
        </w:trPr>
        <w:tc>
          <w:tcPr>
            <w:tcW w:w="4477" w:type="dxa"/>
          </w:tcPr>
          <w:p w14:paraId="6E1EBDB6" w14:textId="77777777" w:rsidR="00625C22" w:rsidRPr="0070335E" w:rsidRDefault="00625C22" w:rsidP="005B68DF">
            <w:pPr>
              <w:spacing w:before="125"/>
              <w:ind w:left="147"/>
              <w:rPr>
                <w:rFonts w:ascii="Times New Roman" w:hAnsi="Times New Roman"/>
                <w:sz w:val="23"/>
                <w:lang w:val="ru-RU"/>
              </w:rPr>
            </w:pPr>
            <w:r w:rsidRPr="008B5275">
              <w:rPr>
                <w:rFonts w:ascii="Times New Roman" w:hAnsi="Times New Roman"/>
                <w:sz w:val="23"/>
              </w:rPr>
              <w:t>Торжественная</w:t>
            </w:r>
            <w:r w:rsidRPr="008B5275">
              <w:rPr>
                <w:rFonts w:ascii="Times New Roman" w:hAnsi="Times New Roman"/>
                <w:spacing w:val="-13"/>
                <w:sz w:val="23"/>
              </w:rPr>
              <w:t xml:space="preserve"> </w:t>
            </w:r>
            <w:r w:rsidRPr="008B5275">
              <w:rPr>
                <w:rFonts w:ascii="Times New Roman" w:hAnsi="Times New Roman"/>
                <w:sz w:val="23"/>
              </w:rPr>
              <w:t>церемония</w:t>
            </w:r>
            <w:r w:rsidRPr="008B5275">
              <w:rPr>
                <w:rFonts w:ascii="Times New Roman" w:hAnsi="Times New Roman"/>
                <w:spacing w:val="-10"/>
                <w:sz w:val="23"/>
              </w:rPr>
              <w:t xml:space="preserve"> </w:t>
            </w:r>
            <w:r>
              <w:rPr>
                <w:rFonts w:ascii="Times New Roman" w:hAnsi="Times New Roman"/>
                <w:sz w:val="23"/>
                <w:lang w:val="ru-RU"/>
              </w:rPr>
              <w:t>«</w:t>
            </w:r>
            <w:r w:rsidRPr="008B5275">
              <w:rPr>
                <w:rFonts w:ascii="Times New Roman" w:hAnsi="Times New Roman"/>
                <w:sz w:val="23"/>
              </w:rPr>
              <w:t>Последний</w:t>
            </w:r>
            <w:r w:rsidRPr="008B5275">
              <w:rPr>
                <w:rFonts w:ascii="Times New Roman" w:hAnsi="Times New Roman"/>
                <w:spacing w:val="-11"/>
                <w:sz w:val="23"/>
              </w:rPr>
              <w:t xml:space="preserve"> </w:t>
            </w:r>
            <w:r w:rsidRPr="008B5275">
              <w:rPr>
                <w:rFonts w:ascii="Times New Roman" w:hAnsi="Times New Roman"/>
                <w:spacing w:val="-2"/>
                <w:sz w:val="23"/>
              </w:rPr>
              <w:t>звонок</w:t>
            </w:r>
            <w:r>
              <w:rPr>
                <w:rFonts w:ascii="Times New Roman" w:hAnsi="Times New Roman"/>
                <w:spacing w:val="-2"/>
                <w:sz w:val="23"/>
                <w:lang w:val="ru-RU"/>
              </w:rPr>
              <w:t>»</w:t>
            </w:r>
          </w:p>
        </w:tc>
        <w:tc>
          <w:tcPr>
            <w:tcW w:w="1335" w:type="dxa"/>
          </w:tcPr>
          <w:p w14:paraId="2C60D326" w14:textId="77777777" w:rsidR="00625C22" w:rsidRPr="008B5275" w:rsidRDefault="00625C22" w:rsidP="005B68DF">
            <w:pPr>
              <w:spacing w:before="125"/>
              <w:ind w:left="147" w:right="13"/>
              <w:jc w:val="center"/>
              <w:rPr>
                <w:rFonts w:ascii="Times New Roman" w:hAnsi="Times New Roman"/>
                <w:sz w:val="23"/>
              </w:rPr>
            </w:pPr>
            <w:r w:rsidRPr="008B5275">
              <w:rPr>
                <w:rFonts w:ascii="Times New Roman" w:hAnsi="Times New Roman"/>
                <w:spacing w:val="-5"/>
                <w:sz w:val="23"/>
              </w:rPr>
              <w:t>11</w:t>
            </w:r>
          </w:p>
        </w:tc>
        <w:tc>
          <w:tcPr>
            <w:tcW w:w="1701" w:type="dxa"/>
          </w:tcPr>
          <w:p w14:paraId="19911F2A" w14:textId="77777777" w:rsidR="00625C22" w:rsidRPr="008B5275" w:rsidRDefault="00625C22" w:rsidP="005B68DF">
            <w:pPr>
              <w:spacing w:before="125"/>
              <w:ind w:left="147"/>
              <w:rPr>
                <w:rFonts w:ascii="Times New Roman" w:hAnsi="Times New Roman"/>
                <w:sz w:val="23"/>
              </w:rPr>
            </w:pPr>
            <w:r w:rsidRPr="008B5275">
              <w:rPr>
                <w:rFonts w:ascii="Times New Roman" w:hAnsi="Times New Roman"/>
                <w:sz w:val="23"/>
              </w:rPr>
              <w:t xml:space="preserve">25 </w:t>
            </w:r>
            <w:r w:rsidRPr="008B5275">
              <w:rPr>
                <w:rFonts w:ascii="Times New Roman" w:hAnsi="Times New Roman"/>
                <w:spacing w:val="-5"/>
                <w:sz w:val="23"/>
              </w:rPr>
              <w:t>мая</w:t>
            </w:r>
          </w:p>
        </w:tc>
        <w:tc>
          <w:tcPr>
            <w:tcW w:w="2976" w:type="dxa"/>
          </w:tcPr>
          <w:p w14:paraId="6F65573C"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pacing w:val="-2"/>
                <w:sz w:val="23"/>
              </w:rPr>
              <w:t>Директор школы, заместители</w:t>
            </w:r>
          </w:p>
          <w:p w14:paraId="1DD095DB"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директора</w:t>
            </w:r>
          </w:p>
        </w:tc>
      </w:tr>
      <w:tr w:rsidR="00625C22" w:rsidRPr="008B5275" w14:paraId="618979F9" w14:textId="77777777" w:rsidTr="005B68DF">
        <w:trPr>
          <w:trHeight w:val="277"/>
        </w:trPr>
        <w:tc>
          <w:tcPr>
            <w:tcW w:w="10489" w:type="dxa"/>
            <w:gridSpan w:val="4"/>
          </w:tcPr>
          <w:p w14:paraId="4F072E56" w14:textId="77777777" w:rsidR="00625C22" w:rsidRPr="008B5275" w:rsidRDefault="00625C22" w:rsidP="005B68DF">
            <w:pPr>
              <w:spacing w:line="258" w:lineRule="exact"/>
              <w:ind w:right="6"/>
              <w:jc w:val="center"/>
              <w:rPr>
                <w:rFonts w:ascii="Times New Roman" w:hAnsi="Times New Roman"/>
                <w:b/>
              </w:rPr>
            </w:pPr>
            <w:r w:rsidRPr="008B5275">
              <w:rPr>
                <w:rFonts w:ascii="Times New Roman" w:hAnsi="Times New Roman"/>
                <w:b/>
                <w:color w:val="660066"/>
              </w:rPr>
              <w:t>Патриотическое</w:t>
            </w:r>
            <w:r w:rsidRPr="008B5275">
              <w:rPr>
                <w:rFonts w:ascii="Times New Roman" w:hAnsi="Times New Roman"/>
                <w:b/>
                <w:color w:val="660066"/>
                <w:spacing w:val="-9"/>
              </w:rPr>
              <w:t xml:space="preserve"> </w:t>
            </w:r>
            <w:r w:rsidRPr="008B5275">
              <w:rPr>
                <w:rFonts w:ascii="Times New Roman" w:hAnsi="Times New Roman"/>
                <w:b/>
                <w:color w:val="660066"/>
                <w:spacing w:val="-2"/>
              </w:rPr>
              <w:t>воспитание</w:t>
            </w:r>
          </w:p>
        </w:tc>
      </w:tr>
      <w:tr w:rsidR="00625C22" w:rsidRPr="00FF129B" w14:paraId="1A6B60BB" w14:textId="77777777" w:rsidTr="005B68DF">
        <w:trPr>
          <w:trHeight w:val="277"/>
        </w:trPr>
        <w:tc>
          <w:tcPr>
            <w:tcW w:w="4477" w:type="dxa"/>
          </w:tcPr>
          <w:p w14:paraId="72193266" w14:textId="77777777" w:rsidR="00625C22" w:rsidRPr="008B5275" w:rsidRDefault="00625C22" w:rsidP="005B68DF">
            <w:pPr>
              <w:spacing w:line="258" w:lineRule="exact"/>
              <w:ind w:left="142"/>
              <w:rPr>
                <w:rFonts w:ascii="Times New Roman" w:hAnsi="Times New Roman"/>
                <w:bCs/>
                <w:iCs/>
                <w:lang w:val="ru-RU"/>
              </w:rPr>
            </w:pPr>
            <w:r w:rsidRPr="008B5275">
              <w:rPr>
                <w:rFonts w:ascii="Times New Roman" w:hAnsi="Times New Roman"/>
                <w:bCs/>
                <w:iCs/>
                <w:spacing w:val="-2"/>
                <w:lang w:val="ru-RU"/>
              </w:rPr>
              <w:t>Международный</w:t>
            </w:r>
            <w:r w:rsidRPr="008B5275">
              <w:rPr>
                <w:rFonts w:ascii="Times New Roman" w:hAnsi="Times New Roman"/>
                <w:bCs/>
                <w:iCs/>
                <w:spacing w:val="2"/>
                <w:lang w:val="ru-RU"/>
              </w:rPr>
              <w:t xml:space="preserve"> </w:t>
            </w:r>
            <w:r w:rsidRPr="008B5275">
              <w:rPr>
                <w:rFonts w:ascii="Times New Roman" w:hAnsi="Times New Roman"/>
                <w:bCs/>
                <w:iCs/>
                <w:spacing w:val="-2"/>
                <w:lang w:val="ru-RU"/>
              </w:rPr>
              <w:t>конкурс</w:t>
            </w:r>
            <w:r w:rsidRPr="008B5275">
              <w:rPr>
                <w:rFonts w:ascii="Times New Roman" w:hAnsi="Times New Roman"/>
                <w:bCs/>
                <w:iCs/>
                <w:spacing w:val="2"/>
                <w:lang w:val="ru-RU"/>
              </w:rPr>
              <w:t xml:space="preserve"> </w:t>
            </w:r>
            <w:r w:rsidRPr="008B5275">
              <w:rPr>
                <w:rFonts w:ascii="Times New Roman" w:hAnsi="Times New Roman"/>
                <w:bCs/>
                <w:iCs/>
                <w:spacing w:val="-2"/>
                <w:lang w:val="ru-RU"/>
              </w:rPr>
              <w:t>сочинений</w:t>
            </w:r>
            <w:r w:rsidRPr="008B5275">
              <w:rPr>
                <w:rFonts w:ascii="Times New Roman" w:hAnsi="Times New Roman"/>
                <w:bCs/>
                <w:iCs/>
                <w:spacing w:val="-1"/>
                <w:lang w:val="ru-RU"/>
              </w:rPr>
              <w:t xml:space="preserve"> </w:t>
            </w:r>
            <w:r w:rsidRPr="008B5275">
              <w:rPr>
                <w:rFonts w:ascii="Times New Roman" w:hAnsi="Times New Roman"/>
                <w:bCs/>
                <w:iCs/>
                <w:spacing w:val="-4"/>
                <w:lang w:val="ru-RU"/>
              </w:rPr>
              <w:t>«Без</w:t>
            </w:r>
            <w:r w:rsidRPr="00FF129B">
              <w:rPr>
                <w:rFonts w:ascii="Times New Roman" w:hAnsi="Times New Roman"/>
                <w:bCs/>
                <w:iCs/>
                <w:lang w:val="ru-RU"/>
              </w:rPr>
              <w:t xml:space="preserve"> </w:t>
            </w:r>
            <w:r w:rsidRPr="008B5275">
              <w:rPr>
                <w:rFonts w:ascii="Times New Roman" w:hAnsi="Times New Roman"/>
                <w:bCs/>
                <w:iCs/>
                <w:lang w:val="ru-RU"/>
              </w:rPr>
              <w:t>срока</w:t>
            </w:r>
            <w:r w:rsidRPr="008B5275">
              <w:rPr>
                <w:rFonts w:ascii="Times New Roman" w:hAnsi="Times New Roman"/>
                <w:bCs/>
                <w:iCs/>
                <w:spacing w:val="-6"/>
                <w:lang w:val="ru-RU"/>
              </w:rPr>
              <w:t xml:space="preserve"> </w:t>
            </w:r>
            <w:r w:rsidRPr="008B5275">
              <w:rPr>
                <w:rFonts w:ascii="Times New Roman" w:hAnsi="Times New Roman"/>
                <w:bCs/>
                <w:iCs/>
                <w:spacing w:val="-2"/>
                <w:lang w:val="ru-RU"/>
              </w:rPr>
              <w:t>давности»</w:t>
            </w:r>
          </w:p>
        </w:tc>
        <w:tc>
          <w:tcPr>
            <w:tcW w:w="1335" w:type="dxa"/>
          </w:tcPr>
          <w:p w14:paraId="4BAF774E" w14:textId="77777777" w:rsidR="00625C22" w:rsidRPr="008B5275" w:rsidRDefault="00625C22" w:rsidP="005B68DF">
            <w:pPr>
              <w:spacing w:line="258" w:lineRule="exact"/>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2580B5BE" w14:textId="77777777" w:rsidR="00625C22" w:rsidRPr="008B5275" w:rsidRDefault="00625C22" w:rsidP="005B68DF">
            <w:pPr>
              <w:spacing w:line="258" w:lineRule="exact"/>
              <w:ind w:left="142"/>
              <w:rPr>
                <w:rFonts w:ascii="Times New Roman" w:hAnsi="Times New Roman"/>
                <w:bCs/>
                <w:iCs/>
              </w:rPr>
            </w:pPr>
            <w:r w:rsidRPr="008B5275">
              <w:rPr>
                <w:rFonts w:ascii="Times New Roman" w:hAnsi="Times New Roman"/>
                <w:bCs/>
                <w:iCs/>
                <w:spacing w:val="-2"/>
              </w:rPr>
              <w:t>Ноябрь</w:t>
            </w:r>
          </w:p>
        </w:tc>
        <w:tc>
          <w:tcPr>
            <w:tcW w:w="2976" w:type="dxa"/>
          </w:tcPr>
          <w:p w14:paraId="55C8FBA9" w14:textId="77777777" w:rsidR="00625C22" w:rsidRPr="008B5275" w:rsidRDefault="00625C22" w:rsidP="005B68DF">
            <w:pPr>
              <w:spacing w:line="258" w:lineRule="exact"/>
              <w:ind w:left="142"/>
              <w:rPr>
                <w:rFonts w:ascii="Times New Roman" w:hAnsi="Times New Roman"/>
                <w:bCs/>
                <w:iCs/>
              </w:rPr>
            </w:pPr>
            <w:r w:rsidRPr="008B5275">
              <w:rPr>
                <w:rFonts w:ascii="Times New Roman" w:hAnsi="Times New Roman"/>
                <w:bCs/>
                <w:iCs/>
              </w:rPr>
              <w:t>Учителя</w:t>
            </w:r>
            <w:r w:rsidRPr="008B5275">
              <w:rPr>
                <w:rFonts w:ascii="Times New Roman" w:hAnsi="Times New Roman"/>
                <w:bCs/>
                <w:iCs/>
                <w:spacing w:val="-4"/>
              </w:rPr>
              <w:t xml:space="preserve"> </w:t>
            </w:r>
            <w:r w:rsidRPr="008B5275">
              <w:rPr>
                <w:rFonts w:ascii="Times New Roman" w:hAnsi="Times New Roman"/>
                <w:bCs/>
                <w:iCs/>
              </w:rPr>
              <w:t>истории,</w:t>
            </w:r>
            <w:r w:rsidRPr="008B5275">
              <w:rPr>
                <w:rFonts w:ascii="Times New Roman" w:hAnsi="Times New Roman"/>
                <w:bCs/>
                <w:iCs/>
                <w:spacing w:val="-5"/>
              </w:rPr>
              <w:t xml:space="preserve"> </w:t>
            </w:r>
            <w:r w:rsidRPr="008B5275">
              <w:rPr>
                <w:rFonts w:ascii="Times New Roman" w:hAnsi="Times New Roman"/>
                <w:bCs/>
                <w:iCs/>
                <w:spacing w:val="-2"/>
              </w:rPr>
              <w:t>литературы</w:t>
            </w:r>
          </w:p>
        </w:tc>
      </w:tr>
      <w:tr w:rsidR="00625C22" w:rsidRPr="00FF129B" w14:paraId="0F48D360" w14:textId="77777777" w:rsidTr="005B68DF">
        <w:trPr>
          <w:trHeight w:val="825"/>
        </w:trPr>
        <w:tc>
          <w:tcPr>
            <w:tcW w:w="4477" w:type="dxa"/>
          </w:tcPr>
          <w:p w14:paraId="246AB3B6" w14:textId="77777777" w:rsidR="00625C22" w:rsidRPr="008B5275" w:rsidRDefault="00625C22" w:rsidP="005B68DF">
            <w:pPr>
              <w:spacing w:before="265"/>
              <w:ind w:left="142"/>
              <w:rPr>
                <w:rFonts w:ascii="Times New Roman" w:hAnsi="Times New Roman"/>
                <w:bCs/>
                <w:iCs/>
              </w:rPr>
            </w:pPr>
            <w:r w:rsidRPr="008B5275">
              <w:rPr>
                <w:rFonts w:ascii="Times New Roman" w:hAnsi="Times New Roman"/>
                <w:bCs/>
                <w:iCs/>
              </w:rPr>
              <w:t>Месячник</w:t>
            </w:r>
            <w:r w:rsidRPr="008B5275">
              <w:rPr>
                <w:rFonts w:ascii="Times New Roman" w:hAnsi="Times New Roman"/>
                <w:bCs/>
                <w:iCs/>
                <w:spacing w:val="-5"/>
              </w:rPr>
              <w:t xml:space="preserve"> </w:t>
            </w:r>
            <w:r w:rsidRPr="008B5275">
              <w:rPr>
                <w:rFonts w:ascii="Times New Roman" w:hAnsi="Times New Roman"/>
                <w:bCs/>
                <w:iCs/>
              </w:rPr>
              <w:t>оборонно-массовой</w:t>
            </w:r>
            <w:r w:rsidRPr="008B5275">
              <w:rPr>
                <w:rFonts w:ascii="Times New Roman" w:hAnsi="Times New Roman"/>
                <w:bCs/>
                <w:iCs/>
                <w:spacing w:val="-1"/>
              </w:rPr>
              <w:t xml:space="preserve"> </w:t>
            </w:r>
            <w:r w:rsidRPr="008B5275">
              <w:rPr>
                <w:rFonts w:ascii="Times New Roman" w:hAnsi="Times New Roman"/>
                <w:bCs/>
                <w:iCs/>
                <w:spacing w:val="-2"/>
              </w:rPr>
              <w:t>работы</w:t>
            </w:r>
          </w:p>
        </w:tc>
        <w:tc>
          <w:tcPr>
            <w:tcW w:w="1335" w:type="dxa"/>
          </w:tcPr>
          <w:p w14:paraId="2C7D156D" w14:textId="77777777" w:rsidR="00625C22" w:rsidRPr="008B5275" w:rsidRDefault="00625C22" w:rsidP="005B68DF">
            <w:pPr>
              <w:spacing w:before="5"/>
              <w:ind w:left="142"/>
              <w:rPr>
                <w:rFonts w:ascii="Times New Roman" w:hAnsi="Times New Roman"/>
                <w:bCs/>
                <w:iCs/>
                <w:sz w:val="23"/>
              </w:rPr>
            </w:pPr>
          </w:p>
          <w:p w14:paraId="55ABB4F0" w14:textId="77777777" w:rsidR="00625C22" w:rsidRPr="008B5275" w:rsidRDefault="00625C22" w:rsidP="005B68DF">
            <w:pPr>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374939D3" w14:textId="77777777" w:rsidR="00625C22" w:rsidRPr="008B5275" w:rsidRDefault="00625C22" w:rsidP="005B68DF">
            <w:pPr>
              <w:spacing w:before="265"/>
              <w:ind w:left="142"/>
              <w:rPr>
                <w:rFonts w:ascii="Times New Roman" w:hAnsi="Times New Roman"/>
                <w:bCs/>
                <w:iCs/>
              </w:rPr>
            </w:pPr>
            <w:r w:rsidRPr="008B5275">
              <w:rPr>
                <w:rFonts w:ascii="Times New Roman" w:hAnsi="Times New Roman"/>
                <w:bCs/>
                <w:iCs/>
                <w:spacing w:val="-2"/>
              </w:rPr>
              <w:t>Февраль</w:t>
            </w:r>
          </w:p>
        </w:tc>
        <w:tc>
          <w:tcPr>
            <w:tcW w:w="2976" w:type="dxa"/>
          </w:tcPr>
          <w:p w14:paraId="0F3C16F1" w14:textId="77777777" w:rsidR="00625C22" w:rsidRPr="008B5275" w:rsidRDefault="00625C22" w:rsidP="005B68DF">
            <w:pPr>
              <w:spacing w:line="237" w:lineRule="auto"/>
              <w:ind w:left="142" w:right="45"/>
              <w:rPr>
                <w:rFonts w:ascii="Times New Roman" w:hAnsi="Times New Roman"/>
                <w:bCs/>
                <w:iCs/>
                <w:lang w:val="ru-RU"/>
              </w:rPr>
            </w:pPr>
            <w:r>
              <w:rPr>
                <w:rFonts w:ascii="Times New Roman" w:hAnsi="Times New Roman"/>
                <w:bCs/>
                <w:iCs/>
                <w:lang w:val="ru-RU"/>
              </w:rPr>
              <w:t>Педагог-организатор ОБЗР</w:t>
            </w:r>
            <w:r w:rsidRPr="008B5275">
              <w:rPr>
                <w:rFonts w:ascii="Times New Roman" w:hAnsi="Times New Roman"/>
                <w:bCs/>
                <w:iCs/>
                <w:lang w:val="ru-RU"/>
              </w:rPr>
              <w:t>, учителя истории,</w:t>
            </w:r>
            <w:r w:rsidRPr="008B5275">
              <w:rPr>
                <w:rFonts w:ascii="Times New Roman" w:hAnsi="Times New Roman"/>
                <w:bCs/>
                <w:iCs/>
                <w:spacing w:val="-15"/>
                <w:lang w:val="ru-RU"/>
              </w:rPr>
              <w:t xml:space="preserve"> </w:t>
            </w:r>
            <w:r w:rsidRPr="008B5275">
              <w:rPr>
                <w:rFonts w:ascii="Times New Roman" w:hAnsi="Times New Roman"/>
                <w:bCs/>
                <w:iCs/>
                <w:lang w:val="ru-RU"/>
              </w:rPr>
              <w:t>учител</w:t>
            </w:r>
            <w:r>
              <w:rPr>
                <w:rFonts w:ascii="Times New Roman" w:hAnsi="Times New Roman"/>
                <w:bCs/>
                <w:iCs/>
                <w:lang w:val="ru-RU"/>
              </w:rPr>
              <w:t xml:space="preserve">я </w:t>
            </w:r>
            <w:r w:rsidRPr="008B5275">
              <w:rPr>
                <w:rFonts w:ascii="Times New Roman" w:hAnsi="Times New Roman"/>
                <w:bCs/>
                <w:iCs/>
                <w:lang w:val="ru-RU"/>
              </w:rPr>
              <w:t>физической</w:t>
            </w:r>
            <w:r>
              <w:rPr>
                <w:rFonts w:ascii="Times New Roman" w:hAnsi="Times New Roman"/>
                <w:bCs/>
                <w:iCs/>
                <w:lang w:val="ru-RU"/>
              </w:rPr>
              <w:t xml:space="preserve"> </w:t>
            </w:r>
            <w:r w:rsidRPr="008B5275">
              <w:rPr>
                <w:rFonts w:ascii="Times New Roman" w:hAnsi="Times New Roman"/>
                <w:bCs/>
                <w:iCs/>
                <w:spacing w:val="-2"/>
                <w:lang w:val="ru-RU"/>
              </w:rPr>
              <w:t>культуры</w:t>
            </w:r>
          </w:p>
        </w:tc>
      </w:tr>
      <w:tr w:rsidR="00625C22" w:rsidRPr="00FF129B" w14:paraId="5AC7C92A" w14:textId="77777777" w:rsidTr="005B68DF">
        <w:trPr>
          <w:trHeight w:val="551"/>
        </w:trPr>
        <w:tc>
          <w:tcPr>
            <w:tcW w:w="4477" w:type="dxa"/>
          </w:tcPr>
          <w:p w14:paraId="77E1C9B6" w14:textId="77777777" w:rsidR="00625C22" w:rsidRPr="008B5275" w:rsidRDefault="00625C22" w:rsidP="005B68DF">
            <w:pPr>
              <w:spacing w:line="273" w:lineRule="exact"/>
              <w:ind w:left="142"/>
              <w:rPr>
                <w:rFonts w:ascii="Times New Roman" w:hAnsi="Times New Roman"/>
                <w:bCs/>
                <w:iCs/>
                <w:lang w:val="ru-RU"/>
              </w:rPr>
            </w:pPr>
            <w:r w:rsidRPr="008B5275">
              <w:rPr>
                <w:rFonts w:ascii="Times New Roman" w:hAnsi="Times New Roman"/>
                <w:bCs/>
                <w:iCs/>
                <w:lang w:val="ru-RU"/>
              </w:rPr>
              <w:t>Всероссийский</w:t>
            </w:r>
            <w:r w:rsidRPr="008B5275">
              <w:rPr>
                <w:rFonts w:ascii="Times New Roman" w:hAnsi="Times New Roman"/>
                <w:bCs/>
                <w:iCs/>
                <w:spacing w:val="-14"/>
                <w:lang w:val="ru-RU"/>
              </w:rPr>
              <w:t xml:space="preserve"> </w:t>
            </w:r>
            <w:r w:rsidRPr="008B5275">
              <w:rPr>
                <w:rFonts w:ascii="Times New Roman" w:hAnsi="Times New Roman"/>
                <w:bCs/>
                <w:iCs/>
                <w:lang w:val="ru-RU"/>
              </w:rPr>
              <w:t>конкурс</w:t>
            </w:r>
            <w:r w:rsidRPr="008B5275">
              <w:rPr>
                <w:rFonts w:ascii="Times New Roman" w:hAnsi="Times New Roman"/>
                <w:bCs/>
                <w:iCs/>
                <w:spacing w:val="-14"/>
                <w:lang w:val="ru-RU"/>
              </w:rPr>
              <w:t xml:space="preserve"> </w:t>
            </w:r>
            <w:r w:rsidRPr="008B5275">
              <w:rPr>
                <w:rFonts w:ascii="Times New Roman" w:hAnsi="Times New Roman"/>
                <w:bCs/>
                <w:iCs/>
                <w:spacing w:val="-2"/>
                <w:lang w:val="ru-RU"/>
              </w:rPr>
              <w:t>исследовательских</w:t>
            </w:r>
          </w:p>
          <w:p w14:paraId="2C044208" w14:textId="77777777" w:rsidR="00625C22" w:rsidRPr="008B5275" w:rsidRDefault="00625C22" w:rsidP="005B68DF">
            <w:pPr>
              <w:spacing w:before="2" w:line="257" w:lineRule="exact"/>
              <w:ind w:left="142"/>
              <w:rPr>
                <w:rFonts w:ascii="Times New Roman" w:hAnsi="Times New Roman"/>
                <w:bCs/>
                <w:iCs/>
                <w:lang w:val="ru-RU"/>
              </w:rPr>
            </w:pPr>
            <w:r w:rsidRPr="008B5275">
              <w:rPr>
                <w:rFonts w:ascii="Times New Roman" w:hAnsi="Times New Roman"/>
                <w:bCs/>
                <w:iCs/>
                <w:lang w:val="ru-RU"/>
              </w:rPr>
              <w:t>работ</w:t>
            </w:r>
            <w:r w:rsidRPr="008B5275">
              <w:rPr>
                <w:rFonts w:ascii="Times New Roman" w:hAnsi="Times New Roman"/>
                <w:bCs/>
                <w:iCs/>
                <w:spacing w:val="-2"/>
                <w:lang w:val="ru-RU"/>
              </w:rPr>
              <w:t xml:space="preserve"> </w:t>
            </w:r>
            <w:r w:rsidRPr="008B5275">
              <w:rPr>
                <w:rFonts w:ascii="Times New Roman" w:hAnsi="Times New Roman"/>
                <w:bCs/>
                <w:iCs/>
                <w:lang w:val="ru-RU"/>
              </w:rPr>
              <w:t>«Без</w:t>
            </w:r>
            <w:r w:rsidRPr="008B5275">
              <w:rPr>
                <w:rFonts w:ascii="Times New Roman" w:hAnsi="Times New Roman"/>
                <w:bCs/>
                <w:iCs/>
                <w:spacing w:val="-4"/>
                <w:lang w:val="ru-RU"/>
              </w:rPr>
              <w:t xml:space="preserve"> </w:t>
            </w:r>
            <w:r w:rsidRPr="008B5275">
              <w:rPr>
                <w:rFonts w:ascii="Times New Roman" w:hAnsi="Times New Roman"/>
                <w:bCs/>
                <w:iCs/>
                <w:lang w:val="ru-RU"/>
              </w:rPr>
              <w:t>срока</w:t>
            </w:r>
            <w:r w:rsidRPr="008B5275">
              <w:rPr>
                <w:rFonts w:ascii="Times New Roman" w:hAnsi="Times New Roman"/>
                <w:bCs/>
                <w:iCs/>
                <w:spacing w:val="-5"/>
                <w:lang w:val="ru-RU"/>
              </w:rPr>
              <w:t xml:space="preserve"> </w:t>
            </w:r>
            <w:r w:rsidRPr="008B5275">
              <w:rPr>
                <w:rFonts w:ascii="Times New Roman" w:hAnsi="Times New Roman"/>
                <w:bCs/>
                <w:iCs/>
                <w:spacing w:val="-2"/>
                <w:lang w:val="ru-RU"/>
              </w:rPr>
              <w:t>давности»</w:t>
            </w:r>
          </w:p>
        </w:tc>
        <w:tc>
          <w:tcPr>
            <w:tcW w:w="1335" w:type="dxa"/>
          </w:tcPr>
          <w:p w14:paraId="3A65EA93" w14:textId="77777777" w:rsidR="00625C22" w:rsidRPr="008B5275" w:rsidRDefault="00625C22" w:rsidP="005B68DF">
            <w:pPr>
              <w:spacing w:before="131"/>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72E4CFAF" w14:textId="77777777" w:rsidR="00625C22" w:rsidRPr="008B5275" w:rsidRDefault="00625C22" w:rsidP="005B68DF">
            <w:pPr>
              <w:spacing w:before="131"/>
              <w:ind w:left="142"/>
              <w:rPr>
                <w:rFonts w:ascii="Times New Roman" w:hAnsi="Times New Roman"/>
                <w:bCs/>
                <w:iCs/>
              </w:rPr>
            </w:pPr>
            <w:r w:rsidRPr="008B5275">
              <w:rPr>
                <w:rFonts w:ascii="Times New Roman" w:hAnsi="Times New Roman"/>
                <w:bCs/>
                <w:iCs/>
                <w:spacing w:val="-4"/>
              </w:rPr>
              <w:t>Март</w:t>
            </w:r>
          </w:p>
        </w:tc>
        <w:tc>
          <w:tcPr>
            <w:tcW w:w="2976" w:type="dxa"/>
          </w:tcPr>
          <w:p w14:paraId="4F0054F3" w14:textId="77777777" w:rsidR="00625C22" w:rsidRPr="008B5275" w:rsidRDefault="00625C22" w:rsidP="005B68DF">
            <w:pPr>
              <w:spacing w:before="131"/>
              <w:ind w:left="142"/>
              <w:rPr>
                <w:rFonts w:ascii="Times New Roman" w:hAnsi="Times New Roman"/>
                <w:bCs/>
                <w:iCs/>
              </w:rPr>
            </w:pPr>
            <w:r w:rsidRPr="008B5275">
              <w:rPr>
                <w:rFonts w:ascii="Times New Roman" w:hAnsi="Times New Roman"/>
                <w:bCs/>
                <w:iCs/>
              </w:rPr>
              <w:t>Учитель</w:t>
            </w:r>
            <w:r w:rsidRPr="008B5275">
              <w:rPr>
                <w:rFonts w:ascii="Times New Roman" w:hAnsi="Times New Roman"/>
                <w:bCs/>
                <w:iCs/>
                <w:spacing w:val="-4"/>
              </w:rPr>
              <w:t xml:space="preserve"> </w:t>
            </w:r>
            <w:r w:rsidRPr="008B5275">
              <w:rPr>
                <w:rFonts w:ascii="Times New Roman" w:hAnsi="Times New Roman"/>
                <w:bCs/>
                <w:iCs/>
                <w:spacing w:val="-2"/>
              </w:rPr>
              <w:t>истории</w:t>
            </w:r>
          </w:p>
        </w:tc>
      </w:tr>
      <w:tr w:rsidR="00625C22" w:rsidRPr="00FF129B" w14:paraId="3741E978" w14:textId="77777777" w:rsidTr="005B68DF">
        <w:trPr>
          <w:trHeight w:val="268"/>
        </w:trPr>
        <w:tc>
          <w:tcPr>
            <w:tcW w:w="4477" w:type="dxa"/>
          </w:tcPr>
          <w:p w14:paraId="3D7D36C3" w14:textId="77777777" w:rsidR="00625C22" w:rsidRPr="008B5275" w:rsidRDefault="00625C22" w:rsidP="005B68DF">
            <w:pPr>
              <w:spacing w:line="248" w:lineRule="exact"/>
              <w:ind w:left="142"/>
              <w:rPr>
                <w:rFonts w:ascii="Times New Roman" w:hAnsi="Times New Roman"/>
                <w:bCs/>
                <w:iCs/>
                <w:sz w:val="23"/>
              </w:rPr>
            </w:pPr>
            <w:r w:rsidRPr="008B5275">
              <w:rPr>
                <w:rFonts w:ascii="Times New Roman" w:hAnsi="Times New Roman"/>
                <w:bCs/>
                <w:iCs/>
                <w:sz w:val="23"/>
              </w:rPr>
              <w:t>День</w:t>
            </w:r>
            <w:r w:rsidRPr="008B5275">
              <w:rPr>
                <w:rFonts w:ascii="Times New Roman" w:hAnsi="Times New Roman"/>
                <w:bCs/>
                <w:iCs/>
                <w:spacing w:val="-4"/>
                <w:sz w:val="23"/>
              </w:rPr>
              <w:t xml:space="preserve"> </w:t>
            </w:r>
            <w:r w:rsidRPr="008B5275">
              <w:rPr>
                <w:rFonts w:ascii="Times New Roman" w:hAnsi="Times New Roman"/>
                <w:bCs/>
                <w:iCs/>
                <w:sz w:val="23"/>
              </w:rPr>
              <w:t>памяти</w:t>
            </w:r>
            <w:r w:rsidRPr="008B5275">
              <w:rPr>
                <w:rFonts w:ascii="Times New Roman" w:hAnsi="Times New Roman"/>
                <w:bCs/>
                <w:iCs/>
                <w:spacing w:val="-8"/>
                <w:sz w:val="23"/>
              </w:rPr>
              <w:t xml:space="preserve"> </w:t>
            </w:r>
            <w:r w:rsidRPr="008B5275">
              <w:rPr>
                <w:rFonts w:ascii="Times New Roman" w:hAnsi="Times New Roman"/>
                <w:bCs/>
                <w:iCs/>
                <w:sz w:val="23"/>
              </w:rPr>
              <w:t>жертв</w:t>
            </w:r>
            <w:r w:rsidRPr="008B5275">
              <w:rPr>
                <w:rFonts w:ascii="Times New Roman" w:hAnsi="Times New Roman"/>
                <w:bCs/>
                <w:iCs/>
                <w:spacing w:val="-5"/>
                <w:sz w:val="23"/>
              </w:rPr>
              <w:t xml:space="preserve"> </w:t>
            </w:r>
            <w:r w:rsidRPr="008B5275">
              <w:rPr>
                <w:rFonts w:ascii="Times New Roman" w:hAnsi="Times New Roman"/>
                <w:bCs/>
                <w:iCs/>
                <w:spacing w:val="-2"/>
                <w:sz w:val="23"/>
              </w:rPr>
              <w:t>геноцида</w:t>
            </w:r>
          </w:p>
        </w:tc>
        <w:tc>
          <w:tcPr>
            <w:tcW w:w="1335" w:type="dxa"/>
          </w:tcPr>
          <w:p w14:paraId="07AA9CE7" w14:textId="77777777" w:rsidR="00625C22" w:rsidRPr="008B5275" w:rsidRDefault="00625C22" w:rsidP="005B68DF">
            <w:pPr>
              <w:spacing w:line="248" w:lineRule="exact"/>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3751F707" w14:textId="77777777" w:rsidR="00625C22" w:rsidRPr="008B5275" w:rsidRDefault="00625C22" w:rsidP="005B68DF">
            <w:pPr>
              <w:spacing w:line="248" w:lineRule="exact"/>
              <w:ind w:left="142"/>
              <w:rPr>
                <w:rFonts w:ascii="Times New Roman" w:hAnsi="Times New Roman"/>
                <w:bCs/>
                <w:iCs/>
                <w:sz w:val="23"/>
              </w:rPr>
            </w:pPr>
            <w:r w:rsidRPr="008B5275">
              <w:rPr>
                <w:rFonts w:ascii="Times New Roman" w:hAnsi="Times New Roman"/>
                <w:bCs/>
                <w:iCs/>
                <w:spacing w:val="-2"/>
                <w:sz w:val="23"/>
              </w:rPr>
              <w:t>19.04</w:t>
            </w:r>
          </w:p>
        </w:tc>
        <w:tc>
          <w:tcPr>
            <w:tcW w:w="2976" w:type="dxa"/>
          </w:tcPr>
          <w:p w14:paraId="5E7E885B" w14:textId="77777777" w:rsidR="00625C22" w:rsidRPr="008B5275" w:rsidRDefault="00625C22" w:rsidP="005B68DF">
            <w:pPr>
              <w:spacing w:line="248" w:lineRule="exact"/>
              <w:ind w:left="142"/>
              <w:rPr>
                <w:rFonts w:ascii="Times New Roman" w:hAnsi="Times New Roman"/>
                <w:bCs/>
                <w:iCs/>
                <w:sz w:val="23"/>
              </w:rPr>
            </w:pPr>
            <w:r w:rsidRPr="008B5275">
              <w:rPr>
                <w:rFonts w:ascii="Times New Roman" w:hAnsi="Times New Roman"/>
                <w:bCs/>
                <w:iCs/>
                <w:sz w:val="23"/>
              </w:rPr>
              <w:t>Заместитель</w:t>
            </w:r>
            <w:r w:rsidRPr="008B5275">
              <w:rPr>
                <w:rFonts w:ascii="Times New Roman" w:hAnsi="Times New Roman"/>
                <w:bCs/>
                <w:iCs/>
                <w:spacing w:val="-6"/>
                <w:sz w:val="23"/>
              </w:rPr>
              <w:t xml:space="preserve"> </w:t>
            </w:r>
            <w:r w:rsidRPr="008B5275">
              <w:rPr>
                <w:rFonts w:ascii="Times New Roman" w:hAnsi="Times New Roman"/>
                <w:bCs/>
                <w:iCs/>
                <w:spacing w:val="-2"/>
                <w:sz w:val="23"/>
              </w:rPr>
              <w:t>директора</w:t>
            </w:r>
          </w:p>
        </w:tc>
      </w:tr>
      <w:tr w:rsidR="00625C22" w:rsidRPr="00FF129B" w14:paraId="178C1694" w14:textId="77777777" w:rsidTr="005B68DF">
        <w:trPr>
          <w:trHeight w:val="552"/>
        </w:trPr>
        <w:tc>
          <w:tcPr>
            <w:tcW w:w="4477" w:type="dxa"/>
          </w:tcPr>
          <w:p w14:paraId="76A67556" w14:textId="77777777" w:rsidR="00625C22" w:rsidRPr="0070335E" w:rsidRDefault="00625C22" w:rsidP="005B68DF">
            <w:pPr>
              <w:spacing w:before="126"/>
              <w:ind w:left="142"/>
              <w:rPr>
                <w:rFonts w:ascii="Times New Roman" w:hAnsi="Times New Roman"/>
                <w:bCs/>
                <w:iCs/>
                <w:lang w:val="ru-RU"/>
              </w:rPr>
            </w:pPr>
            <w:r w:rsidRPr="008B5275">
              <w:rPr>
                <w:rFonts w:ascii="Times New Roman" w:hAnsi="Times New Roman"/>
                <w:bCs/>
                <w:iCs/>
              </w:rPr>
              <w:t>Акция</w:t>
            </w:r>
            <w:r w:rsidRPr="008B5275">
              <w:rPr>
                <w:rFonts w:ascii="Times New Roman" w:hAnsi="Times New Roman"/>
                <w:bCs/>
                <w:iCs/>
                <w:spacing w:val="-4"/>
              </w:rPr>
              <w:t xml:space="preserve"> </w:t>
            </w:r>
            <w:r>
              <w:rPr>
                <w:rFonts w:ascii="Times New Roman" w:hAnsi="Times New Roman"/>
                <w:bCs/>
                <w:iCs/>
                <w:lang w:val="ru-RU"/>
              </w:rPr>
              <w:t>«</w:t>
            </w:r>
            <w:r w:rsidRPr="008B5275">
              <w:rPr>
                <w:rFonts w:ascii="Times New Roman" w:hAnsi="Times New Roman"/>
                <w:bCs/>
                <w:iCs/>
              </w:rPr>
              <w:t>Бессмертный</w:t>
            </w:r>
            <w:r w:rsidRPr="008B5275">
              <w:rPr>
                <w:rFonts w:ascii="Times New Roman" w:hAnsi="Times New Roman"/>
                <w:bCs/>
                <w:iCs/>
                <w:spacing w:val="-3"/>
              </w:rPr>
              <w:t xml:space="preserve"> </w:t>
            </w:r>
            <w:r w:rsidRPr="008B5275">
              <w:rPr>
                <w:rFonts w:ascii="Times New Roman" w:hAnsi="Times New Roman"/>
                <w:bCs/>
                <w:iCs/>
                <w:spacing w:val="-2"/>
              </w:rPr>
              <w:t>полк</w:t>
            </w:r>
            <w:r>
              <w:rPr>
                <w:rFonts w:ascii="Times New Roman" w:hAnsi="Times New Roman"/>
                <w:bCs/>
                <w:iCs/>
                <w:spacing w:val="-2"/>
                <w:lang w:val="ru-RU"/>
              </w:rPr>
              <w:t>»</w:t>
            </w:r>
          </w:p>
        </w:tc>
        <w:tc>
          <w:tcPr>
            <w:tcW w:w="1335" w:type="dxa"/>
          </w:tcPr>
          <w:p w14:paraId="6AF04ECA" w14:textId="77777777" w:rsidR="00625C22" w:rsidRPr="008B5275" w:rsidRDefault="00625C22" w:rsidP="005B68DF">
            <w:pPr>
              <w:spacing w:before="136"/>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200B809D" w14:textId="77777777" w:rsidR="00625C22" w:rsidRPr="008B5275" w:rsidRDefault="00625C22" w:rsidP="005B68DF">
            <w:pPr>
              <w:spacing w:before="126"/>
              <w:ind w:left="142"/>
              <w:rPr>
                <w:rFonts w:ascii="Times New Roman" w:hAnsi="Times New Roman"/>
                <w:bCs/>
                <w:iCs/>
              </w:rPr>
            </w:pPr>
            <w:r w:rsidRPr="008B5275">
              <w:rPr>
                <w:rFonts w:ascii="Times New Roman" w:hAnsi="Times New Roman"/>
                <w:bCs/>
                <w:iCs/>
                <w:spacing w:val="-5"/>
              </w:rPr>
              <w:t>Май</w:t>
            </w:r>
          </w:p>
        </w:tc>
        <w:tc>
          <w:tcPr>
            <w:tcW w:w="2976" w:type="dxa"/>
          </w:tcPr>
          <w:p w14:paraId="7451C9CB" w14:textId="77777777" w:rsidR="00625C22" w:rsidRPr="008B5275" w:rsidRDefault="00625C22" w:rsidP="005B68DF">
            <w:pPr>
              <w:spacing w:line="267" w:lineRule="exact"/>
              <w:ind w:left="142"/>
              <w:rPr>
                <w:rFonts w:ascii="Times New Roman" w:hAnsi="Times New Roman"/>
                <w:bCs/>
                <w:iCs/>
                <w:lang w:val="ru-RU"/>
              </w:rPr>
            </w:pPr>
            <w:r w:rsidRPr="008B5275">
              <w:rPr>
                <w:rFonts w:ascii="Times New Roman" w:hAnsi="Times New Roman"/>
                <w:bCs/>
                <w:iCs/>
                <w:lang w:val="ru-RU"/>
              </w:rPr>
              <w:t>Совет</w:t>
            </w:r>
            <w:r w:rsidRPr="008B5275">
              <w:rPr>
                <w:rFonts w:ascii="Times New Roman" w:hAnsi="Times New Roman"/>
                <w:bCs/>
                <w:iCs/>
                <w:spacing w:val="-15"/>
                <w:lang w:val="ru-RU"/>
              </w:rPr>
              <w:t xml:space="preserve"> </w:t>
            </w:r>
            <w:r w:rsidRPr="008B5275">
              <w:rPr>
                <w:rFonts w:ascii="Times New Roman" w:hAnsi="Times New Roman"/>
                <w:bCs/>
                <w:iCs/>
                <w:lang w:val="ru-RU"/>
              </w:rPr>
              <w:t>школьного</w:t>
            </w:r>
            <w:r w:rsidRPr="008B5275">
              <w:rPr>
                <w:rFonts w:ascii="Times New Roman" w:hAnsi="Times New Roman"/>
                <w:bCs/>
                <w:iCs/>
                <w:spacing w:val="-11"/>
                <w:lang w:val="ru-RU"/>
              </w:rPr>
              <w:t xml:space="preserve"> </w:t>
            </w:r>
            <w:r w:rsidRPr="008B5275">
              <w:rPr>
                <w:rFonts w:ascii="Times New Roman" w:hAnsi="Times New Roman"/>
                <w:bCs/>
                <w:iCs/>
                <w:spacing w:val="-2"/>
                <w:lang w:val="ru-RU"/>
              </w:rPr>
              <w:t>музея,</w:t>
            </w:r>
          </w:p>
          <w:p w14:paraId="00B76AE2" w14:textId="77777777" w:rsidR="00625C22" w:rsidRPr="008B5275" w:rsidRDefault="00625C22" w:rsidP="005B68DF">
            <w:pPr>
              <w:spacing w:line="265" w:lineRule="exact"/>
              <w:ind w:left="142"/>
              <w:rPr>
                <w:rFonts w:ascii="Times New Roman" w:hAnsi="Times New Roman"/>
                <w:bCs/>
                <w:iCs/>
                <w:lang w:val="ru-RU"/>
              </w:rPr>
            </w:pPr>
            <w:r w:rsidRPr="008B5275">
              <w:rPr>
                <w:rFonts w:ascii="Times New Roman" w:hAnsi="Times New Roman"/>
                <w:bCs/>
                <w:iCs/>
                <w:lang w:val="ru-RU"/>
              </w:rPr>
              <w:t>классные</w:t>
            </w:r>
            <w:r w:rsidRPr="008B5275">
              <w:rPr>
                <w:rFonts w:ascii="Times New Roman" w:hAnsi="Times New Roman"/>
                <w:bCs/>
                <w:iCs/>
                <w:spacing w:val="-3"/>
                <w:lang w:val="ru-RU"/>
              </w:rPr>
              <w:t xml:space="preserve"> </w:t>
            </w:r>
            <w:r w:rsidRPr="008B5275">
              <w:rPr>
                <w:rFonts w:ascii="Times New Roman" w:hAnsi="Times New Roman"/>
                <w:bCs/>
                <w:iCs/>
                <w:spacing w:val="-2"/>
                <w:lang w:val="ru-RU"/>
              </w:rPr>
              <w:t>руководители</w:t>
            </w:r>
          </w:p>
        </w:tc>
      </w:tr>
      <w:tr w:rsidR="00625C22" w:rsidRPr="00FF129B" w14:paraId="1AABCF1D" w14:textId="77777777" w:rsidTr="005B68DF">
        <w:trPr>
          <w:trHeight w:val="551"/>
        </w:trPr>
        <w:tc>
          <w:tcPr>
            <w:tcW w:w="4477" w:type="dxa"/>
          </w:tcPr>
          <w:p w14:paraId="744AE143" w14:textId="77777777" w:rsidR="00625C22" w:rsidRPr="008B5275" w:rsidRDefault="00625C22" w:rsidP="005B68DF">
            <w:pPr>
              <w:spacing w:line="274" w:lineRule="exact"/>
              <w:ind w:left="142" w:right="234"/>
              <w:rPr>
                <w:rFonts w:ascii="Times New Roman" w:hAnsi="Times New Roman"/>
                <w:bCs/>
                <w:iCs/>
              </w:rPr>
            </w:pPr>
            <w:r w:rsidRPr="008B5275">
              <w:rPr>
                <w:rFonts w:ascii="Times New Roman" w:hAnsi="Times New Roman"/>
                <w:bCs/>
                <w:iCs/>
                <w:spacing w:val="-2"/>
              </w:rPr>
              <w:t>Всероссийская</w:t>
            </w:r>
            <w:r w:rsidRPr="008B5275">
              <w:rPr>
                <w:rFonts w:ascii="Times New Roman" w:hAnsi="Times New Roman"/>
                <w:bCs/>
                <w:iCs/>
                <w:spacing w:val="-7"/>
              </w:rPr>
              <w:t xml:space="preserve"> </w:t>
            </w:r>
            <w:r w:rsidRPr="008B5275">
              <w:rPr>
                <w:rFonts w:ascii="Times New Roman" w:hAnsi="Times New Roman"/>
                <w:bCs/>
                <w:iCs/>
                <w:spacing w:val="-2"/>
              </w:rPr>
              <w:t>акция</w:t>
            </w:r>
            <w:r w:rsidRPr="008B5275">
              <w:rPr>
                <w:rFonts w:ascii="Times New Roman" w:hAnsi="Times New Roman"/>
                <w:bCs/>
                <w:iCs/>
                <w:spacing w:val="-7"/>
              </w:rPr>
              <w:t xml:space="preserve"> </w:t>
            </w:r>
            <w:r w:rsidRPr="008B5275">
              <w:rPr>
                <w:rFonts w:ascii="Times New Roman" w:hAnsi="Times New Roman"/>
                <w:bCs/>
                <w:iCs/>
                <w:spacing w:val="-2"/>
              </w:rPr>
              <w:t>«Георгиевская ленточка»</w:t>
            </w:r>
          </w:p>
        </w:tc>
        <w:tc>
          <w:tcPr>
            <w:tcW w:w="1335" w:type="dxa"/>
          </w:tcPr>
          <w:p w14:paraId="77B0C734" w14:textId="77777777" w:rsidR="00625C22" w:rsidRPr="008B5275" w:rsidRDefault="00625C22" w:rsidP="005B68DF">
            <w:pPr>
              <w:spacing w:before="126"/>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53D701DD" w14:textId="77777777" w:rsidR="00625C22" w:rsidRPr="008B5275" w:rsidRDefault="00625C22" w:rsidP="005B68DF">
            <w:pPr>
              <w:spacing w:before="126"/>
              <w:ind w:left="142"/>
              <w:rPr>
                <w:rFonts w:ascii="Times New Roman" w:hAnsi="Times New Roman"/>
                <w:bCs/>
                <w:iCs/>
              </w:rPr>
            </w:pPr>
            <w:r w:rsidRPr="008B5275">
              <w:rPr>
                <w:rFonts w:ascii="Times New Roman" w:hAnsi="Times New Roman"/>
                <w:bCs/>
                <w:iCs/>
              </w:rPr>
              <w:t xml:space="preserve">Апрель - </w:t>
            </w:r>
            <w:r w:rsidRPr="008B5275">
              <w:rPr>
                <w:rFonts w:ascii="Times New Roman" w:hAnsi="Times New Roman"/>
                <w:bCs/>
                <w:iCs/>
                <w:spacing w:val="-5"/>
              </w:rPr>
              <w:t>май</w:t>
            </w:r>
          </w:p>
        </w:tc>
        <w:tc>
          <w:tcPr>
            <w:tcW w:w="2976" w:type="dxa"/>
          </w:tcPr>
          <w:p w14:paraId="7A6F4B61" w14:textId="77777777" w:rsidR="00625C22" w:rsidRPr="008B5275" w:rsidRDefault="00625C22" w:rsidP="005B68DF">
            <w:pPr>
              <w:spacing w:before="126"/>
              <w:ind w:left="142"/>
              <w:rPr>
                <w:rFonts w:ascii="Times New Roman" w:hAnsi="Times New Roman"/>
                <w:bCs/>
                <w:iCs/>
              </w:rPr>
            </w:pPr>
            <w:r w:rsidRPr="008B5275">
              <w:rPr>
                <w:rFonts w:ascii="Times New Roman" w:hAnsi="Times New Roman"/>
                <w:bCs/>
                <w:iCs/>
              </w:rPr>
              <w:t>Заместитель</w:t>
            </w:r>
            <w:r w:rsidRPr="008B5275">
              <w:rPr>
                <w:rFonts w:ascii="Times New Roman" w:hAnsi="Times New Roman"/>
                <w:bCs/>
                <w:iCs/>
                <w:spacing w:val="-4"/>
              </w:rPr>
              <w:t xml:space="preserve"> </w:t>
            </w:r>
            <w:r w:rsidRPr="008B5275">
              <w:rPr>
                <w:rFonts w:ascii="Times New Roman" w:hAnsi="Times New Roman"/>
                <w:bCs/>
                <w:iCs/>
              </w:rPr>
              <w:t>директора</w:t>
            </w:r>
            <w:r w:rsidRPr="008B5275">
              <w:rPr>
                <w:rFonts w:ascii="Times New Roman" w:hAnsi="Times New Roman"/>
                <w:bCs/>
                <w:iCs/>
                <w:spacing w:val="-3"/>
              </w:rPr>
              <w:t xml:space="preserve"> </w:t>
            </w:r>
            <w:r w:rsidRPr="008B5275">
              <w:rPr>
                <w:rFonts w:ascii="Times New Roman" w:hAnsi="Times New Roman"/>
                <w:bCs/>
                <w:iCs/>
              </w:rPr>
              <w:t>по</w:t>
            </w:r>
            <w:r w:rsidRPr="008B5275">
              <w:rPr>
                <w:rFonts w:ascii="Times New Roman" w:hAnsi="Times New Roman"/>
                <w:bCs/>
                <w:iCs/>
                <w:spacing w:val="-3"/>
              </w:rPr>
              <w:t xml:space="preserve"> </w:t>
            </w:r>
            <w:r w:rsidRPr="008B5275">
              <w:rPr>
                <w:rFonts w:ascii="Times New Roman" w:hAnsi="Times New Roman"/>
                <w:bCs/>
                <w:iCs/>
                <w:spacing w:val="-5"/>
              </w:rPr>
              <w:t>ВР</w:t>
            </w:r>
          </w:p>
        </w:tc>
      </w:tr>
      <w:tr w:rsidR="00625C22" w:rsidRPr="00FF129B" w14:paraId="52613907" w14:textId="77777777" w:rsidTr="005B68DF">
        <w:trPr>
          <w:trHeight w:val="551"/>
        </w:trPr>
        <w:tc>
          <w:tcPr>
            <w:tcW w:w="4477" w:type="dxa"/>
          </w:tcPr>
          <w:p w14:paraId="4C353D36" w14:textId="77777777" w:rsidR="00625C22" w:rsidRPr="008B5275" w:rsidRDefault="00625C22" w:rsidP="005B68DF">
            <w:pPr>
              <w:spacing w:before="131"/>
              <w:ind w:left="142"/>
              <w:rPr>
                <w:rFonts w:ascii="Times New Roman" w:hAnsi="Times New Roman"/>
                <w:bCs/>
                <w:iCs/>
                <w:lang w:val="ru-RU"/>
              </w:rPr>
            </w:pPr>
            <w:r w:rsidRPr="008B5275">
              <w:rPr>
                <w:rFonts w:ascii="Times New Roman" w:hAnsi="Times New Roman"/>
                <w:bCs/>
                <w:iCs/>
                <w:lang w:val="ru-RU"/>
              </w:rPr>
              <w:t>Уроки</w:t>
            </w:r>
            <w:r w:rsidRPr="008B5275">
              <w:rPr>
                <w:rFonts w:ascii="Times New Roman" w:hAnsi="Times New Roman"/>
                <w:bCs/>
                <w:iCs/>
                <w:spacing w:val="-16"/>
                <w:lang w:val="ru-RU"/>
              </w:rPr>
              <w:t xml:space="preserve"> </w:t>
            </w:r>
            <w:r w:rsidRPr="008B5275">
              <w:rPr>
                <w:rFonts w:ascii="Times New Roman" w:hAnsi="Times New Roman"/>
                <w:bCs/>
                <w:iCs/>
                <w:lang w:val="ru-RU"/>
              </w:rPr>
              <w:t>мужества</w:t>
            </w:r>
            <w:r w:rsidRPr="008B5275">
              <w:rPr>
                <w:rFonts w:ascii="Times New Roman" w:hAnsi="Times New Roman"/>
                <w:bCs/>
                <w:iCs/>
                <w:spacing w:val="-12"/>
                <w:lang w:val="ru-RU"/>
              </w:rPr>
              <w:t xml:space="preserve"> </w:t>
            </w:r>
            <w:r w:rsidRPr="008B5275">
              <w:rPr>
                <w:rFonts w:ascii="Times New Roman" w:hAnsi="Times New Roman"/>
                <w:bCs/>
                <w:iCs/>
                <w:lang w:val="ru-RU"/>
              </w:rPr>
              <w:t>с</w:t>
            </w:r>
            <w:r w:rsidRPr="008B5275">
              <w:rPr>
                <w:rFonts w:ascii="Times New Roman" w:hAnsi="Times New Roman"/>
                <w:bCs/>
                <w:iCs/>
                <w:spacing w:val="-11"/>
                <w:lang w:val="ru-RU"/>
              </w:rPr>
              <w:t xml:space="preserve"> </w:t>
            </w:r>
            <w:r w:rsidRPr="008B5275">
              <w:rPr>
                <w:rFonts w:ascii="Times New Roman" w:hAnsi="Times New Roman"/>
                <w:bCs/>
                <w:iCs/>
                <w:lang w:val="ru-RU"/>
              </w:rPr>
              <w:t>приглашением</w:t>
            </w:r>
            <w:r w:rsidRPr="008B5275">
              <w:rPr>
                <w:rFonts w:ascii="Times New Roman" w:hAnsi="Times New Roman"/>
                <w:bCs/>
                <w:iCs/>
                <w:spacing w:val="-13"/>
                <w:lang w:val="ru-RU"/>
              </w:rPr>
              <w:t xml:space="preserve"> </w:t>
            </w:r>
            <w:r w:rsidRPr="008B5275">
              <w:rPr>
                <w:rFonts w:ascii="Times New Roman" w:hAnsi="Times New Roman"/>
                <w:bCs/>
                <w:iCs/>
                <w:spacing w:val="-2"/>
                <w:lang w:val="ru-RU"/>
              </w:rPr>
              <w:t>ветеранов</w:t>
            </w:r>
          </w:p>
        </w:tc>
        <w:tc>
          <w:tcPr>
            <w:tcW w:w="1335" w:type="dxa"/>
          </w:tcPr>
          <w:p w14:paraId="317A2ADE" w14:textId="77777777" w:rsidR="00625C22" w:rsidRPr="008B5275" w:rsidRDefault="00625C22" w:rsidP="005B68DF">
            <w:pPr>
              <w:spacing w:before="135"/>
              <w:ind w:left="142" w:right="13"/>
              <w:jc w:val="center"/>
              <w:rPr>
                <w:rFonts w:ascii="Times New Roman" w:hAnsi="Times New Roman"/>
                <w:bCs/>
                <w:iCs/>
                <w:sz w:val="23"/>
              </w:rPr>
            </w:pPr>
            <w:r w:rsidRPr="008B5275">
              <w:rPr>
                <w:rFonts w:ascii="Times New Roman" w:hAnsi="Times New Roman"/>
                <w:bCs/>
                <w:iCs/>
                <w:sz w:val="23"/>
              </w:rPr>
              <w:t>10-</w:t>
            </w:r>
            <w:r w:rsidRPr="008B5275">
              <w:rPr>
                <w:rFonts w:ascii="Times New Roman" w:hAnsi="Times New Roman"/>
                <w:bCs/>
                <w:iCs/>
                <w:spacing w:val="-5"/>
                <w:sz w:val="23"/>
              </w:rPr>
              <w:t>11</w:t>
            </w:r>
          </w:p>
        </w:tc>
        <w:tc>
          <w:tcPr>
            <w:tcW w:w="1701" w:type="dxa"/>
          </w:tcPr>
          <w:p w14:paraId="36CB4FDB" w14:textId="77777777" w:rsidR="00625C22" w:rsidRPr="008B5275" w:rsidRDefault="00625C22" w:rsidP="005B68DF">
            <w:pPr>
              <w:spacing w:before="131"/>
              <w:ind w:left="142"/>
              <w:rPr>
                <w:rFonts w:ascii="Times New Roman" w:hAnsi="Times New Roman"/>
                <w:bCs/>
                <w:iCs/>
              </w:rPr>
            </w:pPr>
            <w:r w:rsidRPr="008B5275">
              <w:rPr>
                <w:rFonts w:ascii="Times New Roman" w:hAnsi="Times New Roman"/>
                <w:bCs/>
                <w:iCs/>
              </w:rPr>
              <w:t>В</w:t>
            </w:r>
            <w:r w:rsidRPr="008B5275">
              <w:rPr>
                <w:rFonts w:ascii="Times New Roman" w:hAnsi="Times New Roman"/>
                <w:bCs/>
                <w:iCs/>
                <w:spacing w:val="-6"/>
              </w:rPr>
              <w:t xml:space="preserve"> </w:t>
            </w:r>
            <w:r w:rsidRPr="008B5275">
              <w:rPr>
                <w:rFonts w:ascii="Times New Roman" w:hAnsi="Times New Roman"/>
                <w:bCs/>
                <w:iCs/>
              </w:rPr>
              <w:t>течение</w:t>
            </w:r>
            <w:r w:rsidRPr="008B5275">
              <w:rPr>
                <w:rFonts w:ascii="Times New Roman" w:hAnsi="Times New Roman"/>
                <w:bCs/>
                <w:iCs/>
                <w:spacing w:val="-7"/>
              </w:rPr>
              <w:t xml:space="preserve"> </w:t>
            </w:r>
            <w:r w:rsidRPr="008B5275">
              <w:rPr>
                <w:rFonts w:ascii="Times New Roman" w:hAnsi="Times New Roman"/>
                <w:bCs/>
                <w:iCs/>
                <w:spacing w:val="-4"/>
              </w:rPr>
              <w:t>года</w:t>
            </w:r>
          </w:p>
        </w:tc>
        <w:tc>
          <w:tcPr>
            <w:tcW w:w="2976" w:type="dxa"/>
          </w:tcPr>
          <w:p w14:paraId="30C349CB" w14:textId="77777777" w:rsidR="00625C22" w:rsidRPr="008B5275" w:rsidRDefault="00625C22" w:rsidP="005B68DF">
            <w:pPr>
              <w:spacing w:line="267" w:lineRule="exact"/>
              <w:ind w:left="142"/>
              <w:rPr>
                <w:rFonts w:ascii="Times New Roman" w:hAnsi="Times New Roman"/>
                <w:bCs/>
                <w:iCs/>
                <w:lang w:val="ru-RU"/>
              </w:rPr>
            </w:pPr>
            <w:r w:rsidRPr="008B5275">
              <w:rPr>
                <w:rFonts w:ascii="Times New Roman" w:hAnsi="Times New Roman"/>
                <w:bCs/>
                <w:iCs/>
                <w:lang w:val="ru-RU"/>
              </w:rPr>
              <w:t>Заместитель</w:t>
            </w:r>
            <w:r w:rsidRPr="008B5275">
              <w:rPr>
                <w:rFonts w:ascii="Times New Roman" w:hAnsi="Times New Roman"/>
                <w:bCs/>
                <w:iCs/>
                <w:spacing w:val="-7"/>
                <w:lang w:val="ru-RU"/>
              </w:rPr>
              <w:t xml:space="preserve"> </w:t>
            </w:r>
            <w:r w:rsidRPr="008B5275">
              <w:rPr>
                <w:rFonts w:ascii="Times New Roman" w:hAnsi="Times New Roman"/>
                <w:bCs/>
                <w:iCs/>
                <w:lang w:val="ru-RU"/>
              </w:rPr>
              <w:t>директора</w:t>
            </w:r>
            <w:r w:rsidRPr="008B5275">
              <w:rPr>
                <w:rFonts w:ascii="Times New Roman" w:hAnsi="Times New Roman"/>
                <w:bCs/>
                <w:iCs/>
                <w:spacing w:val="-4"/>
                <w:lang w:val="ru-RU"/>
              </w:rPr>
              <w:t xml:space="preserve"> </w:t>
            </w:r>
            <w:r w:rsidRPr="008B5275">
              <w:rPr>
                <w:rFonts w:ascii="Times New Roman" w:hAnsi="Times New Roman"/>
                <w:bCs/>
                <w:iCs/>
                <w:lang w:val="ru-RU"/>
              </w:rPr>
              <w:t>по</w:t>
            </w:r>
            <w:r w:rsidRPr="008B5275">
              <w:rPr>
                <w:rFonts w:ascii="Times New Roman" w:hAnsi="Times New Roman"/>
                <w:bCs/>
                <w:iCs/>
                <w:spacing w:val="-4"/>
                <w:lang w:val="ru-RU"/>
              </w:rPr>
              <w:t xml:space="preserve"> </w:t>
            </w:r>
            <w:r w:rsidRPr="008B5275">
              <w:rPr>
                <w:rFonts w:ascii="Times New Roman" w:hAnsi="Times New Roman"/>
                <w:bCs/>
                <w:iCs/>
                <w:spacing w:val="-5"/>
                <w:lang w:val="ru-RU"/>
              </w:rPr>
              <w:t>ВР,</w:t>
            </w:r>
          </w:p>
          <w:p w14:paraId="4EF2C44A" w14:textId="77777777" w:rsidR="00625C22" w:rsidRPr="008B5275" w:rsidRDefault="00625C22" w:rsidP="005B68DF">
            <w:pPr>
              <w:spacing w:line="265" w:lineRule="exact"/>
              <w:ind w:left="142"/>
              <w:rPr>
                <w:rFonts w:ascii="Times New Roman" w:hAnsi="Times New Roman"/>
                <w:bCs/>
                <w:iCs/>
                <w:lang w:val="ru-RU"/>
              </w:rPr>
            </w:pPr>
            <w:r w:rsidRPr="008B5275">
              <w:rPr>
                <w:rFonts w:ascii="Times New Roman" w:hAnsi="Times New Roman"/>
                <w:bCs/>
                <w:iCs/>
                <w:lang w:val="ru-RU"/>
              </w:rPr>
              <w:t>классные</w:t>
            </w:r>
            <w:r w:rsidRPr="008B5275">
              <w:rPr>
                <w:rFonts w:ascii="Times New Roman" w:hAnsi="Times New Roman"/>
                <w:bCs/>
                <w:iCs/>
                <w:spacing w:val="-3"/>
                <w:lang w:val="ru-RU"/>
              </w:rPr>
              <w:t xml:space="preserve"> </w:t>
            </w:r>
            <w:r w:rsidRPr="008B5275">
              <w:rPr>
                <w:rFonts w:ascii="Times New Roman" w:hAnsi="Times New Roman"/>
                <w:bCs/>
                <w:iCs/>
                <w:spacing w:val="-2"/>
                <w:lang w:val="ru-RU"/>
              </w:rPr>
              <w:t>руководители</w:t>
            </w:r>
          </w:p>
        </w:tc>
      </w:tr>
      <w:tr w:rsidR="00625C22" w:rsidRPr="00FF129B" w14:paraId="5E80C20F" w14:textId="77777777" w:rsidTr="005B68DF">
        <w:trPr>
          <w:trHeight w:val="552"/>
        </w:trPr>
        <w:tc>
          <w:tcPr>
            <w:tcW w:w="4477" w:type="dxa"/>
          </w:tcPr>
          <w:p w14:paraId="76D59BD4" w14:textId="77777777" w:rsidR="00625C22" w:rsidRPr="008B5275" w:rsidRDefault="00625C22" w:rsidP="005B68DF">
            <w:pPr>
              <w:spacing w:line="272" w:lineRule="exact"/>
              <w:ind w:left="142"/>
              <w:rPr>
                <w:rFonts w:ascii="Times New Roman" w:hAnsi="Times New Roman"/>
                <w:bCs/>
                <w:iCs/>
                <w:lang w:val="ru-RU"/>
              </w:rPr>
            </w:pPr>
            <w:r w:rsidRPr="008B5275">
              <w:rPr>
                <w:rFonts w:ascii="Times New Roman" w:hAnsi="Times New Roman"/>
                <w:bCs/>
                <w:iCs/>
                <w:spacing w:val="-2"/>
                <w:lang w:val="ru-RU"/>
              </w:rPr>
              <w:t>Ежегодная</w:t>
            </w:r>
            <w:r w:rsidRPr="008B5275">
              <w:rPr>
                <w:rFonts w:ascii="Times New Roman" w:hAnsi="Times New Roman"/>
                <w:bCs/>
                <w:iCs/>
                <w:spacing w:val="12"/>
                <w:lang w:val="ru-RU"/>
              </w:rPr>
              <w:t xml:space="preserve"> </w:t>
            </w:r>
            <w:r w:rsidRPr="008B5275">
              <w:rPr>
                <w:rFonts w:ascii="Times New Roman" w:hAnsi="Times New Roman"/>
                <w:bCs/>
                <w:iCs/>
                <w:spacing w:val="-2"/>
                <w:lang w:val="ru-RU"/>
              </w:rPr>
              <w:t>историко-просветительская</w:t>
            </w:r>
          </w:p>
          <w:p w14:paraId="7BC80F7E" w14:textId="77777777" w:rsidR="00625C22" w:rsidRPr="008B5275" w:rsidRDefault="00625C22" w:rsidP="005B68DF">
            <w:pPr>
              <w:spacing w:line="261" w:lineRule="exact"/>
              <w:ind w:left="142"/>
              <w:rPr>
                <w:rFonts w:ascii="Times New Roman" w:hAnsi="Times New Roman"/>
                <w:bCs/>
                <w:iCs/>
                <w:lang w:val="ru-RU"/>
              </w:rPr>
            </w:pPr>
            <w:r w:rsidRPr="008B5275">
              <w:rPr>
                <w:rFonts w:ascii="Times New Roman" w:hAnsi="Times New Roman"/>
                <w:bCs/>
                <w:iCs/>
                <w:lang w:val="ru-RU"/>
              </w:rPr>
              <w:t>патриотическая</w:t>
            </w:r>
            <w:r w:rsidRPr="008B5275">
              <w:rPr>
                <w:rFonts w:ascii="Times New Roman" w:hAnsi="Times New Roman"/>
                <w:bCs/>
                <w:iCs/>
                <w:spacing w:val="-9"/>
                <w:lang w:val="ru-RU"/>
              </w:rPr>
              <w:t xml:space="preserve"> </w:t>
            </w:r>
            <w:r w:rsidRPr="008B5275">
              <w:rPr>
                <w:rFonts w:ascii="Times New Roman" w:hAnsi="Times New Roman"/>
                <w:bCs/>
                <w:iCs/>
                <w:lang w:val="ru-RU"/>
              </w:rPr>
              <w:t>акция</w:t>
            </w:r>
            <w:r w:rsidRPr="008B5275">
              <w:rPr>
                <w:rFonts w:ascii="Times New Roman" w:hAnsi="Times New Roman"/>
                <w:bCs/>
                <w:iCs/>
                <w:spacing w:val="-8"/>
                <w:lang w:val="ru-RU"/>
              </w:rPr>
              <w:t xml:space="preserve"> </w:t>
            </w:r>
            <w:r w:rsidRPr="008B5275">
              <w:rPr>
                <w:rFonts w:ascii="Times New Roman" w:hAnsi="Times New Roman"/>
                <w:bCs/>
                <w:iCs/>
                <w:lang w:val="ru-RU"/>
              </w:rPr>
              <w:t>«Диктант</w:t>
            </w:r>
            <w:r w:rsidRPr="008B5275">
              <w:rPr>
                <w:rFonts w:ascii="Times New Roman" w:hAnsi="Times New Roman"/>
                <w:bCs/>
                <w:iCs/>
                <w:spacing w:val="-8"/>
                <w:lang w:val="ru-RU"/>
              </w:rPr>
              <w:t xml:space="preserve"> </w:t>
            </w:r>
            <w:r w:rsidRPr="008B5275">
              <w:rPr>
                <w:rFonts w:ascii="Times New Roman" w:hAnsi="Times New Roman"/>
                <w:bCs/>
                <w:iCs/>
                <w:spacing w:val="-2"/>
                <w:lang w:val="ru-RU"/>
              </w:rPr>
              <w:t>Победы»</w:t>
            </w:r>
          </w:p>
        </w:tc>
        <w:tc>
          <w:tcPr>
            <w:tcW w:w="1335" w:type="dxa"/>
          </w:tcPr>
          <w:p w14:paraId="4507622A" w14:textId="77777777" w:rsidR="00625C22" w:rsidRPr="008B5275" w:rsidRDefault="00625C22" w:rsidP="005B68DF">
            <w:pPr>
              <w:spacing w:line="268" w:lineRule="exact"/>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474DB5CE" w14:textId="77777777" w:rsidR="00625C22" w:rsidRPr="008B5275" w:rsidRDefault="00625C22" w:rsidP="005B68DF">
            <w:pPr>
              <w:spacing w:before="131"/>
              <w:ind w:left="142"/>
              <w:rPr>
                <w:rFonts w:ascii="Times New Roman" w:hAnsi="Times New Roman"/>
                <w:bCs/>
                <w:iCs/>
              </w:rPr>
            </w:pPr>
            <w:r w:rsidRPr="008B5275">
              <w:rPr>
                <w:rFonts w:ascii="Times New Roman" w:hAnsi="Times New Roman"/>
                <w:bCs/>
                <w:iCs/>
                <w:spacing w:val="-2"/>
              </w:rPr>
              <w:t>Апрель</w:t>
            </w:r>
          </w:p>
        </w:tc>
        <w:tc>
          <w:tcPr>
            <w:tcW w:w="2976" w:type="dxa"/>
          </w:tcPr>
          <w:p w14:paraId="0B4483CB" w14:textId="77777777" w:rsidR="00625C22" w:rsidRPr="008B5275" w:rsidRDefault="00625C22" w:rsidP="005B68DF">
            <w:pPr>
              <w:spacing w:before="131"/>
              <w:ind w:left="142"/>
              <w:rPr>
                <w:rFonts w:ascii="Times New Roman" w:hAnsi="Times New Roman"/>
                <w:bCs/>
                <w:iCs/>
              </w:rPr>
            </w:pPr>
            <w:r w:rsidRPr="008B5275">
              <w:rPr>
                <w:rFonts w:ascii="Times New Roman" w:hAnsi="Times New Roman"/>
                <w:bCs/>
                <w:iCs/>
              </w:rPr>
              <w:t>Учитель</w:t>
            </w:r>
            <w:r w:rsidRPr="008B5275">
              <w:rPr>
                <w:rFonts w:ascii="Times New Roman" w:hAnsi="Times New Roman"/>
                <w:bCs/>
                <w:iCs/>
                <w:spacing w:val="-4"/>
              </w:rPr>
              <w:t xml:space="preserve"> </w:t>
            </w:r>
            <w:r w:rsidRPr="008B5275">
              <w:rPr>
                <w:rFonts w:ascii="Times New Roman" w:hAnsi="Times New Roman"/>
                <w:bCs/>
                <w:iCs/>
                <w:spacing w:val="-2"/>
              </w:rPr>
              <w:t>истории</w:t>
            </w:r>
          </w:p>
        </w:tc>
      </w:tr>
      <w:tr w:rsidR="00625C22" w:rsidRPr="00FF129B" w14:paraId="6331CEFD" w14:textId="77777777" w:rsidTr="005B68DF">
        <w:trPr>
          <w:trHeight w:val="551"/>
        </w:trPr>
        <w:tc>
          <w:tcPr>
            <w:tcW w:w="4477" w:type="dxa"/>
          </w:tcPr>
          <w:p w14:paraId="0CA1A5F3" w14:textId="77777777" w:rsidR="00625C22" w:rsidRPr="008B5275" w:rsidRDefault="00625C22" w:rsidP="005B68DF">
            <w:pPr>
              <w:spacing w:line="274" w:lineRule="exact"/>
              <w:ind w:left="142"/>
              <w:rPr>
                <w:rFonts w:ascii="Times New Roman" w:hAnsi="Times New Roman"/>
                <w:bCs/>
                <w:iCs/>
                <w:lang w:val="ru-RU"/>
              </w:rPr>
            </w:pPr>
            <w:r w:rsidRPr="008B5275">
              <w:rPr>
                <w:rFonts w:ascii="Times New Roman" w:hAnsi="Times New Roman"/>
                <w:bCs/>
                <w:iCs/>
                <w:lang w:val="ru-RU"/>
              </w:rPr>
              <w:t>22</w:t>
            </w:r>
            <w:r w:rsidRPr="008B5275">
              <w:rPr>
                <w:rFonts w:ascii="Times New Roman" w:hAnsi="Times New Roman"/>
                <w:bCs/>
                <w:iCs/>
                <w:spacing w:val="-7"/>
                <w:lang w:val="ru-RU"/>
              </w:rPr>
              <w:t xml:space="preserve"> </w:t>
            </w:r>
            <w:r w:rsidRPr="008B5275">
              <w:rPr>
                <w:rFonts w:ascii="Times New Roman" w:hAnsi="Times New Roman"/>
                <w:bCs/>
                <w:iCs/>
                <w:lang w:val="ru-RU"/>
              </w:rPr>
              <w:t>июня</w:t>
            </w:r>
            <w:r w:rsidRPr="008B5275">
              <w:rPr>
                <w:rFonts w:ascii="Times New Roman" w:hAnsi="Times New Roman"/>
                <w:bCs/>
                <w:iCs/>
                <w:spacing w:val="-6"/>
                <w:lang w:val="ru-RU"/>
              </w:rPr>
              <w:t xml:space="preserve"> </w:t>
            </w:r>
            <w:r w:rsidRPr="008B5275">
              <w:rPr>
                <w:rFonts w:ascii="Times New Roman" w:hAnsi="Times New Roman"/>
                <w:bCs/>
                <w:iCs/>
                <w:lang w:val="ru-RU"/>
              </w:rPr>
              <w:t>День</w:t>
            </w:r>
            <w:r w:rsidRPr="008B5275">
              <w:rPr>
                <w:rFonts w:ascii="Times New Roman" w:hAnsi="Times New Roman"/>
                <w:bCs/>
                <w:iCs/>
                <w:spacing w:val="-10"/>
                <w:lang w:val="ru-RU"/>
              </w:rPr>
              <w:t xml:space="preserve"> </w:t>
            </w:r>
            <w:r w:rsidRPr="008B5275">
              <w:rPr>
                <w:rFonts w:ascii="Times New Roman" w:hAnsi="Times New Roman"/>
                <w:bCs/>
                <w:iCs/>
                <w:lang w:val="ru-RU"/>
              </w:rPr>
              <w:t>памяти</w:t>
            </w:r>
            <w:r w:rsidRPr="008B5275">
              <w:rPr>
                <w:rFonts w:ascii="Times New Roman" w:hAnsi="Times New Roman"/>
                <w:bCs/>
                <w:iCs/>
                <w:spacing w:val="-10"/>
                <w:lang w:val="ru-RU"/>
              </w:rPr>
              <w:t xml:space="preserve"> </w:t>
            </w:r>
            <w:r w:rsidRPr="008B5275">
              <w:rPr>
                <w:rFonts w:ascii="Times New Roman" w:hAnsi="Times New Roman"/>
                <w:bCs/>
                <w:iCs/>
                <w:lang w:val="ru-RU"/>
              </w:rPr>
              <w:t>и</w:t>
            </w:r>
            <w:r w:rsidRPr="008B5275">
              <w:rPr>
                <w:rFonts w:ascii="Times New Roman" w:hAnsi="Times New Roman"/>
                <w:bCs/>
                <w:iCs/>
                <w:spacing w:val="-7"/>
                <w:lang w:val="ru-RU"/>
              </w:rPr>
              <w:t xml:space="preserve"> </w:t>
            </w:r>
            <w:r w:rsidRPr="008B5275">
              <w:rPr>
                <w:rFonts w:ascii="Times New Roman" w:hAnsi="Times New Roman"/>
                <w:bCs/>
                <w:iCs/>
                <w:lang w:val="ru-RU"/>
              </w:rPr>
              <w:t>скорби.</w:t>
            </w:r>
            <w:r w:rsidRPr="008B5275">
              <w:rPr>
                <w:rFonts w:ascii="Times New Roman" w:hAnsi="Times New Roman"/>
                <w:bCs/>
                <w:iCs/>
                <w:spacing w:val="-5"/>
                <w:lang w:val="ru-RU"/>
              </w:rPr>
              <w:t xml:space="preserve"> </w:t>
            </w:r>
            <w:r w:rsidRPr="008B5275">
              <w:rPr>
                <w:rFonts w:ascii="Times New Roman" w:hAnsi="Times New Roman"/>
                <w:bCs/>
                <w:iCs/>
                <w:lang w:val="ru-RU"/>
              </w:rPr>
              <w:t>Участие</w:t>
            </w:r>
            <w:r w:rsidRPr="008B5275">
              <w:rPr>
                <w:rFonts w:ascii="Times New Roman" w:hAnsi="Times New Roman"/>
                <w:bCs/>
                <w:iCs/>
                <w:spacing w:val="-12"/>
                <w:lang w:val="ru-RU"/>
              </w:rPr>
              <w:t xml:space="preserve"> </w:t>
            </w:r>
            <w:r w:rsidRPr="008B5275">
              <w:rPr>
                <w:rFonts w:ascii="Times New Roman" w:hAnsi="Times New Roman"/>
                <w:bCs/>
                <w:iCs/>
                <w:lang w:val="ru-RU"/>
              </w:rPr>
              <w:t>во Всероссийской акции «Свеча памяти»</w:t>
            </w:r>
          </w:p>
        </w:tc>
        <w:tc>
          <w:tcPr>
            <w:tcW w:w="1335" w:type="dxa"/>
          </w:tcPr>
          <w:p w14:paraId="30680F5B" w14:textId="77777777" w:rsidR="00625C22" w:rsidRPr="008B5275" w:rsidRDefault="00625C22" w:rsidP="005B68DF">
            <w:pPr>
              <w:spacing w:line="268" w:lineRule="exact"/>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2321D2C1" w14:textId="77777777" w:rsidR="00625C22" w:rsidRPr="008B5275" w:rsidRDefault="00625C22" w:rsidP="005B68DF">
            <w:pPr>
              <w:ind w:left="142"/>
              <w:rPr>
                <w:rFonts w:ascii="Times New Roman" w:hAnsi="Times New Roman"/>
                <w:bCs/>
                <w:iCs/>
              </w:rPr>
            </w:pPr>
            <w:r w:rsidRPr="008B5275">
              <w:rPr>
                <w:rFonts w:ascii="Times New Roman" w:hAnsi="Times New Roman"/>
                <w:bCs/>
                <w:iCs/>
              </w:rPr>
              <w:t>22</w:t>
            </w:r>
            <w:r w:rsidRPr="008B5275">
              <w:rPr>
                <w:rFonts w:ascii="Times New Roman" w:hAnsi="Times New Roman"/>
                <w:bCs/>
                <w:iCs/>
                <w:spacing w:val="2"/>
              </w:rPr>
              <w:t xml:space="preserve"> </w:t>
            </w:r>
            <w:r w:rsidRPr="008B5275">
              <w:rPr>
                <w:rFonts w:ascii="Times New Roman" w:hAnsi="Times New Roman"/>
                <w:bCs/>
                <w:iCs/>
                <w:spacing w:val="-4"/>
              </w:rPr>
              <w:t>июня</w:t>
            </w:r>
          </w:p>
        </w:tc>
        <w:tc>
          <w:tcPr>
            <w:tcW w:w="2976" w:type="dxa"/>
          </w:tcPr>
          <w:p w14:paraId="639EEE88" w14:textId="77777777" w:rsidR="00625C22" w:rsidRPr="0070335E" w:rsidRDefault="00625C22" w:rsidP="005B68DF">
            <w:pPr>
              <w:ind w:left="142"/>
              <w:rPr>
                <w:rFonts w:ascii="Times New Roman" w:hAnsi="Times New Roman"/>
                <w:bCs/>
                <w:iCs/>
                <w:lang w:val="ru-RU"/>
              </w:rPr>
            </w:pPr>
            <w:r>
              <w:rPr>
                <w:rFonts w:ascii="Times New Roman" w:hAnsi="Times New Roman"/>
                <w:bCs/>
                <w:iCs/>
                <w:lang w:val="ru-RU"/>
              </w:rPr>
              <w:t>Советник директора по воспитанию, педагог-организатор</w:t>
            </w:r>
          </w:p>
        </w:tc>
      </w:tr>
      <w:tr w:rsidR="00625C22" w:rsidRPr="00FF129B" w14:paraId="6EEF122F" w14:textId="77777777" w:rsidTr="005B68DF">
        <w:trPr>
          <w:trHeight w:val="551"/>
        </w:trPr>
        <w:tc>
          <w:tcPr>
            <w:tcW w:w="4477" w:type="dxa"/>
          </w:tcPr>
          <w:p w14:paraId="08DEBC38" w14:textId="77777777" w:rsidR="00625C22" w:rsidRPr="008B5275" w:rsidRDefault="00625C22" w:rsidP="005B68DF">
            <w:pPr>
              <w:spacing w:before="135"/>
              <w:ind w:left="142"/>
              <w:rPr>
                <w:rFonts w:ascii="Times New Roman" w:hAnsi="Times New Roman"/>
                <w:bCs/>
                <w:iCs/>
              </w:rPr>
            </w:pPr>
            <w:r w:rsidRPr="008B5275">
              <w:rPr>
                <w:rFonts w:ascii="Times New Roman" w:hAnsi="Times New Roman"/>
                <w:bCs/>
                <w:iCs/>
              </w:rPr>
              <w:t>Военно-спортивная</w:t>
            </w:r>
            <w:r w:rsidRPr="008B5275">
              <w:rPr>
                <w:rFonts w:ascii="Times New Roman" w:hAnsi="Times New Roman"/>
                <w:bCs/>
                <w:iCs/>
                <w:spacing w:val="-7"/>
              </w:rPr>
              <w:t xml:space="preserve"> </w:t>
            </w:r>
            <w:r w:rsidRPr="008B5275">
              <w:rPr>
                <w:rFonts w:ascii="Times New Roman" w:hAnsi="Times New Roman"/>
                <w:bCs/>
                <w:iCs/>
              </w:rPr>
              <w:t>игра</w:t>
            </w:r>
            <w:r w:rsidRPr="008B5275">
              <w:rPr>
                <w:rFonts w:ascii="Times New Roman" w:hAnsi="Times New Roman"/>
                <w:bCs/>
                <w:iCs/>
                <w:spacing w:val="-2"/>
              </w:rPr>
              <w:t xml:space="preserve"> "Зарница"</w:t>
            </w:r>
          </w:p>
        </w:tc>
        <w:tc>
          <w:tcPr>
            <w:tcW w:w="1335" w:type="dxa"/>
          </w:tcPr>
          <w:p w14:paraId="63E770EE" w14:textId="77777777" w:rsidR="00625C22" w:rsidRPr="008B5275" w:rsidRDefault="00625C22" w:rsidP="005B68DF">
            <w:pPr>
              <w:spacing w:before="131"/>
              <w:ind w:left="142" w:right="10"/>
              <w:jc w:val="center"/>
              <w:rPr>
                <w:rFonts w:ascii="Times New Roman" w:hAnsi="Times New Roman"/>
                <w:bCs/>
                <w:iCs/>
              </w:rPr>
            </w:pPr>
            <w:r w:rsidRPr="008B5275">
              <w:rPr>
                <w:rFonts w:ascii="Times New Roman" w:hAnsi="Times New Roman"/>
                <w:bCs/>
                <w:iCs/>
              </w:rPr>
              <w:t>10-</w:t>
            </w:r>
            <w:r w:rsidRPr="008B5275">
              <w:rPr>
                <w:rFonts w:ascii="Times New Roman" w:hAnsi="Times New Roman"/>
                <w:bCs/>
                <w:iCs/>
                <w:spacing w:val="-5"/>
              </w:rPr>
              <w:t>11</w:t>
            </w:r>
          </w:p>
        </w:tc>
        <w:tc>
          <w:tcPr>
            <w:tcW w:w="1701" w:type="dxa"/>
          </w:tcPr>
          <w:p w14:paraId="40E44A54" w14:textId="77777777" w:rsidR="00625C22" w:rsidRPr="008B5275" w:rsidRDefault="00625C22" w:rsidP="005B68DF">
            <w:pPr>
              <w:spacing w:before="131"/>
              <w:ind w:left="142"/>
              <w:rPr>
                <w:rFonts w:ascii="Times New Roman" w:hAnsi="Times New Roman"/>
                <w:bCs/>
                <w:iCs/>
              </w:rPr>
            </w:pPr>
            <w:r w:rsidRPr="008B5275">
              <w:rPr>
                <w:rFonts w:ascii="Times New Roman" w:hAnsi="Times New Roman"/>
                <w:bCs/>
                <w:iCs/>
                <w:spacing w:val="-5"/>
              </w:rPr>
              <w:t>Май</w:t>
            </w:r>
          </w:p>
        </w:tc>
        <w:tc>
          <w:tcPr>
            <w:tcW w:w="2976" w:type="dxa"/>
          </w:tcPr>
          <w:p w14:paraId="110459A0" w14:textId="77777777" w:rsidR="00625C22" w:rsidRPr="008B5275" w:rsidRDefault="00625C22" w:rsidP="005B68DF">
            <w:pPr>
              <w:spacing w:line="267" w:lineRule="exact"/>
              <w:ind w:left="142"/>
              <w:rPr>
                <w:rFonts w:ascii="Times New Roman" w:hAnsi="Times New Roman"/>
                <w:bCs/>
                <w:iCs/>
                <w:lang w:val="ru-RU"/>
              </w:rPr>
            </w:pPr>
            <w:r>
              <w:rPr>
                <w:rFonts w:ascii="Times New Roman" w:hAnsi="Times New Roman"/>
                <w:bCs/>
                <w:iCs/>
                <w:lang w:val="ru-RU"/>
              </w:rPr>
              <w:t>Педагог-организатор ОБЗР</w:t>
            </w:r>
            <w:r w:rsidRPr="008B5275">
              <w:rPr>
                <w:rFonts w:ascii="Times New Roman" w:hAnsi="Times New Roman"/>
                <w:bCs/>
                <w:iCs/>
                <w:lang w:val="ru-RU"/>
              </w:rPr>
              <w:t>,</w:t>
            </w:r>
            <w:r w:rsidRPr="008B5275">
              <w:rPr>
                <w:rFonts w:ascii="Times New Roman" w:hAnsi="Times New Roman"/>
                <w:bCs/>
                <w:iCs/>
                <w:spacing w:val="-3"/>
                <w:lang w:val="ru-RU"/>
              </w:rPr>
              <w:t xml:space="preserve"> </w:t>
            </w:r>
            <w:r w:rsidRPr="008B5275">
              <w:rPr>
                <w:rFonts w:ascii="Times New Roman" w:hAnsi="Times New Roman"/>
                <w:bCs/>
                <w:iCs/>
                <w:spacing w:val="-2"/>
                <w:lang w:val="ru-RU"/>
              </w:rPr>
              <w:t>учител</w:t>
            </w:r>
            <w:r>
              <w:rPr>
                <w:rFonts w:ascii="Times New Roman" w:hAnsi="Times New Roman"/>
                <w:bCs/>
                <w:iCs/>
                <w:spacing w:val="-2"/>
                <w:lang w:val="ru-RU"/>
              </w:rPr>
              <w:t>я</w:t>
            </w:r>
            <w:r>
              <w:rPr>
                <w:rFonts w:ascii="Times New Roman" w:hAnsi="Times New Roman"/>
                <w:bCs/>
                <w:iCs/>
                <w:lang w:val="ru-RU"/>
              </w:rPr>
              <w:t xml:space="preserve"> </w:t>
            </w:r>
            <w:r w:rsidRPr="008B5275">
              <w:rPr>
                <w:rFonts w:ascii="Times New Roman" w:hAnsi="Times New Roman"/>
                <w:bCs/>
                <w:iCs/>
                <w:lang w:val="ru-RU"/>
              </w:rPr>
              <w:t>физической</w:t>
            </w:r>
            <w:r w:rsidRPr="008B5275">
              <w:rPr>
                <w:rFonts w:ascii="Times New Roman" w:hAnsi="Times New Roman"/>
                <w:bCs/>
                <w:iCs/>
                <w:spacing w:val="-10"/>
                <w:lang w:val="ru-RU"/>
              </w:rPr>
              <w:t xml:space="preserve"> </w:t>
            </w:r>
            <w:r w:rsidRPr="008B5275">
              <w:rPr>
                <w:rFonts w:ascii="Times New Roman" w:hAnsi="Times New Roman"/>
                <w:bCs/>
                <w:iCs/>
                <w:spacing w:val="-2"/>
                <w:lang w:val="ru-RU"/>
              </w:rPr>
              <w:t>культуры</w:t>
            </w:r>
            <w:r>
              <w:rPr>
                <w:rFonts w:ascii="Times New Roman" w:hAnsi="Times New Roman"/>
                <w:bCs/>
                <w:iCs/>
                <w:spacing w:val="-2"/>
                <w:lang w:val="ru-RU"/>
              </w:rPr>
              <w:t>, советник директора по воспитанию</w:t>
            </w:r>
          </w:p>
        </w:tc>
      </w:tr>
      <w:tr w:rsidR="00625C22" w:rsidRPr="008B5275" w14:paraId="70855331" w14:textId="77777777" w:rsidTr="005B68DF">
        <w:trPr>
          <w:trHeight w:val="277"/>
        </w:trPr>
        <w:tc>
          <w:tcPr>
            <w:tcW w:w="10489" w:type="dxa"/>
            <w:gridSpan w:val="4"/>
          </w:tcPr>
          <w:p w14:paraId="649984B7" w14:textId="77777777" w:rsidR="00625C22" w:rsidRPr="008B5275" w:rsidRDefault="00625C22" w:rsidP="005B68DF">
            <w:pPr>
              <w:spacing w:line="258" w:lineRule="exact"/>
              <w:ind w:right="5"/>
              <w:jc w:val="center"/>
              <w:rPr>
                <w:rFonts w:ascii="Times New Roman" w:hAnsi="Times New Roman"/>
                <w:b/>
              </w:rPr>
            </w:pPr>
            <w:r w:rsidRPr="008B5275">
              <w:rPr>
                <w:rFonts w:ascii="Times New Roman" w:hAnsi="Times New Roman"/>
                <w:b/>
                <w:color w:val="660066"/>
                <w:spacing w:val="-2"/>
              </w:rPr>
              <w:t>Научно-познавательная</w:t>
            </w:r>
            <w:r w:rsidRPr="008B5275">
              <w:rPr>
                <w:rFonts w:ascii="Times New Roman" w:hAnsi="Times New Roman"/>
                <w:b/>
                <w:color w:val="660066"/>
                <w:spacing w:val="21"/>
              </w:rPr>
              <w:t xml:space="preserve"> </w:t>
            </w:r>
            <w:r w:rsidRPr="008B5275">
              <w:rPr>
                <w:rFonts w:ascii="Times New Roman" w:hAnsi="Times New Roman"/>
                <w:b/>
                <w:color w:val="660066"/>
                <w:spacing w:val="-2"/>
              </w:rPr>
              <w:t>деятельность</w:t>
            </w:r>
          </w:p>
        </w:tc>
      </w:tr>
      <w:tr w:rsidR="00625C22" w:rsidRPr="008B5275" w14:paraId="5E2F272E" w14:textId="77777777" w:rsidTr="005B68DF">
        <w:trPr>
          <w:trHeight w:val="551"/>
        </w:trPr>
        <w:tc>
          <w:tcPr>
            <w:tcW w:w="4477" w:type="dxa"/>
          </w:tcPr>
          <w:p w14:paraId="45D58286" w14:textId="77777777" w:rsidR="00625C22" w:rsidRPr="008B5275" w:rsidRDefault="00625C22" w:rsidP="005B68DF">
            <w:pPr>
              <w:spacing w:line="267" w:lineRule="exact"/>
              <w:ind w:left="147"/>
              <w:rPr>
                <w:rFonts w:ascii="Times New Roman" w:hAnsi="Times New Roman"/>
                <w:lang w:val="ru-RU"/>
              </w:rPr>
            </w:pPr>
            <w:r w:rsidRPr="008B5275">
              <w:rPr>
                <w:rFonts w:ascii="Times New Roman" w:hAnsi="Times New Roman"/>
                <w:lang w:val="ru-RU"/>
              </w:rPr>
              <w:t>Школьный</w:t>
            </w:r>
            <w:r w:rsidRPr="008B5275">
              <w:rPr>
                <w:rFonts w:ascii="Times New Roman" w:hAnsi="Times New Roman"/>
                <w:spacing w:val="-11"/>
                <w:lang w:val="ru-RU"/>
              </w:rPr>
              <w:t xml:space="preserve"> </w:t>
            </w:r>
            <w:r w:rsidRPr="008B5275">
              <w:rPr>
                <w:rFonts w:ascii="Times New Roman" w:hAnsi="Times New Roman"/>
                <w:lang w:val="ru-RU"/>
              </w:rPr>
              <w:t>этап</w:t>
            </w:r>
            <w:r w:rsidRPr="008B5275">
              <w:rPr>
                <w:rFonts w:ascii="Times New Roman" w:hAnsi="Times New Roman"/>
                <w:spacing w:val="-12"/>
                <w:lang w:val="ru-RU"/>
              </w:rPr>
              <w:t xml:space="preserve"> </w:t>
            </w:r>
            <w:r w:rsidRPr="008B5275">
              <w:rPr>
                <w:rFonts w:ascii="Times New Roman" w:hAnsi="Times New Roman"/>
                <w:lang w:val="ru-RU"/>
              </w:rPr>
              <w:t>всероссийской</w:t>
            </w:r>
            <w:r w:rsidRPr="008B5275">
              <w:rPr>
                <w:rFonts w:ascii="Times New Roman" w:hAnsi="Times New Roman"/>
                <w:spacing w:val="-15"/>
                <w:lang w:val="ru-RU"/>
              </w:rPr>
              <w:t xml:space="preserve"> </w:t>
            </w:r>
            <w:r w:rsidRPr="008B5275">
              <w:rPr>
                <w:rFonts w:ascii="Times New Roman" w:hAnsi="Times New Roman"/>
                <w:spacing w:val="-2"/>
                <w:lang w:val="ru-RU"/>
              </w:rPr>
              <w:t>олимпиады</w:t>
            </w:r>
          </w:p>
          <w:p w14:paraId="2AFD351C" w14:textId="77777777" w:rsidR="00625C22" w:rsidRPr="008B5275" w:rsidRDefault="00625C22" w:rsidP="005B68DF">
            <w:pPr>
              <w:spacing w:line="265" w:lineRule="exact"/>
              <w:ind w:left="147"/>
              <w:rPr>
                <w:rFonts w:ascii="Times New Roman" w:hAnsi="Times New Roman"/>
                <w:lang w:val="ru-RU"/>
              </w:rPr>
            </w:pPr>
            <w:r w:rsidRPr="008B5275">
              <w:rPr>
                <w:rFonts w:ascii="Times New Roman" w:hAnsi="Times New Roman"/>
                <w:spacing w:val="-2"/>
                <w:lang w:val="ru-RU"/>
              </w:rPr>
              <w:t>школьников</w:t>
            </w:r>
          </w:p>
        </w:tc>
        <w:tc>
          <w:tcPr>
            <w:tcW w:w="1335" w:type="dxa"/>
          </w:tcPr>
          <w:p w14:paraId="4EEB3243" w14:textId="77777777" w:rsidR="00625C22" w:rsidRPr="008B5275" w:rsidRDefault="00625C22" w:rsidP="005B68DF">
            <w:pPr>
              <w:spacing w:before="135"/>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FF40BEF" w14:textId="77777777" w:rsidR="00625C22" w:rsidRPr="008B5275" w:rsidRDefault="00625C22" w:rsidP="005B68DF">
            <w:pPr>
              <w:spacing w:line="267" w:lineRule="exact"/>
              <w:ind w:left="147"/>
              <w:rPr>
                <w:rFonts w:ascii="Times New Roman" w:hAnsi="Times New Roman"/>
              </w:rPr>
            </w:pPr>
            <w:r w:rsidRPr="008B5275">
              <w:rPr>
                <w:rFonts w:ascii="Times New Roman" w:hAnsi="Times New Roman"/>
                <w:spacing w:val="-2"/>
              </w:rPr>
              <w:t>Октябрь-</w:t>
            </w:r>
          </w:p>
          <w:p w14:paraId="407A9043" w14:textId="77777777" w:rsidR="00625C22" w:rsidRPr="008B5275" w:rsidRDefault="00625C22" w:rsidP="005B68DF">
            <w:pPr>
              <w:spacing w:line="265" w:lineRule="exact"/>
              <w:ind w:left="147"/>
              <w:rPr>
                <w:rFonts w:ascii="Times New Roman" w:hAnsi="Times New Roman"/>
              </w:rPr>
            </w:pPr>
            <w:r w:rsidRPr="008B5275">
              <w:rPr>
                <w:rFonts w:ascii="Times New Roman" w:hAnsi="Times New Roman"/>
                <w:spacing w:val="-2"/>
              </w:rPr>
              <w:t>ноябрь</w:t>
            </w:r>
          </w:p>
        </w:tc>
        <w:tc>
          <w:tcPr>
            <w:tcW w:w="2976" w:type="dxa"/>
          </w:tcPr>
          <w:p w14:paraId="38FD3C46" w14:textId="77777777" w:rsidR="00625C22" w:rsidRPr="008B5275" w:rsidRDefault="00625C22" w:rsidP="005B68DF">
            <w:pPr>
              <w:spacing w:line="267" w:lineRule="exact"/>
              <w:ind w:left="147"/>
              <w:rPr>
                <w:rFonts w:ascii="Times New Roman" w:hAnsi="Times New Roman"/>
                <w:lang w:val="ru-RU"/>
              </w:rPr>
            </w:pPr>
            <w:r w:rsidRPr="008B5275">
              <w:rPr>
                <w:rFonts w:ascii="Times New Roman" w:hAnsi="Times New Roman"/>
                <w:lang w:val="ru-RU"/>
              </w:rPr>
              <w:t>Заместитель</w:t>
            </w:r>
            <w:r w:rsidRPr="008B5275">
              <w:rPr>
                <w:rFonts w:ascii="Times New Roman" w:hAnsi="Times New Roman"/>
                <w:spacing w:val="-6"/>
                <w:lang w:val="ru-RU"/>
              </w:rPr>
              <w:t xml:space="preserve"> </w:t>
            </w:r>
            <w:r w:rsidRPr="008B5275">
              <w:rPr>
                <w:rFonts w:ascii="Times New Roman" w:hAnsi="Times New Roman"/>
                <w:lang w:val="ru-RU"/>
              </w:rPr>
              <w:t>директора</w:t>
            </w:r>
            <w:r w:rsidRPr="008B5275">
              <w:rPr>
                <w:rFonts w:ascii="Times New Roman" w:hAnsi="Times New Roman"/>
                <w:spacing w:val="-5"/>
                <w:lang w:val="ru-RU"/>
              </w:rPr>
              <w:t xml:space="preserve"> по</w:t>
            </w:r>
          </w:p>
          <w:p w14:paraId="65FE0C6A" w14:textId="77777777" w:rsidR="00625C22" w:rsidRPr="008B5275" w:rsidRDefault="00625C22" w:rsidP="005B68DF">
            <w:pPr>
              <w:spacing w:line="265" w:lineRule="exact"/>
              <w:ind w:left="147"/>
              <w:rPr>
                <w:rFonts w:ascii="Times New Roman" w:hAnsi="Times New Roman"/>
                <w:lang w:val="ru-RU"/>
              </w:rPr>
            </w:pPr>
            <w:r w:rsidRPr="008B5275">
              <w:rPr>
                <w:rFonts w:ascii="Times New Roman" w:hAnsi="Times New Roman"/>
                <w:spacing w:val="-2"/>
                <w:lang w:val="ru-RU"/>
              </w:rPr>
              <w:t>УВР,</w:t>
            </w:r>
            <w:r w:rsidRPr="008B5275">
              <w:rPr>
                <w:rFonts w:ascii="Times New Roman" w:hAnsi="Times New Roman"/>
                <w:spacing w:val="-13"/>
                <w:lang w:val="ru-RU"/>
              </w:rPr>
              <w:t xml:space="preserve"> </w:t>
            </w:r>
            <w:r w:rsidRPr="008B5275">
              <w:rPr>
                <w:rFonts w:ascii="Times New Roman" w:hAnsi="Times New Roman"/>
                <w:spacing w:val="-2"/>
                <w:lang w:val="ru-RU"/>
              </w:rPr>
              <w:t>учителя-предметники</w:t>
            </w:r>
          </w:p>
        </w:tc>
      </w:tr>
      <w:tr w:rsidR="00625C22" w:rsidRPr="008B5275" w14:paraId="667E5784" w14:textId="77777777" w:rsidTr="005B68DF">
        <w:trPr>
          <w:trHeight w:val="551"/>
        </w:trPr>
        <w:tc>
          <w:tcPr>
            <w:tcW w:w="4477" w:type="dxa"/>
          </w:tcPr>
          <w:p w14:paraId="51FF0666" w14:textId="77777777" w:rsidR="00625C22" w:rsidRPr="008B5275" w:rsidRDefault="00625C22" w:rsidP="005B68DF">
            <w:pPr>
              <w:spacing w:before="131"/>
              <w:ind w:left="147"/>
              <w:rPr>
                <w:rFonts w:ascii="Times New Roman" w:hAnsi="Times New Roman"/>
                <w:lang w:val="ru-RU"/>
              </w:rPr>
            </w:pPr>
            <w:r w:rsidRPr="008B5275">
              <w:rPr>
                <w:rFonts w:ascii="Times New Roman" w:hAnsi="Times New Roman"/>
                <w:lang w:val="ru-RU"/>
              </w:rPr>
              <w:t>Предметные</w:t>
            </w:r>
            <w:r w:rsidRPr="008B5275">
              <w:rPr>
                <w:rFonts w:ascii="Times New Roman" w:hAnsi="Times New Roman"/>
                <w:spacing w:val="-10"/>
                <w:lang w:val="ru-RU"/>
              </w:rPr>
              <w:t xml:space="preserve"> </w:t>
            </w:r>
            <w:r w:rsidRPr="008B5275">
              <w:rPr>
                <w:rFonts w:ascii="Times New Roman" w:hAnsi="Times New Roman"/>
                <w:lang w:val="ru-RU"/>
              </w:rPr>
              <w:t>недели</w:t>
            </w:r>
            <w:r w:rsidRPr="008B5275">
              <w:rPr>
                <w:rFonts w:ascii="Times New Roman" w:hAnsi="Times New Roman"/>
                <w:spacing w:val="-6"/>
                <w:lang w:val="ru-RU"/>
              </w:rPr>
              <w:t xml:space="preserve"> </w:t>
            </w:r>
            <w:r w:rsidRPr="008B5275">
              <w:rPr>
                <w:rFonts w:ascii="Times New Roman" w:hAnsi="Times New Roman"/>
                <w:lang w:val="ru-RU"/>
              </w:rPr>
              <w:t>(по</w:t>
            </w:r>
            <w:r w:rsidRPr="008B5275">
              <w:rPr>
                <w:rFonts w:ascii="Times New Roman" w:hAnsi="Times New Roman"/>
                <w:spacing w:val="-7"/>
                <w:lang w:val="ru-RU"/>
              </w:rPr>
              <w:t xml:space="preserve"> </w:t>
            </w:r>
            <w:r w:rsidRPr="008B5275">
              <w:rPr>
                <w:rFonts w:ascii="Times New Roman" w:hAnsi="Times New Roman"/>
                <w:lang w:val="ru-RU"/>
              </w:rPr>
              <w:t>отдельному</w:t>
            </w:r>
            <w:r w:rsidRPr="008B5275">
              <w:rPr>
                <w:rFonts w:ascii="Times New Roman" w:hAnsi="Times New Roman"/>
                <w:spacing w:val="-15"/>
                <w:lang w:val="ru-RU"/>
              </w:rPr>
              <w:t xml:space="preserve"> </w:t>
            </w:r>
            <w:r w:rsidRPr="008B5275">
              <w:rPr>
                <w:rFonts w:ascii="Times New Roman" w:hAnsi="Times New Roman"/>
                <w:spacing w:val="-2"/>
                <w:lang w:val="ru-RU"/>
              </w:rPr>
              <w:t>графику)</w:t>
            </w:r>
          </w:p>
        </w:tc>
        <w:tc>
          <w:tcPr>
            <w:tcW w:w="1335" w:type="dxa"/>
          </w:tcPr>
          <w:p w14:paraId="3FA5461B" w14:textId="77777777" w:rsidR="00625C22" w:rsidRPr="008B5275" w:rsidRDefault="00625C22" w:rsidP="005B68DF">
            <w:pPr>
              <w:spacing w:before="131"/>
              <w:ind w:left="147" w:right="10"/>
              <w:jc w:val="center"/>
              <w:rPr>
                <w:rFonts w:ascii="Times New Roman" w:hAnsi="Times New Roman"/>
              </w:rPr>
            </w:pPr>
            <w:r w:rsidRPr="008B5275">
              <w:rPr>
                <w:rFonts w:ascii="Times New Roman" w:hAnsi="Times New Roman"/>
              </w:rPr>
              <w:t>10-</w:t>
            </w:r>
            <w:r w:rsidRPr="008B5275">
              <w:rPr>
                <w:rFonts w:ascii="Times New Roman" w:hAnsi="Times New Roman"/>
                <w:spacing w:val="-5"/>
              </w:rPr>
              <w:t>11</w:t>
            </w:r>
          </w:p>
        </w:tc>
        <w:tc>
          <w:tcPr>
            <w:tcW w:w="1701" w:type="dxa"/>
          </w:tcPr>
          <w:p w14:paraId="427F457D" w14:textId="77777777" w:rsidR="00625C22" w:rsidRPr="008B5275" w:rsidRDefault="00625C22" w:rsidP="005B68DF">
            <w:pPr>
              <w:spacing w:before="131"/>
              <w:ind w:left="147"/>
              <w:rPr>
                <w:rFonts w:ascii="Times New Roman" w:hAnsi="Times New Roman"/>
              </w:rPr>
            </w:pPr>
            <w:r w:rsidRPr="008B5275">
              <w:rPr>
                <w:rFonts w:ascii="Times New Roman" w:hAnsi="Times New Roman"/>
              </w:rPr>
              <w:t>В</w:t>
            </w:r>
            <w:r w:rsidRPr="008B5275">
              <w:rPr>
                <w:rFonts w:ascii="Times New Roman" w:hAnsi="Times New Roman"/>
                <w:spacing w:val="-6"/>
              </w:rPr>
              <w:t xml:space="preserve"> </w:t>
            </w:r>
            <w:r w:rsidRPr="008B5275">
              <w:rPr>
                <w:rFonts w:ascii="Times New Roman" w:hAnsi="Times New Roman"/>
              </w:rPr>
              <w:t>течение</w:t>
            </w:r>
            <w:r w:rsidRPr="008B5275">
              <w:rPr>
                <w:rFonts w:ascii="Times New Roman" w:hAnsi="Times New Roman"/>
                <w:spacing w:val="-7"/>
              </w:rPr>
              <w:t xml:space="preserve"> </w:t>
            </w:r>
            <w:r w:rsidRPr="008B5275">
              <w:rPr>
                <w:rFonts w:ascii="Times New Roman" w:hAnsi="Times New Roman"/>
                <w:spacing w:val="-4"/>
              </w:rPr>
              <w:t>года</w:t>
            </w:r>
          </w:p>
        </w:tc>
        <w:tc>
          <w:tcPr>
            <w:tcW w:w="2976" w:type="dxa"/>
          </w:tcPr>
          <w:p w14:paraId="2799916C" w14:textId="77777777" w:rsidR="00625C22" w:rsidRPr="008B5275" w:rsidRDefault="00625C22" w:rsidP="005B68DF">
            <w:pPr>
              <w:spacing w:line="268" w:lineRule="exact"/>
              <w:ind w:left="147"/>
              <w:rPr>
                <w:rFonts w:ascii="Times New Roman" w:hAnsi="Times New Roman"/>
              </w:rPr>
            </w:pPr>
            <w:r w:rsidRPr="008B5275">
              <w:rPr>
                <w:rFonts w:ascii="Times New Roman" w:hAnsi="Times New Roman"/>
                <w:spacing w:val="-2"/>
              </w:rPr>
              <w:t>Руководители</w:t>
            </w:r>
            <w:r w:rsidRPr="008B5275">
              <w:rPr>
                <w:rFonts w:ascii="Times New Roman" w:hAnsi="Times New Roman"/>
                <w:spacing w:val="-3"/>
              </w:rPr>
              <w:t xml:space="preserve"> </w:t>
            </w:r>
            <w:r w:rsidRPr="008B5275">
              <w:rPr>
                <w:rFonts w:ascii="Times New Roman" w:hAnsi="Times New Roman"/>
                <w:spacing w:val="-2"/>
              </w:rPr>
              <w:t>методических</w:t>
            </w:r>
          </w:p>
          <w:p w14:paraId="496C9AE0" w14:textId="77777777" w:rsidR="00625C22" w:rsidRPr="008B5275" w:rsidRDefault="00625C22" w:rsidP="005B68DF">
            <w:pPr>
              <w:spacing w:before="2" w:line="261" w:lineRule="exact"/>
              <w:ind w:left="147"/>
              <w:rPr>
                <w:rFonts w:ascii="Times New Roman" w:hAnsi="Times New Roman"/>
              </w:rPr>
            </w:pPr>
            <w:r w:rsidRPr="008B5275">
              <w:rPr>
                <w:rFonts w:ascii="Times New Roman" w:hAnsi="Times New Roman"/>
                <w:spacing w:val="-2"/>
              </w:rPr>
              <w:t>объединений</w:t>
            </w:r>
          </w:p>
        </w:tc>
      </w:tr>
      <w:tr w:rsidR="00625C22" w:rsidRPr="008B5275" w14:paraId="7BFEE85D" w14:textId="77777777" w:rsidTr="005B68DF">
        <w:trPr>
          <w:trHeight w:val="268"/>
        </w:trPr>
        <w:tc>
          <w:tcPr>
            <w:tcW w:w="10489" w:type="dxa"/>
            <w:gridSpan w:val="4"/>
          </w:tcPr>
          <w:p w14:paraId="17F0627C" w14:textId="77777777" w:rsidR="00625C22" w:rsidRPr="008B5275" w:rsidRDefault="00625C22" w:rsidP="005B68DF">
            <w:pPr>
              <w:spacing w:before="1" w:line="247" w:lineRule="exact"/>
              <w:ind w:left="147" w:right="7"/>
              <w:jc w:val="center"/>
              <w:rPr>
                <w:rFonts w:ascii="Times New Roman" w:hAnsi="Times New Roman"/>
                <w:b/>
                <w:sz w:val="23"/>
              </w:rPr>
            </w:pPr>
            <w:r w:rsidRPr="008B5275">
              <w:rPr>
                <w:rFonts w:ascii="Times New Roman" w:hAnsi="Times New Roman"/>
                <w:b/>
                <w:color w:val="660066"/>
                <w:spacing w:val="-2"/>
                <w:sz w:val="23"/>
              </w:rPr>
              <w:t>Творческие</w:t>
            </w:r>
            <w:r w:rsidRPr="008B5275">
              <w:rPr>
                <w:rFonts w:ascii="Times New Roman" w:hAnsi="Times New Roman"/>
                <w:b/>
                <w:color w:val="660066"/>
                <w:spacing w:val="-1"/>
                <w:sz w:val="23"/>
              </w:rPr>
              <w:t xml:space="preserve"> </w:t>
            </w:r>
            <w:r w:rsidRPr="008B5275">
              <w:rPr>
                <w:rFonts w:ascii="Times New Roman" w:hAnsi="Times New Roman"/>
                <w:b/>
                <w:color w:val="660066"/>
                <w:spacing w:val="-2"/>
                <w:sz w:val="23"/>
              </w:rPr>
              <w:t>мероприятия</w:t>
            </w:r>
          </w:p>
        </w:tc>
      </w:tr>
      <w:tr w:rsidR="00625C22" w:rsidRPr="008B5275" w14:paraId="5B00E395" w14:textId="77777777" w:rsidTr="005B68DF">
        <w:trPr>
          <w:trHeight w:val="527"/>
        </w:trPr>
        <w:tc>
          <w:tcPr>
            <w:tcW w:w="4477" w:type="dxa"/>
          </w:tcPr>
          <w:p w14:paraId="7D253643" w14:textId="77777777" w:rsidR="00625C22" w:rsidRPr="0070335E" w:rsidRDefault="00625C22" w:rsidP="005B68DF">
            <w:pPr>
              <w:spacing w:before="126"/>
              <w:ind w:left="147"/>
              <w:rPr>
                <w:rFonts w:ascii="Times New Roman" w:hAnsi="Times New Roman"/>
                <w:sz w:val="23"/>
                <w:lang w:val="ru-RU"/>
              </w:rPr>
            </w:pPr>
            <w:r w:rsidRPr="008B5275">
              <w:rPr>
                <w:rFonts w:ascii="Times New Roman" w:hAnsi="Times New Roman"/>
                <w:sz w:val="23"/>
              </w:rPr>
              <w:t>Конкурс</w:t>
            </w:r>
            <w:r w:rsidRPr="008B5275">
              <w:rPr>
                <w:rFonts w:ascii="Times New Roman" w:hAnsi="Times New Roman"/>
                <w:spacing w:val="-14"/>
                <w:sz w:val="23"/>
              </w:rPr>
              <w:t xml:space="preserve"> </w:t>
            </w:r>
            <w:r w:rsidRPr="008B5275">
              <w:rPr>
                <w:rFonts w:ascii="Times New Roman" w:hAnsi="Times New Roman"/>
                <w:sz w:val="23"/>
              </w:rPr>
              <w:t>чтецов</w:t>
            </w:r>
            <w:r w:rsidRPr="008B5275">
              <w:rPr>
                <w:rFonts w:ascii="Times New Roman" w:hAnsi="Times New Roman"/>
                <w:spacing w:val="-7"/>
                <w:sz w:val="23"/>
              </w:rPr>
              <w:t xml:space="preserve"> </w:t>
            </w:r>
            <w:r>
              <w:rPr>
                <w:rFonts w:ascii="Times New Roman" w:hAnsi="Times New Roman"/>
                <w:sz w:val="23"/>
                <w:lang w:val="ru-RU"/>
              </w:rPr>
              <w:t>«</w:t>
            </w:r>
            <w:r w:rsidRPr="008B5275">
              <w:rPr>
                <w:rFonts w:ascii="Times New Roman" w:hAnsi="Times New Roman"/>
                <w:sz w:val="23"/>
              </w:rPr>
              <w:t>Живая</w:t>
            </w:r>
            <w:r w:rsidRPr="008B5275">
              <w:rPr>
                <w:rFonts w:ascii="Times New Roman" w:hAnsi="Times New Roman"/>
                <w:spacing w:val="-12"/>
                <w:sz w:val="23"/>
              </w:rPr>
              <w:t xml:space="preserve"> </w:t>
            </w:r>
            <w:r w:rsidRPr="008B5275">
              <w:rPr>
                <w:rFonts w:ascii="Times New Roman" w:hAnsi="Times New Roman"/>
                <w:spacing w:val="-2"/>
                <w:sz w:val="23"/>
              </w:rPr>
              <w:t>классика</w:t>
            </w:r>
            <w:r>
              <w:rPr>
                <w:rFonts w:ascii="Times New Roman" w:hAnsi="Times New Roman"/>
                <w:spacing w:val="-2"/>
                <w:sz w:val="23"/>
                <w:lang w:val="ru-RU"/>
              </w:rPr>
              <w:t>»</w:t>
            </w:r>
          </w:p>
        </w:tc>
        <w:tc>
          <w:tcPr>
            <w:tcW w:w="1335" w:type="dxa"/>
          </w:tcPr>
          <w:p w14:paraId="179F998F"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0D2C81B"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pacing w:val="-2"/>
                <w:sz w:val="23"/>
              </w:rPr>
              <w:t>Декабрь</w:t>
            </w:r>
          </w:p>
        </w:tc>
        <w:tc>
          <w:tcPr>
            <w:tcW w:w="2976" w:type="dxa"/>
          </w:tcPr>
          <w:p w14:paraId="1153A6C0"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Учителя</w:t>
            </w:r>
            <w:r w:rsidRPr="008B5275">
              <w:rPr>
                <w:rFonts w:ascii="Times New Roman" w:hAnsi="Times New Roman"/>
                <w:spacing w:val="-13"/>
                <w:sz w:val="23"/>
                <w:lang w:val="ru-RU"/>
              </w:rPr>
              <w:t xml:space="preserve"> </w:t>
            </w:r>
            <w:r w:rsidRPr="008B5275">
              <w:rPr>
                <w:rFonts w:ascii="Times New Roman" w:hAnsi="Times New Roman"/>
                <w:sz w:val="23"/>
                <w:lang w:val="ru-RU"/>
              </w:rPr>
              <w:t>русского</w:t>
            </w:r>
            <w:r w:rsidRPr="008B5275">
              <w:rPr>
                <w:rFonts w:ascii="Times New Roman" w:hAnsi="Times New Roman"/>
                <w:spacing w:val="-14"/>
                <w:sz w:val="23"/>
                <w:lang w:val="ru-RU"/>
              </w:rPr>
              <w:t xml:space="preserve"> </w:t>
            </w:r>
            <w:r w:rsidRPr="008B5275">
              <w:rPr>
                <w:rFonts w:ascii="Times New Roman" w:hAnsi="Times New Roman"/>
                <w:sz w:val="23"/>
                <w:lang w:val="ru-RU"/>
              </w:rPr>
              <w:t>языка</w:t>
            </w:r>
            <w:r w:rsidRPr="008B5275">
              <w:rPr>
                <w:rFonts w:ascii="Times New Roman" w:hAnsi="Times New Roman"/>
                <w:spacing w:val="-13"/>
                <w:sz w:val="23"/>
                <w:lang w:val="ru-RU"/>
              </w:rPr>
              <w:t xml:space="preserve"> </w:t>
            </w:r>
            <w:r w:rsidRPr="008B5275">
              <w:rPr>
                <w:rFonts w:ascii="Times New Roman" w:hAnsi="Times New Roman"/>
                <w:spacing w:val="-10"/>
                <w:sz w:val="23"/>
                <w:lang w:val="ru-RU"/>
              </w:rPr>
              <w:t>и</w:t>
            </w:r>
          </w:p>
          <w:p w14:paraId="5130DFA7"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pacing w:val="-2"/>
                <w:sz w:val="23"/>
                <w:lang w:val="ru-RU"/>
              </w:rPr>
              <w:t>литературы</w:t>
            </w:r>
          </w:p>
        </w:tc>
      </w:tr>
      <w:tr w:rsidR="00625C22" w:rsidRPr="008B5275" w14:paraId="27C291D6" w14:textId="77777777" w:rsidTr="005B68DF">
        <w:trPr>
          <w:trHeight w:val="263"/>
        </w:trPr>
        <w:tc>
          <w:tcPr>
            <w:tcW w:w="10489" w:type="dxa"/>
            <w:gridSpan w:val="4"/>
          </w:tcPr>
          <w:p w14:paraId="4C27A3C5" w14:textId="77777777" w:rsidR="00625C22" w:rsidRPr="008B5275" w:rsidRDefault="00625C22" w:rsidP="005B68DF">
            <w:pPr>
              <w:spacing w:line="244" w:lineRule="exact"/>
              <w:ind w:left="147" w:right="2"/>
              <w:jc w:val="center"/>
              <w:rPr>
                <w:rFonts w:ascii="Times New Roman" w:hAnsi="Times New Roman"/>
                <w:b/>
                <w:sz w:val="23"/>
              </w:rPr>
            </w:pPr>
            <w:r w:rsidRPr="008B5275">
              <w:rPr>
                <w:rFonts w:ascii="Times New Roman" w:hAnsi="Times New Roman"/>
                <w:b/>
                <w:color w:val="660066"/>
                <w:sz w:val="23"/>
              </w:rPr>
              <w:t>Спортивные</w:t>
            </w:r>
            <w:r w:rsidRPr="008B5275">
              <w:rPr>
                <w:rFonts w:ascii="Times New Roman" w:hAnsi="Times New Roman"/>
                <w:b/>
                <w:color w:val="660066"/>
                <w:spacing w:val="-10"/>
                <w:sz w:val="23"/>
              </w:rPr>
              <w:t xml:space="preserve"> </w:t>
            </w:r>
            <w:r w:rsidRPr="008B5275">
              <w:rPr>
                <w:rFonts w:ascii="Times New Roman" w:hAnsi="Times New Roman"/>
                <w:b/>
                <w:color w:val="660066"/>
                <w:spacing w:val="-2"/>
                <w:sz w:val="23"/>
              </w:rPr>
              <w:t>мероприятия</w:t>
            </w:r>
          </w:p>
        </w:tc>
      </w:tr>
      <w:tr w:rsidR="00625C22" w:rsidRPr="008B5275" w14:paraId="7547A1FD" w14:textId="77777777" w:rsidTr="005B68DF">
        <w:trPr>
          <w:trHeight w:val="263"/>
        </w:trPr>
        <w:tc>
          <w:tcPr>
            <w:tcW w:w="4477" w:type="dxa"/>
          </w:tcPr>
          <w:p w14:paraId="6E618D57"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Спартакиада</w:t>
            </w:r>
            <w:r w:rsidRPr="008B5275">
              <w:rPr>
                <w:rFonts w:ascii="Times New Roman" w:hAnsi="Times New Roman"/>
                <w:spacing w:val="-15"/>
                <w:sz w:val="23"/>
              </w:rPr>
              <w:t xml:space="preserve"> </w:t>
            </w:r>
            <w:r w:rsidRPr="008B5275">
              <w:rPr>
                <w:rFonts w:ascii="Times New Roman" w:hAnsi="Times New Roman"/>
                <w:spacing w:val="-4"/>
                <w:sz w:val="23"/>
              </w:rPr>
              <w:t>школы</w:t>
            </w:r>
          </w:p>
        </w:tc>
        <w:tc>
          <w:tcPr>
            <w:tcW w:w="1335" w:type="dxa"/>
          </w:tcPr>
          <w:p w14:paraId="2F783133"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1044F44"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0D61A019"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pacing w:val="-2"/>
                <w:sz w:val="23"/>
              </w:rPr>
              <w:t>Руководитель</w:t>
            </w:r>
            <w:r w:rsidRPr="008B5275">
              <w:rPr>
                <w:rFonts w:ascii="Times New Roman" w:hAnsi="Times New Roman"/>
                <w:spacing w:val="-7"/>
                <w:sz w:val="23"/>
              </w:rPr>
              <w:t xml:space="preserve"> </w:t>
            </w:r>
            <w:r w:rsidRPr="008B5275">
              <w:rPr>
                <w:rFonts w:ascii="Times New Roman" w:hAnsi="Times New Roman"/>
                <w:spacing w:val="-5"/>
                <w:sz w:val="23"/>
              </w:rPr>
              <w:t>ШСК</w:t>
            </w:r>
          </w:p>
        </w:tc>
      </w:tr>
      <w:tr w:rsidR="00625C22" w:rsidRPr="008B5275" w14:paraId="2EBB7E1F" w14:textId="77777777" w:rsidTr="005B68DF">
        <w:trPr>
          <w:trHeight w:val="268"/>
        </w:trPr>
        <w:tc>
          <w:tcPr>
            <w:tcW w:w="4477" w:type="dxa"/>
          </w:tcPr>
          <w:p w14:paraId="581E6EFB" w14:textId="77777777" w:rsidR="00625C22" w:rsidRPr="008B5275" w:rsidRDefault="00625C22" w:rsidP="005B68DF">
            <w:pPr>
              <w:spacing w:line="249" w:lineRule="exact"/>
              <w:ind w:left="147"/>
              <w:rPr>
                <w:rFonts w:ascii="Times New Roman" w:hAnsi="Times New Roman"/>
                <w:sz w:val="23"/>
              </w:rPr>
            </w:pPr>
            <w:r w:rsidRPr="008B5275">
              <w:rPr>
                <w:rFonts w:ascii="Times New Roman" w:hAnsi="Times New Roman"/>
                <w:sz w:val="23"/>
              </w:rPr>
              <w:t>Весенние</w:t>
            </w:r>
            <w:r w:rsidRPr="008B5275">
              <w:rPr>
                <w:rFonts w:ascii="Times New Roman" w:hAnsi="Times New Roman"/>
                <w:spacing w:val="-4"/>
                <w:sz w:val="23"/>
              </w:rPr>
              <w:t xml:space="preserve"> </w:t>
            </w:r>
            <w:r w:rsidRPr="008B5275">
              <w:rPr>
                <w:rFonts w:ascii="Times New Roman" w:hAnsi="Times New Roman"/>
                <w:sz w:val="23"/>
              </w:rPr>
              <w:t>спортивные</w:t>
            </w:r>
            <w:r w:rsidRPr="008B5275">
              <w:rPr>
                <w:rFonts w:ascii="Times New Roman" w:hAnsi="Times New Roman"/>
                <w:spacing w:val="-4"/>
                <w:sz w:val="23"/>
              </w:rPr>
              <w:t xml:space="preserve"> игры</w:t>
            </w:r>
          </w:p>
        </w:tc>
        <w:tc>
          <w:tcPr>
            <w:tcW w:w="1335" w:type="dxa"/>
          </w:tcPr>
          <w:p w14:paraId="229467A1" w14:textId="77777777" w:rsidR="00625C22" w:rsidRPr="008B5275" w:rsidRDefault="00625C22" w:rsidP="005B68DF">
            <w:pPr>
              <w:spacing w:line="249"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2585A2A" w14:textId="77777777" w:rsidR="00625C22" w:rsidRPr="008B5275" w:rsidRDefault="00625C22" w:rsidP="005B68DF">
            <w:pPr>
              <w:spacing w:line="249" w:lineRule="exact"/>
              <w:ind w:left="147"/>
              <w:rPr>
                <w:rFonts w:ascii="Times New Roman" w:hAnsi="Times New Roman"/>
                <w:sz w:val="23"/>
              </w:rPr>
            </w:pPr>
            <w:r w:rsidRPr="008B5275">
              <w:rPr>
                <w:rFonts w:ascii="Times New Roman" w:hAnsi="Times New Roman"/>
                <w:spacing w:val="-2"/>
                <w:sz w:val="23"/>
              </w:rPr>
              <w:t>Апрель</w:t>
            </w:r>
          </w:p>
        </w:tc>
        <w:tc>
          <w:tcPr>
            <w:tcW w:w="2976" w:type="dxa"/>
          </w:tcPr>
          <w:p w14:paraId="0287CC76" w14:textId="77777777" w:rsidR="00625C22" w:rsidRPr="008B5275" w:rsidRDefault="00625C22" w:rsidP="005B68DF">
            <w:pPr>
              <w:spacing w:line="249" w:lineRule="exact"/>
              <w:ind w:left="147"/>
              <w:rPr>
                <w:rFonts w:ascii="Times New Roman" w:hAnsi="Times New Roman"/>
                <w:sz w:val="23"/>
              </w:rPr>
            </w:pPr>
            <w:r w:rsidRPr="008B5275">
              <w:rPr>
                <w:rFonts w:ascii="Times New Roman" w:hAnsi="Times New Roman"/>
                <w:sz w:val="23"/>
              </w:rPr>
              <w:t>Учител</w:t>
            </w:r>
            <w:r>
              <w:rPr>
                <w:rFonts w:ascii="Times New Roman" w:hAnsi="Times New Roman"/>
                <w:sz w:val="23"/>
                <w:lang w:val="ru-RU"/>
              </w:rPr>
              <w:t>я</w:t>
            </w:r>
            <w:r w:rsidRPr="008B5275">
              <w:rPr>
                <w:rFonts w:ascii="Times New Roman" w:hAnsi="Times New Roman"/>
                <w:spacing w:val="-11"/>
                <w:sz w:val="23"/>
              </w:rPr>
              <w:t xml:space="preserve"> </w:t>
            </w:r>
            <w:r w:rsidRPr="008B5275">
              <w:rPr>
                <w:rFonts w:ascii="Times New Roman" w:hAnsi="Times New Roman"/>
                <w:sz w:val="23"/>
              </w:rPr>
              <w:t>физической</w:t>
            </w:r>
            <w:r w:rsidRPr="008B5275">
              <w:rPr>
                <w:rFonts w:ascii="Times New Roman" w:hAnsi="Times New Roman"/>
                <w:spacing w:val="-10"/>
                <w:sz w:val="23"/>
              </w:rPr>
              <w:t xml:space="preserve"> </w:t>
            </w:r>
            <w:r w:rsidRPr="008B5275">
              <w:rPr>
                <w:rFonts w:ascii="Times New Roman" w:hAnsi="Times New Roman"/>
                <w:spacing w:val="-2"/>
                <w:sz w:val="23"/>
              </w:rPr>
              <w:t>культуры</w:t>
            </w:r>
          </w:p>
        </w:tc>
      </w:tr>
      <w:tr w:rsidR="00625C22" w:rsidRPr="008B5275" w14:paraId="2426914D" w14:textId="77777777" w:rsidTr="005B68DF">
        <w:trPr>
          <w:trHeight w:val="263"/>
        </w:trPr>
        <w:tc>
          <w:tcPr>
            <w:tcW w:w="10489" w:type="dxa"/>
            <w:gridSpan w:val="4"/>
          </w:tcPr>
          <w:p w14:paraId="69E22807" w14:textId="77777777" w:rsidR="00625C22" w:rsidRPr="008B5275" w:rsidRDefault="00625C22" w:rsidP="005B68DF">
            <w:pPr>
              <w:spacing w:line="244" w:lineRule="exact"/>
              <w:ind w:left="147" w:right="2"/>
              <w:jc w:val="center"/>
              <w:rPr>
                <w:rFonts w:ascii="Times New Roman" w:hAnsi="Times New Roman"/>
                <w:b/>
                <w:sz w:val="23"/>
              </w:rPr>
            </w:pPr>
            <w:r w:rsidRPr="008B5275">
              <w:rPr>
                <w:rFonts w:ascii="Times New Roman" w:hAnsi="Times New Roman"/>
                <w:b/>
                <w:color w:val="660066"/>
                <w:spacing w:val="-2"/>
                <w:sz w:val="23"/>
              </w:rPr>
              <w:t>Социально-значимые</w:t>
            </w:r>
            <w:r w:rsidRPr="008B5275">
              <w:rPr>
                <w:rFonts w:ascii="Times New Roman" w:hAnsi="Times New Roman"/>
                <w:b/>
                <w:color w:val="660066"/>
                <w:spacing w:val="18"/>
                <w:sz w:val="23"/>
              </w:rPr>
              <w:t xml:space="preserve"> </w:t>
            </w:r>
            <w:r w:rsidRPr="008B5275">
              <w:rPr>
                <w:rFonts w:ascii="Times New Roman" w:hAnsi="Times New Roman"/>
                <w:b/>
                <w:color w:val="660066"/>
                <w:spacing w:val="-2"/>
                <w:sz w:val="23"/>
              </w:rPr>
              <w:t>акции</w:t>
            </w:r>
          </w:p>
        </w:tc>
      </w:tr>
      <w:tr w:rsidR="00625C22" w:rsidRPr="008B5275" w14:paraId="6D3F87FE" w14:textId="77777777" w:rsidTr="005B68DF">
        <w:trPr>
          <w:trHeight w:val="527"/>
        </w:trPr>
        <w:tc>
          <w:tcPr>
            <w:tcW w:w="4477" w:type="dxa"/>
          </w:tcPr>
          <w:p w14:paraId="76A0FB01" w14:textId="77777777" w:rsidR="00625C22" w:rsidRPr="0071602C" w:rsidRDefault="00625C22" w:rsidP="005B68DF">
            <w:pPr>
              <w:spacing w:before="121"/>
              <w:ind w:left="147"/>
              <w:rPr>
                <w:rFonts w:ascii="Times New Roman" w:hAnsi="Times New Roman"/>
                <w:sz w:val="23"/>
                <w:lang w:val="ru-RU"/>
              </w:rPr>
            </w:pPr>
            <w:r w:rsidRPr="008B5275">
              <w:rPr>
                <w:rFonts w:ascii="Times New Roman" w:hAnsi="Times New Roman"/>
                <w:sz w:val="23"/>
              </w:rPr>
              <w:t>Акция</w:t>
            </w:r>
            <w:r w:rsidRPr="008B5275">
              <w:rPr>
                <w:rFonts w:ascii="Times New Roman" w:hAnsi="Times New Roman"/>
                <w:spacing w:val="-4"/>
                <w:sz w:val="23"/>
              </w:rPr>
              <w:t xml:space="preserve"> </w:t>
            </w:r>
            <w:r>
              <w:rPr>
                <w:rFonts w:ascii="Times New Roman" w:hAnsi="Times New Roman"/>
                <w:sz w:val="23"/>
                <w:lang w:val="ru-RU"/>
              </w:rPr>
              <w:t>«</w:t>
            </w:r>
            <w:r w:rsidRPr="008B5275">
              <w:rPr>
                <w:rFonts w:ascii="Times New Roman" w:hAnsi="Times New Roman"/>
                <w:sz w:val="23"/>
              </w:rPr>
              <w:t>Помоги</w:t>
            </w:r>
            <w:r w:rsidRPr="008B5275">
              <w:rPr>
                <w:rFonts w:ascii="Times New Roman" w:hAnsi="Times New Roman"/>
                <w:spacing w:val="-6"/>
                <w:sz w:val="23"/>
              </w:rPr>
              <w:t xml:space="preserve"> </w:t>
            </w:r>
            <w:r w:rsidRPr="008B5275">
              <w:rPr>
                <w:rFonts w:ascii="Times New Roman" w:hAnsi="Times New Roman"/>
                <w:sz w:val="23"/>
              </w:rPr>
              <w:t>пойти</w:t>
            </w:r>
            <w:r w:rsidRPr="008B5275">
              <w:rPr>
                <w:rFonts w:ascii="Times New Roman" w:hAnsi="Times New Roman"/>
                <w:spacing w:val="-1"/>
                <w:sz w:val="23"/>
              </w:rPr>
              <w:t xml:space="preserve"> </w:t>
            </w:r>
            <w:r w:rsidRPr="008B5275">
              <w:rPr>
                <w:rFonts w:ascii="Times New Roman" w:hAnsi="Times New Roman"/>
                <w:spacing w:val="-2"/>
                <w:sz w:val="23"/>
              </w:rPr>
              <w:t>учиться</w:t>
            </w:r>
            <w:r>
              <w:rPr>
                <w:rFonts w:ascii="Times New Roman" w:hAnsi="Times New Roman"/>
                <w:spacing w:val="-2"/>
                <w:sz w:val="23"/>
                <w:lang w:val="ru-RU"/>
              </w:rPr>
              <w:t>»</w:t>
            </w:r>
          </w:p>
        </w:tc>
        <w:tc>
          <w:tcPr>
            <w:tcW w:w="1335" w:type="dxa"/>
          </w:tcPr>
          <w:p w14:paraId="18CA52DF" w14:textId="77777777" w:rsidR="00625C22" w:rsidRPr="008B5275" w:rsidRDefault="00625C22" w:rsidP="005B68DF">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4D9F215"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pacing w:val="-2"/>
                <w:sz w:val="23"/>
              </w:rPr>
              <w:t>Август-</w:t>
            </w:r>
          </w:p>
          <w:p w14:paraId="5828C487"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сентябрь</w:t>
            </w:r>
          </w:p>
        </w:tc>
        <w:tc>
          <w:tcPr>
            <w:tcW w:w="2976" w:type="dxa"/>
          </w:tcPr>
          <w:p w14:paraId="2F085206" w14:textId="77777777" w:rsidR="00625C22" w:rsidRPr="008B5275" w:rsidRDefault="00625C22" w:rsidP="005B68DF">
            <w:pPr>
              <w:spacing w:before="121"/>
              <w:ind w:left="147"/>
              <w:rPr>
                <w:rFonts w:ascii="Times New Roman" w:hAnsi="Times New Roman"/>
                <w:sz w:val="23"/>
              </w:rPr>
            </w:pPr>
            <w:r>
              <w:rPr>
                <w:rFonts w:ascii="Times New Roman" w:hAnsi="Times New Roman"/>
                <w:sz w:val="23"/>
                <w:lang w:val="ru-RU"/>
              </w:rPr>
              <w:t>К</w:t>
            </w:r>
            <w:r w:rsidRPr="008B5275">
              <w:rPr>
                <w:rFonts w:ascii="Times New Roman" w:hAnsi="Times New Roman"/>
                <w:sz w:val="23"/>
              </w:rPr>
              <w:t>лассные</w:t>
            </w:r>
            <w:r w:rsidRPr="008B5275">
              <w:rPr>
                <w:rFonts w:ascii="Times New Roman" w:hAnsi="Times New Roman"/>
                <w:spacing w:val="-11"/>
                <w:sz w:val="23"/>
              </w:rPr>
              <w:t xml:space="preserve"> </w:t>
            </w:r>
            <w:r w:rsidRPr="008B5275">
              <w:rPr>
                <w:rFonts w:ascii="Times New Roman" w:hAnsi="Times New Roman"/>
                <w:spacing w:val="-2"/>
                <w:sz w:val="23"/>
              </w:rPr>
              <w:t>руководители</w:t>
            </w:r>
          </w:p>
        </w:tc>
      </w:tr>
      <w:tr w:rsidR="00625C22" w:rsidRPr="008B5275" w14:paraId="0FC1F9B8" w14:textId="77777777" w:rsidTr="005B68DF">
        <w:trPr>
          <w:trHeight w:val="527"/>
        </w:trPr>
        <w:tc>
          <w:tcPr>
            <w:tcW w:w="4477" w:type="dxa"/>
          </w:tcPr>
          <w:p w14:paraId="395116FB" w14:textId="77777777" w:rsidR="00625C22" w:rsidRPr="0071602C" w:rsidRDefault="00625C22" w:rsidP="005B68DF">
            <w:pPr>
              <w:spacing w:before="126"/>
              <w:ind w:left="147"/>
              <w:rPr>
                <w:rFonts w:ascii="Times New Roman" w:hAnsi="Times New Roman"/>
                <w:sz w:val="23"/>
                <w:lang w:val="ru-RU"/>
              </w:rPr>
            </w:pPr>
            <w:r w:rsidRPr="008B5275">
              <w:rPr>
                <w:rFonts w:ascii="Times New Roman" w:hAnsi="Times New Roman"/>
                <w:sz w:val="23"/>
              </w:rPr>
              <w:t>Акция</w:t>
            </w:r>
            <w:r w:rsidRPr="008B5275">
              <w:rPr>
                <w:rFonts w:ascii="Times New Roman" w:hAnsi="Times New Roman"/>
                <w:spacing w:val="-3"/>
                <w:sz w:val="23"/>
              </w:rPr>
              <w:t xml:space="preserve"> </w:t>
            </w:r>
            <w:r>
              <w:rPr>
                <w:rFonts w:ascii="Times New Roman" w:hAnsi="Times New Roman"/>
                <w:sz w:val="23"/>
                <w:lang w:val="ru-RU"/>
              </w:rPr>
              <w:t>«</w:t>
            </w:r>
            <w:r w:rsidRPr="008B5275">
              <w:rPr>
                <w:rFonts w:ascii="Times New Roman" w:hAnsi="Times New Roman"/>
                <w:sz w:val="23"/>
              </w:rPr>
              <w:t>Ветеран</w:t>
            </w:r>
            <w:r w:rsidRPr="008B5275">
              <w:rPr>
                <w:rFonts w:ascii="Times New Roman" w:hAnsi="Times New Roman"/>
                <w:spacing w:val="-5"/>
                <w:sz w:val="23"/>
              </w:rPr>
              <w:t xml:space="preserve"> </w:t>
            </w:r>
            <w:r w:rsidRPr="008B5275">
              <w:rPr>
                <w:rFonts w:ascii="Times New Roman" w:hAnsi="Times New Roman"/>
                <w:sz w:val="23"/>
              </w:rPr>
              <w:t>живёт</w:t>
            </w:r>
            <w:r w:rsidRPr="008B5275">
              <w:rPr>
                <w:rFonts w:ascii="Times New Roman" w:hAnsi="Times New Roman"/>
                <w:spacing w:val="-6"/>
                <w:sz w:val="23"/>
              </w:rPr>
              <w:t xml:space="preserve"> </w:t>
            </w:r>
            <w:r w:rsidRPr="008B5275">
              <w:rPr>
                <w:rFonts w:ascii="Times New Roman" w:hAnsi="Times New Roman"/>
                <w:spacing w:val="-2"/>
                <w:sz w:val="23"/>
              </w:rPr>
              <w:t>рядом</w:t>
            </w:r>
            <w:r>
              <w:rPr>
                <w:rFonts w:ascii="Times New Roman" w:hAnsi="Times New Roman"/>
                <w:spacing w:val="-2"/>
                <w:sz w:val="23"/>
                <w:lang w:val="ru-RU"/>
              </w:rPr>
              <w:t>»</w:t>
            </w:r>
          </w:p>
        </w:tc>
        <w:tc>
          <w:tcPr>
            <w:tcW w:w="1335" w:type="dxa"/>
          </w:tcPr>
          <w:p w14:paraId="76EB70D3"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1544018"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582BB2DB"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Совет школьного музея,</w:t>
            </w:r>
          </w:p>
          <w:p w14:paraId="1F79691B"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z w:val="23"/>
                <w:lang w:val="ru-RU"/>
              </w:rPr>
              <w:t>классные</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руководители</w:t>
            </w:r>
          </w:p>
        </w:tc>
      </w:tr>
      <w:tr w:rsidR="00625C22" w:rsidRPr="008B5275" w14:paraId="6C5EA7D4" w14:textId="77777777" w:rsidTr="005B68DF">
        <w:trPr>
          <w:trHeight w:val="268"/>
        </w:trPr>
        <w:tc>
          <w:tcPr>
            <w:tcW w:w="4477" w:type="dxa"/>
          </w:tcPr>
          <w:p w14:paraId="1F95B135" w14:textId="77777777" w:rsidR="00625C22" w:rsidRPr="008B5275" w:rsidRDefault="00625C22" w:rsidP="005B68DF">
            <w:pPr>
              <w:spacing w:line="249" w:lineRule="exact"/>
              <w:ind w:left="147"/>
              <w:rPr>
                <w:rFonts w:ascii="Times New Roman" w:hAnsi="Times New Roman"/>
                <w:sz w:val="23"/>
                <w:lang w:val="ru-RU"/>
              </w:rPr>
            </w:pPr>
            <w:r w:rsidRPr="008B5275">
              <w:rPr>
                <w:rFonts w:ascii="Times New Roman" w:hAnsi="Times New Roman"/>
                <w:sz w:val="23"/>
                <w:lang w:val="ru-RU"/>
              </w:rPr>
              <w:t>Экологическая</w:t>
            </w:r>
            <w:r w:rsidRPr="008B5275">
              <w:rPr>
                <w:rFonts w:ascii="Times New Roman" w:hAnsi="Times New Roman"/>
                <w:spacing w:val="-14"/>
                <w:sz w:val="23"/>
                <w:lang w:val="ru-RU"/>
              </w:rPr>
              <w:t xml:space="preserve"> </w:t>
            </w:r>
            <w:r w:rsidRPr="008B5275">
              <w:rPr>
                <w:rFonts w:ascii="Times New Roman" w:hAnsi="Times New Roman"/>
                <w:sz w:val="23"/>
                <w:lang w:val="ru-RU"/>
              </w:rPr>
              <w:t>акция</w:t>
            </w:r>
            <w:r w:rsidRPr="008B5275">
              <w:rPr>
                <w:rFonts w:ascii="Times New Roman" w:hAnsi="Times New Roman"/>
                <w:spacing w:val="-11"/>
                <w:sz w:val="23"/>
                <w:lang w:val="ru-RU"/>
              </w:rPr>
              <w:t xml:space="preserve"> </w:t>
            </w:r>
            <w:r>
              <w:rPr>
                <w:rFonts w:ascii="Times New Roman" w:hAnsi="Times New Roman"/>
                <w:sz w:val="23"/>
                <w:lang w:val="ru-RU"/>
              </w:rPr>
              <w:t>«</w:t>
            </w:r>
            <w:r w:rsidRPr="008B5275">
              <w:rPr>
                <w:rFonts w:ascii="Times New Roman" w:hAnsi="Times New Roman"/>
                <w:sz w:val="23"/>
                <w:lang w:val="ru-RU"/>
              </w:rPr>
              <w:t>Чистый</w:t>
            </w:r>
            <w:r w:rsidRPr="008B5275">
              <w:rPr>
                <w:rFonts w:ascii="Times New Roman" w:hAnsi="Times New Roman"/>
                <w:spacing w:val="-13"/>
                <w:sz w:val="23"/>
                <w:lang w:val="ru-RU"/>
              </w:rPr>
              <w:t xml:space="preserve"> </w:t>
            </w:r>
            <w:r w:rsidRPr="008B5275">
              <w:rPr>
                <w:rFonts w:ascii="Times New Roman" w:hAnsi="Times New Roman"/>
                <w:sz w:val="23"/>
                <w:lang w:val="ru-RU"/>
              </w:rPr>
              <w:t>школьный</w:t>
            </w:r>
            <w:r w:rsidRPr="008B5275">
              <w:rPr>
                <w:rFonts w:ascii="Times New Roman" w:hAnsi="Times New Roman"/>
                <w:spacing w:val="-13"/>
                <w:sz w:val="23"/>
                <w:lang w:val="ru-RU"/>
              </w:rPr>
              <w:t xml:space="preserve"> </w:t>
            </w:r>
            <w:r w:rsidRPr="008B5275">
              <w:rPr>
                <w:rFonts w:ascii="Times New Roman" w:hAnsi="Times New Roman"/>
                <w:spacing w:val="-4"/>
                <w:sz w:val="23"/>
                <w:lang w:val="ru-RU"/>
              </w:rPr>
              <w:t>двор</w:t>
            </w:r>
            <w:r>
              <w:rPr>
                <w:rFonts w:ascii="Times New Roman" w:hAnsi="Times New Roman"/>
                <w:spacing w:val="-4"/>
                <w:sz w:val="23"/>
                <w:lang w:val="ru-RU"/>
              </w:rPr>
              <w:t>»</w:t>
            </w:r>
          </w:p>
        </w:tc>
        <w:tc>
          <w:tcPr>
            <w:tcW w:w="1335" w:type="dxa"/>
          </w:tcPr>
          <w:p w14:paraId="4CBBFBEB" w14:textId="77777777" w:rsidR="00625C22" w:rsidRPr="008B5275" w:rsidRDefault="00625C22" w:rsidP="005B68DF">
            <w:pPr>
              <w:spacing w:line="249"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2BC5304" w14:textId="77777777" w:rsidR="00625C22" w:rsidRPr="008B5275" w:rsidRDefault="00625C22" w:rsidP="005B68DF">
            <w:pPr>
              <w:spacing w:line="249" w:lineRule="exact"/>
              <w:ind w:left="147"/>
              <w:rPr>
                <w:rFonts w:ascii="Times New Roman" w:hAnsi="Times New Roman"/>
                <w:sz w:val="23"/>
              </w:rPr>
            </w:pPr>
            <w:r w:rsidRPr="008B5275">
              <w:rPr>
                <w:rFonts w:ascii="Times New Roman" w:hAnsi="Times New Roman"/>
                <w:spacing w:val="-2"/>
                <w:sz w:val="23"/>
              </w:rPr>
              <w:t>Апрель</w:t>
            </w:r>
          </w:p>
        </w:tc>
        <w:tc>
          <w:tcPr>
            <w:tcW w:w="2976" w:type="dxa"/>
          </w:tcPr>
          <w:p w14:paraId="6DC9A8D3" w14:textId="77777777" w:rsidR="00625C22" w:rsidRPr="008B5275" w:rsidRDefault="00625C22" w:rsidP="005B68DF">
            <w:pPr>
              <w:spacing w:line="249" w:lineRule="exact"/>
              <w:ind w:left="147"/>
              <w:rPr>
                <w:rFonts w:ascii="Times New Roman" w:hAnsi="Times New Roman"/>
                <w:sz w:val="23"/>
                <w:lang w:val="ru-RU"/>
              </w:rPr>
            </w:pPr>
            <w:r w:rsidRPr="008B5275">
              <w:rPr>
                <w:rFonts w:ascii="Times New Roman" w:hAnsi="Times New Roman"/>
                <w:sz w:val="23"/>
              </w:rPr>
              <w:t>Учител</w:t>
            </w:r>
            <w:r>
              <w:rPr>
                <w:rFonts w:ascii="Times New Roman" w:hAnsi="Times New Roman"/>
                <w:sz w:val="23"/>
                <w:lang w:val="ru-RU"/>
              </w:rPr>
              <w:t>я</w:t>
            </w:r>
            <w:r w:rsidRPr="008B5275">
              <w:rPr>
                <w:rFonts w:ascii="Times New Roman" w:hAnsi="Times New Roman"/>
                <w:spacing w:val="-7"/>
                <w:sz w:val="23"/>
              </w:rPr>
              <w:t xml:space="preserve"> </w:t>
            </w:r>
            <w:r w:rsidRPr="008B5275">
              <w:rPr>
                <w:rFonts w:ascii="Times New Roman" w:hAnsi="Times New Roman"/>
                <w:sz w:val="23"/>
              </w:rPr>
              <w:t>биологии,</w:t>
            </w:r>
            <w:r w:rsidRPr="008B5275">
              <w:rPr>
                <w:rFonts w:ascii="Times New Roman" w:hAnsi="Times New Roman"/>
                <w:spacing w:val="-7"/>
                <w:sz w:val="23"/>
              </w:rPr>
              <w:t xml:space="preserve"> </w:t>
            </w:r>
            <w:r w:rsidRPr="008B5275">
              <w:rPr>
                <w:rFonts w:ascii="Times New Roman" w:hAnsi="Times New Roman"/>
                <w:spacing w:val="-2"/>
                <w:sz w:val="23"/>
              </w:rPr>
              <w:t>классные</w:t>
            </w:r>
            <w:r>
              <w:rPr>
                <w:rFonts w:ascii="Times New Roman" w:hAnsi="Times New Roman"/>
                <w:spacing w:val="-2"/>
                <w:sz w:val="23"/>
                <w:lang w:val="ru-RU"/>
              </w:rPr>
              <w:t xml:space="preserve"> руководители</w:t>
            </w:r>
          </w:p>
        </w:tc>
      </w:tr>
      <w:tr w:rsidR="00625C22" w:rsidRPr="008B5275" w14:paraId="67DCF7BC" w14:textId="77777777" w:rsidTr="005B68DF">
        <w:trPr>
          <w:trHeight w:val="527"/>
        </w:trPr>
        <w:tc>
          <w:tcPr>
            <w:tcW w:w="4477" w:type="dxa"/>
          </w:tcPr>
          <w:p w14:paraId="06594F8E"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Благотворительная</w:t>
            </w:r>
            <w:r w:rsidRPr="008B5275">
              <w:rPr>
                <w:rFonts w:ascii="Times New Roman" w:hAnsi="Times New Roman"/>
                <w:spacing w:val="-9"/>
                <w:sz w:val="23"/>
              </w:rPr>
              <w:t xml:space="preserve"> </w:t>
            </w:r>
            <w:r w:rsidRPr="008B5275">
              <w:rPr>
                <w:rFonts w:ascii="Times New Roman" w:hAnsi="Times New Roman"/>
                <w:sz w:val="23"/>
              </w:rPr>
              <w:t>акция</w:t>
            </w:r>
            <w:r w:rsidRPr="008B5275">
              <w:rPr>
                <w:rFonts w:ascii="Times New Roman" w:hAnsi="Times New Roman"/>
                <w:spacing w:val="-5"/>
                <w:sz w:val="23"/>
              </w:rPr>
              <w:t xml:space="preserve"> </w:t>
            </w:r>
            <w:r w:rsidRPr="008B5275">
              <w:rPr>
                <w:rFonts w:ascii="Times New Roman" w:hAnsi="Times New Roman"/>
                <w:sz w:val="23"/>
              </w:rPr>
              <w:t>"Дети-</w:t>
            </w:r>
            <w:r w:rsidRPr="008B5275">
              <w:rPr>
                <w:rFonts w:ascii="Times New Roman" w:hAnsi="Times New Roman"/>
                <w:spacing w:val="-2"/>
                <w:sz w:val="23"/>
              </w:rPr>
              <w:t>детям"</w:t>
            </w:r>
          </w:p>
        </w:tc>
        <w:tc>
          <w:tcPr>
            <w:tcW w:w="1335" w:type="dxa"/>
          </w:tcPr>
          <w:p w14:paraId="2B4D9E7A"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BC58862"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pacing w:val="-2"/>
                <w:sz w:val="23"/>
              </w:rPr>
              <w:t>Декабрь</w:t>
            </w:r>
          </w:p>
        </w:tc>
        <w:tc>
          <w:tcPr>
            <w:tcW w:w="2976" w:type="dxa"/>
          </w:tcPr>
          <w:p w14:paraId="440DFE2E"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2"/>
                <w:sz w:val="23"/>
                <w:lang w:val="ru-RU"/>
              </w:rPr>
              <w:t xml:space="preserve"> </w:t>
            </w:r>
            <w:r w:rsidRPr="008B5275">
              <w:rPr>
                <w:rFonts w:ascii="Times New Roman" w:hAnsi="Times New Roman"/>
                <w:sz w:val="23"/>
                <w:lang w:val="ru-RU"/>
              </w:rPr>
              <w:t>по</w:t>
            </w:r>
            <w:r w:rsidRPr="008B5275">
              <w:rPr>
                <w:rFonts w:ascii="Times New Roman" w:hAnsi="Times New Roman"/>
                <w:spacing w:val="-5"/>
                <w:sz w:val="23"/>
                <w:lang w:val="ru-RU"/>
              </w:rPr>
              <w:t xml:space="preserve"> </w:t>
            </w:r>
            <w:r w:rsidRPr="008B5275">
              <w:rPr>
                <w:rFonts w:ascii="Times New Roman" w:hAnsi="Times New Roman"/>
                <w:sz w:val="23"/>
                <w:lang w:val="ru-RU"/>
              </w:rPr>
              <w:t>воспитанию,</w:t>
            </w:r>
            <w:r w:rsidRPr="008B5275">
              <w:rPr>
                <w:rFonts w:ascii="Times New Roman" w:hAnsi="Times New Roman"/>
                <w:spacing w:val="1"/>
                <w:sz w:val="23"/>
                <w:lang w:val="ru-RU"/>
              </w:rPr>
              <w:t xml:space="preserve"> </w:t>
            </w:r>
            <w:r>
              <w:rPr>
                <w:rFonts w:ascii="Times New Roman" w:hAnsi="Times New Roman"/>
                <w:spacing w:val="-4"/>
                <w:sz w:val="23"/>
                <w:lang w:val="ru-RU"/>
              </w:rPr>
              <w:t>С</w:t>
            </w:r>
            <w:r w:rsidRPr="008B5275">
              <w:rPr>
                <w:rFonts w:ascii="Times New Roman" w:hAnsi="Times New Roman"/>
                <w:spacing w:val="-4"/>
                <w:sz w:val="23"/>
                <w:lang w:val="ru-RU"/>
              </w:rPr>
              <w:t>овет</w:t>
            </w:r>
            <w:r>
              <w:rPr>
                <w:rFonts w:ascii="Times New Roman" w:hAnsi="Times New Roman"/>
                <w:sz w:val="23"/>
                <w:lang w:val="ru-RU"/>
              </w:rPr>
              <w:t xml:space="preserve"> </w:t>
            </w:r>
            <w:r w:rsidRPr="008B5275">
              <w:rPr>
                <w:rFonts w:ascii="Times New Roman" w:hAnsi="Times New Roman"/>
                <w:spacing w:val="-2"/>
                <w:sz w:val="23"/>
                <w:lang w:val="ru-RU"/>
              </w:rPr>
              <w:t>старшеклассников</w:t>
            </w:r>
          </w:p>
        </w:tc>
      </w:tr>
      <w:tr w:rsidR="00625C22" w:rsidRPr="008B5275" w14:paraId="0BE37D48" w14:textId="77777777" w:rsidTr="005B68DF">
        <w:trPr>
          <w:trHeight w:val="268"/>
        </w:trPr>
        <w:tc>
          <w:tcPr>
            <w:tcW w:w="10489" w:type="dxa"/>
            <w:gridSpan w:val="4"/>
          </w:tcPr>
          <w:p w14:paraId="2318DD03" w14:textId="77777777" w:rsidR="00625C22" w:rsidRPr="008B5275" w:rsidRDefault="00625C22" w:rsidP="005B68DF">
            <w:pPr>
              <w:spacing w:before="1" w:line="247" w:lineRule="exact"/>
              <w:ind w:left="147" w:right="8"/>
              <w:jc w:val="center"/>
              <w:rPr>
                <w:rFonts w:ascii="Times New Roman" w:hAnsi="Times New Roman"/>
                <w:b/>
                <w:sz w:val="23"/>
              </w:rPr>
            </w:pPr>
            <w:r w:rsidRPr="008B5275">
              <w:rPr>
                <w:rFonts w:ascii="Times New Roman" w:hAnsi="Times New Roman"/>
                <w:b/>
                <w:color w:val="660066"/>
                <w:sz w:val="23"/>
              </w:rPr>
              <w:t>Профориентационные</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мероприятия</w:t>
            </w:r>
          </w:p>
        </w:tc>
      </w:tr>
      <w:tr w:rsidR="00625C22" w:rsidRPr="008B5275" w14:paraId="4B836DFE" w14:textId="77777777" w:rsidTr="005B68DF">
        <w:trPr>
          <w:trHeight w:val="264"/>
        </w:trPr>
        <w:tc>
          <w:tcPr>
            <w:tcW w:w="4477" w:type="dxa"/>
          </w:tcPr>
          <w:p w14:paraId="3149E7AF" w14:textId="77777777" w:rsidR="00625C22" w:rsidRPr="008B5275" w:rsidRDefault="00625C22" w:rsidP="005B68DF">
            <w:pPr>
              <w:spacing w:line="244" w:lineRule="exact"/>
              <w:ind w:left="147"/>
              <w:rPr>
                <w:rFonts w:ascii="Times New Roman" w:hAnsi="Times New Roman"/>
                <w:sz w:val="23"/>
                <w:lang w:val="ru-RU"/>
              </w:rPr>
            </w:pPr>
            <w:r w:rsidRPr="008B5275">
              <w:rPr>
                <w:rFonts w:ascii="Times New Roman" w:hAnsi="Times New Roman"/>
                <w:sz w:val="23"/>
                <w:lang w:val="ru-RU"/>
              </w:rPr>
              <w:t>Экскурсии</w:t>
            </w:r>
            <w:r w:rsidRPr="008B5275">
              <w:rPr>
                <w:rFonts w:ascii="Times New Roman" w:hAnsi="Times New Roman"/>
                <w:spacing w:val="-6"/>
                <w:sz w:val="23"/>
                <w:lang w:val="ru-RU"/>
              </w:rPr>
              <w:t xml:space="preserve"> </w:t>
            </w:r>
            <w:r w:rsidRPr="008B5275">
              <w:rPr>
                <w:rFonts w:ascii="Times New Roman" w:hAnsi="Times New Roman"/>
                <w:sz w:val="23"/>
                <w:lang w:val="ru-RU"/>
              </w:rPr>
              <w:t>на</w:t>
            </w:r>
            <w:r w:rsidRPr="008B5275">
              <w:rPr>
                <w:rFonts w:ascii="Times New Roman" w:hAnsi="Times New Roman"/>
                <w:spacing w:val="-9"/>
                <w:sz w:val="23"/>
                <w:lang w:val="ru-RU"/>
              </w:rPr>
              <w:t xml:space="preserve"> </w:t>
            </w:r>
            <w:r w:rsidRPr="008B5275">
              <w:rPr>
                <w:rFonts w:ascii="Times New Roman" w:hAnsi="Times New Roman"/>
                <w:sz w:val="23"/>
                <w:lang w:val="ru-RU"/>
              </w:rPr>
              <w:t>предприятия</w:t>
            </w:r>
            <w:r w:rsidRPr="008B5275">
              <w:rPr>
                <w:rFonts w:ascii="Times New Roman" w:hAnsi="Times New Roman"/>
                <w:spacing w:val="-5"/>
                <w:sz w:val="23"/>
                <w:lang w:val="ru-RU"/>
              </w:rPr>
              <w:t xml:space="preserve"> </w:t>
            </w:r>
            <w:r>
              <w:rPr>
                <w:rFonts w:ascii="Times New Roman" w:hAnsi="Times New Roman"/>
                <w:sz w:val="23"/>
                <w:lang w:val="ru-RU"/>
              </w:rPr>
              <w:t>города, района</w:t>
            </w:r>
          </w:p>
        </w:tc>
        <w:tc>
          <w:tcPr>
            <w:tcW w:w="1335" w:type="dxa"/>
          </w:tcPr>
          <w:p w14:paraId="7B49E4B6"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CD80689"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667FAFAD"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05B41097" w14:textId="77777777" w:rsidTr="005B68DF">
        <w:trPr>
          <w:trHeight w:val="527"/>
        </w:trPr>
        <w:tc>
          <w:tcPr>
            <w:tcW w:w="4477" w:type="dxa"/>
          </w:tcPr>
          <w:p w14:paraId="0C1F8391"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lastRenderedPageBreak/>
              <w:t>Встречи</w:t>
            </w:r>
            <w:r w:rsidRPr="008B5275">
              <w:rPr>
                <w:rFonts w:ascii="Times New Roman" w:hAnsi="Times New Roman"/>
                <w:spacing w:val="-6"/>
                <w:sz w:val="23"/>
              </w:rPr>
              <w:t xml:space="preserve"> </w:t>
            </w:r>
            <w:r w:rsidRPr="008B5275">
              <w:rPr>
                <w:rFonts w:ascii="Times New Roman" w:hAnsi="Times New Roman"/>
                <w:sz w:val="23"/>
              </w:rPr>
              <w:t>с</w:t>
            </w:r>
            <w:r w:rsidRPr="008B5275">
              <w:rPr>
                <w:rFonts w:ascii="Times New Roman" w:hAnsi="Times New Roman"/>
                <w:spacing w:val="-7"/>
                <w:sz w:val="23"/>
              </w:rPr>
              <w:t xml:space="preserve"> </w:t>
            </w:r>
            <w:r w:rsidRPr="008B5275">
              <w:rPr>
                <w:rFonts w:ascii="Times New Roman" w:hAnsi="Times New Roman"/>
                <w:sz w:val="23"/>
              </w:rPr>
              <w:t>представителями</w:t>
            </w:r>
            <w:r w:rsidRPr="008B5275">
              <w:rPr>
                <w:rFonts w:ascii="Times New Roman" w:hAnsi="Times New Roman"/>
                <w:spacing w:val="-5"/>
                <w:sz w:val="23"/>
              </w:rPr>
              <w:t xml:space="preserve"> </w:t>
            </w:r>
            <w:r w:rsidRPr="008B5275">
              <w:rPr>
                <w:rFonts w:ascii="Times New Roman" w:hAnsi="Times New Roman"/>
                <w:spacing w:val="-2"/>
                <w:sz w:val="23"/>
              </w:rPr>
              <w:t>профессий</w:t>
            </w:r>
          </w:p>
        </w:tc>
        <w:tc>
          <w:tcPr>
            <w:tcW w:w="1335" w:type="dxa"/>
          </w:tcPr>
          <w:p w14:paraId="3007006F"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7A862FD"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31EA5462"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Заместитель</w:t>
            </w:r>
            <w:r w:rsidRPr="008B5275">
              <w:rPr>
                <w:rFonts w:ascii="Times New Roman" w:hAnsi="Times New Roman"/>
                <w:spacing w:val="-4"/>
                <w:sz w:val="23"/>
                <w:lang w:val="ru-RU"/>
              </w:rPr>
              <w:t xml:space="preserve"> </w:t>
            </w:r>
            <w:r w:rsidRPr="008B5275">
              <w:rPr>
                <w:rFonts w:ascii="Times New Roman" w:hAnsi="Times New Roman"/>
                <w:sz w:val="23"/>
                <w:lang w:val="ru-RU"/>
              </w:rPr>
              <w:t>директора</w:t>
            </w:r>
            <w:r w:rsidRPr="008B5275">
              <w:rPr>
                <w:rFonts w:ascii="Times New Roman" w:hAnsi="Times New Roman"/>
                <w:spacing w:val="-5"/>
                <w:sz w:val="23"/>
                <w:lang w:val="ru-RU"/>
              </w:rPr>
              <w:t xml:space="preserve"> </w:t>
            </w:r>
            <w:r w:rsidRPr="008B5275">
              <w:rPr>
                <w:rFonts w:ascii="Times New Roman" w:hAnsi="Times New Roman"/>
                <w:sz w:val="23"/>
                <w:lang w:val="ru-RU"/>
              </w:rPr>
              <w:t>по</w:t>
            </w:r>
            <w:r w:rsidRPr="008B5275">
              <w:rPr>
                <w:rFonts w:ascii="Times New Roman" w:hAnsi="Times New Roman"/>
                <w:spacing w:val="-8"/>
                <w:sz w:val="23"/>
                <w:lang w:val="ru-RU"/>
              </w:rPr>
              <w:t xml:space="preserve"> </w:t>
            </w:r>
            <w:r w:rsidRPr="008B5275">
              <w:rPr>
                <w:rFonts w:ascii="Times New Roman" w:hAnsi="Times New Roman"/>
                <w:spacing w:val="-5"/>
                <w:sz w:val="23"/>
                <w:lang w:val="ru-RU"/>
              </w:rPr>
              <w:t>ВР,</w:t>
            </w:r>
            <w:r>
              <w:rPr>
                <w:rFonts w:ascii="Times New Roman" w:hAnsi="Times New Roman"/>
                <w:sz w:val="23"/>
                <w:lang w:val="ru-RU"/>
              </w:rPr>
              <w:t xml:space="preserve"> </w:t>
            </w:r>
            <w:r w:rsidRPr="008B5275">
              <w:rPr>
                <w:rFonts w:ascii="Times New Roman" w:hAnsi="Times New Roman"/>
                <w:sz w:val="23"/>
                <w:lang w:val="ru-RU"/>
              </w:rPr>
              <w:t>классны</w:t>
            </w:r>
            <w:r>
              <w:rPr>
                <w:rFonts w:ascii="Times New Roman" w:hAnsi="Times New Roman"/>
                <w:sz w:val="23"/>
                <w:lang w:val="ru-RU"/>
              </w:rPr>
              <w:t>е</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руководител</w:t>
            </w:r>
            <w:r>
              <w:rPr>
                <w:rFonts w:ascii="Times New Roman" w:hAnsi="Times New Roman"/>
                <w:spacing w:val="-2"/>
                <w:sz w:val="23"/>
                <w:lang w:val="ru-RU"/>
              </w:rPr>
              <w:t>и</w:t>
            </w:r>
          </w:p>
        </w:tc>
      </w:tr>
      <w:tr w:rsidR="00625C22" w:rsidRPr="008B5275" w14:paraId="11FBE702" w14:textId="77777777" w:rsidTr="005B68DF">
        <w:trPr>
          <w:trHeight w:val="277"/>
        </w:trPr>
        <w:tc>
          <w:tcPr>
            <w:tcW w:w="10489" w:type="dxa"/>
            <w:gridSpan w:val="4"/>
            <w:shd w:val="clear" w:color="auto" w:fill="E4DFEB"/>
          </w:tcPr>
          <w:p w14:paraId="67ED344A" w14:textId="77777777" w:rsidR="00625C22" w:rsidRPr="008B5275" w:rsidRDefault="00625C22" w:rsidP="005B68DF">
            <w:pPr>
              <w:spacing w:line="258" w:lineRule="exact"/>
              <w:ind w:left="147" w:right="13"/>
              <w:jc w:val="center"/>
              <w:rPr>
                <w:rFonts w:ascii="Times New Roman" w:hAnsi="Times New Roman"/>
                <w:b/>
              </w:rPr>
            </w:pPr>
            <w:r w:rsidRPr="008B5275">
              <w:rPr>
                <w:rFonts w:ascii="Times New Roman" w:hAnsi="Times New Roman"/>
                <w:b/>
                <w:color w:val="403052"/>
                <w:spacing w:val="-4"/>
              </w:rPr>
              <w:t>МОДУЛЬ</w:t>
            </w:r>
            <w:r w:rsidRPr="008B5275">
              <w:rPr>
                <w:rFonts w:ascii="Times New Roman" w:hAnsi="Times New Roman"/>
                <w:b/>
                <w:color w:val="403052"/>
                <w:spacing w:val="5"/>
              </w:rPr>
              <w:t xml:space="preserve"> </w:t>
            </w:r>
            <w:r w:rsidRPr="008B5275">
              <w:rPr>
                <w:rFonts w:ascii="Times New Roman" w:hAnsi="Times New Roman"/>
                <w:b/>
                <w:color w:val="403052"/>
                <w:spacing w:val="-4"/>
              </w:rPr>
              <w:t>«ВНЕШКОЛЬНЫЕ</w:t>
            </w:r>
            <w:r w:rsidRPr="008B5275">
              <w:rPr>
                <w:rFonts w:ascii="Times New Roman" w:hAnsi="Times New Roman"/>
                <w:b/>
                <w:color w:val="403052"/>
              </w:rPr>
              <w:t xml:space="preserve"> </w:t>
            </w:r>
            <w:r w:rsidRPr="008B5275">
              <w:rPr>
                <w:rFonts w:ascii="Times New Roman" w:hAnsi="Times New Roman"/>
                <w:b/>
                <w:color w:val="403052"/>
                <w:spacing w:val="-4"/>
              </w:rPr>
              <w:t>МЕРОПРИЯТИЯ»</w:t>
            </w:r>
          </w:p>
        </w:tc>
      </w:tr>
      <w:tr w:rsidR="00625C22" w:rsidRPr="008B5275" w14:paraId="4EBF1473" w14:textId="77777777" w:rsidTr="005B68DF">
        <w:trPr>
          <w:trHeight w:val="263"/>
        </w:trPr>
        <w:tc>
          <w:tcPr>
            <w:tcW w:w="10489" w:type="dxa"/>
            <w:gridSpan w:val="4"/>
          </w:tcPr>
          <w:p w14:paraId="07D9EF54" w14:textId="77777777" w:rsidR="00625C22" w:rsidRPr="008B5275" w:rsidRDefault="00625C22" w:rsidP="005B68DF">
            <w:pPr>
              <w:spacing w:line="244" w:lineRule="exact"/>
              <w:ind w:left="147" w:right="8"/>
              <w:jc w:val="center"/>
              <w:rPr>
                <w:rFonts w:ascii="Times New Roman" w:hAnsi="Times New Roman"/>
                <w:b/>
                <w:sz w:val="23"/>
                <w:lang w:val="ru-RU"/>
              </w:rPr>
            </w:pPr>
            <w:r w:rsidRPr="008B5275">
              <w:rPr>
                <w:rFonts w:ascii="Times New Roman" w:hAnsi="Times New Roman"/>
                <w:b/>
                <w:color w:val="660066"/>
                <w:sz w:val="23"/>
                <w:lang w:val="ru-RU"/>
              </w:rPr>
              <w:t>Совместные</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мероприятия</w:t>
            </w:r>
            <w:r w:rsidRPr="008B5275">
              <w:rPr>
                <w:rFonts w:ascii="Times New Roman" w:hAnsi="Times New Roman"/>
                <w:b/>
                <w:color w:val="660066"/>
                <w:spacing w:val="-6"/>
                <w:sz w:val="23"/>
                <w:lang w:val="ru-RU"/>
              </w:rPr>
              <w:t xml:space="preserve"> </w:t>
            </w:r>
            <w:r w:rsidRPr="008B5275">
              <w:rPr>
                <w:rFonts w:ascii="Times New Roman" w:hAnsi="Times New Roman"/>
                <w:b/>
                <w:color w:val="660066"/>
                <w:sz w:val="23"/>
                <w:lang w:val="ru-RU"/>
              </w:rPr>
              <w:t>с</w:t>
            </w:r>
            <w:r w:rsidRPr="008B5275">
              <w:rPr>
                <w:rFonts w:ascii="Times New Roman" w:hAnsi="Times New Roman"/>
                <w:b/>
                <w:color w:val="660066"/>
                <w:spacing w:val="-7"/>
                <w:sz w:val="23"/>
                <w:lang w:val="ru-RU"/>
              </w:rPr>
              <w:t xml:space="preserve"> </w:t>
            </w:r>
            <w:r w:rsidRPr="008B5275">
              <w:rPr>
                <w:rFonts w:ascii="Times New Roman" w:hAnsi="Times New Roman"/>
                <w:b/>
                <w:color w:val="660066"/>
                <w:sz w:val="23"/>
                <w:lang w:val="ru-RU"/>
              </w:rPr>
              <w:t>социальными</w:t>
            </w:r>
            <w:r w:rsidRPr="008B5275">
              <w:rPr>
                <w:rFonts w:ascii="Times New Roman" w:hAnsi="Times New Roman"/>
                <w:b/>
                <w:color w:val="660066"/>
                <w:spacing w:val="-9"/>
                <w:sz w:val="23"/>
                <w:lang w:val="ru-RU"/>
              </w:rPr>
              <w:t xml:space="preserve"> </w:t>
            </w:r>
            <w:r w:rsidRPr="008B5275">
              <w:rPr>
                <w:rFonts w:ascii="Times New Roman" w:hAnsi="Times New Roman"/>
                <w:b/>
                <w:color w:val="660066"/>
                <w:spacing w:val="-2"/>
                <w:sz w:val="23"/>
                <w:lang w:val="ru-RU"/>
              </w:rPr>
              <w:t>партнёрами</w:t>
            </w:r>
          </w:p>
        </w:tc>
      </w:tr>
      <w:tr w:rsidR="00625C22" w:rsidRPr="008B5275" w14:paraId="4CC3AB71" w14:textId="77777777" w:rsidTr="005B68DF">
        <w:trPr>
          <w:trHeight w:val="527"/>
        </w:trPr>
        <w:tc>
          <w:tcPr>
            <w:tcW w:w="4477" w:type="dxa"/>
          </w:tcPr>
          <w:p w14:paraId="13805CB1"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Благотворительные</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акции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("Помоги</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ветеранам",</w:t>
            </w:r>
            <w:r>
              <w:rPr>
                <w:rFonts w:ascii="Times New Roman" w:hAnsi="Times New Roman"/>
                <w:sz w:val="23"/>
                <w:lang w:val="ru-RU"/>
              </w:rPr>
              <w:t xml:space="preserve"> </w:t>
            </w:r>
            <w:r w:rsidRPr="008B5275">
              <w:rPr>
                <w:rFonts w:ascii="Times New Roman" w:hAnsi="Times New Roman"/>
                <w:spacing w:val="-2"/>
                <w:sz w:val="23"/>
                <w:lang w:val="ru-RU"/>
              </w:rPr>
              <w:t>"Экодобро")</w:t>
            </w:r>
          </w:p>
        </w:tc>
        <w:tc>
          <w:tcPr>
            <w:tcW w:w="1335" w:type="dxa"/>
          </w:tcPr>
          <w:p w14:paraId="3E70AEC5"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3ED8573"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4A254400"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p w14:paraId="12AE88D2" w14:textId="77777777" w:rsidR="00625C22" w:rsidRPr="008B5275" w:rsidRDefault="00625C22" w:rsidP="005B68DF">
            <w:pPr>
              <w:spacing w:line="252" w:lineRule="exact"/>
              <w:ind w:left="147"/>
              <w:rPr>
                <w:rFonts w:ascii="Times New Roman" w:hAnsi="Times New Roman"/>
                <w:sz w:val="23"/>
              </w:rPr>
            </w:pPr>
            <w:r>
              <w:rPr>
                <w:rFonts w:ascii="Times New Roman" w:hAnsi="Times New Roman"/>
                <w:sz w:val="23"/>
                <w:lang w:val="ru-RU"/>
              </w:rPr>
              <w:t>В</w:t>
            </w:r>
            <w:r w:rsidRPr="008B5275">
              <w:rPr>
                <w:rFonts w:ascii="Times New Roman" w:hAnsi="Times New Roman"/>
                <w:sz w:val="23"/>
              </w:rPr>
              <w:t>олонтёрский</w:t>
            </w:r>
            <w:r w:rsidRPr="008B5275">
              <w:rPr>
                <w:rFonts w:ascii="Times New Roman" w:hAnsi="Times New Roman"/>
                <w:spacing w:val="-14"/>
                <w:sz w:val="23"/>
              </w:rPr>
              <w:t xml:space="preserve"> </w:t>
            </w:r>
            <w:r w:rsidRPr="008B5275">
              <w:rPr>
                <w:rFonts w:ascii="Times New Roman" w:hAnsi="Times New Roman"/>
                <w:spacing w:val="-4"/>
                <w:sz w:val="23"/>
              </w:rPr>
              <w:t>отряд</w:t>
            </w:r>
          </w:p>
        </w:tc>
      </w:tr>
      <w:tr w:rsidR="00625C22" w:rsidRPr="008B5275" w14:paraId="206247E5" w14:textId="77777777" w:rsidTr="005B68DF">
        <w:trPr>
          <w:trHeight w:val="796"/>
        </w:trPr>
        <w:tc>
          <w:tcPr>
            <w:tcW w:w="4477" w:type="dxa"/>
          </w:tcPr>
          <w:p w14:paraId="0994EF03" w14:textId="77777777" w:rsidR="00625C22" w:rsidRPr="008B5275" w:rsidRDefault="00625C22" w:rsidP="005B68DF">
            <w:pPr>
              <w:spacing w:line="264" w:lineRule="exact"/>
              <w:ind w:left="147"/>
              <w:rPr>
                <w:rFonts w:ascii="Times New Roman" w:hAnsi="Times New Roman"/>
                <w:sz w:val="23"/>
                <w:lang w:val="ru-RU"/>
              </w:rPr>
            </w:pPr>
            <w:r w:rsidRPr="008B5275">
              <w:rPr>
                <w:rFonts w:ascii="Times New Roman" w:hAnsi="Times New Roman"/>
                <w:sz w:val="23"/>
                <w:lang w:val="ru-RU"/>
              </w:rPr>
              <w:t>Совместные проекты</w:t>
            </w:r>
            <w:r>
              <w:rPr>
                <w:rFonts w:ascii="Times New Roman" w:hAnsi="Times New Roman"/>
                <w:sz w:val="23"/>
                <w:lang w:val="ru-RU"/>
              </w:rPr>
              <w:t xml:space="preserve"> с </w:t>
            </w:r>
            <w:r w:rsidRPr="008B5275">
              <w:rPr>
                <w:rFonts w:ascii="Times New Roman" w:hAnsi="Times New Roman"/>
                <w:sz w:val="23"/>
                <w:lang w:val="ru-RU"/>
              </w:rPr>
              <w:t>библиотеками ("Литературные</w:t>
            </w:r>
            <w:r>
              <w:rPr>
                <w:rFonts w:ascii="Times New Roman" w:hAnsi="Times New Roman"/>
                <w:spacing w:val="-15"/>
                <w:sz w:val="23"/>
                <w:lang w:val="ru-RU"/>
              </w:rPr>
              <w:t xml:space="preserve"> </w:t>
            </w:r>
            <w:r w:rsidRPr="008B5275">
              <w:rPr>
                <w:rFonts w:ascii="Times New Roman" w:hAnsi="Times New Roman"/>
                <w:sz w:val="23"/>
                <w:lang w:val="ru-RU"/>
              </w:rPr>
              <w:t>вечера",</w:t>
            </w:r>
            <w:r w:rsidRPr="008B5275">
              <w:rPr>
                <w:rFonts w:ascii="Times New Roman" w:hAnsi="Times New Roman"/>
                <w:spacing w:val="-14"/>
                <w:sz w:val="23"/>
                <w:lang w:val="ru-RU"/>
              </w:rPr>
              <w:t xml:space="preserve"> </w:t>
            </w:r>
            <w:r w:rsidRPr="008B5275">
              <w:rPr>
                <w:rFonts w:ascii="Times New Roman" w:hAnsi="Times New Roman"/>
                <w:sz w:val="23"/>
                <w:lang w:val="ru-RU"/>
              </w:rPr>
              <w:t xml:space="preserve">"Исторические </w:t>
            </w:r>
            <w:r w:rsidRPr="008B5275">
              <w:rPr>
                <w:rFonts w:ascii="Times New Roman" w:hAnsi="Times New Roman"/>
                <w:spacing w:val="-2"/>
                <w:sz w:val="23"/>
                <w:lang w:val="ru-RU"/>
              </w:rPr>
              <w:t>хроники")</w:t>
            </w:r>
          </w:p>
        </w:tc>
        <w:tc>
          <w:tcPr>
            <w:tcW w:w="1335" w:type="dxa"/>
          </w:tcPr>
          <w:p w14:paraId="31A1FB37" w14:textId="77777777" w:rsidR="00625C22" w:rsidRPr="008B5275" w:rsidRDefault="00625C22" w:rsidP="005B68DF">
            <w:pPr>
              <w:spacing w:before="260"/>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E2F3E81" w14:textId="77777777" w:rsidR="00625C22" w:rsidRPr="008B5275" w:rsidRDefault="00625C22" w:rsidP="005B68DF">
            <w:pPr>
              <w:ind w:left="147" w:right="513"/>
              <w:rPr>
                <w:rFonts w:ascii="Times New Roman" w:hAnsi="Times New Roman"/>
                <w:sz w:val="23"/>
              </w:rPr>
            </w:pPr>
            <w:r w:rsidRPr="008B5275">
              <w:rPr>
                <w:rFonts w:ascii="Times New Roman" w:hAnsi="Times New Roman"/>
                <w:sz w:val="23"/>
              </w:rPr>
              <w:t>По</w:t>
            </w:r>
            <w:r w:rsidRPr="008B5275">
              <w:rPr>
                <w:rFonts w:ascii="Times New Roman" w:hAnsi="Times New Roman"/>
                <w:spacing w:val="-15"/>
                <w:sz w:val="23"/>
              </w:rPr>
              <w:t xml:space="preserve"> </w:t>
            </w:r>
            <w:r w:rsidRPr="008B5275">
              <w:rPr>
                <w:rFonts w:ascii="Times New Roman" w:hAnsi="Times New Roman"/>
                <w:sz w:val="23"/>
              </w:rPr>
              <w:t xml:space="preserve">графику </w:t>
            </w:r>
            <w:r w:rsidRPr="008B5275">
              <w:rPr>
                <w:rFonts w:ascii="Times New Roman" w:hAnsi="Times New Roman"/>
                <w:spacing w:val="-2"/>
                <w:sz w:val="23"/>
              </w:rPr>
              <w:t>партнёров</w:t>
            </w:r>
          </w:p>
        </w:tc>
        <w:tc>
          <w:tcPr>
            <w:tcW w:w="2976" w:type="dxa"/>
          </w:tcPr>
          <w:p w14:paraId="657DA650" w14:textId="77777777" w:rsidR="00625C22" w:rsidRPr="008B5275" w:rsidRDefault="00625C22" w:rsidP="005B68DF">
            <w:pPr>
              <w:ind w:left="147"/>
              <w:rPr>
                <w:rFonts w:ascii="Times New Roman" w:hAnsi="Times New Roman"/>
                <w:sz w:val="23"/>
              </w:rPr>
            </w:pPr>
            <w:r>
              <w:rPr>
                <w:rFonts w:ascii="Times New Roman" w:hAnsi="Times New Roman"/>
                <w:spacing w:val="-2"/>
                <w:sz w:val="23"/>
                <w:lang w:val="ru-RU"/>
              </w:rPr>
              <w:t>Педагог-библиотекарь</w:t>
            </w:r>
            <w:r w:rsidRPr="008B5275">
              <w:rPr>
                <w:rFonts w:ascii="Times New Roman" w:hAnsi="Times New Roman"/>
                <w:spacing w:val="-2"/>
                <w:sz w:val="23"/>
              </w:rPr>
              <w:t>,</w:t>
            </w:r>
            <w:r w:rsidRPr="008B5275">
              <w:rPr>
                <w:rFonts w:ascii="Times New Roman" w:hAnsi="Times New Roman"/>
                <w:spacing w:val="-13"/>
                <w:sz w:val="23"/>
              </w:rPr>
              <w:t xml:space="preserve"> </w:t>
            </w:r>
            <w:r w:rsidRPr="008B5275">
              <w:rPr>
                <w:rFonts w:ascii="Times New Roman" w:hAnsi="Times New Roman"/>
                <w:spacing w:val="-2"/>
                <w:sz w:val="23"/>
              </w:rPr>
              <w:t>учителя литературы</w:t>
            </w:r>
          </w:p>
        </w:tc>
      </w:tr>
      <w:tr w:rsidR="00625C22" w:rsidRPr="008B5275" w14:paraId="488844D3" w14:textId="77777777" w:rsidTr="005B68DF">
        <w:trPr>
          <w:trHeight w:val="527"/>
        </w:trPr>
        <w:tc>
          <w:tcPr>
            <w:tcW w:w="4477" w:type="dxa"/>
          </w:tcPr>
          <w:p w14:paraId="756CE731"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lang w:val="ru-RU"/>
              </w:rPr>
              <w:t>Мастер-классы</w:t>
            </w:r>
            <w:r w:rsidRPr="008B5275">
              <w:rPr>
                <w:rFonts w:ascii="Times New Roman" w:hAnsi="Times New Roman"/>
                <w:spacing w:val="-2"/>
                <w:sz w:val="23"/>
                <w:lang w:val="ru-RU"/>
              </w:rPr>
              <w:t xml:space="preserve"> </w:t>
            </w:r>
            <w:r w:rsidRPr="008B5275">
              <w:rPr>
                <w:rFonts w:ascii="Times New Roman" w:hAnsi="Times New Roman"/>
                <w:sz w:val="23"/>
                <w:lang w:val="ru-RU"/>
              </w:rPr>
              <w:t>с</w:t>
            </w:r>
            <w:r w:rsidRPr="008B5275">
              <w:rPr>
                <w:rFonts w:ascii="Times New Roman" w:hAnsi="Times New Roman"/>
                <w:spacing w:val="-6"/>
                <w:sz w:val="23"/>
                <w:lang w:val="ru-RU"/>
              </w:rPr>
              <w:t xml:space="preserve"> </w:t>
            </w:r>
            <w:r w:rsidRPr="008B5275">
              <w:rPr>
                <w:rFonts w:ascii="Times New Roman" w:hAnsi="Times New Roman"/>
                <w:sz w:val="23"/>
                <w:lang w:val="ru-RU"/>
              </w:rPr>
              <w:t>профессионалами</w:t>
            </w:r>
            <w:r w:rsidRPr="008B5275">
              <w:rPr>
                <w:rFonts w:ascii="Times New Roman" w:hAnsi="Times New Roman"/>
                <w:spacing w:val="-3"/>
                <w:sz w:val="23"/>
                <w:lang w:val="ru-RU"/>
              </w:rPr>
              <w:t xml:space="preserve"> </w:t>
            </w:r>
          </w:p>
        </w:tc>
        <w:tc>
          <w:tcPr>
            <w:tcW w:w="1335" w:type="dxa"/>
          </w:tcPr>
          <w:p w14:paraId="6DEE3C2F" w14:textId="77777777" w:rsidR="00625C22" w:rsidRPr="008B5275" w:rsidRDefault="00625C22" w:rsidP="005B68DF">
            <w:pPr>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787BACD" w14:textId="77777777" w:rsidR="00625C22" w:rsidRPr="008B5275" w:rsidRDefault="00625C22" w:rsidP="005B68DF">
            <w:pPr>
              <w:rPr>
                <w:rFonts w:ascii="Times New Roman" w:hAnsi="Times New Roman"/>
                <w:sz w:val="23"/>
              </w:rPr>
            </w:pPr>
            <w:r>
              <w:rPr>
                <w:rFonts w:ascii="Times New Roman" w:hAnsi="Times New Roman"/>
                <w:sz w:val="23"/>
                <w:lang w:val="ru-RU"/>
              </w:rPr>
              <w:t xml:space="preserve"> </w:t>
            </w: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5D1641AF"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rPr>
              <w:t>Педагоги</w:t>
            </w:r>
            <w:r w:rsidRPr="008B5275">
              <w:rPr>
                <w:rFonts w:ascii="Times New Roman" w:hAnsi="Times New Roman"/>
                <w:spacing w:val="-10"/>
                <w:sz w:val="23"/>
              </w:rPr>
              <w:t xml:space="preserve"> </w:t>
            </w:r>
            <w:r w:rsidRPr="008B5275">
              <w:rPr>
                <w:rFonts w:ascii="Times New Roman" w:hAnsi="Times New Roman"/>
                <w:sz w:val="23"/>
              </w:rPr>
              <w:t>доп.</w:t>
            </w:r>
            <w:r w:rsidRPr="008B5275">
              <w:rPr>
                <w:rFonts w:ascii="Times New Roman" w:hAnsi="Times New Roman"/>
                <w:spacing w:val="-10"/>
                <w:sz w:val="23"/>
              </w:rPr>
              <w:t xml:space="preserve"> </w:t>
            </w:r>
            <w:r w:rsidRPr="008B5275">
              <w:rPr>
                <w:rFonts w:ascii="Times New Roman" w:hAnsi="Times New Roman"/>
                <w:spacing w:val="-2"/>
                <w:sz w:val="23"/>
              </w:rPr>
              <w:t>образования,</w:t>
            </w:r>
          </w:p>
          <w:p w14:paraId="39E2B00A"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партнёры</w:t>
            </w:r>
          </w:p>
        </w:tc>
      </w:tr>
      <w:tr w:rsidR="00625C22" w:rsidRPr="008B5275" w14:paraId="604DECA8" w14:textId="77777777" w:rsidTr="005B68DF">
        <w:trPr>
          <w:trHeight w:val="268"/>
        </w:trPr>
        <w:tc>
          <w:tcPr>
            <w:tcW w:w="10489" w:type="dxa"/>
            <w:gridSpan w:val="4"/>
          </w:tcPr>
          <w:p w14:paraId="2EC540A6" w14:textId="77777777" w:rsidR="00625C22" w:rsidRPr="008B5275" w:rsidRDefault="00625C22" w:rsidP="005B68DF">
            <w:pPr>
              <w:spacing w:line="248" w:lineRule="exact"/>
              <w:ind w:left="147" w:right="9"/>
              <w:jc w:val="center"/>
              <w:rPr>
                <w:rFonts w:ascii="Times New Roman" w:hAnsi="Times New Roman"/>
                <w:b/>
                <w:sz w:val="23"/>
              </w:rPr>
            </w:pPr>
            <w:r w:rsidRPr="008B5275">
              <w:rPr>
                <w:rFonts w:ascii="Times New Roman" w:hAnsi="Times New Roman"/>
                <w:b/>
                <w:color w:val="660066"/>
                <w:spacing w:val="-2"/>
                <w:sz w:val="23"/>
              </w:rPr>
              <w:t>Тематические</w:t>
            </w:r>
            <w:r w:rsidRPr="008B5275">
              <w:rPr>
                <w:rFonts w:ascii="Times New Roman" w:hAnsi="Times New Roman"/>
                <w:b/>
                <w:color w:val="660066"/>
                <w:spacing w:val="2"/>
                <w:sz w:val="23"/>
              </w:rPr>
              <w:t xml:space="preserve"> </w:t>
            </w:r>
            <w:r w:rsidRPr="008B5275">
              <w:rPr>
                <w:rFonts w:ascii="Times New Roman" w:hAnsi="Times New Roman"/>
                <w:b/>
                <w:color w:val="660066"/>
                <w:spacing w:val="-2"/>
                <w:sz w:val="23"/>
              </w:rPr>
              <w:t>внеурочные</w:t>
            </w:r>
            <w:r w:rsidRPr="008B5275">
              <w:rPr>
                <w:rFonts w:ascii="Times New Roman" w:hAnsi="Times New Roman"/>
                <w:b/>
                <w:color w:val="660066"/>
                <w:spacing w:val="3"/>
                <w:sz w:val="23"/>
              </w:rPr>
              <w:t xml:space="preserve"> </w:t>
            </w:r>
            <w:r w:rsidRPr="008B5275">
              <w:rPr>
                <w:rFonts w:ascii="Times New Roman" w:hAnsi="Times New Roman"/>
                <w:b/>
                <w:color w:val="660066"/>
                <w:spacing w:val="-2"/>
                <w:sz w:val="23"/>
              </w:rPr>
              <w:t>мероприятия</w:t>
            </w:r>
          </w:p>
        </w:tc>
      </w:tr>
      <w:tr w:rsidR="00625C22" w:rsidRPr="008B5275" w14:paraId="55506A0E" w14:textId="77777777" w:rsidTr="005B68DF">
        <w:trPr>
          <w:trHeight w:val="527"/>
        </w:trPr>
        <w:tc>
          <w:tcPr>
            <w:tcW w:w="4477" w:type="dxa"/>
          </w:tcPr>
          <w:p w14:paraId="287CC665"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Предметные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недели</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(математика,</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литература,</w:t>
            </w:r>
            <w:r>
              <w:rPr>
                <w:rFonts w:ascii="Times New Roman" w:hAnsi="Times New Roman"/>
                <w:sz w:val="23"/>
                <w:lang w:val="ru-RU"/>
              </w:rPr>
              <w:t xml:space="preserve"> </w:t>
            </w:r>
            <w:r w:rsidRPr="008B5275">
              <w:rPr>
                <w:rFonts w:ascii="Times New Roman" w:hAnsi="Times New Roman"/>
                <w:sz w:val="23"/>
                <w:lang w:val="ru-RU"/>
              </w:rPr>
              <w:t>история,</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биология)</w:t>
            </w:r>
          </w:p>
        </w:tc>
        <w:tc>
          <w:tcPr>
            <w:tcW w:w="1335" w:type="dxa"/>
          </w:tcPr>
          <w:p w14:paraId="55D3D09B" w14:textId="77777777" w:rsidR="00625C22" w:rsidRPr="008B5275" w:rsidRDefault="00625C22" w:rsidP="005B68DF">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9F6A1D3"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графику</w:t>
            </w:r>
          </w:p>
          <w:p w14:paraId="45AAFB7C"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школы</w:t>
            </w:r>
          </w:p>
        </w:tc>
        <w:tc>
          <w:tcPr>
            <w:tcW w:w="2976" w:type="dxa"/>
          </w:tcPr>
          <w:p w14:paraId="4B7EAA19"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349E3C97" w14:textId="77777777" w:rsidTr="005B68DF">
        <w:trPr>
          <w:trHeight w:val="528"/>
        </w:trPr>
        <w:tc>
          <w:tcPr>
            <w:tcW w:w="4477" w:type="dxa"/>
          </w:tcPr>
          <w:p w14:paraId="09018749"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Тренинги</w:t>
            </w:r>
            <w:r w:rsidRPr="008B5275">
              <w:rPr>
                <w:rFonts w:ascii="Times New Roman" w:hAnsi="Times New Roman"/>
                <w:spacing w:val="-13"/>
                <w:sz w:val="23"/>
                <w:lang w:val="ru-RU"/>
              </w:rPr>
              <w:t xml:space="preserve"> </w:t>
            </w:r>
            <w:r w:rsidRPr="008B5275">
              <w:rPr>
                <w:rFonts w:ascii="Times New Roman" w:hAnsi="Times New Roman"/>
                <w:sz w:val="23"/>
                <w:lang w:val="ru-RU"/>
              </w:rPr>
              <w:t>личностного</w:t>
            </w:r>
            <w:r w:rsidRPr="008B5275">
              <w:rPr>
                <w:rFonts w:ascii="Times New Roman" w:hAnsi="Times New Roman"/>
                <w:spacing w:val="-15"/>
                <w:sz w:val="23"/>
                <w:lang w:val="ru-RU"/>
              </w:rPr>
              <w:t xml:space="preserve"> </w:t>
            </w:r>
            <w:r w:rsidRPr="008B5275">
              <w:rPr>
                <w:rFonts w:ascii="Times New Roman" w:hAnsi="Times New Roman"/>
                <w:sz w:val="23"/>
                <w:lang w:val="ru-RU"/>
              </w:rPr>
              <w:t>роста</w:t>
            </w:r>
            <w:r w:rsidRPr="008B5275">
              <w:rPr>
                <w:rFonts w:ascii="Times New Roman" w:hAnsi="Times New Roman"/>
                <w:spacing w:val="-13"/>
                <w:sz w:val="23"/>
                <w:lang w:val="ru-RU"/>
              </w:rPr>
              <w:t xml:space="preserve"> </w:t>
            </w:r>
            <w:r w:rsidRPr="008B5275">
              <w:rPr>
                <w:rFonts w:ascii="Times New Roman" w:hAnsi="Times New Roman"/>
                <w:sz w:val="23"/>
                <w:lang w:val="ru-RU"/>
              </w:rPr>
              <w:t>("Уверенность</w:t>
            </w:r>
            <w:r w:rsidRPr="008B5275">
              <w:rPr>
                <w:rFonts w:ascii="Times New Roman" w:hAnsi="Times New Roman"/>
                <w:spacing w:val="-12"/>
                <w:sz w:val="23"/>
                <w:lang w:val="ru-RU"/>
              </w:rPr>
              <w:t xml:space="preserve"> </w:t>
            </w:r>
            <w:r w:rsidRPr="008B5275">
              <w:rPr>
                <w:rFonts w:ascii="Times New Roman" w:hAnsi="Times New Roman"/>
                <w:spacing w:val="-10"/>
                <w:sz w:val="23"/>
                <w:lang w:val="ru-RU"/>
              </w:rPr>
              <w:t>в</w:t>
            </w:r>
            <w:r>
              <w:rPr>
                <w:rFonts w:ascii="Times New Roman" w:hAnsi="Times New Roman"/>
                <w:sz w:val="23"/>
                <w:lang w:val="ru-RU"/>
              </w:rPr>
              <w:t xml:space="preserve"> </w:t>
            </w:r>
            <w:r w:rsidRPr="008B5275">
              <w:rPr>
                <w:rFonts w:ascii="Times New Roman" w:hAnsi="Times New Roman"/>
                <w:sz w:val="23"/>
                <w:lang w:val="ru-RU"/>
              </w:rPr>
              <w:t>себе",</w:t>
            </w:r>
            <w:r w:rsidRPr="008B5275">
              <w:rPr>
                <w:rFonts w:ascii="Times New Roman" w:hAnsi="Times New Roman"/>
                <w:spacing w:val="-2"/>
                <w:sz w:val="23"/>
                <w:lang w:val="ru-RU"/>
              </w:rPr>
              <w:t xml:space="preserve"> "Командообразование")</w:t>
            </w:r>
          </w:p>
        </w:tc>
        <w:tc>
          <w:tcPr>
            <w:tcW w:w="1335" w:type="dxa"/>
          </w:tcPr>
          <w:p w14:paraId="1AAFBA16"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282AB2B"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4"/>
                <w:sz w:val="23"/>
              </w:rPr>
              <w:t>месяц</w:t>
            </w:r>
          </w:p>
        </w:tc>
        <w:tc>
          <w:tcPr>
            <w:tcW w:w="2976" w:type="dxa"/>
          </w:tcPr>
          <w:p w14:paraId="49ED6DE8"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pacing w:val="-4"/>
                <w:sz w:val="23"/>
              </w:rPr>
              <w:t>Педагог-</w:t>
            </w:r>
            <w:r w:rsidRPr="008B5275">
              <w:rPr>
                <w:rFonts w:ascii="Times New Roman" w:hAnsi="Times New Roman"/>
                <w:spacing w:val="-2"/>
                <w:sz w:val="23"/>
              </w:rPr>
              <w:t>психолог</w:t>
            </w:r>
          </w:p>
        </w:tc>
      </w:tr>
      <w:tr w:rsidR="00625C22" w:rsidRPr="008B5275" w14:paraId="4C15659F" w14:textId="77777777" w:rsidTr="005B68DF">
        <w:trPr>
          <w:trHeight w:val="532"/>
        </w:trPr>
        <w:tc>
          <w:tcPr>
            <w:tcW w:w="4477" w:type="dxa"/>
          </w:tcPr>
          <w:p w14:paraId="3587487E"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Профориентационные</w:t>
            </w:r>
            <w:r w:rsidRPr="008B5275">
              <w:rPr>
                <w:rFonts w:ascii="Times New Roman" w:hAnsi="Times New Roman"/>
                <w:spacing w:val="-8"/>
                <w:sz w:val="23"/>
                <w:lang w:val="ru-RU"/>
              </w:rPr>
              <w:t xml:space="preserve"> </w:t>
            </w:r>
            <w:r w:rsidRPr="008B5275">
              <w:rPr>
                <w:rFonts w:ascii="Times New Roman" w:hAnsi="Times New Roman"/>
                <w:sz w:val="23"/>
                <w:lang w:val="ru-RU"/>
              </w:rPr>
              <w:t>встречи</w:t>
            </w:r>
            <w:r w:rsidRPr="008B5275">
              <w:rPr>
                <w:rFonts w:ascii="Times New Roman" w:hAnsi="Times New Roman"/>
                <w:spacing w:val="-5"/>
                <w:sz w:val="23"/>
                <w:lang w:val="ru-RU"/>
              </w:rPr>
              <w:t xml:space="preserve"> </w:t>
            </w:r>
            <w:r w:rsidRPr="008B5275">
              <w:rPr>
                <w:rFonts w:ascii="Times New Roman" w:hAnsi="Times New Roman"/>
                <w:sz w:val="23"/>
                <w:lang w:val="ru-RU"/>
              </w:rPr>
              <w:t>("Мир</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профессий",</w:t>
            </w:r>
            <w:r>
              <w:rPr>
                <w:rFonts w:ascii="Times New Roman" w:hAnsi="Times New Roman"/>
                <w:sz w:val="23"/>
                <w:lang w:val="ru-RU"/>
              </w:rPr>
              <w:t xml:space="preserve"> </w:t>
            </w:r>
            <w:r w:rsidRPr="008B5275">
              <w:rPr>
                <w:rFonts w:ascii="Times New Roman" w:hAnsi="Times New Roman"/>
                <w:sz w:val="23"/>
                <w:lang w:val="ru-RU"/>
              </w:rPr>
              <w:t>"Карьерный</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путь")</w:t>
            </w:r>
          </w:p>
        </w:tc>
        <w:tc>
          <w:tcPr>
            <w:tcW w:w="1335" w:type="dxa"/>
          </w:tcPr>
          <w:p w14:paraId="21F4E93C"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BA46602"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7CEA31F1"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pacing w:val="-2"/>
                <w:sz w:val="23"/>
              </w:rPr>
              <w:t>Педагог-</w:t>
            </w:r>
            <w:r w:rsidRPr="008B5275">
              <w:rPr>
                <w:rFonts w:ascii="Times New Roman" w:hAnsi="Times New Roman"/>
                <w:spacing w:val="-3"/>
                <w:sz w:val="23"/>
              </w:rPr>
              <w:t xml:space="preserve"> </w:t>
            </w:r>
            <w:r w:rsidRPr="008B5275">
              <w:rPr>
                <w:rFonts w:ascii="Times New Roman" w:hAnsi="Times New Roman"/>
                <w:spacing w:val="-2"/>
                <w:sz w:val="23"/>
              </w:rPr>
              <w:t>психолог,</w:t>
            </w:r>
          </w:p>
          <w:p w14:paraId="3F8AD4E0" w14:textId="77777777" w:rsidR="00625C22" w:rsidRPr="008B5275" w:rsidRDefault="00625C22" w:rsidP="005B68DF">
            <w:pPr>
              <w:spacing w:before="4" w:line="252" w:lineRule="exact"/>
              <w:ind w:left="147"/>
              <w:rPr>
                <w:rFonts w:ascii="Times New Roman" w:hAnsi="Times New Roman"/>
                <w:sz w:val="23"/>
              </w:rPr>
            </w:pPr>
            <w:r w:rsidRPr="008B5275">
              <w:rPr>
                <w:rFonts w:ascii="Times New Roman" w:hAnsi="Times New Roman"/>
                <w:spacing w:val="-2"/>
                <w:sz w:val="23"/>
              </w:rPr>
              <w:t>приглашённые</w:t>
            </w:r>
            <w:r w:rsidRPr="008B5275">
              <w:rPr>
                <w:rFonts w:ascii="Times New Roman" w:hAnsi="Times New Roman"/>
                <w:spacing w:val="5"/>
                <w:sz w:val="23"/>
              </w:rPr>
              <w:t xml:space="preserve"> </w:t>
            </w:r>
            <w:r w:rsidRPr="008B5275">
              <w:rPr>
                <w:rFonts w:ascii="Times New Roman" w:hAnsi="Times New Roman"/>
                <w:spacing w:val="-2"/>
                <w:sz w:val="23"/>
              </w:rPr>
              <w:t>специалисты</w:t>
            </w:r>
          </w:p>
        </w:tc>
      </w:tr>
      <w:tr w:rsidR="00625C22" w:rsidRPr="008B5275" w14:paraId="4F98880D" w14:textId="77777777" w:rsidTr="005B68DF">
        <w:trPr>
          <w:trHeight w:val="263"/>
        </w:trPr>
        <w:tc>
          <w:tcPr>
            <w:tcW w:w="10489" w:type="dxa"/>
            <w:gridSpan w:val="4"/>
          </w:tcPr>
          <w:p w14:paraId="6BE87334" w14:textId="77777777" w:rsidR="00625C22" w:rsidRPr="008B5275" w:rsidRDefault="00625C22" w:rsidP="005B68DF">
            <w:pPr>
              <w:spacing w:line="244" w:lineRule="exact"/>
              <w:ind w:left="147" w:right="14"/>
              <w:jc w:val="center"/>
              <w:rPr>
                <w:rFonts w:ascii="Times New Roman" w:hAnsi="Times New Roman"/>
                <w:b/>
                <w:sz w:val="23"/>
              </w:rPr>
            </w:pPr>
            <w:r w:rsidRPr="008B5275">
              <w:rPr>
                <w:rFonts w:ascii="Times New Roman" w:hAnsi="Times New Roman"/>
                <w:b/>
                <w:color w:val="660066"/>
                <w:sz w:val="23"/>
              </w:rPr>
              <w:t>Экскурсионная</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деятельность</w:t>
            </w:r>
          </w:p>
        </w:tc>
      </w:tr>
      <w:tr w:rsidR="00625C22" w:rsidRPr="008B5275" w14:paraId="4A6E7ACC" w14:textId="77777777" w:rsidTr="005B68DF">
        <w:trPr>
          <w:trHeight w:val="527"/>
        </w:trPr>
        <w:tc>
          <w:tcPr>
            <w:tcW w:w="4477" w:type="dxa"/>
          </w:tcPr>
          <w:p w14:paraId="29A845CC"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Образовательные</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экскурсии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(музеи,</w:t>
            </w:r>
          </w:p>
          <w:p w14:paraId="378A6C3D"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z w:val="23"/>
                <w:lang w:val="ru-RU"/>
              </w:rPr>
              <w:t>исторические</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выставки)</w:t>
            </w:r>
          </w:p>
        </w:tc>
        <w:tc>
          <w:tcPr>
            <w:tcW w:w="1335" w:type="dxa"/>
          </w:tcPr>
          <w:p w14:paraId="546744CA"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8C6D10D"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1E4EA722"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7A2A612E" w14:textId="77777777" w:rsidTr="005B68DF">
        <w:trPr>
          <w:trHeight w:val="527"/>
        </w:trPr>
        <w:tc>
          <w:tcPr>
            <w:tcW w:w="4477" w:type="dxa"/>
          </w:tcPr>
          <w:p w14:paraId="0B69CDD6"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Экологические</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походы</w:t>
            </w:r>
            <w:r w:rsidRPr="008B5275">
              <w:rPr>
                <w:rFonts w:ascii="Times New Roman" w:hAnsi="Times New Roman"/>
                <w:spacing w:val="3"/>
                <w:sz w:val="23"/>
                <w:lang w:val="ru-RU"/>
              </w:rPr>
              <w:t xml:space="preserve"> </w:t>
            </w:r>
            <w:r>
              <w:rPr>
                <w:rFonts w:ascii="Times New Roman" w:hAnsi="Times New Roman"/>
                <w:spacing w:val="-2"/>
                <w:sz w:val="23"/>
                <w:lang w:val="ru-RU"/>
              </w:rPr>
              <w:t xml:space="preserve"> </w:t>
            </w:r>
          </w:p>
        </w:tc>
        <w:tc>
          <w:tcPr>
            <w:tcW w:w="1335" w:type="dxa"/>
          </w:tcPr>
          <w:p w14:paraId="750A4987"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6B3C87D"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pacing w:val="-2"/>
                <w:sz w:val="23"/>
              </w:rPr>
              <w:t>Весна/осень</w:t>
            </w:r>
          </w:p>
        </w:tc>
        <w:tc>
          <w:tcPr>
            <w:tcW w:w="2976" w:type="dxa"/>
          </w:tcPr>
          <w:p w14:paraId="5A1F3468" w14:textId="77777777" w:rsidR="00625C22" w:rsidRPr="008B5275" w:rsidRDefault="00625C22" w:rsidP="005B68DF">
            <w:pPr>
              <w:spacing w:before="126"/>
              <w:ind w:left="147"/>
              <w:rPr>
                <w:rFonts w:ascii="Times New Roman" w:hAnsi="Times New Roman"/>
                <w:sz w:val="23"/>
                <w:lang w:val="ru-RU"/>
              </w:rPr>
            </w:pPr>
            <w:r>
              <w:rPr>
                <w:rFonts w:ascii="Times New Roman" w:hAnsi="Times New Roman"/>
                <w:sz w:val="23"/>
                <w:lang w:val="ru-RU"/>
              </w:rPr>
              <w:t>К</w:t>
            </w:r>
            <w:r>
              <w:rPr>
                <w:rFonts w:ascii="Times New Roman" w:hAnsi="Times New Roman"/>
                <w:spacing w:val="-2"/>
                <w:sz w:val="23"/>
                <w:lang w:val="ru-RU"/>
              </w:rPr>
              <w:t>лассные руководители</w:t>
            </w:r>
          </w:p>
        </w:tc>
      </w:tr>
      <w:tr w:rsidR="00625C22" w:rsidRPr="008B5275" w14:paraId="74A58149" w14:textId="77777777" w:rsidTr="005B68DF">
        <w:trPr>
          <w:trHeight w:val="532"/>
        </w:trPr>
        <w:tc>
          <w:tcPr>
            <w:tcW w:w="4477" w:type="dxa"/>
          </w:tcPr>
          <w:p w14:paraId="46DF1507" w14:textId="77777777" w:rsidR="00625C22" w:rsidRPr="0071602C" w:rsidRDefault="00625C22" w:rsidP="005B68DF">
            <w:pPr>
              <w:spacing w:line="261" w:lineRule="exact"/>
              <w:ind w:left="147"/>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10"/>
                <w:sz w:val="23"/>
                <w:lang w:val="ru-RU"/>
              </w:rPr>
              <w:t xml:space="preserve"> </w:t>
            </w:r>
            <w:r w:rsidRPr="008B5275">
              <w:rPr>
                <w:rFonts w:ascii="Times New Roman" w:hAnsi="Times New Roman"/>
                <w:sz w:val="23"/>
                <w:lang w:val="ru-RU"/>
              </w:rPr>
              <w:t>театров</w:t>
            </w:r>
            <w:r w:rsidRPr="008B5275">
              <w:rPr>
                <w:rFonts w:ascii="Times New Roman" w:hAnsi="Times New Roman"/>
                <w:spacing w:val="-8"/>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концертов</w:t>
            </w:r>
            <w:r w:rsidRPr="008B5275">
              <w:rPr>
                <w:rFonts w:ascii="Times New Roman" w:hAnsi="Times New Roman"/>
                <w:spacing w:val="-7"/>
                <w:sz w:val="23"/>
                <w:lang w:val="ru-RU"/>
              </w:rPr>
              <w:t xml:space="preserve"> </w:t>
            </w:r>
            <w:r w:rsidRPr="008B5275">
              <w:rPr>
                <w:rFonts w:ascii="Times New Roman" w:hAnsi="Times New Roman"/>
                <w:sz w:val="23"/>
                <w:lang w:val="ru-RU"/>
              </w:rPr>
              <w:t>(спектакли</w:t>
            </w:r>
            <w:r w:rsidRPr="008B5275">
              <w:rPr>
                <w:rFonts w:ascii="Times New Roman" w:hAnsi="Times New Roman"/>
                <w:spacing w:val="-7"/>
                <w:sz w:val="23"/>
                <w:lang w:val="ru-RU"/>
              </w:rPr>
              <w:t xml:space="preserve"> </w:t>
            </w:r>
            <w:r w:rsidRPr="008B5275">
              <w:rPr>
                <w:rFonts w:ascii="Times New Roman" w:hAnsi="Times New Roman"/>
                <w:spacing w:val="-5"/>
                <w:sz w:val="23"/>
                <w:lang w:val="ru-RU"/>
              </w:rPr>
              <w:t>по</w:t>
            </w:r>
            <w:r>
              <w:rPr>
                <w:rFonts w:ascii="Times New Roman" w:hAnsi="Times New Roman"/>
                <w:sz w:val="23"/>
                <w:lang w:val="ru-RU"/>
              </w:rPr>
              <w:t xml:space="preserve"> </w:t>
            </w:r>
            <w:r w:rsidRPr="0071602C">
              <w:rPr>
                <w:rFonts w:ascii="Times New Roman" w:hAnsi="Times New Roman"/>
                <w:spacing w:val="-2"/>
                <w:sz w:val="23"/>
                <w:lang w:val="ru-RU"/>
              </w:rPr>
              <w:t>школьной</w:t>
            </w:r>
            <w:r w:rsidRPr="0071602C">
              <w:rPr>
                <w:rFonts w:ascii="Times New Roman" w:hAnsi="Times New Roman"/>
                <w:spacing w:val="-10"/>
                <w:sz w:val="23"/>
                <w:lang w:val="ru-RU"/>
              </w:rPr>
              <w:t xml:space="preserve"> </w:t>
            </w:r>
            <w:r w:rsidRPr="0071602C">
              <w:rPr>
                <w:rFonts w:ascii="Times New Roman" w:hAnsi="Times New Roman"/>
                <w:spacing w:val="-2"/>
                <w:sz w:val="23"/>
                <w:lang w:val="ru-RU"/>
              </w:rPr>
              <w:t>программе)</w:t>
            </w:r>
          </w:p>
        </w:tc>
        <w:tc>
          <w:tcPr>
            <w:tcW w:w="1335" w:type="dxa"/>
          </w:tcPr>
          <w:p w14:paraId="773675FF"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F59AA46"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афише</w:t>
            </w:r>
          </w:p>
        </w:tc>
        <w:tc>
          <w:tcPr>
            <w:tcW w:w="2976" w:type="dxa"/>
          </w:tcPr>
          <w:p w14:paraId="2DE63C56" w14:textId="77777777" w:rsidR="00625C22" w:rsidRPr="008B5275" w:rsidRDefault="00625C22" w:rsidP="005B68DF">
            <w:pPr>
              <w:spacing w:before="126"/>
              <w:ind w:left="147"/>
              <w:rPr>
                <w:rFonts w:ascii="Times New Roman" w:hAnsi="Times New Roman"/>
                <w:sz w:val="23"/>
                <w:lang w:val="ru-RU"/>
              </w:rPr>
            </w:pPr>
            <w:r>
              <w:rPr>
                <w:rFonts w:ascii="Times New Roman" w:hAnsi="Times New Roman"/>
                <w:sz w:val="23"/>
                <w:lang w:val="ru-RU"/>
              </w:rPr>
              <w:t>Классные руководители</w:t>
            </w:r>
          </w:p>
        </w:tc>
      </w:tr>
      <w:tr w:rsidR="00625C22" w:rsidRPr="008B5275" w14:paraId="101B19F9" w14:textId="77777777" w:rsidTr="005B68DF">
        <w:trPr>
          <w:trHeight w:val="528"/>
        </w:trPr>
        <w:tc>
          <w:tcPr>
            <w:tcW w:w="4477" w:type="dxa"/>
          </w:tcPr>
          <w:p w14:paraId="0C5DC9C1"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pacing w:val="-2"/>
                <w:sz w:val="23"/>
                <w:lang w:val="ru-RU"/>
              </w:rPr>
              <w:t>Экскурсии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на предприятия</w:t>
            </w:r>
            <w:r w:rsidRPr="008B5275">
              <w:rPr>
                <w:rFonts w:ascii="Times New Roman" w:hAnsi="Times New Roman"/>
                <w:sz w:val="23"/>
                <w:lang w:val="ru-RU"/>
              </w:rPr>
              <w:t xml:space="preserve"> </w:t>
            </w:r>
            <w:r>
              <w:rPr>
                <w:rFonts w:ascii="Times New Roman" w:hAnsi="Times New Roman"/>
                <w:spacing w:val="-2"/>
                <w:sz w:val="23"/>
                <w:lang w:val="ru-RU"/>
              </w:rPr>
              <w:t xml:space="preserve"> </w:t>
            </w:r>
          </w:p>
        </w:tc>
        <w:tc>
          <w:tcPr>
            <w:tcW w:w="1335" w:type="dxa"/>
          </w:tcPr>
          <w:p w14:paraId="0511AAE3" w14:textId="77777777" w:rsidR="00625C22" w:rsidRPr="008B5275" w:rsidRDefault="00625C22" w:rsidP="005B68DF">
            <w:pPr>
              <w:ind w:left="147"/>
              <w:jc w:val="center"/>
              <w:rPr>
                <w:rFonts w:ascii="Times New Roman" w:hAnsi="Times New Roman"/>
                <w:lang w:val="ru-RU"/>
              </w:rPr>
            </w:pPr>
            <w:r>
              <w:rPr>
                <w:rFonts w:ascii="Times New Roman" w:hAnsi="Times New Roman"/>
                <w:lang w:val="ru-RU"/>
              </w:rPr>
              <w:t>10-11</w:t>
            </w:r>
          </w:p>
        </w:tc>
        <w:tc>
          <w:tcPr>
            <w:tcW w:w="1701" w:type="dxa"/>
          </w:tcPr>
          <w:p w14:paraId="11D57BAB" w14:textId="77777777" w:rsidR="00625C22" w:rsidRPr="008B5275" w:rsidRDefault="00625C22" w:rsidP="005B68DF">
            <w:pPr>
              <w:ind w:left="147"/>
              <w:rPr>
                <w:rFonts w:ascii="Times New Roman" w:hAnsi="Times New Roman"/>
                <w:sz w:val="23"/>
              </w:rPr>
            </w:pPr>
            <w:r w:rsidRPr="008B5275">
              <w:rPr>
                <w:rFonts w:ascii="Times New Roman" w:hAnsi="Times New Roman"/>
                <w:sz w:val="23"/>
              </w:rPr>
              <w:t>1</w:t>
            </w:r>
            <w:r w:rsidRPr="008B5275">
              <w:rPr>
                <w:rFonts w:ascii="Times New Roman" w:hAnsi="Times New Roman"/>
                <w:spacing w:val="-1"/>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5"/>
                <w:sz w:val="23"/>
              </w:rPr>
              <w:t>год</w:t>
            </w:r>
          </w:p>
        </w:tc>
        <w:tc>
          <w:tcPr>
            <w:tcW w:w="2976" w:type="dxa"/>
          </w:tcPr>
          <w:p w14:paraId="45F60140"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p w14:paraId="099ABB96"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родители</w:t>
            </w:r>
          </w:p>
        </w:tc>
      </w:tr>
      <w:tr w:rsidR="00625C22" w:rsidRPr="008B5275" w14:paraId="3988D7F7" w14:textId="77777777" w:rsidTr="005B68DF">
        <w:trPr>
          <w:trHeight w:val="263"/>
        </w:trPr>
        <w:tc>
          <w:tcPr>
            <w:tcW w:w="10489" w:type="dxa"/>
            <w:gridSpan w:val="4"/>
          </w:tcPr>
          <w:p w14:paraId="7AC02CEF" w14:textId="77777777" w:rsidR="00625C22" w:rsidRPr="008B5275" w:rsidRDefault="00625C22" w:rsidP="005B68DF">
            <w:pPr>
              <w:spacing w:line="244" w:lineRule="exact"/>
              <w:ind w:left="147" w:right="8"/>
              <w:jc w:val="center"/>
              <w:rPr>
                <w:rFonts w:ascii="Times New Roman" w:hAnsi="Times New Roman"/>
                <w:b/>
                <w:sz w:val="23"/>
                <w:lang w:val="ru-RU"/>
              </w:rPr>
            </w:pPr>
            <w:r w:rsidRPr="008B5275">
              <w:rPr>
                <w:rFonts w:ascii="Times New Roman" w:hAnsi="Times New Roman"/>
                <w:b/>
                <w:color w:val="660066"/>
                <w:sz w:val="23"/>
                <w:lang w:val="ru-RU"/>
              </w:rPr>
              <w:t>Участие</w:t>
            </w:r>
            <w:r w:rsidRPr="008B5275">
              <w:rPr>
                <w:rFonts w:ascii="Times New Roman" w:hAnsi="Times New Roman"/>
                <w:b/>
                <w:color w:val="660066"/>
                <w:spacing w:val="-5"/>
                <w:sz w:val="23"/>
                <w:lang w:val="ru-RU"/>
              </w:rPr>
              <w:t xml:space="preserve"> </w:t>
            </w:r>
            <w:r w:rsidRPr="008B5275">
              <w:rPr>
                <w:rFonts w:ascii="Times New Roman" w:hAnsi="Times New Roman"/>
                <w:b/>
                <w:color w:val="660066"/>
                <w:sz w:val="23"/>
                <w:lang w:val="ru-RU"/>
              </w:rPr>
              <w:t>в</w:t>
            </w:r>
            <w:r w:rsidRPr="008B5275">
              <w:rPr>
                <w:rFonts w:ascii="Times New Roman" w:hAnsi="Times New Roman"/>
                <w:b/>
                <w:color w:val="660066"/>
                <w:spacing w:val="-2"/>
                <w:sz w:val="23"/>
                <w:lang w:val="ru-RU"/>
              </w:rPr>
              <w:t xml:space="preserve"> </w:t>
            </w:r>
            <w:r w:rsidRPr="008B5275">
              <w:rPr>
                <w:rFonts w:ascii="Times New Roman" w:hAnsi="Times New Roman"/>
                <w:b/>
                <w:color w:val="660066"/>
                <w:sz w:val="23"/>
                <w:lang w:val="ru-RU"/>
              </w:rPr>
              <w:t>конкурсах</w:t>
            </w:r>
            <w:r w:rsidRPr="008B5275">
              <w:rPr>
                <w:rFonts w:ascii="Times New Roman" w:hAnsi="Times New Roman"/>
                <w:b/>
                <w:color w:val="660066"/>
                <w:spacing w:val="-3"/>
                <w:sz w:val="23"/>
                <w:lang w:val="ru-RU"/>
              </w:rPr>
              <w:t xml:space="preserve"> </w:t>
            </w:r>
            <w:r w:rsidRPr="008B5275">
              <w:rPr>
                <w:rFonts w:ascii="Times New Roman" w:hAnsi="Times New Roman"/>
                <w:b/>
                <w:color w:val="660066"/>
                <w:sz w:val="23"/>
                <w:lang w:val="ru-RU"/>
              </w:rPr>
              <w:t>и</w:t>
            </w:r>
            <w:r w:rsidRPr="008B5275">
              <w:rPr>
                <w:rFonts w:ascii="Times New Roman" w:hAnsi="Times New Roman"/>
                <w:b/>
                <w:color w:val="660066"/>
                <w:spacing w:val="-1"/>
                <w:sz w:val="23"/>
                <w:lang w:val="ru-RU"/>
              </w:rPr>
              <w:t xml:space="preserve"> </w:t>
            </w:r>
            <w:r w:rsidRPr="008B5275">
              <w:rPr>
                <w:rFonts w:ascii="Times New Roman" w:hAnsi="Times New Roman"/>
                <w:b/>
                <w:color w:val="660066"/>
                <w:spacing w:val="-2"/>
                <w:sz w:val="23"/>
                <w:lang w:val="ru-RU"/>
              </w:rPr>
              <w:t>мероприятиях</w:t>
            </w:r>
          </w:p>
        </w:tc>
      </w:tr>
      <w:tr w:rsidR="00625C22" w:rsidRPr="008B5275" w14:paraId="055E4379" w14:textId="77777777" w:rsidTr="005B68DF">
        <w:trPr>
          <w:trHeight w:val="527"/>
        </w:trPr>
        <w:tc>
          <w:tcPr>
            <w:tcW w:w="4477" w:type="dxa"/>
          </w:tcPr>
          <w:p w14:paraId="51D20468" w14:textId="77777777" w:rsidR="00625C22" w:rsidRPr="0071602C" w:rsidRDefault="00625C22" w:rsidP="005B68DF">
            <w:pPr>
              <w:spacing w:line="256" w:lineRule="exact"/>
              <w:ind w:left="147"/>
              <w:rPr>
                <w:rFonts w:ascii="Times New Roman" w:hAnsi="Times New Roman"/>
                <w:sz w:val="23"/>
                <w:lang w:val="ru-RU"/>
              </w:rPr>
            </w:pPr>
            <w:r>
              <w:rPr>
                <w:rFonts w:ascii="Times New Roman" w:hAnsi="Times New Roman"/>
                <w:spacing w:val="-2"/>
                <w:sz w:val="23"/>
                <w:lang w:val="ru-RU"/>
              </w:rPr>
              <w:t>Муниципальные</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конкурсы</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(дебаты,</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научные</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проекты,</w:t>
            </w:r>
            <w:r>
              <w:rPr>
                <w:rFonts w:ascii="Times New Roman" w:hAnsi="Times New Roman"/>
                <w:sz w:val="23"/>
                <w:lang w:val="ru-RU"/>
              </w:rPr>
              <w:t xml:space="preserve"> </w:t>
            </w:r>
            <w:r w:rsidRPr="0071602C">
              <w:rPr>
                <w:rFonts w:ascii="Times New Roman" w:hAnsi="Times New Roman"/>
                <w:sz w:val="23"/>
                <w:lang w:val="ru-RU"/>
              </w:rPr>
              <w:t>творческие</w:t>
            </w:r>
            <w:r w:rsidRPr="0071602C">
              <w:rPr>
                <w:rFonts w:ascii="Times New Roman" w:hAnsi="Times New Roman"/>
                <w:spacing w:val="-13"/>
                <w:sz w:val="23"/>
                <w:lang w:val="ru-RU"/>
              </w:rPr>
              <w:t xml:space="preserve"> </w:t>
            </w:r>
            <w:r w:rsidRPr="0071602C">
              <w:rPr>
                <w:rFonts w:ascii="Times New Roman" w:hAnsi="Times New Roman"/>
                <w:spacing w:val="-2"/>
                <w:sz w:val="23"/>
                <w:lang w:val="ru-RU"/>
              </w:rPr>
              <w:t>фестивали)</w:t>
            </w:r>
          </w:p>
        </w:tc>
        <w:tc>
          <w:tcPr>
            <w:tcW w:w="1335" w:type="dxa"/>
          </w:tcPr>
          <w:p w14:paraId="00FFF648"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697DC3A" w14:textId="77777777" w:rsidR="00625C22" w:rsidRPr="008B5275" w:rsidRDefault="00625C22" w:rsidP="005B68DF">
            <w:pPr>
              <w:spacing w:line="256" w:lineRule="exact"/>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p w14:paraId="3AE8A67E"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школы</w:t>
            </w:r>
          </w:p>
        </w:tc>
        <w:tc>
          <w:tcPr>
            <w:tcW w:w="2976" w:type="dxa"/>
          </w:tcPr>
          <w:p w14:paraId="0A47F3BD"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6B915B79" w14:textId="77777777" w:rsidTr="005B68DF">
        <w:trPr>
          <w:trHeight w:val="532"/>
        </w:trPr>
        <w:tc>
          <w:tcPr>
            <w:tcW w:w="4477" w:type="dxa"/>
          </w:tcPr>
          <w:p w14:paraId="0C4F3A13" w14:textId="77777777" w:rsidR="00625C22" w:rsidRPr="008B5275" w:rsidRDefault="00625C22" w:rsidP="005B68DF">
            <w:pPr>
              <w:spacing w:line="264" w:lineRule="exact"/>
              <w:ind w:left="147"/>
              <w:rPr>
                <w:rFonts w:ascii="Times New Roman" w:hAnsi="Times New Roman"/>
                <w:sz w:val="23"/>
                <w:lang w:val="ru-RU"/>
              </w:rPr>
            </w:pPr>
            <w:r w:rsidRPr="008B5275">
              <w:rPr>
                <w:rFonts w:ascii="Times New Roman" w:hAnsi="Times New Roman"/>
                <w:sz w:val="23"/>
                <w:lang w:val="ru-RU"/>
              </w:rPr>
              <w:t>Олимпиады</w:t>
            </w:r>
            <w:r w:rsidRPr="008B5275">
              <w:rPr>
                <w:rFonts w:ascii="Times New Roman" w:hAnsi="Times New Roman"/>
                <w:spacing w:val="-15"/>
                <w:sz w:val="23"/>
                <w:lang w:val="ru-RU"/>
              </w:rPr>
              <w:t xml:space="preserve"> </w:t>
            </w:r>
            <w:r w:rsidRPr="008B5275">
              <w:rPr>
                <w:rFonts w:ascii="Times New Roman" w:hAnsi="Times New Roman"/>
                <w:sz w:val="23"/>
                <w:lang w:val="ru-RU"/>
              </w:rPr>
              <w:t>и</w:t>
            </w:r>
            <w:r w:rsidRPr="008B5275">
              <w:rPr>
                <w:rFonts w:ascii="Times New Roman" w:hAnsi="Times New Roman"/>
                <w:spacing w:val="-14"/>
                <w:sz w:val="23"/>
                <w:lang w:val="ru-RU"/>
              </w:rPr>
              <w:t xml:space="preserve"> </w:t>
            </w:r>
            <w:r w:rsidRPr="008B5275">
              <w:rPr>
                <w:rFonts w:ascii="Times New Roman" w:hAnsi="Times New Roman"/>
                <w:sz w:val="23"/>
                <w:lang w:val="ru-RU"/>
              </w:rPr>
              <w:t>интеллектуальные</w:t>
            </w:r>
            <w:r w:rsidRPr="008B5275">
              <w:rPr>
                <w:rFonts w:ascii="Times New Roman" w:hAnsi="Times New Roman"/>
                <w:spacing w:val="-15"/>
                <w:sz w:val="23"/>
                <w:lang w:val="ru-RU"/>
              </w:rPr>
              <w:t xml:space="preserve"> </w:t>
            </w:r>
            <w:r w:rsidRPr="008B5275">
              <w:rPr>
                <w:rFonts w:ascii="Times New Roman" w:hAnsi="Times New Roman"/>
                <w:sz w:val="23"/>
                <w:lang w:val="ru-RU"/>
              </w:rPr>
              <w:t>игры (региональные и всероссийские)</w:t>
            </w:r>
          </w:p>
        </w:tc>
        <w:tc>
          <w:tcPr>
            <w:tcW w:w="1335" w:type="dxa"/>
          </w:tcPr>
          <w:p w14:paraId="56739875" w14:textId="77777777" w:rsidR="00625C22" w:rsidRPr="008B5275" w:rsidRDefault="00625C22" w:rsidP="005B68DF">
            <w:pPr>
              <w:spacing w:before="126"/>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BACAB21"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графику</w:t>
            </w:r>
          </w:p>
        </w:tc>
        <w:tc>
          <w:tcPr>
            <w:tcW w:w="2976" w:type="dxa"/>
          </w:tcPr>
          <w:p w14:paraId="1A2DD6AD" w14:textId="77777777" w:rsidR="00625C22" w:rsidRPr="008B5275" w:rsidRDefault="00625C22" w:rsidP="005B68DF">
            <w:pPr>
              <w:spacing w:before="126"/>
              <w:ind w:left="147"/>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24714D67" w14:textId="77777777" w:rsidTr="005B68DF">
        <w:trPr>
          <w:trHeight w:val="528"/>
        </w:trPr>
        <w:tc>
          <w:tcPr>
            <w:tcW w:w="4477" w:type="dxa"/>
          </w:tcPr>
          <w:p w14:paraId="426F2CBD"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Патриотические</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акции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("Георгиевская</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ленточка",</w:t>
            </w:r>
            <w:r>
              <w:rPr>
                <w:rFonts w:ascii="Times New Roman" w:hAnsi="Times New Roman"/>
                <w:sz w:val="23"/>
                <w:lang w:val="ru-RU"/>
              </w:rPr>
              <w:t xml:space="preserve"> </w:t>
            </w:r>
            <w:r w:rsidRPr="008B5275">
              <w:rPr>
                <w:rFonts w:ascii="Times New Roman" w:hAnsi="Times New Roman"/>
                <w:sz w:val="23"/>
                <w:lang w:val="ru-RU"/>
              </w:rPr>
              <w:t>"Письмо</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ветерану")</w:t>
            </w:r>
          </w:p>
        </w:tc>
        <w:tc>
          <w:tcPr>
            <w:tcW w:w="1335" w:type="dxa"/>
          </w:tcPr>
          <w:p w14:paraId="3E142B32" w14:textId="77777777" w:rsidR="00625C22" w:rsidRPr="008B5275" w:rsidRDefault="00625C22" w:rsidP="005B68DF">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6CA0385"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календарю</w:t>
            </w:r>
          </w:p>
        </w:tc>
        <w:tc>
          <w:tcPr>
            <w:tcW w:w="2976" w:type="dxa"/>
          </w:tcPr>
          <w:p w14:paraId="2EF5BD70"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7C748DA5" w14:textId="77777777" w:rsidTr="005B68DF">
        <w:trPr>
          <w:trHeight w:val="263"/>
        </w:trPr>
        <w:tc>
          <w:tcPr>
            <w:tcW w:w="4477" w:type="dxa"/>
          </w:tcPr>
          <w:p w14:paraId="29B3287C"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Онлайн-конкурсы</w:t>
            </w:r>
            <w:r w:rsidRPr="008B5275">
              <w:rPr>
                <w:rFonts w:ascii="Times New Roman" w:hAnsi="Times New Roman"/>
                <w:spacing w:val="-15"/>
                <w:sz w:val="23"/>
              </w:rPr>
              <w:t xml:space="preserve"> </w:t>
            </w:r>
            <w:r w:rsidRPr="008B5275">
              <w:rPr>
                <w:rFonts w:ascii="Times New Roman" w:hAnsi="Times New Roman"/>
                <w:sz w:val="23"/>
              </w:rPr>
              <w:t>и</w:t>
            </w:r>
            <w:r w:rsidRPr="008B5275">
              <w:rPr>
                <w:rFonts w:ascii="Times New Roman" w:hAnsi="Times New Roman"/>
                <w:spacing w:val="-13"/>
                <w:sz w:val="23"/>
              </w:rPr>
              <w:t xml:space="preserve"> </w:t>
            </w:r>
            <w:r w:rsidRPr="008B5275">
              <w:rPr>
                <w:rFonts w:ascii="Times New Roman" w:hAnsi="Times New Roman"/>
                <w:spacing w:val="-2"/>
                <w:sz w:val="23"/>
              </w:rPr>
              <w:t>хакатоны</w:t>
            </w:r>
          </w:p>
        </w:tc>
        <w:tc>
          <w:tcPr>
            <w:tcW w:w="1335" w:type="dxa"/>
          </w:tcPr>
          <w:p w14:paraId="5924DC23"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61E024E"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784B5122"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Учителя</w:t>
            </w:r>
            <w:r w:rsidRPr="008B5275">
              <w:rPr>
                <w:rFonts w:ascii="Times New Roman" w:hAnsi="Times New Roman"/>
                <w:spacing w:val="-4"/>
                <w:sz w:val="23"/>
              </w:rPr>
              <w:t xml:space="preserve"> </w:t>
            </w:r>
            <w:r w:rsidRPr="008B5275">
              <w:rPr>
                <w:rFonts w:ascii="Times New Roman" w:hAnsi="Times New Roman"/>
                <w:spacing w:val="-2"/>
                <w:sz w:val="23"/>
              </w:rPr>
              <w:t>информатики</w:t>
            </w:r>
          </w:p>
        </w:tc>
      </w:tr>
      <w:tr w:rsidR="00625C22" w:rsidRPr="008B5275" w14:paraId="0494CB82" w14:textId="77777777" w:rsidTr="005B68DF">
        <w:trPr>
          <w:trHeight w:val="263"/>
        </w:trPr>
        <w:tc>
          <w:tcPr>
            <w:tcW w:w="10489" w:type="dxa"/>
            <w:gridSpan w:val="4"/>
          </w:tcPr>
          <w:p w14:paraId="1E6ADC5E" w14:textId="77777777" w:rsidR="00625C22" w:rsidRPr="008B5275" w:rsidRDefault="00625C22" w:rsidP="005B68DF">
            <w:pPr>
              <w:spacing w:line="244" w:lineRule="exact"/>
              <w:ind w:left="147" w:right="8"/>
              <w:jc w:val="center"/>
              <w:rPr>
                <w:rFonts w:ascii="Times New Roman" w:hAnsi="Times New Roman"/>
                <w:b/>
                <w:sz w:val="23"/>
              </w:rPr>
            </w:pPr>
            <w:r w:rsidRPr="008B5275">
              <w:rPr>
                <w:rFonts w:ascii="Times New Roman" w:hAnsi="Times New Roman"/>
                <w:b/>
                <w:color w:val="660066"/>
                <w:spacing w:val="-2"/>
                <w:sz w:val="23"/>
              </w:rPr>
              <w:t>Дополнительные</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мероприятия</w:t>
            </w:r>
          </w:p>
        </w:tc>
      </w:tr>
      <w:tr w:rsidR="00625C22" w:rsidRPr="008B5275" w14:paraId="31B5F1F9" w14:textId="77777777" w:rsidTr="005B68DF">
        <w:trPr>
          <w:trHeight w:val="528"/>
        </w:trPr>
        <w:tc>
          <w:tcPr>
            <w:tcW w:w="4477" w:type="dxa"/>
          </w:tcPr>
          <w:p w14:paraId="5B4FE708"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Волонтёрские</w:t>
            </w:r>
            <w:r w:rsidRPr="008B5275">
              <w:rPr>
                <w:rFonts w:ascii="Times New Roman" w:hAnsi="Times New Roman"/>
                <w:spacing w:val="-10"/>
                <w:sz w:val="23"/>
                <w:lang w:val="ru-RU"/>
              </w:rPr>
              <w:t xml:space="preserve"> </w:t>
            </w:r>
            <w:r w:rsidRPr="008B5275">
              <w:rPr>
                <w:rFonts w:ascii="Times New Roman" w:hAnsi="Times New Roman"/>
                <w:sz w:val="23"/>
                <w:lang w:val="ru-RU"/>
              </w:rPr>
              <w:t>проекты</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("Экодвор",</w:t>
            </w:r>
          </w:p>
          <w:p w14:paraId="235F0F93"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z w:val="23"/>
                <w:lang w:val="ru-RU"/>
              </w:rPr>
              <w:t>"Наставничество</w:t>
            </w:r>
            <w:r w:rsidRPr="008B5275">
              <w:rPr>
                <w:rFonts w:ascii="Times New Roman" w:hAnsi="Times New Roman"/>
                <w:spacing w:val="-7"/>
                <w:sz w:val="23"/>
                <w:lang w:val="ru-RU"/>
              </w:rPr>
              <w:t xml:space="preserve"> </w:t>
            </w:r>
            <w:r w:rsidRPr="008B5275">
              <w:rPr>
                <w:rFonts w:ascii="Times New Roman" w:hAnsi="Times New Roman"/>
                <w:sz w:val="23"/>
                <w:lang w:val="ru-RU"/>
              </w:rPr>
              <w:t>для</w:t>
            </w:r>
            <w:r w:rsidRPr="008B5275">
              <w:rPr>
                <w:rFonts w:ascii="Times New Roman" w:hAnsi="Times New Roman"/>
                <w:spacing w:val="-2"/>
                <w:sz w:val="23"/>
                <w:lang w:val="ru-RU"/>
              </w:rPr>
              <w:t xml:space="preserve"> младших")</w:t>
            </w:r>
          </w:p>
        </w:tc>
        <w:tc>
          <w:tcPr>
            <w:tcW w:w="1335" w:type="dxa"/>
          </w:tcPr>
          <w:p w14:paraId="10E542F0" w14:textId="77777777" w:rsidR="00625C22" w:rsidRPr="008B5275" w:rsidRDefault="00625C22" w:rsidP="005B68DF">
            <w:pPr>
              <w:spacing w:before="121"/>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46459E12"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tc>
        <w:tc>
          <w:tcPr>
            <w:tcW w:w="2976" w:type="dxa"/>
          </w:tcPr>
          <w:p w14:paraId="77CDEACF" w14:textId="77777777" w:rsidR="00625C22" w:rsidRPr="008B5275" w:rsidRDefault="00625C22" w:rsidP="005B68DF">
            <w:pPr>
              <w:spacing w:before="121"/>
              <w:ind w:left="147"/>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63B48B7C" w14:textId="77777777" w:rsidTr="005B68DF">
        <w:trPr>
          <w:trHeight w:val="263"/>
        </w:trPr>
        <w:tc>
          <w:tcPr>
            <w:tcW w:w="4477" w:type="dxa"/>
          </w:tcPr>
          <w:p w14:paraId="2C10B127" w14:textId="77777777" w:rsidR="00625C22" w:rsidRPr="008B5275" w:rsidRDefault="00625C22" w:rsidP="005B68DF">
            <w:pPr>
              <w:spacing w:line="244" w:lineRule="exact"/>
              <w:ind w:left="147"/>
              <w:rPr>
                <w:rFonts w:ascii="Times New Roman" w:hAnsi="Times New Roman"/>
                <w:sz w:val="23"/>
                <w:lang w:val="ru-RU"/>
              </w:rPr>
            </w:pPr>
            <w:r w:rsidRPr="008B5275">
              <w:rPr>
                <w:rFonts w:ascii="Times New Roman" w:hAnsi="Times New Roman"/>
                <w:spacing w:val="-2"/>
                <w:sz w:val="23"/>
                <w:lang w:val="ru-RU"/>
              </w:rPr>
              <w:t>Туристические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слёты</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и</w:t>
            </w:r>
            <w:r w:rsidRPr="008B5275">
              <w:rPr>
                <w:rFonts w:ascii="Times New Roman" w:hAnsi="Times New Roman"/>
                <w:sz w:val="23"/>
                <w:lang w:val="ru-RU"/>
              </w:rPr>
              <w:t xml:space="preserve"> </w:t>
            </w:r>
            <w:r w:rsidRPr="008B5275">
              <w:rPr>
                <w:rFonts w:ascii="Times New Roman" w:hAnsi="Times New Roman"/>
                <w:spacing w:val="-2"/>
                <w:sz w:val="23"/>
                <w:lang w:val="ru-RU"/>
              </w:rPr>
              <w:t>походы</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выходного</w:t>
            </w:r>
            <w:r w:rsidRPr="008B5275">
              <w:rPr>
                <w:rFonts w:ascii="Times New Roman" w:hAnsi="Times New Roman"/>
                <w:spacing w:val="-5"/>
                <w:sz w:val="23"/>
                <w:lang w:val="ru-RU"/>
              </w:rPr>
              <w:t xml:space="preserve"> дня</w:t>
            </w:r>
          </w:p>
        </w:tc>
        <w:tc>
          <w:tcPr>
            <w:tcW w:w="1335" w:type="dxa"/>
          </w:tcPr>
          <w:p w14:paraId="1768FAE4"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16DA883"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желанию</w:t>
            </w:r>
          </w:p>
        </w:tc>
        <w:tc>
          <w:tcPr>
            <w:tcW w:w="2976" w:type="dxa"/>
          </w:tcPr>
          <w:p w14:paraId="56E67F75" w14:textId="77777777" w:rsidR="00625C22" w:rsidRPr="0071602C" w:rsidRDefault="00625C22" w:rsidP="005B68DF">
            <w:pPr>
              <w:spacing w:line="244" w:lineRule="exact"/>
              <w:ind w:left="147"/>
              <w:rPr>
                <w:rFonts w:ascii="Times New Roman" w:hAnsi="Times New Roman"/>
                <w:sz w:val="23"/>
                <w:lang w:val="ru-RU"/>
              </w:rPr>
            </w:pPr>
            <w:r w:rsidRPr="008B5275">
              <w:rPr>
                <w:rFonts w:ascii="Times New Roman" w:hAnsi="Times New Roman"/>
                <w:spacing w:val="-2"/>
                <w:sz w:val="23"/>
              </w:rPr>
              <w:t>Родительский</w:t>
            </w:r>
            <w:r w:rsidRPr="008B5275">
              <w:rPr>
                <w:rFonts w:ascii="Times New Roman" w:hAnsi="Times New Roman"/>
                <w:spacing w:val="4"/>
                <w:sz w:val="23"/>
              </w:rPr>
              <w:t xml:space="preserve"> </w:t>
            </w:r>
            <w:r w:rsidRPr="008B5275">
              <w:rPr>
                <w:rFonts w:ascii="Times New Roman" w:hAnsi="Times New Roman"/>
                <w:spacing w:val="-2"/>
                <w:sz w:val="23"/>
              </w:rPr>
              <w:t>комитет</w:t>
            </w:r>
            <w:r>
              <w:rPr>
                <w:rFonts w:ascii="Times New Roman" w:hAnsi="Times New Roman"/>
                <w:spacing w:val="-2"/>
                <w:sz w:val="23"/>
                <w:lang w:val="ru-RU"/>
              </w:rPr>
              <w:t>, классный руководитель</w:t>
            </w:r>
          </w:p>
        </w:tc>
      </w:tr>
      <w:tr w:rsidR="00625C22" w:rsidRPr="008B5275" w14:paraId="6C392200" w14:textId="77777777" w:rsidTr="005B68DF">
        <w:trPr>
          <w:trHeight w:val="278"/>
        </w:trPr>
        <w:tc>
          <w:tcPr>
            <w:tcW w:w="10489" w:type="dxa"/>
            <w:gridSpan w:val="4"/>
            <w:shd w:val="clear" w:color="auto" w:fill="E4DFEB"/>
          </w:tcPr>
          <w:p w14:paraId="2058080A" w14:textId="77777777" w:rsidR="00625C22" w:rsidRPr="008B5275" w:rsidRDefault="00625C22" w:rsidP="005B68DF">
            <w:pPr>
              <w:spacing w:line="258" w:lineRule="exact"/>
              <w:ind w:left="147" w:right="16"/>
              <w:jc w:val="center"/>
              <w:rPr>
                <w:rFonts w:ascii="Times New Roman" w:hAnsi="Times New Roman"/>
                <w:b/>
                <w:lang w:val="ru-RU"/>
              </w:rPr>
            </w:pPr>
            <w:r w:rsidRPr="008B5275">
              <w:rPr>
                <w:rFonts w:ascii="Times New Roman" w:hAnsi="Times New Roman"/>
                <w:b/>
                <w:color w:val="403052"/>
                <w:spacing w:val="-2"/>
                <w:lang w:val="ru-RU"/>
              </w:rPr>
              <w:t>МОДУЛЬ</w:t>
            </w:r>
            <w:r w:rsidRPr="008B5275">
              <w:rPr>
                <w:rFonts w:ascii="Times New Roman" w:hAnsi="Times New Roman"/>
                <w:b/>
                <w:color w:val="403052"/>
                <w:spacing w:val="-12"/>
                <w:lang w:val="ru-RU"/>
              </w:rPr>
              <w:t xml:space="preserve"> </w:t>
            </w:r>
            <w:r w:rsidRPr="008B5275">
              <w:rPr>
                <w:rFonts w:ascii="Times New Roman" w:hAnsi="Times New Roman"/>
                <w:b/>
                <w:color w:val="403052"/>
                <w:spacing w:val="-2"/>
                <w:lang w:val="ru-RU"/>
              </w:rPr>
              <w:t>«ОРГАНИЗАЦИЯ</w:t>
            </w:r>
            <w:r w:rsidRPr="008B5275">
              <w:rPr>
                <w:rFonts w:ascii="Times New Roman" w:hAnsi="Times New Roman"/>
                <w:b/>
                <w:color w:val="403052"/>
                <w:spacing w:val="-9"/>
                <w:lang w:val="ru-RU"/>
              </w:rPr>
              <w:t xml:space="preserve"> </w:t>
            </w:r>
            <w:r w:rsidRPr="008B5275">
              <w:rPr>
                <w:rFonts w:ascii="Times New Roman" w:hAnsi="Times New Roman"/>
                <w:b/>
                <w:color w:val="403052"/>
                <w:spacing w:val="-2"/>
                <w:lang w:val="ru-RU"/>
              </w:rPr>
              <w:t>ПРЕДМЕТНО-ПРОСТРАНСТВЕННОЙ</w:t>
            </w:r>
            <w:r w:rsidRPr="008B5275">
              <w:rPr>
                <w:rFonts w:ascii="Times New Roman" w:hAnsi="Times New Roman"/>
                <w:b/>
                <w:color w:val="403052"/>
                <w:spacing w:val="-9"/>
                <w:lang w:val="ru-RU"/>
              </w:rPr>
              <w:t xml:space="preserve"> </w:t>
            </w:r>
            <w:r w:rsidRPr="008B5275">
              <w:rPr>
                <w:rFonts w:ascii="Times New Roman" w:hAnsi="Times New Roman"/>
                <w:b/>
                <w:color w:val="403052"/>
                <w:spacing w:val="-2"/>
                <w:lang w:val="ru-RU"/>
              </w:rPr>
              <w:t>СРЕДЫ»</w:t>
            </w:r>
          </w:p>
        </w:tc>
      </w:tr>
      <w:tr w:rsidR="00625C22" w:rsidRPr="008B5275" w14:paraId="5EE08FF3" w14:textId="77777777" w:rsidTr="005B68DF">
        <w:trPr>
          <w:trHeight w:val="263"/>
        </w:trPr>
        <w:tc>
          <w:tcPr>
            <w:tcW w:w="10489" w:type="dxa"/>
            <w:gridSpan w:val="4"/>
          </w:tcPr>
          <w:p w14:paraId="66DA46F2" w14:textId="77777777" w:rsidR="00625C22" w:rsidRPr="008B5275" w:rsidRDefault="00625C22" w:rsidP="005B68DF">
            <w:pPr>
              <w:spacing w:line="244" w:lineRule="exact"/>
              <w:ind w:left="147" w:right="8"/>
              <w:jc w:val="center"/>
              <w:rPr>
                <w:rFonts w:ascii="Times New Roman" w:hAnsi="Times New Roman"/>
                <w:b/>
                <w:sz w:val="23"/>
              </w:rPr>
            </w:pPr>
            <w:r w:rsidRPr="008B5275">
              <w:rPr>
                <w:rFonts w:ascii="Times New Roman" w:hAnsi="Times New Roman"/>
                <w:b/>
                <w:color w:val="660066"/>
                <w:sz w:val="23"/>
              </w:rPr>
              <w:t>Оформление</w:t>
            </w:r>
            <w:r w:rsidRPr="008B5275">
              <w:rPr>
                <w:rFonts w:ascii="Times New Roman" w:hAnsi="Times New Roman"/>
                <w:b/>
                <w:color w:val="660066"/>
                <w:spacing w:val="-10"/>
                <w:sz w:val="23"/>
              </w:rPr>
              <w:t xml:space="preserve"> </w:t>
            </w:r>
            <w:r w:rsidRPr="008B5275">
              <w:rPr>
                <w:rFonts w:ascii="Times New Roman" w:hAnsi="Times New Roman"/>
                <w:b/>
                <w:color w:val="660066"/>
                <w:sz w:val="23"/>
              </w:rPr>
              <w:t>классного</w:t>
            </w:r>
            <w:r w:rsidRPr="008B5275">
              <w:rPr>
                <w:rFonts w:ascii="Times New Roman" w:hAnsi="Times New Roman"/>
                <w:b/>
                <w:color w:val="660066"/>
                <w:spacing w:val="-11"/>
                <w:sz w:val="23"/>
              </w:rPr>
              <w:t xml:space="preserve"> </w:t>
            </w:r>
            <w:r w:rsidRPr="008B5275">
              <w:rPr>
                <w:rFonts w:ascii="Times New Roman" w:hAnsi="Times New Roman"/>
                <w:b/>
                <w:color w:val="660066"/>
                <w:spacing w:val="-2"/>
                <w:sz w:val="23"/>
              </w:rPr>
              <w:t>пространства</w:t>
            </w:r>
          </w:p>
        </w:tc>
      </w:tr>
      <w:tr w:rsidR="00625C22" w:rsidRPr="008B5275" w14:paraId="351C86BE" w14:textId="77777777" w:rsidTr="005B68DF">
        <w:trPr>
          <w:trHeight w:val="263"/>
        </w:trPr>
        <w:tc>
          <w:tcPr>
            <w:tcW w:w="4477" w:type="dxa"/>
          </w:tcPr>
          <w:p w14:paraId="67FF358A" w14:textId="77777777" w:rsidR="00625C22" w:rsidRPr="008B5275" w:rsidRDefault="00625C22" w:rsidP="005B68DF">
            <w:pPr>
              <w:spacing w:line="244" w:lineRule="exact"/>
              <w:ind w:left="147"/>
              <w:rPr>
                <w:rFonts w:ascii="Times New Roman" w:hAnsi="Times New Roman"/>
                <w:sz w:val="23"/>
                <w:lang w:val="ru-RU"/>
              </w:rPr>
            </w:pPr>
            <w:r w:rsidRPr="008B5275">
              <w:rPr>
                <w:rFonts w:ascii="Times New Roman" w:hAnsi="Times New Roman"/>
                <w:sz w:val="23"/>
                <w:lang w:val="ru-RU"/>
              </w:rPr>
              <w:t>Создание</w:t>
            </w:r>
            <w:r w:rsidRPr="008B5275">
              <w:rPr>
                <w:rFonts w:ascii="Times New Roman" w:hAnsi="Times New Roman"/>
                <w:spacing w:val="-15"/>
                <w:sz w:val="23"/>
                <w:lang w:val="ru-RU"/>
              </w:rPr>
              <w:t xml:space="preserve"> </w:t>
            </w:r>
            <w:r w:rsidRPr="008B5275">
              <w:rPr>
                <w:rFonts w:ascii="Times New Roman" w:hAnsi="Times New Roman"/>
                <w:sz w:val="23"/>
                <w:lang w:val="ru-RU"/>
              </w:rPr>
              <w:t>стильного</w:t>
            </w:r>
            <w:r w:rsidRPr="008B5275">
              <w:rPr>
                <w:rFonts w:ascii="Times New Roman" w:hAnsi="Times New Roman"/>
                <w:spacing w:val="-14"/>
                <w:sz w:val="23"/>
                <w:lang w:val="ru-RU"/>
              </w:rPr>
              <w:t xml:space="preserve"> </w:t>
            </w:r>
            <w:r w:rsidRPr="008B5275">
              <w:rPr>
                <w:rFonts w:ascii="Times New Roman" w:hAnsi="Times New Roman"/>
                <w:sz w:val="23"/>
                <w:lang w:val="ru-RU"/>
              </w:rPr>
              <w:t>классного</w:t>
            </w:r>
            <w:r w:rsidRPr="008B5275">
              <w:rPr>
                <w:rFonts w:ascii="Times New Roman" w:hAnsi="Times New Roman"/>
                <w:spacing w:val="-15"/>
                <w:sz w:val="23"/>
                <w:lang w:val="ru-RU"/>
              </w:rPr>
              <w:t xml:space="preserve"> </w:t>
            </w:r>
            <w:r w:rsidRPr="008B5275">
              <w:rPr>
                <w:rFonts w:ascii="Times New Roman" w:hAnsi="Times New Roman"/>
                <w:sz w:val="23"/>
                <w:lang w:val="ru-RU"/>
              </w:rPr>
              <w:t>уголка</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(логотип</w:t>
            </w:r>
            <w:r w:rsidRPr="0071602C">
              <w:rPr>
                <w:lang w:val="ru-RU"/>
              </w:rPr>
              <w:t xml:space="preserve"> </w:t>
            </w:r>
            <w:r w:rsidRPr="0071602C">
              <w:rPr>
                <w:rFonts w:ascii="Times New Roman" w:hAnsi="Times New Roman"/>
                <w:spacing w:val="-2"/>
                <w:sz w:val="23"/>
                <w:lang w:val="ru-RU"/>
              </w:rPr>
              <w:t>класса, цели, активность в школе)</w:t>
            </w:r>
          </w:p>
        </w:tc>
        <w:tc>
          <w:tcPr>
            <w:tcW w:w="1335" w:type="dxa"/>
          </w:tcPr>
          <w:p w14:paraId="44B5EE49" w14:textId="77777777" w:rsidR="00625C22" w:rsidRPr="008B5275" w:rsidRDefault="00625C22" w:rsidP="005B68DF">
            <w:pPr>
              <w:spacing w:line="244" w:lineRule="exact"/>
              <w:ind w:left="147"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28349BA" w14:textId="77777777" w:rsidR="00625C22" w:rsidRPr="0071602C" w:rsidRDefault="00625C22" w:rsidP="005B68DF">
            <w:pPr>
              <w:spacing w:line="256" w:lineRule="exact"/>
              <w:rPr>
                <w:rFonts w:ascii="Times New Roman" w:hAnsi="Times New Roman"/>
                <w:sz w:val="23"/>
                <w:lang w:val="ru-RU"/>
              </w:rPr>
            </w:pPr>
            <w:r w:rsidRPr="0071602C">
              <w:rPr>
                <w:rFonts w:ascii="Times New Roman" w:hAnsi="Times New Roman"/>
                <w:spacing w:val="-2"/>
                <w:sz w:val="23"/>
                <w:lang w:val="ru-RU"/>
              </w:rPr>
              <w:t>Сентябрь,</w:t>
            </w:r>
            <w:r w:rsidRPr="0071602C">
              <w:rPr>
                <w:rFonts w:ascii="Times New Roman" w:hAnsi="Times New Roman"/>
                <w:sz w:val="23"/>
                <w:lang w:val="ru-RU"/>
              </w:rPr>
              <w:t xml:space="preserve"> обновление</w:t>
            </w:r>
            <w:r w:rsidRPr="0071602C">
              <w:rPr>
                <w:rFonts w:ascii="Times New Roman" w:hAnsi="Times New Roman"/>
                <w:spacing w:val="-13"/>
                <w:sz w:val="23"/>
                <w:lang w:val="ru-RU"/>
              </w:rPr>
              <w:t xml:space="preserve"> </w:t>
            </w:r>
            <w:r w:rsidRPr="0071602C">
              <w:rPr>
                <w:rFonts w:ascii="Times New Roman" w:hAnsi="Times New Roman"/>
                <w:spacing w:val="-10"/>
                <w:sz w:val="23"/>
                <w:lang w:val="ru-RU"/>
              </w:rPr>
              <w:t>1</w:t>
            </w:r>
          </w:p>
          <w:p w14:paraId="51B02AED" w14:textId="77777777" w:rsidR="00625C22" w:rsidRPr="0071602C" w:rsidRDefault="00625C22" w:rsidP="005B68DF">
            <w:pPr>
              <w:spacing w:line="244" w:lineRule="exact"/>
              <w:rPr>
                <w:rFonts w:ascii="Times New Roman" w:hAnsi="Times New Roman"/>
                <w:sz w:val="23"/>
                <w:lang w:val="ru-RU"/>
              </w:rPr>
            </w:pPr>
            <w:r w:rsidRPr="0071602C">
              <w:rPr>
                <w:rFonts w:ascii="Times New Roman" w:hAnsi="Times New Roman"/>
                <w:sz w:val="23"/>
                <w:lang w:val="ru-RU"/>
              </w:rPr>
              <w:t>раз</w:t>
            </w:r>
            <w:r w:rsidRPr="0071602C">
              <w:rPr>
                <w:rFonts w:ascii="Times New Roman" w:hAnsi="Times New Roman"/>
                <w:spacing w:val="-3"/>
                <w:sz w:val="23"/>
                <w:lang w:val="ru-RU"/>
              </w:rPr>
              <w:t xml:space="preserve"> </w:t>
            </w:r>
            <w:r w:rsidRPr="0071602C">
              <w:rPr>
                <w:rFonts w:ascii="Times New Roman" w:hAnsi="Times New Roman"/>
                <w:sz w:val="23"/>
                <w:lang w:val="ru-RU"/>
              </w:rPr>
              <w:t xml:space="preserve">в </w:t>
            </w:r>
            <w:r w:rsidRPr="0071602C">
              <w:rPr>
                <w:rFonts w:ascii="Times New Roman" w:hAnsi="Times New Roman"/>
                <w:spacing w:val="-2"/>
                <w:sz w:val="23"/>
                <w:lang w:val="ru-RU"/>
              </w:rPr>
              <w:t>четверть</w:t>
            </w:r>
          </w:p>
        </w:tc>
        <w:tc>
          <w:tcPr>
            <w:tcW w:w="2976" w:type="dxa"/>
          </w:tcPr>
          <w:p w14:paraId="6E6BB570" w14:textId="77777777" w:rsidR="00625C22" w:rsidRPr="008B5275" w:rsidRDefault="00625C22" w:rsidP="005B68DF">
            <w:pPr>
              <w:spacing w:line="244" w:lineRule="exact"/>
              <w:ind w:left="147"/>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76187C01" w14:textId="77777777" w:rsidTr="005B68DF">
        <w:trPr>
          <w:trHeight w:val="532"/>
        </w:trPr>
        <w:tc>
          <w:tcPr>
            <w:tcW w:w="4477" w:type="dxa"/>
          </w:tcPr>
          <w:p w14:paraId="226A0702"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Оформление</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информационного</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стенда</w:t>
            </w:r>
          </w:p>
          <w:p w14:paraId="589BA55A" w14:textId="77777777" w:rsidR="00625C22" w:rsidRPr="008B5275" w:rsidRDefault="00625C22" w:rsidP="005B68DF">
            <w:pPr>
              <w:spacing w:line="257" w:lineRule="exact"/>
              <w:ind w:left="147"/>
              <w:rPr>
                <w:rFonts w:ascii="Times New Roman" w:hAnsi="Times New Roman"/>
                <w:sz w:val="23"/>
                <w:lang w:val="ru-RU"/>
              </w:rPr>
            </w:pPr>
            <w:r w:rsidRPr="008B5275">
              <w:rPr>
                <w:rFonts w:ascii="Times New Roman" w:hAnsi="Times New Roman"/>
                <w:sz w:val="23"/>
                <w:lang w:val="ru-RU"/>
              </w:rPr>
              <w:t>(расписание,</w:t>
            </w:r>
            <w:r w:rsidRPr="008B5275">
              <w:rPr>
                <w:rFonts w:ascii="Times New Roman" w:hAnsi="Times New Roman"/>
                <w:spacing w:val="-8"/>
                <w:sz w:val="23"/>
                <w:lang w:val="ru-RU"/>
              </w:rPr>
              <w:t xml:space="preserve"> </w:t>
            </w:r>
            <w:r w:rsidRPr="008B5275">
              <w:rPr>
                <w:rFonts w:ascii="Times New Roman" w:hAnsi="Times New Roman"/>
                <w:sz w:val="23"/>
                <w:lang w:val="ru-RU"/>
              </w:rPr>
              <w:t>олимпиады,</w:t>
            </w:r>
            <w:r w:rsidRPr="008B5275">
              <w:rPr>
                <w:rFonts w:ascii="Times New Roman" w:hAnsi="Times New Roman"/>
                <w:spacing w:val="-8"/>
                <w:sz w:val="23"/>
                <w:lang w:val="ru-RU"/>
              </w:rPr>
              <w:t xml:space="preserve"> </w:t>
            </w:r>
            <w:r w:rsidRPr="008B5275">
              <w:rPr>
                <w:rFonts w:ascii="Times New Roman" w:hAnsi="Times New Roman"/>
                <w:sz w:val="23"/>
                <w:lang w:val="ru-RU"/>
              </w:rPr>
              <w:t>проекты,</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события)</w:t>
            </w:r>
          </w:p>
        </w:tc>
        <w:tc>
          <w:tcPr>
            <w:tcW w:w="1335" w:type="dxa"/>
          </w:tcPr>
          <w:p w14:paraId="66234E6D" w14:textId="77777777" w:rsidR="00625C22" w:rsidRPr="008B5275" w:rsidRDefault="00625C22" w:rsidP="005B68DF">
            <w:pPr>
              <w:spacing w:before="126"/>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384988A" w14:textId="77777777" w:rsidR="00625C22" w:rsidRPr="008B5275" w:rsidRDefault="00625C22" w:rsidP="005B68DF">
            <w:pPr>
              <w:spacing w:before="126"/>
              <w:rPr>
                <w:rFonts w:ascii="Times New Roman" w:hAnsi="Times New Roman"/>
                <w:sz w:val="23"/>
              </w:rPr>
            </w:pPr>
            <w:r w:rsidRPr="008B5275">
              <w:rPr>
                <w:rFonts w:ascii="Times New Roman" w:hAnsi="Times New Roman"/>
                <w:spacing w:val="-2"/>
                <w:sz w:val="23"/>
              </w:rPr>
              <w:t>Ежемесячно</w:t>
            </w:r>
          </w:p>
        </w:tc>
        <w:tc>
          <w:tcPr>
            <w:tcW w:w="2976" w:type="dxa"/>
          </w:tcPr>
          <w:p w14:paraId="40DCEA62" w14:textId="77777777" w:rsidR="00625C22" w:rsidRPr="008B5275" w:rsidRDefault="00625C22" w:rsidP="005B68DF">
            <w:pPr>
              <w:spacing w:before="126"/>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1886D677" w14:textId="77777777" w:rsidTr="005B68DF">
        <w:trPr>
          <w:trHeight w:val="527"/>
        </w:trPr>
        <w:tc>
          <w:tcPr>
            <w:tcW w:w="4477" w:type="dxa"/>
          </w:tcPr>
          <w:p w14:paraId="245A1A5E"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Уголок</w:t>
            </w:r>
            <w:r w:rsidRPr="008B5275">
              <w:rPr>
                <w:rFonts w:ascii="Times New Roman" w:hAnsi="Times New Roman"/>
                <w:spacing w:val="-15"/>
                <w:sz w:val="23"/>
                <w:lang w:val="ru-RU"/>
              </w:rPr>
              <w:t xml:space="preserve"> </w:t>
            </w:r>
            <w:r w:rsidRPr="008B5275">
              <w:rPr>
                <w:rFonts w:ascii="Times New Roman" w:hAnsi="Times New Roman"/>
                <w:sz w:val="23"/>
                <w:lang w:val="ru-RU"/>
              </w:rPr>
              <w:t>профориентации</w:t>
            </w:r>
            <w:r w:rsidRPr="008B5275">
              <w:rPr>
                <w:rFonts w:ascii="Times New Roman" w:hAnsi="Times New Roman"/>
                <w:spacing w:val="-11"/>
                <w:sz w:val="23"/>
                <w:lang w:val="ru-RU"/>
              </w:rPr>
              <w:t xml:space="preserve"> </w:t>
            </w:r>
            <w:r w:rsidRPr="008B5275">
              <w:rPr>
                <w:rFonts w:ascii="Times New Roman" w:hAnsi="Times New Roman"/>
                <w:sz w:val="23"/>
                <w:lang w:val="ru-RU"/>
              </w:rPr>
              <w:t>("Мир</w:t>
            </w:r>
            <w:r w:rsidRPr="008B5275">
              <w:rPr>
                <w:rFonts w:ascii="Times New Roman" w:hAnsi="Times New Roman"/>
                <w:spacing w:val="-13"/>
                <w:sz w:val="23"/>
                <w:lang w:val="ru-RU"/>
              </w:rPr>
              <w:t xml:space="preserve"> </w:t>
            </w:r>
            <w:r w:rsidRPr="008B5275">
              <w:rPr>
                <w:rFonts w:ascii="Times New Roman" w:hAnsi="Times New Roman"/>
                <w:sz w:val="23"/>
                <w:lang w:val="ru-RU"/>
              </w:rPr>
              <w:t>профессий",</w:t>
            </w:r>
            <w:r w:rsidRPr="008B5275">
              <w:rPr>
                <w:rFonts w:ascii="Times New Roman" w:hAnsi="Times New Roman"/>
                <w:spacing w:val="-12"/>
                <w:sz w:val="23"/>
                <w:lang w:val="ru-RU"/>
              </w:rPr>
              <w:t xml:space="preserve"> </w:t>
            </w:r>
            <w:r w:rsidRPr="008B5275">
              <w:rPr>
                <w:rFonts w:ascii="Times New Roman" w:hAnsi="Times New Roman"/>
                <w:spacing w:val="-4"/>
                <w:sz w:val="23"/>
                <w:lang w:val="ru-RU"/>
              </w:rPr>
              <w:t>вузы,</w:t>
            </w:r>
          </w:p>
          <w:p w14:paraId="2FB2401F"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колледжи)</w:t>
            </w:r>
          </w:p>
        </w:tc>
        <w:tc>
          <w:tcPr>
            <w:tcW w:w="1335" w:type="dxa"/>
          </w:tcPr>
          <w:p w14:paraId="6452B309" w14:textId="77777777" w:rsidR="00625C22" w:rsidRPr="008B5275" w:rsidRDefault="00625C22" w:rsidP="005B68DF">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3AB4EF0" w14:textId="77777777" w:rsidR="00625C22" w:rsidRPr="008B5275" w:rsidRDefault="00625C22" w:rsidP="005B68DF">
            <w:pPr>
              <w:spacing w:before="121"/>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6E0031E3" w14:textId="77777777" w:rsidR="00625C22" w:rsidRPr="008B5275" w:rsidRDefault="00625C22" w:rsidP="005B68DF">
            <w:pPr>
              <w:spacing w:before="121"/>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727F70DE" w14:textId="77777777" w:rsidTr="005B68DF">
        <w:trPr>
          <w:trHeight w:val="528"/>
        </w:trPr>
        <w:tc>
          <w:tcPr>
            <w:tcW w:w="4477" w:type="dxa"/>
          </w:tcPr>
          <w:p w14:paraId="07DE5698"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Доска</w:t>
            </w:r>
            <w:r w:rsidRPr="008B5275">
              <w:rPr>
                <w:rFonts w:ascii="Times New Roman" w:hAnsi="Times New Roman"/>
                <w:spacing w:val="-11"/>
                <w:sz w:val="23"/>
                <w:lang w:val="ru-RU"/>
              </w:rPr>
              <w:t xml:space="preserve"> </w:t>
            </w:r>
            <w:r w:rsidRPr="008B5275">
              <w:rPr>
                <w:rFonts w:ascii="Times New Roman" w:hAnsi="Times New Roman"/>
                <w:sz w:val="23"/>
                <w:lang w:val="ru-RU"/>
              </w:rPr>
              <w:t>достижений</w:t>
            </w:r>
            <w:r w:rsidRPr="008B5275">
              <w:rPr>
                <w:rFonts w:ascii="Times New Roman" w:hAnsi="Times New Roman"/>
                <w:spacing w:val="-8"/>
                <w:sz w:val="23"/>
                <w:lang w:val="ru-RU"/>
              </w:rPr>
              <w:t xml:space="preserve"> </w:t>
            </w:r>
            <w:r w:rsidRPr="008B5275">
              <w:rPr>
                <w:rFonts w:ascii="Times New Roman" w:hAnsi="Times New Roman"/>
                <w:sz w:val="23"/>
                <w:lang w:val="ru-RU"/>
              </w:rPr>
              <w:t>(грамоты,</w:t>
            </w:r>
            <w:r w:rsidRPr="008B5275">
              <w:rPr>
                <w:rFonts w:ascii="Times New Roman" w:hAnsi="Times New Roman"/>
                <w:spacing w:val="-8"/>
                <w:sz w:val="23"/>
                <w:lang w:val="ru-RU"/>
              </w:rPr>
              <w:t xml:space="preserve"> </w:t>
            </w:r>
            <w:r w:rsidRPr="008B5275">
              <w:rPr>
                <w:rFonts w:ascii="Times New Roman" w:hAnsi="Times New Roman"/>
                <w:sz w:val="23"/>
                <w:lang w:val="ru-RU"/>
              </w:rPr>
              <w:t>научные</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работы,</w:t>
            </w:r>
          </w:p>
          <w:p w14:paraId="77ACC401"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z w:val="23"/>
              </w:rPr>
              <w:t>спортивные</w:t>
            </w:r>
            <w:r w:rsidRPr="008B5275">
              <w:rPr>
                <w:rFonts w:ascii="Times New Roman" w:hAnsi="Times New Roman"/>
                <w:spacing w:val="-13"/>
                <w:sz w:val="23"/>
              </w:rPr>
              <w:t xml:space="preserve"> </w:t>
            </w:r>
            <w:r w:rsidRPr="008B5275">
              <w:rPr>
                <w:rFonts w:ascii="Times New Roman" w:hAnsi="Times New Roman"/>
                <w:spacing w:val="-2"/>
                <w:sz w:val="23"/>
              </w:rPr>
              <w:t>победы)</w:t>
            </w:r>
          </w:p>
        </w:tc>
        <w:tc>
          <w:tcPr>
            <w:tcW w:w="1335" w:type="dxa"/>
          </w:tcPr>
          <w:p w14:paraId="39E862CF" w14:textId="77777777" w:rsidR="00625C22" w:rsidRPr="008B5275" w:rsidRDefault="00625C22" w:rsidP="005B68DF">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3237033" w14:textId="77777777" w:rsidR="00625C22" w:rsidRPr="008B5275" w:rsidRDefault="00625C22" w:rsidP="005B68DF">
            <w:pPr>
              <w:spacing w:line="256" w:lineRule="exact"/>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мере</w:t>
            </w:r>
          </w:p>
          <w:p w14:paraId="21941591" w14:textId="77777777" w:rsidR="00625C22" w:rsidRPr="008B5275" w:rsidRDefault="00625C22" w:rsidP="005B68DF">
            <w:pPr>
              <w:spacing w:line="252" w:lineRule="exact"/>
              <w:rPr>
                <w:rFonts w:ascii="Times New Roman" w:hAnsi="Times New Roman"/>
                <w:sz w:val="23"/>
              </w:rPr>
            </w:pPr>
            <w:r w:rsidRPr="008B5275">
              <w:rPr>
                <w:rFonts w:ascii="Times New Roman" w:hAnsi="Times New Roman"/>
                <w:spacing w:val="-2"/>
                <w:sz w:val="23"/>
              </w:rPr>
              <w:t>поступления</w:t>
            </w:r>
          </w:p>
        </w:tc>
        <w:tc>
          <w:tcPr>
            <w:tcW w:w="2976" w:type="dxa"/>
          </w:tcPr>
          <w:p w14:paraId="490C28A0" w14:textId="77777777" w:rsidR="00625C22" w:rsidRPr="008B5275" w:rsidRDefault="00625C22" w:rsidP="005B68DF">
            <w:pPr>
              <w:spacing w:before="121"/>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61BF8460" w14:textId="77777777" w:rsidTr="005B68DF">
        <w:trPr>
          <w:trHeight w:val="263"/>
        </w:trPr>
        <w:tc>
          <w:tcPr>
            <w:tcW w:w="10489" w:type="dxa"/>
            <w:gridSpan w:val="4"/>
          </w:tcPr>
          <w:p w14:paraId="1E19E053" w14:textId="77777777" w:rsidR="00625C22" w:rsidRPr="008B5275" w:rsidRDefault="00625C22" w:rsidP="005B68DF">
            <w:pPr>
              <w:spacing w:line="244" w:lineRule="exact"/>
              <w:ind w:left="147" w:right="9"/>
              <w:jc w:val="center"/>
              <w:rPr>
                <w:rFonts w:ascii="Times New Roman" w:hAnsi="Times New Roman"/>
                <w:b/>
                <w:sz w:val="23"/>
                <w:lang w:val="ru-RU"/>
              </w:rPr>
            </w:pPr>
            <w:r w:rsidRPr="008B5275">
              <w:rPr>
                <w:rFonts w:ascii="Times New Roman" w:hAnsi="Times New Roman"/>
                <w:b/>
                <w:color w:val="660066"/>
                <w:spacing w:val="-2"/>
                <w:sz w:val="23"/>
                <w:lang w:val="ru-RU"/>
              </w:rPr>
              <w:t>Государственная</w:t>
            </w:r>
            <w:r w:rsidRPr="008B5275">
              <w:rPr>
                <w:rFonts w:ascii="Times New Roman" w:hAnsi="Times New Roman"/>
                <w:b/>
                <w:color w:val="660066"/>
                <w:spacing w:val="1"/>
                <w:sz w:val="23"/>
                <w:lang w:val="ru-RU"/>
              </w:rPr>
              <w:t xml:space="preserve"> </w:t>
            </w:r>
            <w:r w:rsidRPr="008B5275">
              <w:rPr>
                <w:rFonts w:ascii="Times New Roman" w:hAnsi="Times New Roman"/>
                <w:b/>
                <w:color w:val="660066"/>
                <w:spacing w:val="-2"/>
                <w:sz w:val="23"/>
                <w:lang w:val="ru-RU"/>
              </w:rPr>
              <w:t>символика</w:t>
            </w:r>
            <w:r w:rsidRPr="008B5275">
              <w:rPr>
                <w:rFonts w:ascii="Times New Roman" w:hAnsi="Times New Roman"/>
                <w:b/>
                <w:color w:val="660066"/>
                <w:spacing w:val="2"/>
                <w:sz w:val="23"/>
                <w:lang w:val="ru-RU"/>
              </w:rPr>
              <w:t xml:space="preserve"> </w:t>
            </w:r>
            <w:r w:rsidRPr="008B5275">
              <w:rPr>
                <w:rFonts w:ascii="Times New Roman" w:hAnsi="Times New Roman"/>
                <w:b/>
                <w:color w:val="660066"/>
                <w:spacing w:val="-2"/>
                <w:sz w:val="23"/>
                <w:lang w:val="ru-RU"/>
              </w:rPr>
              <w:t>и патриотическое</w:t>
            </w:r>
            <w:r w:rsidRPr="008B5275">
              <w:rPr>
                <w:rFonts w:ascii="Times New Roman" w:hAnsi="Times New Roman"/>
                <w:b/>
                <w:color w:val="660066"/>
                <w:spacing w:val="-5"/>
                <w:sz w:val="23"/>
                <w:lang w:val="ru-RU"/>
              </w:rPr>
              <w:t xml:space="preserve"> </w:t>
            </w:r>
            <w:r w:rsidRPr="008B5275">
              <w:rPr>
                <w:rFonts w:ascii="Times New Roman" w:hAnsi="Times New Roman"/>
                <w:b/>
                <w:color w:val="660066"/>
                <w:spacing w:val="-2"/>
                <w:sz w:val="23"/>
                <w:lang w:val="ru-RU"/>
              </w:rPr>
              <w:t>воспитание</w:t>
            </w:r>
          </w:p>
        </w:tc>
      </w:tr>
      <w:tr w:rsidR="00625C22" w:rsidRPr="008B5275" w14:paraId="006169D9" w14:textId="77777777" w:rsidTr="005B68DF">
        <w:trPr>
          <w:trHeight w:val="1060"/>
        </w:trPr>
        <w:tc>
          <w:tcPr>
            <w:tcW w:w="4477" w:type="dxa"/>
          </w:tcPr>
          <w:p w14:paraId="0B4647DF" w14:textId="77777777" w:rsidR="00625C22" w:rsidRPr="008B5275" w:rsidRDefault="00625C22" w:rsidP="005B68DF">
            <w:pPr>
              <w:spacing w:before="255" w:line="244" w:lineRule="auto"/>
              <w:ind w:left="147" w:right="234"/>
              <w:rPr>
                <w:rFonts w:ascii="Times New Roman" w:hAnsi="Times New Roman"/>
                <w:sz w:val="23"/>
                <w:lang w:val="ru-RU"/>
              </w:rPr>
            </w:pPr>
            <w:r w:rsidRPr="008B5275">
              <w:rPr>
                <w:rFonts w:ascii="Times New Roman" w:hAnsi="Times New Roman"/>
                <w:sz w:val="23"/>
                <w:lang w:val="ru-RU"/>
              </w:rPr>
              <w:lastRenderedPageBreak/>
              <w:t>Организация</w:t>
            </w:r>
            <w:r w:rsidRPr="008B5275">
              <w:rPr>
                <w:rFonts w:ascii="Times New Roman" w:hAnsi="Times New Roman"/>
                <w:spacing w:val="-15"/>
                <w:sz w:val="23"/>
                <w:lang w:val="ru-RU"/>
              </w:rPr>
              <w:t xml:space="preserve"> </w:t>
            </w:r>
            <w:r w:rsidRPr="008B5275">
              <w:rPr>
                <w:rFonts w:ascii="Times New Roman" w:hAnsi="Times New Roman"/>
                <w:sz w:val="23"/>
                <w:lang w:val="ru-RU"/>
              </w:rPr>
              <w:t>церемоний</w:t>
            </w:r>
            <w:r w:rsidRPr="008B5275">
              <w:rPr>
                <w:rFonts w:ascii="Times New Roman" w:hAnsi="Times New Roman"/>
                <w:spacing w:val="-14"/>
                <w:sz w:val="23"/>
                <w:lang w:val="ru-RU"/>
              </w:rPr>
              <w:t xml:space="preserve"> </w:t>
            </w:r>
            <w:r w:rsidRPr="008B5275">
              <w:rPr>
                <w:rFonts w:ascii="Times New Roman" w:hAnsi="Times New Roman"/>
                <w:sz w:val="23"/>
                <w:lang w:val="ru-RU"/>
              </w:rPr>
              <w:t>поднятия/спуска</w:t>
            </w:r>
            <w:r w:rsidRPr="008B5275">
              <w:rPr>
                <w:rFonts w:ascii="Times New Roman" w:hAnsi="Times New Roman"/>
                <w:spacing w:val="-15"/>
                <w:sz w:val="23"/>
                <w:lang w:val="ru-RU"/>
              </w:rPr>
              <w:t xml:space="preserve"> </w:t>
            </w:r>
            <w:r w:rsidRPr="008B5275">
              <w:rPr>
                <w:rFonts w:ascii="Times New Roman" w:hAnsi="Times New Roman"/>
                <w:sz w:val="23"/>
                <w:lang w:val="ru-RU"/>
              </w:rPr>
              <w:t xml:space="preserve">флага </w:t>
            </w:r>
            <w:r w:rsidRPr="008B5275">
              <w:rPr>
                <w:rFonts w:ascii="Times New Roman" w:hAnsi="Times New Roman"/>
                <w:spacing w:val="-6"/>
                <w:sz w:val="23"/>
                <w:lang w:val="ru-RU"/>
              </w:rPr>
              <w:t>РФ</w:t>
            </w:r>
          </w:p>
        </w:tc>
        <w:tc>
          <w:tcPr>
            <w:tcW w:w="1335" w:type="dxa"/>
          </w:tcPr>
          <w:p w14:paraId="223FE631" w14:textId="77777777" w:rsidR="00625C22" w:rsidRPr="008B5275" w:rsidRDefault="00625C22" w:rsidP="005B68DF">
            <w:pPr>
              <w:spacing w:before="125"/>
              <w:rPr>
                <w:rFonts w:ascii="Times New Roman" w:hAnsi="Times New Roman"/>
                <w:b/>
                <w:i/>
                <w:sz w:val="23"/>
                <w:lang w:val="ru-RU"/>
              </w:rPr>
            </w:pPr>
          </w:p>
          <w:p w14:paraId="086EB7C7" w14:textId="77777777" w:rsidR="00625C22" w:rsidRPr="008B5275" w:rsidRDefault="00625C22" w:rsidP="005B68DF">
            <w:pPr>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A8CF5D5" w14:textId="77777777" w:rsidR="00625C22" w:rsidRPr="008B5275" w:rsidRDefault="00625C22" w:rsidP="005B68DF">
            <w:pPr>
              <w:spacing w:line="242" w:lineRule="auto"/>
              <w:ind w:right="206"/>
              <w:rPr>
                <w:rFonts w:ascii="Times New Roman" w:hAnsi="Times New Roman"/>
                <w:sz w:val="23"/>
                <w:lang w:val="ru-RU"/>
              </w:rPr>
            </w:pPr>
            <w:r w:rsidRPr="008B5275">
              <w:rPr>
                <w:rFonts w:ascii="Times New Roman" w:hAnsi="Times New Roman"/>
                <w:spacing w:val="-2"/>
                <w:sz w:val="23"/>
                <w:lang w:val="ru-RU"/>
              </w:rPr>
              <w:t xml:space="preserve">Каждый </w:t>
            </w:r>
            <w:r w:rsidRPr="008B5275">
              <w:rPr>
                <w:rFonts w:ascii="Times New Roman" w:hAnsi="Times New Roman"/>
                <w:sz w:val="23"/>
                <w:lang w:val="ru-RU"/>
              </w:rPr>
              <w:t>понедельник</w:t>
            </w:r>
            <w:r w:rsidRPr="008B5275">
              <w:rPr>
                <w:rFonts w:ascii="Times New Roman" w:hAnsi="Times New Roman"/>
                <w:spacing w:val="-15"/>
                <w:sz w:val="23"/>
                <w:lang w:val="ru-RU"/>
              </w:rPr>
              <w:t xml:space="preserve"> </w:t>
            </w:r>
            <w:r w:rsidRPr="008B5275">
              <w:rPr>
                <w:rFonts w:ascii="Times New Roman" w:hAnsi="Times New Roman"/>
                <w:sz w:val="23"/>
                <w:lang w:val="ru-RU"/>
              </w:rPr>
              <w:t>и в</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праздничные</w:t>
            </w:r>
          </w:p>
          <w:p w14:paraId="2CBFAA1F" w14:textId="77777777" w:rsidR="00625C22" w:rsidRPr="008B5275" w:rsidRDefault="00625C22" w:rsidP="005B68DF">
            <w:pPr>
              <w:spacing w:line="248" w:lineRule="exact"/>
              <w:rPr>
                <w:rFonts w:ascii="Times New Roman" w:hAnsi="Times New Roman"/>
                <w:sz w:val="23"/>
                <w:lang w:val="ru-RU"/>
              </w:rPr>
            </w:pPr>
            <w:r w:rsidRPr="008B5275">
              <w:rPr>
                <w:rFonts w:ascii="Times New Roman" w:hAnsi="Times New Roman"/>
                <w:spacing w:val="-5"/>
                <w:sz w:val="23"/>
                <w:lang w:val="ru-RU"/>
              </w:rPr>
              <w:t>дни</w:t>
            </w:r>
          </w:p>
        </w:tc>
        <w:tc>
          <w:tcPr>
            <w:tcW w:w="2976" w:type="dxa"/>
          </w:tcPr>
          <w:p w14:paraId="4FEE3483" w14:textId="77777777" w:rsidR="00625C22" w:rsidRPr="008B5275" w:rsidRDefault="00625C22" w:rsidP="005B68DF">
            <w:pPr>
              <w:spacing w:before="255" w:line="244" w:lineRule="auto"/>
              <w:ind w:right="23"/>
              <w:rPr>
                <w:rFonts w:ascii="Times New Roman" w:hAnsi="Times New Roman"/>
                <w:sz w:val="23"/>
                <w:lang w:val="ru-RU"/>
              </w:rPr>
            </w:pPr>
            <w:r w:rsidRPr="008B5275">
              <w:rPr>
                <w:rFonts w:ascii="Times New Roman" w:hAnsi="Times New Roman"/>
                <w:sz w:val="23"/>
                <w:lang w:val="ru-RU"/>
              </w:rPr>
              <w:t>Зам.</w:t>
            </w:r>
            <w:r w:rsidRPr="008B5275">
              <w:rPr>
                <w:rFonts w:ascii="Times New Roman" w:hAnsi="Times New Roman"/>
                <w:spacing w:val="-15"/>
                <w:sz w:val="23"/>
                <w:lang w:val="ru-RU"/>
              </w:rPr>
              <w:t xml:space="preserve"> </w:t>
            </w:r>
            <w:r w:rsidRPr="008B5275">
              <w:rPr>
                <w:rFonts w:ascii="Times New Roman" w:hAnsi="Times New Roman"/>
                <w:sz w:val="23"/>
                <w:lang w:val="ru-RU"/>
              </w:rPr>
              <w:t>директора</w:t>
            </w:r>
            <w:r w:rsidRPr="008B5275">
              <w:rPr>
                <w:rFonts w:ascii="Times New Roman" w:hAnsi="Times New Roman"/>
                <w:spacing w:val="-14"/>
                <w:sz w:val="23"/>
                <w:lang w:val="ru-RU"/>
              </w:rPr>
              <w:t xml:space="preserve"> </w:t>
            </w:r>
            <w:r w:rsidRPr="008B5275">
              <w:rPr>
                <w:rFonts w:ascii="Times New Roman" w:hAnsi="Times New Roman"/>
                <w:sz w:val="23"/>
                <w:lang w:val="ru-RU"/>
              </w:rPr>
              <w:t>по</w:t>
            </w:r>
            <w:r w:rsidRPr="008B5275">
              <w:rPr>
                <w:rFonts w:ascii="Times New Roman" w:hAnsi="Times New Roman"/>
                <w:spacing w:val="-15"/>
                <w:sz w:val="23"/>
                <w:lang w:val="ru-RU"/>
              </w:rPr>
              <w:t xml:space="preserve"> </w:t>
            </w:r>
            <w:r w:rsidRPr="008B5275">
              <w:rPr>
                <w:rFonts w:ascii="Times New Roman" w:hAnsi="Times New Roman"/>
                <w:sz w:val="23"/>
                <w:lang w:val="ru-RU"/>
              </w:rPr>
              <w:t>ВР,</w:t>
            </w:r>
            <w:r w:rsidRPr="008B5275">
              <w:rPr>
                <w:rFonts w:ascii="Times New Roman" w:hAnsi="Times New Roman"/>
                <w:spacing w:val="-14"/>
                <w:sz w:val="23"/>
                <w:lang w:val="ru-RU"/>
              </w:rPr>
              <w:t xml:space="preserve"> </w:t>
            </w:r>
            <w:r w:rsidRPr="008B5275">
              <w:rPr>
                <w:rFonts w:ascii="Times New Roman" w:hAnsi="Times New Roman"/>
                <w:sz w:val="23"/>
                <w:lang w:val="ru-RU"/>
              </w:rPr>
              <w:t>советник по воспитанию</w:t>
            </w:r>
          </w:p>
        </w:tc>
      </w:tr>
      <w:tr w:rsidR="00625C22" w:rsidRPr="008B5275" w14:paraId="7D845E96" w14:textId="77777777" w:rsidTr="005B68DF">
        <w:trPr>
          <w:trHeight w:val="527"/>
        </w:trPr>
        <w:tc>
          <w:tcPr>
            <w:tcW w:w="4477" w:type="dxa"/>
          </w:tcPr>
          <w:p w14:paraId="34265EA8"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z w:val="23"/>
                <w:lang w:val="ru-RU"/>
              </w:rPr>
              <w:t>Стенд</w:t>
            </w:r>
            <w:r w:rsidRPr="008B5275">
              <w:rPr>
                <w:rFonts w:ascii="Times New Roman" w:hAnsi="Times New Roman"/>
                <w:spacing w:val="-8"/>
                <w:sz w:val="23"/>
                <w:lang w:val="ru-RU"/>
              </w:rPr>
              <w:t xml:space="preserve"> </w:t>
            </w:r>
            <w:r w:rsidRPr="008B5275">
              <w:rPr>
                <w:rFonts w:ascii="Times New Roman" w:hAnsi="Times New Roman"/>
                <w:sz w:val="23"/>
                <w:lang w:val="ru-RU"/>
              </w:rPr>
              <w:t>"Символика</w:t>
            </w:r>
            <w:r w:rsidRPr="008B5275">
              <w:rPr>
                <w:rFonts w:ascii="Times New Roman" w:hAnsi="Times New Roman"/>
                <w:spacing w:val="-11"/>
                <w:sz w:val="23"/>
                <w:lang w:val="ru-RU"/>
              </w:rPr>
              <w:t xml:space="preserve"> </w:t>
            </w:r>
            <w:r w:rsidRPr="008B5275">
              <w:rPr>
                <w:rFonts w:ascii="Times New Roman" w:hAnsi="Times New Roman"/>
                <w:sz w:val="23"/>
                <w:lang w:val="ru-RU"/>
              </w:rPr>
              <w:t>России"</w:t>
            </w:r>
            <w:r w:rsidRPr="008B5275">
              <w:rPr>
                <w:rFonts w:ascii="Times New Roman" w:hAnsi="Times New Roman"/>
                <w:spacing w:val="-14"/>
                <w:sz w:val="23"/>
                <w:lang w:val="ru-RU"/>
              </w:rPr>
              <w:t xml:space="preserve"> </w:t>
            </w:r>
            <w:r w:rsidRPr="008B5275">
              <w:rPr>
                <w:rFonts w:ascii="Times New Roman" w:hAnsi="Times New Roman"/>
                <w:sz w:val="23"/>
                <w:lang w:val="ru-RU"/>
              </w:rPr>
              <w:t>(герб,</w:t>
            </w:r>
            <w:r w:rsidRPr="008B5275">
              <w:rPr>
                <w:rFonts w:ascii="Times New Roman" w:hAnsi="Times New Roman"/>
                <w:spacing w:val="-8"/>
                <w:sz w:val="23"/>
                <w:lang w:val="ru-RU"/>
              </w:rPr>
              <w:t xml:space="preserve"> </w:t>
            </w:r>
            <w:r w:rsidRPr="008B5275">
              <w:rPr>
                <w:rFonts w:ascii="Times New Roman" w:hAnsi="Times New Roman"/>
                <w:spacing w:val="-4"/>
                <w:sz w:val="23"/>
                <w:lang w:val="ru-RU"/>
              </w:rPr>
              <w:t>гимн,</w:t>
            </w:r>
          </w:p>
          <w:p w14:paraId="3F0A2F0C" w14:textId="77777777" w:rsidR="00625C22" w:rsidRPr="008B5275" w:rsidRDefault="00625C22" w:rsidP="005B68DF">
            <w:pPr>
              <w:spacing w:line="252" w:lineRule="exact"/>
              <w:ind w:left="147"/>
              <w:rPr>
                <w:rFonts w:ascii="Times New Roman" w:hAnsi="Times New Roman"/>
                <w:sz w:val="23"/>
              </w:rPr>
            </w:pPr>
            <w:r w:rsidRPr="008B5275">
              <w:rPr>
                <w:rFonts w:ascii="Times New Roman" w:hAnsi="Times New Roman"/>
                <w:spacing w:val="-2"/>
                <w:sz w:val="23"/>
              </w:rPr>
              <w:t>Конституция)</w:t>
            </w:r>
          </w:p>
        </w:tc>
        <w:tc>
          <w:tcPr>
            <w:tcW w:w="1335" w:type="dxa"/>
          </w:tcPr>
          <w:p w14:paraId="04BBA353" w14:textId="77777777" w:rsidR="00625C22" w:rsidRPr="008B5275" w:rsidRDefault="00625C22" w:rsidP="005B68DF">
            <w:pPr>
              <w:spacing w:before="121"/>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D7550F7" w14:textId="77777777" w:rsidR="00625C22" w:rsidRPr="008B5275" w:rsidRDefault="00625C22" w:rsidP="005B68DF">
            <w:pPr>
              <w:spacing w:line="256" w:lineRule="exact"/>
              <w:rPr>
                <w:rFonts w:ascii="Times New Roman" w:hAnsi="Times New Roman"/>
                <w:sz w:val="23"/>
              </w:rPr>
            </w:pPr>
            <w:r w:rsidRPr="008B5275">
              <w:rPr>
                <w:rFonts w:ascii="Times New Roman" w:hAnsi="Times New Roman"/>
                <w:sz w:val="23"/>
              </w:rPr>
              <w:t>Обновление</w:t>
            </w:r>
            <w:r w:rsidRPr="008B5275">
              <w:rPr>
                <w:rFonts w:ascii="Times New Roman" w:hAnsi="Times New Roman"/>
                <w:spacing w:val="-12"/>
                <w:sz w:val="23"/>
              </w:rPr>
              <w:t xml:space="preserve"> </w:t>
            </w:r>
            <w:r w:rsidRPr="008B5275">
              <w:rPr>
                <w:rFonts w:ascii="Times New Roman" w:hAnsi="Times New Roman"/>
                <w:spacing w:val="-10"/>
                <w:sz w:val="23"/>
              </w:rPr>
              <w:t>1</w:t>
            </w:r>
          </w:p>
          <w:p w14:paraId="08AFD4D9" w14:textId="77777777" w:rsidR="00625C22" w:rsidRPr="008B5275" w:rsidRDefault="00625C22" w:rsidP="005B68DF">
            <w:pPr>
              <w:spacing w:line="252" w:lineRule="exact"/>
              <w:rPr>
                <w:rFonts w:ascii="Times New Roman" w:hAnsi="Times New Roman"/>
                <w:sz w:val="23"/>
              </w:rPr>
            </w:pP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 xml:space="preserve">в </w:t>
            </w:r>
            <w:r w:rsidRPr="008B5275">
              <w:rPr>
                <w:rFonts w:ascii="Times New Roman" w:hAnsi="Times New Roman"/>
                <w:spacing w:val="-5"/>
                <w:sz w:val="23"/>
              </w:rPr>
              <w:t>год</w:t>
            </w:r>
          </w:p>
        </w:tc>
        <w:tc>
          <w:tcPr>
            <w:tcW w:w="2976" w:type="dxa"/>
          </w:tcPr>
          <w:p w14:paraId="5C853663" w14:textId="77777777" w:rsidR="00625C22" w:rsidRPr="008B5275" w:rsidRDefault="00625C22" w:rsidP="005B68DF">
            <w:pPr>
              <w:spacing w:before="121"/>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4065D2B3" w14:textId="77777777" w:rsidTr="005B68DF">
        <w:trPr>
          <w:trHeight w:val="527"/>
        </w:trPr>
        <w:tc>
          <w:tcPr>
            <w:tcW w:w="4477" w:type="dxa"/>
          </w:tcPr>
          <w:p w14:paraId="5A2D8C8A" w14:textId="77777777" w:rsidR="00625C22" w:rsidRPr="008B5275" w:rsidRDefault="00625C22" w:rsidP="005B68DF">
            <w:pPr>
              <w:spacing w:line="256" w:lineRule="exact"/>
              <w:ind w:left="147"/>
              <w:rPr>
                <w:rFonts w:ascii="Times New Roman" w:hAnsi="Times New Roman"/>
                <w:sz w:val="23"/>
                <w:lang w:val="ru-RU"/>
              </w:rPr>
            </w:pPr>
            <w:r w:rsidRPr="008B5275">
              <w:rPr>
                <w:rFonts w:ascii="Times New Roman" w:hAnsi="Times New Roman"/>
                <w:spacing w:val="-2"/>
                <w:sz w:val="23"/>
                <w:lang w:val="ru-RU"/>
              </w:rPr>
              <w:t>Уголок</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"Гордость</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страны"</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(современные</w:t>
            </w:r>
          </w:p>
          <w:p w14:paraId="20756147" w14:textId="77777777" w:rsidR="00625C22" w:rsidRPr="008B5275" w:rsidRDefault="00625C22" w:rsidP="005B68DF">
            <w:pPr>
              <w:spacing w:line="252" w:lineRule="exact"/>
              <w:ind w:left="147"/>
              <w:rPr>
                <w:rFonts w:ascii="Times New Roman" w:hAnsi="Times New Roman"/>
                <w:sz w:val="23"/>
                <w:lang w:val="ru-RU"/>
              </w:rPr>
            </w:pPr>
            <w:r w:rsidRPr="008B5275">
              <w:rPr>
                <w:rFonts w:ascii="Times New Roman" w:hAnsi="Times New Roman"/>
                <w:sz w:val="23"/>
                <w:lang w:val="ru-RU"/>
              </w:rPr>
              <w:t>достижения</w:t>
            </w:r>
            <w:r w:rsidRPr="008B5275">
              <w:rPr>
                <w:rFonts w:ascii="Times New Roman" w:hAnsi="Times New Roman"/>
                <w:spacing w:val="-10"/>
                <w:sz w:val="23"/>
                <w:lang w:val="ru-RU"/>
              </w:rPr>
              <w:t xml:space="preserve"> </w:t>
            </w:r>
            <w:r w:rsidRPr="008B5275">
              <w:rPr>
                <w:rFonts w:ascii="Times New Roman" w:hAnsi="Times New Roman"/>
                <w:sz w:val="23"/>
                <w:lang w:val="ru-RU"/>
              </w:rPr>
              <w:t>науки,</w:t>
            </w:r>
            <w:r w:rsidRPr="008B5275">
              <w:rPr>
                <w:rFonts w:ascii="Times New Roman" w:hAnsi="Times New Roman"/>
                <w:spacing w:val="-9"/>
                <w:sz w:val="23"/>
                <w:lang w:val="ru-RU"/>
              </w:rPr>
              <w:t xml:space="preserve"> </w:t>
            </w:r>
            <w:r w:rsidRPr="008B5275">
              <w:rPr>
                <w:rFonts w:ascii="Times New Roman" w:hAnsi="Times New Roman"/>
                <w:sz w:val="23"/>
                <w:lang w:val="ru-RU"/>
              </w:rPr>
              <w:t>спорта,</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культуры)</w:t>
            </w:r>
          </w:p>
        </w:tc>
        <w:tc>
          <w:tcPr>
            <w:tcW w:w="1335" w:type="dxa"/>
          </w:tcPr>
          <w:p w14:paraId="52219DC9" w14:textId="77777777" w:rsidR="00625C22" w:rsidRPr="008B5275" w:rsidRDefault="00625C22" w:rsidP="005B68DF">
            <w:pPr>
              <w:spacing w:before="126"/>
              <w:ind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EAEFC50" w14:textId="77777777" w:rsidR="00625C22" w:rsidRPr="008B5275" w:rsidRDefault="00625C22" w:rsidP="005B68DF">
            <w:pPr>
              <w:spacing w:before="126"/>
              <w:rPr>
                <w:rFonts w:ascii="Times New Roman" w:hAnsi="Times New Roman"/>
                <w:sz w:val="23"/>
              </w:rPr>
            </w:pPr>
            <w:r w:rsidRPr="008B5275">
              <w:rPr>
                <w:rFonts w:ascii="Times New Roman" w:hAnsi="Times New Roman"/>
                <w:spacing w:val="-2"/>
                <w:sz w:val="23"/>
              </w:rPr>
              <w:t>Ежеквартально</w:t>
            </w:r>
          </w:p>
        </w:tc>
        <w:tc>
          <w:tcPr>
            <w:tcW w:w="2976" w:type="dxa"/>
          </w:tcPr>
          <w:p w14:paraId="4A12702A" w14:textId="77777777" w:rsidR="00625C22" w:rsidRPr="008B5275" w:rsidRDefault="00625C22" w:rsidP="005B68DF">
            <w:pPr>
              <w:spacing w:before="126"/>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45F61600" w14:textId="77777777" w:rsidTr="005B68DF">
        <w:trPr>
          <w:trHeight w:val="268"/>
        </w:trPr>
        <w:tc>
          <w:tcPr>
            <w:tcW w:w="10489" w:type="dxa"/>
            <w:gridSpan w:val="4"/>
          </w:tcPr>
          <w:p w14:paraId="1D50F5E5" w14:textId="77777777" w:rsidR="00625C22" w:rsidRPr="008B5275" w:rsidRDefault="00625C22" w:rsidP="005B68DF">
            <w:pPr>
              <w:spacing w:line="248" w:lineRule="exact"/>
              <w:ind w:right="13"/>
              <w:jc w:val="center"/>
              <w:rPr>
                <w:rFonts w:ascii="Times New Roman" w:hAnsi="Times New Roman"/>
                <w:b/>
                <w:sz w:val="23"/>
              </w:rPr>
            </w:pPr>
            <w:r w:rsidRPr="008B5275">
              <w:rPr>
                <w:rFonts w:ascii="Times New Roman" w:hAnsi="Times New Roman"/>
                <w:b/>
                <w:color w:val="660066"/>
                <w:sz w:val="23"/>
              </w:rPr>
              <w:t>Выставочная</w:t>
            </w:r>
            <w:r w:rsidRPr="008B5275">
              <w:rPr>
                <w:rFonts w:ascii="Times New Roman" w:hAnsi="Times New Roman"/>
                <w:b/>
                <w:color w:val="660066"/>
                <w:spacing w:val="-10"/>
                <w:sz w:val="23"/>
              </w:rPr>
              <w:t xml:space="preserve"> </w:t>
            </w:r>
            <w:r w:rsidRPr="008B5275">
              <w:rPr>
                <w:rFonts w:ascii="Times New Roman" w:hAnsi="Times New Roman"/>
                <w:b/>
                <w:color w:val="660066"/>
                <w:spacing w:val="-2"/>
                <w:sz w:val="23"/>
              </w:rPr>
              <w:t>деятельность</w:t>
            </w:r>
          </w:p>
        </w:tc>
      </w:tr>
      <w:tr w:rsidR="00625C22" w:rsidRPr="008B5275" w14:paraId="6AF7279D" w14:textId="77777777" w:rsidTr="005B68DF">
        <w:trPr>
          <w:trHeight w:val="528"/>
        </w:trPr>
        <w:tc>
          <w:tcPr>
            <w:tcW w:w="4477" w:type="dxa"/>
          </w:tcPr>
          <w:p w14:paraId="0CB6E69A" w14:textId="77777777" w:rsidR="00625C22" w:rsidRPr="0071602C"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Тематические</w:t>
            </w:r>
            <w:r w:rsidRPr="008B5275">
              <w:rPr>
                <w:rFonts w:ascii="Times New Roman" w:hAnsi="Times New Roman"/>
                <w:spacing w:val="-14"/>
                <w:sz w:val="23"/>
                <w:lang w:val="ru-RU"/>
              </w:rPr>
              <w:t xml:space="preserve"> </w:t>
            </w:r>
            <w:r w:rsidRPr="008B5275">
              <w:rPr>
                <w:rFonts w:ascii="Times New Roman" w:hAnsi="Times New Roman"/>
                <w:sz w:val="23"/>
                <w:lang w:val="ru-RU"/>
              </w:rPr>
              <w:t>выставки</w:t>
            </w:r>
            <w:r w:rsidRPr="008B5275">
              <w:rPr>
                <w:rFonts w:ascii="Times New Roman" w:hAnsi="Times New Roman"/>
                <w:spacing w:val="-11"/>
                <w:sz w:val="23"/>
                <w:lang w:val="ru-RU"/>
              </w:rPr>
              <w:t xml:space="preserve"> </w:t>
            </w:r>
            <w:r w:rsidRPr="008B5275">
              <w:rPr>
                <w:rFonts w:ascii="Times New Roman" w:hAnsi="Times New Roman"/>
                <w:sz w:val="23"/>
                <w:lang w:val="ru-RU"/>
              </w:rPr>
              <w:t>("Наука</w:t>
            </w:r>
            <w:r w:rsidRPr="008B5275">
              <w:rPr>
                <w:rFonts w:ascii="Times New Roman" w:hAnsi="Times New Roman"/>
                <w:spacing w:val="-14"/>
                <w:sz w:val="23"/>
                <w:lang w:val="ru-RU"/>
              </w:rPr>
              <w:t xml:space="preserve"> </w:t>
            </w:r>
            <w:r w:rsidRPr="008B5275">
              <w:rPr>
                <w:rFonts w:ascii="Times New Roman" w:hAnsi="Times New Roman"/>
                <w:sz w:val="23"/>
                <w:lang w:val="ru-RU"/>
              </w:rPr>
              <w:t>и</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технологии",</w:t>
            </w:r>
            <w:r>
              <w:rPr>
                <w:rFonts w:ascii="Times New Roman" w:hAnsi="Times New Roman"/>
                <w:sz w:val="23"/>
                <w:lang w:val="ru-RU"/>
              </w:rPr>
              <w:t xml:space="preserve"> </w:t>
            </w:r>
            <w:r w:rsidRPr="0071602C">
              <w:rPr>
                <w:rFonts w:ascii="Times New Roman" w:hAnsi="Times New Roman"/>
                <w:sz w:val="23"/>
                <w:lang w:val="ru-RU"/>
              </w:rPr>
              <w:t>"Искусство</w:t>
            </w:r>
            <w:r w:rsidRPr="0071602C">
              <w:rPr>
                <w:rFonts w:ascii="Times New Roman" w:hAnsi="Times New Roman"/>
                <w:spacing w:val="-9"/>
                <w:sz w:val="23"/>
                <w:lang w:val="ru-RU"/>
              </w:rPr>
              <w:t xml:space="preserve"> </w:t>
            </w:r>
            <w:r w:rsidRPr="0071602C">
              <w:rPr>
                <w:rFonts w:ascii="Times New Roman" w:hAnsi="Times New Roman"/>
                <w:sz w:val="23"/>
                <w:lang w:val="ru-RU"/>
              </w:rPr>
              <w:t>ХХ</w:t>
            </w:r>
            <w:r w:rsidRPr="008B5275">
              <w:rPr>
                <w:rFonts w:ascii="Times New Roman" w:hAnsi="Times New Roman"/>
                <w:sz w:val="23"/>
              </w:rPr>
              <w:t>I</w:t>
            </w:r>
            <w:r w:rsidRPr="0071602C">
              <w:rPr>
                <w:rFonts w:ascii="Times New Roman" w:hAnsi="Times New Roman"/>
                <w:spacing w:val="-9"/>
                <w:sz w:val="23"/>
                <w:lang w:val="ru-RU"/>
              </w:rPr>
              <w:t xml:space="preserve"> </w:t>
            </w:r>
            <w:r w:rsidRPr="0071602C">
              <w:rPr>
                <w:rFonts w:ascii="Times New Roman" w:hAnsi="Times New Roman"/>
                <w:spacing w:val="-2"/>
                <w:sz w:val="23"/>
                <w:lang w:val="ru-RU"/>
              </w:rPr>
              <w:t>века")</w:t>
            </w:r>
          </w:p>
        </w:tc>
        <w:tc>
          <w:tcPr>
            <w:tcW w:w="1335" w:type="dxa"/>
          </w:tcPr>
          <w:p w14:paraId="5FB96B4C"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7563C24"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p w14:paraId="724E22BE"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школы</w:t>
            </w:r>
          </w:p>
        </w:tc>
        <w:tc>
          <w:tcPr>
            <w:tcW w:w="2976" w:type="dxa"/>
          </w:tcPr>
          <w:p w14:paraId="3A97C1EB"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2C4CC561" w14:textId="77777777" w:rsidTr="005B68DF">
        <w:trPr>
          <w:trHeight w:val="527"/>
        </w:trPr>
        <w:tc>
          <w:tcPr>
            <w:tcW w:w="4477" w:type="dxa"/>
          </w:tcPr>
          <w:p w14:paraId="26B7AAAC" w14:textId="77777777" w:rsidR="00625C22" w:rsidRPr="0071602C"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Проект</w:t>
            </w:r>
            <w:r w:rsidRPr="008B5275">
              <w:rPr>
                <w:rFonts w:ascii="Times New Roman" w:hAnsi="Times New Roman"/>
                <w:spacing w:val="-9"/>
                <w:sz w:val="23"/>
                <w:lang w:val="ru-RU"/>
              </w:rPr>
              <w:t xml:space="preserve"> </w:t>
            </w:r>
            <w:r w:rsidRPr="008B5275">
              <w:rPr>
                <w:rFonts w:ascii="Times New Roman" w:hAnsi="Times New Roman"/>
                <w:sz w:val="23"/>
                <w:lang w:val="ru-RU"/>
              </w:rPr>
              <w:t>"Стена</w:t>
            </w:r>
            <w:r w:rsidRPr="008B5275">
              <w:rPr>
                <w:rFonts w:ascii="Times New Roman" w:hAnsi="Times New Roman"/>
                <w:spacing w:val="-9"/>
                <w:sz w:val="23"/>
                <w:lang w:val="ru-RU"/>
              </w:rPr>
              <w:t xml:space="preserve"> </w:t>
            </w:r>
            <w:r w:rsidRPr="008B5275">
              <w:rPr>
                <w:rFonts w:ascii="Times New Roman" w:hAnsi="Times New Roman"/>
                <w:sz w:val="23"/>
                <w:lang w:val="ru-RU"/>
              </w:rPr>
              <w:t>успехов"</w:t>
            </w:r>
            <w:r w:rsidRPr="008B5275">
              <w:rPr>
                <w:rFonts w:ascii="Times New Roman" w:hAnsi="Times New Roman"/>
                <w:spacing w:val="-14"/>
                <w:sz w:val="23"/>
                <w:lang w:val="ru-RU"/>
              </w:rPr>
              <w:t xml:space="preserve"> </w:t>
            </w:r>
            <w:r w:rsidRPr="008B5275">
              <w:rPr>
                <w:rFonts w:ascii="Times New Roman" w:hAnsi="Times New Roman"/>
                <w:sz w:val="23"/>
                <w:lang w:val="ru-RU"/>
              </w:rPr>
              <w:t>(олимпиады,</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конкурсы,</w:t>
            </w:r>
            <w:r>
              <w:rPr>
                <w:rFonts w:ascii="Times New Roman" w:hAnsi="Times New Roman"/>
                <w:sz w:val="23"/>
                <w:lang w:val="ru-RU"/>
              </w:rPr>
              <w:t xml:space="preserve"> </w:t>
            </w:r>
            <w:r w:rsidRPr="0071602C">
              <w:rPr>
                <w:rFonts w:ascii="Times New Roman" w:hAnsi="Times New Roman"/>
                <w:spacing w:val="-2"/>
                <w:sz w:val="23"/>
                <w:lang w:val="ru-RU"/>
              </w:rPr>
              <w:t>соревнования)</w:t>
            </w:r>
          </w:p>
        </w:tc>
        <w:tc>
          <w:tcPr>
            <w:tcW w:w="1335" w:type="dxa"/>
          </w:tcPr>
          <w:p w14:paraId="6F1B4D0B"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567808F"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6EBB8E3E"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710B11BC" w14:textId="77777777" w:rsidTr="005B68DF">
        <w:trPr>
          <w:trHeight w:val="527"/>
        </w:trPr>
        <w:tc>
          <w:tcPr>
            <w:tcW w:w="4477" w:type="dxa"/>
          </w:tcPr>
          <w:p w14:paraId="183CE099"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Фотовыставки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"Школьная</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жизнь"</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(мероприятия,</w:t>
            </w:r>
            <w:r>
              <w:rPr>
                <w:rFonts w:ascii="Times New Roman" w:hAnsi="Times New Roman"/>
                <w:sz w:val="23"/>
                <w:lang w:val="ru-RU"/>
              </w:rPr>
              <w:t xml:space="preserve"> </w:t>
            </w:r>
            <w:r w:rsidRPr="008B5275">
              <w:rPr>
                <w:rFonts w:ascii="Times New Roman" w:hAnsi="Times New Roman"/>
                <w:sz w:val="23"/>
                <w:lang w:val="ru-RU"/>
              </w:rPr>
              <w:t>поездки,</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проекты)</w:t>
            </w:r>
          </w:p>
        </w:tc>
        <w:tc>
          <w:tcPr>
            <w:tcW w:w="1335" w:type="dxa"/>
          </w:tcPr>
          <w:p w14:paraId="7281168F"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D4B6901"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После</w:t>
            </w:r>
            <w:r w:rsidRPr="008B5275">
              <w:rPr>
                <w:rFonts w:ascii="Times New Roman" w:hAnsi="Times New Roman"/>
                <w:spacing w:val="-3"/>
                <w:sz w:val="23"/>
              </w:rPr>
              <w:t xml:space="preserve"> </w:t>
            </w:r>
            <w:r w:rsidRPr="008B5275">
              <w:rPr>
                <w:rFonts w:ascii="Times New Roman" w:hAnsi="Times New Roman"/>
                <w:spacing w:val="-2"/>
                <w:sz w:val="23"/>
              </w:rPr>
              <w:t>крупных</w:t>
            </w:r>
          </w:p>
          <w:p w14:paraId="31082B59"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событий</w:t>
            </w:r>
          </w:p>
        </w:tc>
        <w:tc>
          <w:tcPr>
            <w:tcW w:w="2976" w:type="dxa"/>
          </w:tcPr>
          <w:p w14:paraId="2173C2F6"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2EF7968F" w14:textId="77777777" w:rsidTr="005B68DF">
        <w:trPr>
          <w:trHeight w:val="268"/>
        </w:trPr>
        <w:tc>
          <w:tcPr>
            <w:tcW w:w="10489" w:type="dxa"/>
            <w:gridSpan w:val="4"/>
          </w:tcPr>
          <w:p w14:paraId="50B4463E" w14:textId="77777777" w:rsidR="00625C22" w:rsidRPr="008B5275" w:rsidRDefault="00625C22" w:rsidP="005B68DF">
            <w:pPr>
              <w:spacing w:line="248" w:lineRule="exact"/>
              <w:ind w:left="138" w:right="5"/>
              <w:jc w:val="center"/>
              <w:rPr>
                <w:rFonts w:ascii="Times New Roman" w:hAnsi="Times New Roman"/>
                <w:b/>
                <w:sz w:val="23"/>
              </w:rPr>
            </w:pPr>
            <w:r w:rsidRPr="008B5275">
              <w:rPr>
                <w:rFonts w:ascii="Times New Roman" w:hAnsi="Times New Roman"/>
                <w:b/>
                <w:color w:val="660066"/>
                <w:spacing w:val="-2"/>
                <w:sz w:val="23"/>
              </w:rPr>
              <w:t>Звуковое</w:t>
            </w:r>
            <w:r w:rsidRPr="008B5275">
              <w:rPr>
                <w:rFonts w:ascii="Times New Roman" w:hAnsi="Times New Roman"/>
                <w:b/>
                <w:color w:val="660066"/>
                <w:spacing w:val="5"/>
                <w:sz w:val="23"/>
              </w:rPr>
              <w:t xml:space="preserve"> </w:t>
            </w:r>
            <w:r w:rsidRPr="008B5275">
              <w:rPr>
                <w:rFonts w:ascii="Times New Roman" w:hAnsi="Times New Roman"/>
                <w:b/>
                <w:color w:val="660066"/>
                <w:spacing w:val="-2"/>
                <w:sz w:val="23"/>
              </w:rPr>
              <w:t>пространство</w:t>
            </w:r>
            <w:r w:rsidRPr="008B5275">
              <w:rPr>
                <w:rFonts w:ascii="Times New Roman" w:hAnsi="Times New Roman"/>
                <w:b/>
                <w:color w:val="660066"/>
                <w:spacing w:val="3"/>
                <w:sz w:val="23"/>
              </w:rPr>
              <w:t xml:space="preserve"> </w:t>
            </w:r>
            <w:r w:rsidRPr="008B5275">
              <w:rPr>
                <w:rFonts w:ascii="Times New Roman" w:hAnsi="Times New Roman"/>
                <w:b/>
                <w:color w:val="660066"/>
                <w:spacing w:val="-4"/>
                <w:sz w:val="23"/>
              </w:rPr>
              <w:t>школы</w:t>
            </w:r>
          </w:p>
        </w:tc>
      </w:tr>
      <w:tr w:rsidR="00625C22" w:rsidRPr="008B5275" w14:paraId="04E5CDC2" w14:textId="77777777" w:rsidTr="005B68DF">
        <w:trPr>
          <w:trHeight w:val="528"/>
        </w:trPr>
        <w:tc>
          <w:tcPr>
            <w:tcW w:w="4477" w:type="dxa"/>
          </w:tcPr>
          <w:p w14:paraId="6B57C436"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Тематические</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музыкальные</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подборки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(классика,</w:t>
            </w:r>
            <w:r>
              <w:rPr>
                <w:rFonts w:ascii="Times New Roman" w:hAnsi="Times New Roman"/>
                <w:sz w:val="23"/>
                <w:lang w:val="ru-RU"/>
              </w:rPr>
              <w:t xml:space="preserve"> </w:t>
            </w:r>
            <w:r w:rsidRPr="008B5275">
              <w:rPr>
                <w:rFonts w:ascii="Times New Roman" w:hAnsi="Times New Roman"/>
                <w:sz w:val="23"/>
                <w:lang w:val="ru-RU"/>
              </w:rPr>
              <w:t>патриотические</w:t>
            </w:r>
            <w:r w:rsidRPr="008B5275">
              <w:rPr>
                <w:rFonts w:ascii="Times New Roman" w:hAnsi="Times New Roman"/>
                <w:spacing w:val="-6"/>
                <w:sz w:val="23"/>
                <w:lang w:val="ru-RU"/>
              </w:rPr>
              <w:t xml:space="preserve"> </w:t>
            </w:r>
            <w:r w:rsidRPr="008B5275">
              <w:rPr>
                <w:rFonts w:ascii="Times New Roman" w:hAnsi="Times New Roman"/>
                <w:sz w:val="23"/>
                <w:lang w:val="ru-RU"/>
              </w:rPr>
              <w:t>песни,</w:t>
            </w:r>
            <w:r w:rsidRPr="008B5275">
              <w:rPr>
                <w:rFonts w:ascii="Times New Roman" w:hAnsi="Times New Roman"/>
                <w:spacing w:val="-4"/>
                <w:sz w:val="23"/>
                <w:lang w:val="ru-RU"/>
              </w:rPr>
              <w:t xml:space="preserve"> </w:t>
            </w:r>
            <w:r w:rsidRPr="008B5275">
              <w:rPr>
                <w:rFonts w:ascii="Times New Roman" w:hAnsi="Times New Roman"/>
                <w:sz w:val="23"/>
                <w:lang w:val="ru-RU"/>
              </w:rPr>
              <w:t>современная</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музыка)</w:t>
            </w:r>
          </w:p>
        </w:tc>
        <w:tc>
          <w:tcPr>
            <w:tcW w:w="1335" w:type="dxa"/>
          </w:tcPr>
          <w:p w14:paraId="210F4AC6"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2B44AD8"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Еженедельно</w:t>
            </w:r>
          </w:p>
        </w:tc>
        <w:tc>
          <w:tcPr>
            <w:tcW w:w="2976" w:type="dxa"/>
          </w:tcPr>
          <w:p w14:paraId="39A83429"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4EE62923" w14:textId="77777777" w:rsidTr="005B68DF">
        <w:trPr>
          <w:trHeight w:val="263"/>
        </w:trPr>
        <w:tc>
          <w:tcPr>
            <w:tcW w:w="4477" w:type="dxa"/>
          </w:tcPr>
          <w:p w14:paraId="7F133C2D"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Звуковые</w:t>
            </w:r>
            <w:r w:rsidRPr="008B5275">
              <w:rPr>
                <w:rFonts w:ascii="Times New Roman" w:hAnsi="Times New Roman"/>
                <w:spacing w:val="-11"/>
                <w:sz w:val="23"/>
                <w:lang w:val="ru-RU"/>
              </w:rPr>
              <w:t xml:space="preserve"> </w:t>
            </w:r>
            <w:r w:rsidRPr="008B5275">
              <w:rPr>
                <w:rFonts w:ascii="Times New Roman" w:hAnsi="Times New Roman"/>
                <w:sz w:val="23"/>
                <w:lang w:val="ru-RU"/>
              </w:rPr>
              <w:t>анонсы</w:t>
            </w:r>
            <w:r w:rsidRPr="008B5275">
              <w:rPr>
                <w:rFonts w:ascii="Times New Roman" w:hAnsi="Times New Roman"/>
                <w:spacing w:val="-11"/>
                <w:sz w:val="23"/>
                <w:lang w:val="ru-RU"/>
              </w:rPr>
              <w:t xml:space="preserve"> </w:t>
            </w:r>
            <w:r w:rsidRPr="008B5275">
              <w:rPr>
                <w:rFonts w:ascii="Times New Roman" w:hAnsi="Times New Roman"/>
                <w:sz w:val="23"/>
                <w:lang w:val="ru-RU"/>
              </w:rPr>
              <w:t>мероприятий</w:t>
            </w:r>
            <w:r w:rsidRPr="008B5275">
              <w:rPr>
                <w:rFonts w:ascii="Times New Roman" w:hAnsi="Times New Roman"/>
                <w:spacing w:val="-8"/>
                <w:sz w:val="23"/>
                <w:lang w:val="ru-RU"/>
              </w:rPr>
              <w:t xml:space="preserve"> </w:t>
            </w:r>
            <w:r w:rsidRPr="008B5275">
              <w:rPr>
                <w:rFonts w:ascii="Times New Roman" w:hAnsi="Times New Roman"/>
                <w:sz w:val="23"/>
                <w:lang w:val="ru-RU"/>
              </w:rPr>
              <w:t>и</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поздравления</w:t>
            </w:r>
          </w:p>
        </w:tc>
        <w:tc>
          <w:tcPr>
            <w:tcW w:w="1335" w:type="dxa"/>
          </w:tcPr>
          <w:p w14:paraId="1FF88D1A"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D49D093"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календарю</w:t>
            </w:r>
          </w:p>
        </w:tc>
        <w:tc>
          <w:tcPr>
            <w:tcW w:w="2976" w:type="dxa"/>
          </w:tcPr>
          <w:p w14:paraId="33D35EBC"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193F7FBB" w14:textId="77777777" w:rsidTr="005B68DF">
        <w:trPr>
          <w:trHeight w:val="263"/>
        </w:trPr>
        <w:tc>
          <w:tcPr>
            <w:tcW w:w="10489" w:type="dxa"/>
            <w:gridSpan w:val="4"/>
          </w:tcPr>
          <w:p w14:paraId="6EC5118F" w14:textId="77777777" w:rsidR="00625C22" w:rsidRPr="008B5275" w:rsidRDefault="00625C22" w:rsidP="005B68DF">
            <w:pPr>
              <w:spacing w:line="244" w:lineRule="exact"/>
              <w:ind w:left="138" w:right="9"/>
              <w:jc w:val="center"/>
              <w:rPr>
                <w:rFonts w:ascii="Times New Roman" w:hAnsi="Times New Roman"/>
                <w:b/>
                <w:sz w:val="23"/>
                <w:lang w:val="ru-RU"/>
              </w:rPr>
            </w:pPr>
            <w:r w:rsidRPr="008B5275">
              <w:rPr>
                <w:rFonts w:ascii="Times New Roman" w:hAnsi="Times New Roman"/>
                <w:b/>
                <w:color w:val="660066"/>
                <w:sz w:val="23"/>
                <w:lang w:val="ru-RU"/>
              </w:rPr>
              <w:t>Информационные</w:t>
            </w:r>
            <w:r w:rsidRPr="008B5275">
              <w:rPr>
                <w:rFonts w:ascii="Times New Roman" w:hAnsi="Times New Roman"/>
                <w:b/>
                <w:color w:val="660066"/>
                <w:spacing w:val="-10"/>
                <w:sz w:val="23"/>
                <w:lang w:val="ru-RU"/>
              </w:rPr>
              <w:t xml:space="preserve"> </w:t>
            </w:r>
            <w:r w:rsidRPr="008B5275">
              <w:rPr>
                <w:rFonts w:ascii="Times New Roman" w:hAnsi="Times New Roman"/>
                <w:b/>
                <w:color w:val="660066"/>
                <w:sz w:val="23"/>
                <w:lang w:val="ru-RU"/>
              </w:rPr>
              <w:t>стенды</w:t>
            </w:r>
            <w:r w:rsidRPr="008B5275">
              <w:rPr>
                <w:rFonts w:ascii="Times New Roman" w:hAnsi="Times New Roman"/>
                <w:b/>
                <w:color w:val="660066"/>
                <w:spacing w:val="-11"/>
                <w:sz w:val="23"/>
                <w:lang w:val="ru-RU"/>
              </w:rPr>
              <w:t xml:space="preserve"> </w:t>
            </w:r>
            <w:r w:rsidRPr="008B5275">
              <w:rPr>
                <w:rFonts w:ascii="Times New Roman" w:hAnsi="Times New Roman"/>
                <w:b/>
                <w:color w:val="660066"/>
                <w:sz w:val="23"/>
                <w:lang w:val="ru-RU"/>
              </w:rPr>
              <w:t>и</w:t>
            </w:r>
            <w:r w:rsidRPr="008B5275">
              <w:rPr>
                <w:rFonts w:ascii="Times New Roman" w:hAnsi="Times New Roman"/>
                <w:b/>
                <w:color w:val="660066"/>
                <w:spacing w:val="-7"/>
                <w:sz w:val="23"/>
                <w:lang w:val="ru-RU"/>
              </w:rPr>
              <w:t xml:space="preserve"> </w:t>
            </w:r>
            <w:r w:rsidRPr="008B5275">
              <w:rPr>
                <w:rFonts w:ascii="Times New Roman" w:hAnsi="Times New Roman"/>
                <w:b/>
                <w:color w:val="660066"/>
                <w:sz w:val="23"/>
                <w:lang w:val="ru-RU"/>
              </w:rPr>
              <w:t>новостные</w:t>
            </w:r>
            <w:r w:rsidRPr="008B5275">
              <w:rPr>
                <w:rFonts w:ascii="Times New Roman" w:hAnsi="Times New Roman"/>
                <w:b/>
                <w:color w:val="660066"/>
                <w:spacing w:val="-9"/>
                <w:sz w:val="23"/>
                <w:lang w:val="ru-RU"/>
              </w:rPr>
              <w:t xml:space="preserve"> </w:t>
            </w:r>
            <w:r w:rsidRPr="008B5275">
              <w:rPr>
                <w:rFonts w:ascii="Times New Roman" w:hAnsi="Times New Roman"/>
                <w:b/>
                <w:color w:val="660066"/>
                <w:spacing w:val="-2"/>
                <w:sz w:val="23"/>
                <w:lang w:val="ru-RU"/>
              </w:rPr>
              <w:t>пространства</w:t>
            </w:r>
          </w:p>
        </w:tc>
      </w:tr>
      <w:tr w:rsidR="00625C22" w:rsidRPr="008B5275" w14:paraId="53214BAB" w14:textId="77777777" w:rsidTr="005B68DF">
        <w:trPr>
          <w:trHeight w:val="532"/>
        </w:trPr>
        <w:tc>
          <w:tcPr>
            <w:tcW w:w="4477" w:type="dxa"/>
          </w:tcPr>
          <w:p w14:paraId="3413E840" w14:textId="77777777" w:rsidR="00625C22" w:rsidRPr="0071602C"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Стенд</w:t>
            </w:r>
            <w:r w:rsidRPr="008B5275">
              <w:rPr>
                <w:rFonts w:ascii="Times New Roman" w:hAnsi="Times New Roman"/>
                <w:spacing w:val="-11"/>
                <w:sz w:val="23"/>
                <w:lang w:val="ru-RU"/>
              </w:rPr>
              <w:t xml:space="preserve"> </w:t>
            </w:r>
            <w:r w:rsidRPr="008B5275">
              <w:rPr>
                <w:rFonts w:ascii="Times New Roman" w:hAnsi="Times New Roman"/>
                <w:sz w:val="23"/>
                <w:lang w:val="ru-RU"/>
              </w:rPr>
              <w:t>"Актуально"</w:t>
            </w:r>
            <w:r w:rsidRPr="008B5275">
              <w:rPr>
                <w:rFonts w:ascii="Times New Roman" w:hAnsi="Times New Roman"/>
                <w:spacing w:val="-14"/>
                <w:sz w:val="23"/>
                <w:lang w:val="ru-RU"/>
              </w:rPr>
              <w:t xml:space="preserve"> </w:t>
            </w:r>
            <w:r w:rsidRPr="008B5275">
              <w:rPr>
                <w:rFonts w:ascii="Times New Roman" w:hAnsi="Times New Roman"/>
                <w:sz w:val="23"/>
                <w:lang w:val="ru-RU"/>
              </w:rPr>
              <w:t>(новости</w:t>
            </w:r>
            <w:r w:rsidRPr="008B5275">
              <w:rPr>
                <w:rFonts w:ascii="Times New Roman" w:hAnsi="Times New Roman"/>
                <w:spacing w:val="-11"/>
                <w:sz w:val="23"/>
                <w:lang w:val="ru-RU"/>
              </w:rPr>
              <w:t xml:space="preserve"> </w:t>
            </w:r>
            <w:r w:rsidRPr="008B5275">
              <w:rPr>
                <w:rFonts w:ascii="Times New Roman" w:hAnsi="Times New Roman"/>
                <w:sz w:val="23"/>
                <w:lang w:val="ru-RU"/>
              </w:rPr>
              <w:t>школы,</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олимпиады,</w:t>
            </w:r>
            <w:r>
              <w:rPr>
                <w:rFonts w:ascii="Times New Roman" w:hAnsi="Times New Roman"/>
                <w:sz w:val="23"/>
                <w:lang w:val="ru-RU"/>
              </w:rPr>
              <w:t xml:space="preserve"> </w:t>
            </w:r>
            <w:r w:rsidRPr="0071602C">
              <w:rPr>
                <w:rFonts w:ascii="Times New Roman" w:hAnsi="Times New Roman"/>
                <w:spacing w:val="-2"/>
                <w:sz w:val="23"/>
                <w:lang w:val="ru-RU"/>
              </w:rPr>
              <w:t>проекты)</w:t>
            </w:r>
          </w:p>
        </w:tc>
        <w:tc>
          <w:tcPr>
            <w:tcW w:w="1335" w:type="dxa"/>
          </w:tcPr>
          <w:p w14:paraId="7AC1A561"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1F27B0A"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Еженедельно</w:t>
            </w:r>
          </w:p>
        </w:tc>
        <w:tc>
          <w:tcPr>
            <w:tcW w:w="2976" w:type="dxa"/>
          </w:tcPr>
          <w:p w14:paraId="7E6711C2" w14:textId="77777777" w:rsidR="00625C22" w:rsidRPr="0071602C" w:rsidRDefault="00625C22" w:rsidP="005B68DF">
            <w:pPr>
              <w:spacing w:before="126"/>
              <w:ind w:left="138"/>
              <w:rPr>
                <w:rFonts w:ascii="Times New Roman" w:hAnsi="Times New Roman"/>
                <w:sz w:val="23"/>
                <w:lang w:val="ru-RU"/>
              </w:rPr>
            </w:pPr>
            <w:r w:rsidRPr="008B5275">
              <w:rPr>
                <w:rFonts w:ascii="Times New Roman" w:hAnsi="Times New Roman"/>
                <w:sz w:val="23"/>
              </w:rPr>
              <w:t>Советник</w:t>
            </w:r>
            <w:r w:rsidRPr="008B5275">
              <w:rPr>
                <w:rFonts w:ascii="Times New Roman" w:hAnsi="Times New Roman"/>
                <w:spacing w:val="-7"/>
                <w:sz w:val="23"/>
              </w:rPr>
              <w:t xml:space="preserve"> </w:t>
            </w:r>
            <w:r>
              <w:rPr>
                <w:rFonts w:ascii="Times New Roman" w:hAnsi="Times New Roman"/>
                <w:sz w:val="23"/>
                <w:lang w:val="ru-RU"/>
              </w:rPr>
              <w:t>по воспитанию</w:t>
            </w:r>
          </w:p>
        </w:tc>
      </w:tr>
      <w:tr w:rsidR="00625C22" w:rsidRPr="008B5275" w14:paraId="2EDA65C0" w14:textId="77777777" w:rsidTr="005B68DF">
        <w:trPr>
          <w:trHeight w:val="528"/>
        </w:trPr>
        <w:tc>
          <w:tcPr>
            <w:tcW w:w="4477" w:type="dxa"/>
          </w:tcPr>
          <w:p w14:paraId="3F60B344"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Доска</w:t>
            </w:r>
            <w:r w:rsidRPr="008B5275">
              <w:rPr>
                <w:rFonts w:ascii="Times New Roman" w:hAnsi="Times New Roman"/>
                <w:spacing w:val="-11"/>
                <w:sz w:val="23"/>
                <w:lang w:val="ru-RU"/>
              </w:rPr>
              <w:t xml:space="preserve"> </w:t>
            </w:r>
            <w:r w:rsidRPr="008B5275">
              <w:rPr>
                <w:rFonts w:ascii="Times New Roman" w:hAnsi="Times New Roman"/>
                <w:sz w:val="23"/>
                <w:lang w:val="ru-RU"/>
              </w:rPr>
              <w:t>объявлений</w:t>
            </w:r>
            <w:r w:rsidRPr="008B5275">
              <w:rPr>
                <w:rFonts w:ascii="Times New Roman" w:hAnsi="Times New Roman"/>
                <w:spacing w:val="-9"/>
                <w:sz w:val="23"/>
                <w:lang w:val="ru-RU"/>
              </w:rPr>
              <w:t xml:space="preserve"> </w:t>
            </w:r>
            <w:r w:rsidRPr="008B5275">
              <w:rPr>
                <w:rFonts w:ascii="Times New Roman" w:hAnsi="Times New Roman"/>
                <w:sz w:val="23"/>
                <w:lang w:val="ru-RU"/>
              </w:rPr>
              <w:t>"Впереди"</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(анонсы</w:t>
            </w:r>
          </w:p>
          <w:p w14:paraId="7BCA10DD"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z w:val="23"/>
                <w:lang w:val="ru-RU"/>
              </w:rPr>
              <w:t>мероприятий,</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дедлайны)</w:t>
            </w:r>
          </w:p>
        </w:tc>
        <w:tc>
          <w:tcPr>
            <w:tcW w:w="1335" w:type="dxa"/>
          </w:tcPr>
          <w:p w14:paraId="11F5F456"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23AB3912"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Еженедельно</w:t>
            </w:r>
          </w:p>
        </w:tc>
        <w:tc>
          <w:tcPr>
            <w:tcW w:w="2976" w:type="dxa"/>
          </w:tcPr>
          <w:p w14:paraId="7AB9395C" w14:textId="77777777" w:rsidR="00625C22" w:rsidRPr="0071602C" w:rsidRDefault="00625C22" w:rsidP="005B68DF">
            <w:pPr>
              <w:spacing w:before="121"/>
              <w:ind w:left="138"/>
              <w:rPr>
                <w:rFonts w:ascii="Times New Roman" w:hAnsi="Times New Roman"/>
                <w:sz w:val="23"/>
                <w:lang w:val="ru-RU"/>
              </w:rPr>
            </w:pPr>
            <w:r>
              <w:rPr>
                <w:rFonts w:ascii="Times New Roman" w:hAnsi="Times New Roman"/>
                <w:sz w:val="23"/>
                <w:lang w:val="ru-RU"/>
              </w:rPr>
              <w:t>Педагог-организатор</w:t>
            </w:r>
          </w:p>
        </w:tc>
      </w:tr>
      <w:tr w:rsidR="00625C22" w:rsidRPr="008B5275" w14:paraId="04EFA4AC" w14:textId="77777777" w:rsidTr="005B68DF">
        <w:trPr>
          <w:trHeight w:val="263"/>
        </w:trPr>
        <w:tc>
          <w:tcPr>
            <w:tcW w:w="10489" w:type="dxa"/>
            <w:gridSpan w:val="4"/>
          </w:tcPr>
          <w:p w14:paraId="0B7E3CD0" w14:textId="77777777" w:rsidR="00625C22" w:rsidRPr="008B5275" w:rsidRDefault="00625C22" w:rsidP="005B68DF">
            <w:pPr>
              <w:spacing w:line="244" w:lineRule="exact"/>
              <w:ind w:left="138" w:right="12"/>
              <w:jc w:val="center"/>
              <w:rPr>
                <w:rFonts w:ascii="Times New Roman" w:hAnsi="Times New Roman"/>
                <w:b/>
                <w:sz w:val="23"/>
                <w:lang w:val="ru-RU"/>
              </w:rPr>
            </w:pPr>
            <w:r w:rsidRPr="008B5275">
              <w:rPr>
                <w:rFonts w:ascii="Times New Roman" w:hAnsi="Times New Roman"/>
                <w:b/>
                <w:color w:val="660066"/>
                <w:sz w:val="23"/>
                <w:lang w:val="ru-RU"/>
              </w:rPr>
              <w:t>Мемориальные</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зоны</w:t>
            </w:r>
            <w:r w:rsidRPr="008B5275">
              <w:rPr>
                <w:rFonts w:ascii="Times New Roman" w:hAnsi="Times New Roman"/>
                <w:b/>
                <w:color w:val="660066"/>
                <w:spacing w:val="-9"/>
                <w:sz w:val="23"/>
                <w:lang w:val="ru-RU"/>
              </w:rPr>
              <w:t xml:space="preserve"> </w:t>
            </w:r>
            <w:r w:rsidRPr="008B5275">
              <w:rPr>
                <w:rFonts w:ascii="Times New Roman" w:hAnsi="Times New Roman"/>
                <w:b/>
                <w:color w:val="660066"/>
                <w:sz w:val="23"/>
                <w:lang w:val="ru-RU"/>
              </w:rPr>
              <w:t>и</w:t>
            </w:r>
            <w:r w:rsidRPr="008B5275">
              <w:rPr>
                <w:rFonts w:ascii="Times New Roman" w:hAnsi="Times New Roman"/>
                <w:b/>
                <w:color w:val="660066"/>
                <w:spacing w:val="-6"/>
                <w:sz w:val="23"/>
                <w:lang w:val="ru-RU"/>
              </w:rPr>
              <w:t xml:space="preserve"> </w:t>
            </w:r>
            <w:r w:rsidRPr="008B5275">
              <w:rPr>
                <w:rFonts w:ascii="Times New Roman" w:hAnsi="Times New Roman"/>
                <w:b/>
                <w:color w:val="660066"/>
                <w:sz w:val="23"/>
                <w:lang w:val="ru-RU"/>
              </w:rPr>
              <w:t>патриотические</w:t>
            </w:r>
            <w:r w:rsidRPr="008B5275">
              <w:rPr>
                <w:rFonts w:ascii="Times New Roman" w:hAnsi="Times New Roman"/>
                <w:b/>
                <w:color w:val="660066"/>
                <w:spacing w:val="-7"/>
                <w:sz w:val="23"/>
                <w:lang w:val="ru-RU"/>
              </w:rPr>
              <w:t xml:space="preserve"> </w:t>
            </w:r>
            <w:r w:rsidRPr="008B5275">
              <w:rPr>
                <w:rFonts w:ascii="Times New Roman" w:hAnsi="Times New Roman"/>
                <w:b/>
                <w:color w:val="660066"/>
                <w:spacing w:val="-2"/>
                <w:sz w:val="23"/>
                <w:lang w:val="ru-RU"/>
              </w:rPr>
              <w:t>объекты</w:t>
            </w:r>
          </w:p>
        </w:tc>
      </w:tr>
      <w:tr w:rsidR="00625C22" w:rsidRPr="008B5275" w14:paraId="31B06E37" w14:textId="77777777" w:rsidTr="005B68DF">
        <w:trPr>
          <w:trHeight w:val="263"/>
        </w:trPr>
        <w:tc>
          <w:tcPr>
            <w:tcW w:w="4477" w:type="dxa"/>
          </w:tcPr>
          <w:p w14:paraId="788D1B4B"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Уход</w:t>
            </w:r>
            <w:r w:rsidRPr="008B5275">
              <w:rPr>
                <w:rFonts w:ascii="Times New Roman" w:hAnsi="Times New Roman"/>
                <w:spacing w:val="-14"/>
                <w:sz w:val="23"/>
                <w:lang w:val="ru-RU"/>
              </w:rPr>
              <w:t xml:space="preserve"> </w:t>
            </w:r>
            <w:r w:rsidRPr="008B5275">
              <w:rPr>
                <w:rFonts w:ascii="Times New Roman" w:hAnsi="Times New Roman"/>
                <w:sz w:val="23"/>
                <w:lang w:val="ru-RU"/>
              </w:rPr>
              <w:t>за</w:t>
            </w:r>
            <w:r w:rsidRPr="008B5275">
              <w:rPr>
                <w:rFonts w:ascii="Times New Roman" w:hAnsi="Times New Roman"/>
                <w:spacing w:val="-9"/>
                <w:sz w:val="23"/>
                <w:lang w:val="ru-RU"/>
              </w:rPr>
              <w:t xml:space="preserve"> </w:t>
            </w:r>
            <w:r w:rsidRPr="008B5275">
              <w:rPr>
                <w:rFonts w:ascii="Times New Roman" w:hAnsi="Times New Roman"/>
                <w:sz w:val="23"/>
                <w:lang w:val="ru-RU"/>
              </w:rPr>
              <w:t>мемориальными</w:t>
            </w:r>
            <w:r w:rsidRPr="008B5275">
              <w:rPr>
                <w:rFonts w:ascii="Times New Roman" w:hAnsi="Times New Roman"/>
                <w:spacing w:val="-11"/>
                <w:sz w:val="23"/>
                <w:lang w:val="ru-RU"/>
              </w:rPr>
              <w:t xml:space="preserve"> </w:t>
            </w:r>
            <w:r w:rsidRPr="008B5275">
              <w:rPr>
                <w:rFonts w:ascii="Times New Roman" w:hAnsi="Times New Roman"/>
                <w:sz w:val="23"/>
                <w:lang w:val="ru-RU"/>
              </w:rPr>
              <w:t>досками</w:t>
            </w:r>
            <w:r w:rsidRPr="008B5275">
              <w:rPr>
                <w:rFonts w:ascii="Times New Roman" w:hAnsi="Times New Roman"/>
                <w:spacing w:val="-11"/>
                <w:sz w:val="23"/>
                <w:lang w:val="ru-RU"/>
              </w:rPr>
              <w:t xml:space="preserve"> </w:t>
            </w:r>
            <w:r w:rsidRPr="008B5275">
              <w:rPr>
                <w:rFonts w:ascii="Times New Roman" w:hAnsi="Times New Roman"/>
                <w:sz w:val="23"/>
                <w:lang w:val="ru-RU"/>
              </w:rPr>
              <w:t>(если</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имеются)</w:t>
            </w:r>
          </w:p>
        </w:tc>
        <w:tc>
          <w:tcPr>
            <w:tcW w:w="1335" w:type="dxa"/>
          </w:tcPr>
          <w:p w14:paraId="585D1105"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0562C190"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Ежемесячно</w:t>
            </w:r>
          </w:p>
        </w:tc>
        <w:tc>
          <w:tcPr>
            <w:tcW w:w="2976" w:type="dxa"/>
          </w:tcPr>
          <w:p w14:paraId="38A8757F" w14:textId="77777777" w:rsidR="00625C22" w:rsidRPr="0071602C" w:rsidRDefault="00625C22" w:rsidP="005B68DF">
            <w:pPr>
              <w:spacing w:line="244" w:lineRule="exact"/>
              <w:ind w:left="138"/>
              <w:rPr>
                <w:rFonts w:ascii="Times New Roman" w:hAnsi="Times New Roman"/>
                <w:sz w:val="23"/>
                <w:lang w:val="ru-RU"/>
              </w:rPr>
            </w:pPr>
            <w:r w:rsidRPr="008B5275">
              <w:rPr>
                <w:rFonts w:ascii="Times New Roman" w:hAnsi="Times New Roman"/>
                <w:sz w:val="23"/>
              </w:rPr>
              <w:t>АХЧ,</w:t>
            </w:r>
            <w:r w:rsidRPr="008B5275">
              <w:rPr>
                <w:rFonts w:ascii="Times New Roman" w:hAnsi="Times New Roman"/>
                <w:spacing w:val="-2"/>
                <w:sz w:val="23"/>
              </w:rPr>
              <w:t xml:space="preserve"> </w:t>
            </w:r>
            <w:r w:rsidRPr="008B5275">
              <w:rPr>
                <w:rFonts w:ascii="Times New Roman" w:hAnsi="Times New Roman"/>
                <w:sz w:val="23"/>
              </w:rPr>
              <w:t>советник</w:t>
            </w:r>
            <w:r w:rsidRPr="008B5275">
              <w:rPr>
                <w:rFonts w:ascii="Times New Roman" w:hAnsi="Times New Roman"/>
                <w:spacing w:val="-4"/>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Pr>
                <w:rFonts w:ascii="Times New Roman" w:hAnsi="Times New Roman"/>
                <w:spacing w:val="-5"/>
                <w:sz w:val="23"/>
                <w:lang w:val="ru-RU"/>
              </w:rPr>
              <w:t>воспитанию</w:t>
            </w:r>
          </w:p>
        </w:tc>
      </w:tr>
      <w:tr w:rsidR="00625C22" w:rsidRPr="008B5275" w14:paraId="188269D5" w14:textId="77777777" w:rsidTr="005B68DF">
        <w:trPr>
          <w:trHeight w:val="527"/>
        </w:trPr>
        <w:tc>
          <w:tcPr>
            <w:tcW w:w="4477" w:type="dxa"/>
          </w:tcPr>
          <w:p w14:paraId="58810F18"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Проект</w:t>
            </w:r>
            <w:r w:rsidRPr="008B5275">
              <w:rPr>
                <w:rFonts w:ascii="Times New Roman" w:hAnsi="Times New Roman"/>
                <w:spacing w:val="-10"/>
                <w:sz w:val="23"/>
                <w:lang w:val="ru-RU"/>
              </w:rPr>
              <w:t xml:space="preserve"> </w:t>
            </w:r>
            <w:r w:rsidRPr="008B5275">
              <w:rPr>
                <w:rFonts w:ascii="Times New Roman" w:hAnsi="Times New Roman"/>
                <w:sz w:val="23"/>
                <w:lang w:val="ru-RU"/>
              </w:rPr>
              <w:t>"Память</w:t>
            </w:r>
            <w:r w:rsidRPr="008B5275">
              <w:rPr>
                <w:rFonts w:ascii="Times New Roman" w:hAnsi="Times New Roman"/>
                <w:spacing w:val="-10"/>
                <w:sz w:val="23"/>
                <w:lang w:val="ru-RU"/>
              </w:rPr>
              <w:t xml:space="preserve"> </w:t>
            </w:r>
            <w:r w:rsidRPr="008B5275">
              <w:rPr>
                <w:rFonts w:ascii="Times New Roman" w:hAnsi="Times New Roman"/>
                <w:sz w:val="23"/>
                <w:lang w:val="ru-RU"/>
              </w:rPr>
              <w:t>поколений"</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(исторические</w:t>
            </w:r>
          </w:p>
          <w:p w14:paraId="6A2CE0C3"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z w:val="23"/>
                <w:lang w:val="ru-RU"/>
              </w:rPr>
              <w:t>экспозиции</w:t>
            </w:r>
            <w:r w:rsidRPr="008B5275">
              <w:rPr>
                <w:rFonts w:ascii="Times New Roman" w:hAnsi="Times New Roman"/>
                <w:spacing w:val="-7"/>
                <w:sz w:val="23"/>
                <w:lang w:val="ru-RU"/>
              </w:rPr>
              <w:t xml:space="preserve"> </w:t>
            </w:r>
            <w:r w:rsidRPr="008B5275">
              <w:rPr>
                <w:rFonts w:ascii="Times New Roman" w:hAnsi="Times New Roman"/>
                <w:sz w:val="23"/>
                <w:lang w:val="ru-RU"/>
              </w:rPr>
              <w:t>ко</w:t>
            </w:r>
            <w:r w:rsidRPr="008B5275">
              <w:rPr>
                <w:rFonts w:ascii="Times New Roman" w:hAnsi="Times New Roman"/>
                <w:spacing w:val="-11"/>
                <w:sz w:val="23"/>
                <w:lang w:val="ru-RU"/>
              </w:rPr>
              <w:t xml:space="preserve"> </w:t>
            </w:r>
            <w:r w:rsidRPr="008B5275">
              <w:rPr>
                <w:rFonts w:ascii="Times New Roman" w:hAnsi="Times New Roman"/>
                <w:sz w:val="23"/>
                <w:lang w:val="ru-RU"/>
              </w:rPr>
              <w:t>Дню</w:t>
            </w:r>
            <w:r w:rsidRPr="008B5275">
              <w:rPr>
                <w:rFonts w:ascii="Times New Roman" w:hAnsi="Times New Roman"/>
                <w:spacing w:val="-11"/>
                <w:sz w:val="23"/>
                <w:lang w:val="ru-RU"/>
              </w:rPr>
              <w:t xml:space="preserve"> </w:t>
            </w:r>
            <w:r w:rsidRPr="008B5275">
              <w:rPr>
                <w:rFonts w:ascii="Times New Roman" w:hAnsi="Times New Roman"/>
                <w:spacing w:val="-2"/>
                <w:sz w:val="23"/>
              </w:rPr>
              <w:t>Победы)</w:t>
            </w:r>
          </w:p>
        </w:tc>
        <w:tc>
          <w:tcPr>
            <w:tcW w:w="1335" w:type="dxa"/>
          </w:tcPr>
          <w:p w14:paraId="56B778E6"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57A5E426"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Апрель–май</w:t>
            </w:r>
          </w:p>
        </w:tc>
        <w:tc>
          <w:tcPr>
            <w:tcW w:w="2976" w:type="dxa"/>
          </w:tcPr>
          <w:p w14:paraId="122E626B"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Советник</w:t>
            </w:r>
            <w:r w:rsidRPr="008B5275">
              <w:rPr>
                <w:rFonts w:ascii="Times New Roman" w:hAnsi="Times New Roman"/>
                <w:spacing w:val="-14"/>
                <w:sz w:val="23"/>
                <w:lang w:val="ru-RU"/>
              </w:rPr>
              <w:t xml:space="preserve"> </w:t>
            </w:r>
            <w:r w:rsidRPr="008B5275">
              <w:rPr>
                <w:rFonts w:ascii="Times New Roman" w:hAnsi="Times New Roman"/>
                <w:sz w:val="23"/>
                <w:lang w:val="ru-RU"/>
              </w:rPr>
              <w:t>по</w:t>
            </w:r>
            <w:r w:rsidRPr="008B5275">
              <w:rPr>
                <w:rFonts w:ascii="Times New Roman" w:hAnsi="Times New Roman"/>
                <w:spacing w:val="-15"/>
                <w:sz w:val="23"/>
                <w:lang w:val="ru-RU"/>
              </w:rPr>
              <w:t xml:space="preserve"> </w:t>
            </w:r>
            <w:r>
              <w:rPr>
                <w:rFonts w:ascii="Times New Roman" w:hAnsi="Times New Roman"/>
                <w:sz w:val="23"/>
                <w:lang w:val="ru-RU"/>
              </w:rPr>
              <w:t>воспитанию</w:t>
            </w:r>
            <w:r w:rsidRPr="008B5275">
              <w:rPr>
                <w:rFonts w:ascii="Times New Roman" w:hAnsi="Times New Roman"/>
                <w:sz w:val="23"/>
                <w:lang w:val="ru-RU"/>
              </w:rPr>
              <w:t>,</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учител</w:t>
            </w:r>
            <w:r>
              <w:rPr>
                <w:rFonts w:ascii="Times New Roman" w:hAnsi="Times New Roman"/>
                <w:spacing w:val="-2"/>
                <w:sz w:val="23"/>
                <w:lang w:val="ru-RU"/>
              </w:rPr>
              <w:t>я</w:t>
            </w:r>
            <w:r>
              <w:rPr>
                <w:rFonts w:ascii="Times New Roman" w:hAnsi="Times New Roman"/>
                <w:sz w:val="23"/>
                <w:lang w:val="ru-RU"/>
              </w:rPr>
              <w:t xml:space="preserve"> </w:t>
            </w:r>
            <w:r w:rsidRPr="008B5275">
              <w:rPr>
                <w:rFonts w:ascii="Times New Roman" w:hAnsi="Times New Roman"/>
                <w:spacing w:val="-2"/>
                <w:sz w:val="23"/>
                <w:lang w:val="ru-RU"/>
              </w:rPr>
              <w:t>истории</w:t>
            </w:r>
          </w:p>
        </w:tc>
      </w:tr>
      <w:tr w:rsidR="00625C22" w:rsidRPr="008B5275" w14:paraId="76D49952" w14:textId="77777777" w:rsidTr="005B68DF">
        <w:trPr>
          <w:trHeight w:val="263"/>
        </w:trPr>
        <w:tc>
          <w:tcPr>
            <w:tcW w:w="10489" w:type="dxa"/>
            <w:gridSpan w:val="4"/>
          </w:tcPr>
          <w:p w14:paraId="5E22C461" w14:textId="77777777" w:rsidR="00625C22" w:rsidRPr="008B5275" w:rsidRDefault="00625C22" w:rsidP="005B68DF">
            <w:pPr>
              <w:spacing w:line="244" w:lineRule="exact"/>
              <w:ind w:left="138" w:right="4"/>
              <w:jc w:val="center"/>
              <w:rPr>
                <w:rFonts w:ascii="Times New Roman" w:hAnsi="Times New Roman"/>
                <w:b/>
                <w:sz w:val="23"/>
              </w:rPr>
            </w:pPr>
            <w:r w:rsidRPr="008B5275">
              <w:rPr>
                <w:rFonts w:ascii="Times New Roman" w:hAnsi="Times New Roman"/>
                <w:b/>
                <w:color w:val="660066"/>
                <w:sz w:val="23"/>
              </w:rPr>
              <w:t>Рекреационные</w:t>
            </w:r>
            <w:r w:rsidRPr="008B5275">
              <w:rPr>
                <w:rFonts w:ascii="Times New Roman" w:hAnsi="Times New Roman"/>
                <w:b/>
                <w:color w:val="660066"/>
                <w:spacing w:val="-14"/>
                <w:sz w:val="23"/>
              </w:rPr>
              <w:t xml:space="preserve"> </w:t>
            </w:r>
            <w:r w:rsidRPr="008B5275">
              <w:rPr>
                <w:rFonts w:ascii="Times New Roman" w:hAnsi="Times New Roman"/>
                <w:b/>
                <w:color w:val="660066"/>
                <w:spacing w:val="-4"/>
                <w:sz w:val="23"/>
              </w:rPr>
              <w:t>зоны</w:t>
            </w:r>
          </w:p>
        </w:tc>
      </w:tr>
      <w:tr w:rsidR="00625C22" w:rsidRPr="008B5275" w14:paraId="3EB259B7" w14:textId="77777777" w:rsidTr="005B68DF">
        <w:trPr>
          <w:trHeight w:val="268"/>
        </w:trPr>
        <w:tc>
          <w:tcPr>
            <w:tcW w:w="4477" w:type="dxa"/>
          </w:tcPr>
          <w:p w14:paraId="550AE80F" w14:textId="77777777" w:rsidR="00625C22" w:rsidRPr="008B5275" w:rsidRDefault="00625C22" w:rsidP="005B68DF">
            <w:pPr>
              <w:spacing w:line="249" w:lineRule="exact"/>
              <w:ind w:left="138"/>
              <w:rPr>
                <w:rFonts w:ascii="Times New Roman" w:hAnsi="Times New Roman"/>
                <w:sz w:val="23"/>
                <w:lang w:val="ru-RU"/>
              </w:rPr>
            </w:pPr>
            <w:r w:rsidRPr="008B5275">
              <w:rPr>
                <w:rFonts w:ascii="Times New Roman" w:hAnsi="Times New Roman"/>
                <w:sz w:val="23"/>
                <w:lang w:val="ru-RU"/>
              </w:rPr>
              <w:t>Зона</w:t>
            </w:r>
            <w:r w:rsidRPr="008B5275">
              <w:rPr>
                <w:rFonts w:ascii="Times New Roman" w:hAnsi="Times New Roman"/>
                <w:spacing w:val="-3"/>
                <w:sz w:val="23"/>
                <w:lang w:val="ru-RU"/>
              </w:rPr>
              <w:t xml:space="preserve"> </w:t>
            </w:r>
            <w:r w:rsidRPr="008B5275">
              <w:rPr>
                <w:rFonts w:ascii="Times New Roman" w:hAnsi="Times New Roman"/>
                <w:sz w:val="23"/>
                <w:lang w:val="ru-RU"/>
              </w:rPr>
              <w:t>отдыха</w:t>
            </w:r>
            <w:r w:rsidRPr="008B5275">
              <w:rPr>
                <w:rFonts w:ascii="Times New Roman" w:hAnsi="Times New Roman"/>
                <w:spacing w:val="-8"/>
                <w:sz w:val="23"/>
                <w:lang w:val="ru-RU"/>
              </w:rPr>
              <w:t xml:space="preserve"> </w:t>
            </w:r>
            <w:r w:rsidRPr="008B5275">
              <w:rPr>
                <w:rFonts w:ascii="Times New Roman" w:hAnsi="Times New Roman"/>
                <w:sz w:val="23"/>
                <w:lang w:val="ru-RU"/>
              </w:rPr>
              <w:t>с</w:t>
            </w:r>
            <w:r w:rsidRPr="008B5275">
              <w:rPr>
                <w:rFonts w:ascii="Times New Roman" w:hAnsi="Times New Roman"/>
                <w:spacing w:val="-7"/>
                <w:sz w:val="23"/>
                <w:lang w:val="ru-RU"/>
              </w:rPr>
              <w:t xml:space="preserve"> </w:t>
            </w:r>
            <w:r w:rsidRPr="008B5275">
              <w:rPr>
                <w:rFonts w:ascii="Times New Roman" w:hAnsi="Times New Roman"/>
                <w:sz w:val="23"/>
                <w:lang w:val="ru-RU"/>
              </w:rPr>
              <w:t>настольными</w:t>
            </w:r>
            <w:r w:rsidRPr="008B5275">
              <w:rPr>
                <w:rFonts w:ascii="Times New Roman" w:hAnsi="Times New Roman"/>
                <w:spacing w:val="-4"/>
                <w:sz w:val="23"/>
                <w:lang w:val="ru-RU"/>
              </w:rPr>
              <w:t xml:space="preserve"> </w:t>
            </w:r>
            <w:r w:rsidRPr="008B5275">
              <w:rPr>
                <w:rFonts w:ascii="Times New Roman" w:hAnsi="Times New Roman"/>
                <w:sz w:val="23"/>
                <w:lang w:val="ru-RU"/>
              </w:rPr>
              <w:t>играми</w:t>
            </w:r>
            <w:r w:rsidRPr="008B5275">
              <w:rPr>
                <w:rFonts w:ascii="Times New Roman" w:hAnsi="Times New Roman"/>
                <w:spacing w:val="-5"/>
                <w:sz w:val="23"/>
                <w:lang w:val="ru-RU"/>
              </w:rPr>
              <w:t xml:space="preserve"> </w:t>
            </w:r>
            <w:r w:rsidRPr="008B5275">
              <w:rPr>
                <w:rFonts w:ascii="Times New Roman" w:hAnsi="Times New Roman"/>
                <w:sz w:val="23"/>
                <w:lang w:val="ru-RU"/>
              </w:rPr>
              <w:t>и</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книгами</w:t>
            </w:r>
          </w:p>
        </w:tc>
        <w:tc>
          <w:tcPr>
            <w:tcW w:w="1335" w:type="dxa"/>
          </w:tcPr>
          <w:p w14:paraId="1E75584D" w14:textId="77777777" w:rsidR="00625C22" w:rsidRPr="008B5275" w:rsidRDefault="00625C22" w:rsidP="005B68DF">
            <w:pPr>
              <w:spacing w:line="249"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6C93514" w14:textId="77777777" w:rsidR="00625C22" w:rsidRPr="008B5275" w:rsidRDefault="00625C22" w:rsidP="005B68DF">
            <w:pPr>
              <w:spacing w:line="249"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2976" w:type="dxa"/>
          </w:tcPr>
          <w:p w14:paraId="4005EF19" w14:textId="77777777" w:rsidR="00625C22" w:rsidRPr="0071602C" w:rsidRDefault="00625C22" w:rsidP="005B68DF">
            <w:pPr>
              <w:spacing w:line="249" w:lineRule="exact"/>
              <w:ind w:left="138"/>
              <w:rPr>
                <w:rFonts w:ascii="Times New Roman" w:hAnsi="Times New Roman"/>
                <w:sz w:val="23"/>
                <w:lang w:val="ru-RU"/>
              </w:rPr>
            </w:pPr>
            <w:r w:rsidRPr="008B5275">
              <w:rPr>
                <w:rFonts w:ascii="Times New Roman" w:hAnsi="Times New Roman"/>
                <w:sz w:val="23"/>
              </w:rPr>
              <w:t>АХЧ,</w:t>
            </w:r>
            <w:r w:rsidRPr="008B5275">
              <w:rPr>
                <w:rFonts w:ascii="Times New Roman" w:hAnsi="Times New Roman"/>
                <w:spacing w:val="-2"/>
                <w:sz w:val="23"/>
              </w:rPr>
              <w:t xml:space="preserve"> </w:t>
            </w:r>
            <w:r w:rsidRPr="008B5275">
              <w:rPr>
                <w:rFonts w:ascii="Times New Roman" w:hAnsi="Times New Roman"/>
                <w:sz w:val="23"/>
              </w:rPr>
              <w:t>советник</w:t>
            </w:r>
            <w:r w:rsidRPr="008B5275">
              <w:rPr>
                <w:rFonts w:ascii="Times New Roman" w:hAnsi="Times New Roman"/>
                <w:spacing w:val="-4"/>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Pr>
                <w:rFonts w:ascii="Times New Roman" w:hAnsi="Times New Roman"/>
                <w:spacing w:val="-5"/>
                <w:sz w:val="23"/>
                <w:lang w:val="ru-RU"/>
              </w:rPr>
              <w:t>воспитанию</w:t>
            </w:r>
          </w:p>
        </w:tc>
      </w:tr>
      <w:tr w:rsidR="00625C22" w:rsidRPr="008B5275" w14:paraId="3DD601BD" w14:textId="77777777" w:rsidTr="005B68DF">
        <w:trPr>
          <w:trHeight w:val="263"/>
        </w:trPr>
        <w:tc>
          <w:tcPr>
            <w:tcW w:w="10489" w:type="dxa"/>
            <w:gridSpan w:val="4"/>
          </w:tcPr>
          <w:p w14:paraId="5B288DD5" w14:textId="77777777" w:rsidR="00625C22" w:rsidRPr="008B5275" w:rsidRDefault="00625C22" w:rsidP="005B68DF">
            <w:pPr>
              <w:spacing w:line="244" w:lineRule="exact"/>
              <w:ind w:left="138" w:right="2"/>
              <w:jc w:val="center"/>
              <w:rPr>
                <w:rFonts w:ascii="Times New Roman" w:hAnsi="Times New Roman"/>
                <w:b/>
                <w:sz w:val="23"/>
              </w:rPr>
            </w:pPr>
            <w:r w:rsidRPr="008B5275">
              <w:rPr>
                <w:rFonts w:ascii="Times New Roman" w:hAnsi="Times New Roman"/>
                <w:b/>
                <w:color w:val="660066"/>
                <w:spacing w:val="-2"/>
                <w:sz w:val="23"/>
              </w:rPr>
              <w:t>Библиотечное</w:t>
            </w:r>
            <w:r w:rsidRPr="008B5275">
              <w:rPr>
                <w:rFonts w:ascii="Times New Roman" w:hAnsi="Times New Roman"/>
                <w:b/>
                <w:color w:val="660066"/>
                <w:spacing w:val="4"/>
                <w:sz w:val="23"/>
              </w:rPr>
              <w:t xml:space="preserve"> </w:t>
            </w:r>
            <w:r w:rsidRPr="008B5275">
              <w:rPr>
                <w:rFonts w:ascii="Times New Roman" w:hAnsi="Times New Roman"/>
                <w:b/>
                <w:color w:val="660066"/>
                <w:spacing w:val="-2"/>
                <w:sz w:val="23"/>
              </w:rPr>
              <w:t>пространство</w:t>
            </w:r>
          </w:p>
        </w:tc>
      </w:tr>
      <w:tr w:rsidR="00625C22" w:rsidRPr="008B5275" w14:paraId="0FFFB79B" w14:textId="77777777" w:rsidTr="005B68DF">
        <w:trPr>
          <w:trHeight w:val="527"/>
        </w:trPr>
        <w:tc>
          <w:tcPr>
            <w:tcW w:w="4477" w:type="dxa"/>
          </w:tcPr>
          <w:p w14:paraId="560D95F0" w14:textId="77777777" w:rsidR="00625C22" w:rsidRPr="0071602C"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Тематические</w:t>
            </w:r>
            <w:r w:rsidRPr="008B5275">
              <w:rPr>
                <w:rFonts w:ascii="Times New Roman" w:hAnsi="Times New Roman"/>
                <w:spacing w:val="-10"/>
                <w:sz w:val="23"/>
                <w:lang w:val="ru-RU"/>
              </w:rPr>
              <w:t xml:space="preserve"> </w:t>
            </w:r>
            <w:r w:rsidRPr="008B5275">
              <w:rPr>
                <w:rFonts w:ascii="Times New Roman" w:hAnsi="Times New Roman"/>
                <w:sz w:val="23"/>
                <w:lang w:val="ru-RU"/>
              </w:rPr>
              <w:t>выставки</w:t>
            </w:r>
            <w:r w:rsidRPr="008B5275">
              <w:rPr>
                <w:rFonts w:ascii="Times New Roman" w:hAnsi="Times New Roman"/>
                <w:spacing w:val="-7"/>
                <w:sz w:val="23"/>
                <w:lang w:val="ru-RU"/>
              </w:rPr>
              <w:t xml:space="preserve"> </w:t>
            </w:r>
            <w:r w:rsidRPr="008B5275">
              <w:rPr>
                <w:rFonts w:ascii="Times New Roman" w:hAnsi="Times New Roman"/>
                <w:sz w:val="23"/>
                <w:lang w:val="ru-RU"/>
              </w:rPr>
              <w:t>("Книги</w:t>
            </w:r>
            <w:r w:rsidRPr="008B5275">
              <w:rPr>
                <w:rFonts w:ascii="Times New Roman" w:hAnsi="Times New Roman"/>
                <w:spacing w:val="-7"/>
                <w:sz w:val="23"/>
                <w:lang w:val="ru-RU"/>
              </w:rPr>
              <w:t xml:space="preserve"> </w:t>
            </w:r>
            <w:r w:rsidRPr="008B5275">
              <w:rPr>
                <w:rFonts w:ascii="Times New Roman" w:hAnsi="Times New Roman"/>
                <w:sz w:val="23"/>
                <w:lang w:val="ru-RU"/>
              </w:rPr>
              <w:t>для</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подростков",</w:t>
            </w:r>
            <w:r w:rsidRPr="0071602C">
              <w:rPr>
                <w:rFonts w:ascii="Times New Roman" w:hAnsi="Times New Roman"/>
                <w:sz w:val="23"/>
                <w:lang w:val="ru-RU"/>
              </w:rPr>
              <w:t>"Наука</w:t>
            </w:r>
            <w:r w:rsidRPr="0071602C">
              <w:rPr>
                <w:rFonts w:ascii="Times New Roman" w:hAnsi="Times New Roman"/>
                <w:spacing w:val="-12"/>
                <w:sz w:val="23"/>
                <w:lang w:val="ru-RU"/>
              </w:rPr>
              <w:t xml:space="preserve"> </w:t>
            </w:r>
            <w:r w:rsidRPr="0071602C">
              <w:rPr>
                <w:rFonts w:ascii="Times New Roman" w:hAnsi="Times New Roman"/>
                <w:sz w:val="23"/>
                <w:lang w:val="ru-RU"/>
              </w:rPr>
              <w:t>простым</w:t>
            </w:r>
            <w:r w:rsidRPr="0071602C">
              <w:rPr>
                <w:rFonts w:ascii="Times New Roman" w:hAnsi="Times New Roman"/>
                <w:spacing w:val="-12"/>
                <w:sz w:val="23"/>
                <w:lang w:val="ru-RU"/>
              </w:rPr>
              <w:t xml:space="preserve"> </w:t>
            </w:r>
            <w:r w:rsidRPr="0071602C">
              <w:rPr>
                <w:rFonts w:ascii="Times New Roman" w:hAnsi="Times New Roman"/>
                <w:spacing w:val="-2"/>
                <w:sz w:val="23"/>
                <w:lang w:val="ru-RU"/>
              </w:rPr>
              <w:t>языком")</w:t>
            </w:r>
          </w:p>
        </w:tc>
        <w:tc>
          <w:tcPr>
            <w:tcW w:w="1335" w:type="dxa"/>
          </w:tcPr>
          <w:p w14:paraId="623DEFB4"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7D21AC3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Ежемесячно</w:t>
            </w:r>
          </w:p>
        </w:tc>
        <w:tc>
          <w:tcPr>
            <w:tcW w:w="2976" w:type="dxa"/>
          </w:tcPr>
          <w:p w14:paraId="0FD8ECC3" w14:textId="77777777" w:rsidR="00625C22" w:rsidRPr="0071602C" w:rsidRDefault="00625C22" w:rsidP="005B68DF">
            <w:pPr>
              <w:spacing w:before="126"/>
              <w:ind w:left="138"/>
              <w:rPr>
                <w:rFonts w:ascii="Times New Roman" w:hAnsi="Times New Roman"/>
                <w:sz w:val="23"/>
                <w:lang w:val="ru-RU"/>
              </w:rPr>
            </w:pPr>
            <w:r>
              <w:rPr>
                <w:rFonts w:ascii="Times New Roman" w:hAnsi="Times New Roman"/>
                <w:spacing w:val="-2"/>
                <w:sz w:val="23"/>
                <w:lang w:val="ru-RU"/>
              </w:rPr>
              <w:t>Педагог-библиотекарь</w:t>
            </w:r>
          </w:p>
        </w:tc>
      </w:tr>
      <w:tr w:rsidR="00625C22" w:rsidRPr="008B5275" w14:paraId="072A67AB" w14:textId="77777777" w:rsidTr="005B68DF">
        <w:trPr>
          <w:trHeight w:val="533"/>
        </w:trPr>
        <w:tc>
          <w:tcPr>
            <w:tcW w:w="4477" w:type="dxa"/>
          </w:tcPr>
          <w:p w14:paraId="603362B7"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Уголок</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"Читаем</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вместе" (рекомендации</w:t>
            </w:r>
            <w:r w:rsidRPr="008B5275">
              <w:rPr>
                <w:rFonts w:ascii="Times New Roman" w:hAnsi="Times New Roman"/>
                <w:spacing w:val="3"/>
                <w:sz w:val="23"/>
                <w:lang w:val="ru-RU"/>
              </w:rPr>
              <w:t xml:space="preserve"> </w:t>
            </w:r>
            <w:r w:rsidRPr="008B5275">
              <w:rPr>
                <w:rFonts w:ascii="Times New Roman" w:hAnsi="Times New Roman"/>
                <w:spacing w:val="-5"/>
                <w:sz w:val="23"/>
                <w:lang w:val="ru-RU"/>
              </w:rPr>
              <w:t>от</w:t>
            </w:r>
          </w:p>
          <w:p w14:paraId="2E5EE32B" w14:textId="77777777" w:rsidR="00625C22" w:rsidRPr="008B5275" w:rsidRDefault="00625C22" w:rsidP="005B68DF">
            <w:pPr>
              <w:spacing w:line="257" w:lineRule="exact"/>
              <w:ind w:left="138"/>
              <w:rPr>
                <w:rFonts w:ascii="Times New Roman" w:hAnsi="Times New Roman"/>
                <w:sz w:val="23"/>
                <w:lang w:val="ru-RU"/>
              </w:rPr>
            </w:pPr>
            <w:r w:rsidRPr="008B5275">
              <w:rPr>
                <w:rFonts w:ascii="Times New Roman" w:hAnsi="Times New Roman"/>
                <w:spacing w:val="-2"/>
                <w:sz w:val="23"/>
                <w:lang w:val="ru-RU"/>
              </w:rPr>
              <w:t>учеников)</w:t>
            </w:r>
          </w:p>
        </w:tc>
        <w:tc>
          <w:tcPr>
            <w:tcW w:w="1335" w:type="dxa"/>
          </w:tcPr>
          <w:p w14:paraId="093DB68D"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1F90EF1B"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2976" w:type="dxa"/>
          </w:tcPr>
          <w:p w14:paraId="163194E9" w14:textId="77777777" w:rsidR="00625C22" w:rsidRPr="0071602C" w:rsidRDefault="00625C22" w:rsidP="005B68DF">
            <w:pPr>
              <w:spacing w:before="126"/>
              <w:ind w:left="138"/>
              <w:rPr>
                <w:rFonts w:ascii="Times New Roman" w:hAnsi="Times New Roman"/>
                <w:spacing w:val="2"/>
                <w:sz w:val="23"/>
              </w:rPr>
            </w:pPr>
            <w:r>
              <w:rPr>
                <w:rFonts w:ascii="Times New Roman" w:hAnsi="Times New Roman"/>
                <w:spacing w:val="-2"/>
                <w:sz w:val="23"/>
                <w:lang w:val="ru-RU"/>
              </w:rPr>
              <w:t>Педагог-</w:t>
            </w:r>
            <w:proofErr w:type="gramStart"/>
            <w:r>
              <w:rPr>
                <w:rFonts w:ascii="Times New Roman" w:hAnsi="Times New Roman"/>
                <w:spacing w:val="-2"/>
                <w:sz w:val="23"/>
                <w:lang w:val="ru-RU"/>
              </w:rPr>
              <w:t>библиотекарь</w:t>
            </w:r>
            <w:r w:rsidRPr="008B5275">
              <w:rPr>
                <w:rFonts w:ascii="Times New Roman" w:hAnsi="Times New Roman"/>
                <w:spacing w:val="-2"/>
                <w:sz w:val="23"/>
              </w:rPr>
              <w:t>,актив</w:t>
            </w:r>
            <w:proofErr w:type="gramEnd"/>
            <w:r w:rsidRPr="008B5275">
              <w:rPr>
                <w:rFonts w:ascii="Times New Roman" w:hAnsi="Times New Roman"/>
                <w:spacing w:val="5"/>
                <w:sz w:val="23"/>
              </w:rPr>
              <w:t xml:space="preserve"> </w:t>
            </w:r>
            <w:r w:rsidRPr="008B5275">
              <w:rPr>
                <w:rFonts w:ascii="Times New Roman" w:hAnsi="Times New Roman"/>
                <w:spacing w:val="-2"/>
                <w:sz w:val="23"/>
              </w:rPr>
              <w:t>школы</w:t>
            </w:r>
          </w:p>
        </w:tc>
      </w:tr>
      <w:tr w:rsidR="00625C22" w:rsidRPr="008B5275" w14:paraId="7108161F" w14:textId="77777777" w:rsidTr="005B68DF">
        <w:trPr>
          <w:trHeight w:val="263"/>
        </w:trPr>
        <w:tc>
          <w:tcPr>
            <w:tcW w:w="10489" w:type="dxa"/>
            <w:gridSpan w:val="4"/>
          </w:tcPr>
          <w:p w14:paraId="00D7C75E" w14:textId="77777777" w:rsidR="00625C22" w:rsidRPr="008B5275" w:rsidRDefault="00625C22" w:rsidP="005B68DF">
            <w:pPr>
              <w:spacing w:line="244" w:lineRule="exact"/>
              <w:ind w:left="138" w:right="3"/>
              <w:jc w:val="center"/>
              <w:rPr>
                <w:rFonts w:ascii="Times New Roman" w:hAnsi="Times New Roman"/>
                <w:b/>
                <w:sz w:val="23"/>
              </w:rPr>
            </w:pPr>
            <w:r w:rsidRPr="008B5275">
              <w:rPr>
                <w:rFonts w:ascii="Times New Roman" w:hAnsi="Times New Roman"/>
                <w:b/>
                <w:color w:val="660066"/>
                <w:sz w:val="23"/>
              </w:rPr>
              <w:t>Оформление</w:t>
            </w:r>
            <w:r w:rsidRPr="008B5275">
              <w:rPr>
                <w:rFonts w:ascii="Times New Roman" w:hAnsi="Times New Roman"/>
                <w:b/>
                <w:color w:val="660066"/>
                <w:spacing w:val="-9"/>
                <w:sz w:val="23"/>
              </w:rPr>
              <w:t xml:space="preserve"> </w:t>
            </w:r>
            <w:r w:rsidRPr="008B5275">
              <w:rPr>
                <w:rFonts w:ascii="Times New Roman" w:hAnsi="Times New Roman"/>
                <w:b/>
                <w:color w:val="660066"/>
                <w:spacing w:val="-2"/>
                <w:sz w:val="23"/>
              </w:rPr>
              <w:t>мероприятий</w:t>
            </w:r>
          </w:p>
        </w:tc>
      </w:tr>
      <w:tr w:rsidR="00625C22" w:rsidRPr="008B5275" w14:paraId="78B50095" w14:textId="77777777" w:rsidTr="005B68DF">
        <w:trPr>
          <w:trHeight w:val="527"/>
        </w:trPr>
        <w:tc>
          <w:tcPr>
            <w:tcW w:w="4477" w:type="dxa"/>
          </w:tcPr>
          <w:p w14:paraId="5E458D36"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Праздничное</w:t>
            </w:r>
            <w:r w:rsidRPr="008B5275">
              <w:rPr>
                <w:rFonts w:ascii="Times New Roman" w:hAnsi="Times New Roman"/>
                <w:spacing w:val="-14"/>
                <w:sz w:val="23"/>
                <w:lang w:val="ru-RU"/>
              </w:rPr>
              <w:t xml:space="preserve"> </w:t>
            </w:r>
            <w:r w:rsidRPr="008B5275">
              <w:rPr>
                <w:rFonts w:ascii="Times New Roman" w:hAnsi="Times New Roman"/>
                <w:sz w:val="23"/>
                <w:lang w:val="ru-RU"/>
              </w:rPr>
              <w:t>оформление</w:t>
            </w:r>
            <w:r w:rsidRPr="008B5275">
              <w:rPr>
                <w:rFonts w:ascii="Times New Roman" w:hAnsi="Times New Roman"/>
                <w:spacing w:val="-13"/>
                <w:sz w:val="23"/>
                <w:lang w:val="ru-RU"/>
              </w:rPr>
              <w:t xml:space="preserve"> </w:t>
            </w:r>
            <w:r w:rsidRPr="008B5275">
              <w:rPr>
                <w:rFonts w:ascii="Times New Roman" w:hAnsi="Times New Roman"/>
                <w:sz w:val="23"/>
                <w:lang w:val="ru-RU"/>
              </w:rPr>
              <w:t>актового</w:t>
            </w:r>
            <w:r w:rsidRPr="008B5275">
              <w:rPr>
                <w:rFonts w:ascii="Times New Roman" w:hAnsi="Times New Roman"/>
                <w:spacing w:val="-14"/>
                <w:sz w:val="23"/>
                <w:lang w:val="ru-RU"/>
              </w:rPr>
              <w:t xml:space="preserve"> </w:t>
            </w:r>
            <w:r w:rsidRPr="008B5275">
              <w:rPr>
                <w:rFonts w:ascii="Times New Roman" w:hAnsi="Times New Roman"/>
                <w:spacing w:val="-4"/>
                <w:sz w:val="23"/>
                <w:lang w:val="ru-RU"/>
              </w:rPr>
              <w:t>зала</w:t>
            </w:r>
          </w:p>
          <w:p w14:paraId="2D472FDA"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z w:val="23"/>
                <w:lang w:val="ru-RU"/>
              </w:rPr>
              <w:t>(выпускной,</w:t>
            </w:r>
            <w:r w:rsidRPr="008B5275">
              <w:rPr>
                <w:rFonts w:ascii="Times New Roman" w:hAnsi="Times New Roman"/>
                <w:spacing w:val="-5"/>
                <w:sz w:val="23"/>
                <w:lang w:val="ru-RU"/>
              </w:rPr>
              <w:t xml:space="preserve"> </w:t>
            </w:r>
            <w:r w:rsidRPr="008B5275">
              <w:rPr>
                <w:rFonts w:ascii="Times New Roman" w:hAnsi="Times New Roman"/>
                <w:sz w:val="23"/>
                <w:lang w:val="ru-RU"/>
              </w:rPr>
              <w:t>День</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учителя)</w:t>
            </w:r>
          </w:p>
        </w:tc>
        <w:tc>
          <w:tcPr>
            <w:tcW w:w="1335" w:type="dxa"/>
          </w:tcPr>
          <w:p w14:paraId="1F0392DE"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67260BDD"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2"/>
                <w:sz w:val="23"/>
              </w:rPr>
              <w:t>Перед</w:t>
            </w:r>
          </w:p>
          <w:p w14:paraId="39A2067C"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мероприятиями</w:t>
            </w:r>
          </w:p>
        </w:tc>
        <w:tc>
          <w:tcPr>
            <w:tcW w:w="2976" w:type="dxa"/>
          </w:tcPr>
          <w:p w14:paraId="17DF9DCA" w14:textId="77777777" w:rsidR="00625C22" w:rsidRPr="0071602C" w:rsidRDefault="00625C22" w:rsidP="005B68DF">
            <w:pPr>
              <w:spacing w:line="256" w:lineRule="exact"/>
              <w:ind w:left="138"/>
              <w:rPr>
                <w:rFonts w:ascii="Times New Roman" w:hAnsi="Times New Roman"/>
                <w:sz w:val="23"/>
                <w:lang w:val="ru-RU"/>
              </w:rPr>
            </w:pPr>
            <w:r w:rsidRPr="0071602C">
              <w:rPr>
                <w:rFonts w:ascii="Times New Roman" w:hAnsi="Times New Roman"/>
                <w:sz w:val="23"/>
                <w:lang w:val="ru-RU"/>
              </w:rPr>
              <w:t>АХЧ,</w:t>
            </w:r>
            <w:r w:rsidRPr="0071602C">
              <w:rPr>
                <w:rFonts w:ascii="Times New Roman" w:hAnsi="Times New Roman"/>
                <w:spacing w:val="51"/>
                <w:sz w:val="23"/>
                <w:lang w:val="ru-RU"/>
              </w:rPr>
              <w:t xml:space="preserve"> </w:t>
            </w:r>
            <w:r>
              <w:rPr>
                <w:rFonts w:ascii="Times New Roman" w:hAnsi="Times New Roman"/>
                <w:sz w:val="23"/>
                <w:lang w:val="ru-RU"/>
              </w:rPr>
              <w:t>заместитель директора по ВР</w:t>
            </w:r>
          </w:p>
        </w:tc>
      </w:tr>
      <w:tr w:rsidR="00625C22" w:rsidRPr="008B5275" w14:paraId="5E561C78" w14:textId="77777777" w:rsidTr="005B68DF">
        <w:trPr>
          <w:trHeight w:val="527"/>
        </w:trPr>
        <w:tc>
          <w:tcPr>
            <w:tcW w:w="4477" w:type="dxa"/>
          </w:tcPr>
          <w:p w14:paraId="52E448CB" w14:textId="77777777" w:rsidR="00625C22" w:rsidRPr="0071602C"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Тематическое</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оформление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школы</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(Новый</w:t>
            </w:r>
            <w:r w:rsidRPr="008B5275">
              <w:rPr>
                <w:rFonts w:ascii="Times New Roman" w:hAnsi="Times New Roman"/>
                <w:spacing w:val="3"/>
                <w:sz w:val="23"/>
                <w:lang w:val="ru-RU"/>
              </w:rPr>
              <w:t xml:space="preserve"> </w:t>
            </w:r>
            <w:r w:rsidRPr="008B5275">
              <w:rPr>
                <w:rFonts w:ascii="Times New Roman" w:hAnsi="Times New Roman"/>
                <w:spacing w:val="-4"/>
                <w:sz w:val="23"/>
                <w:lang w:val="ru-RU"/>
              </w:rPr>
              <w:t>год,</w:t>
            </w:r>
            <w:r>
              <w:rPr>
                <w:rFonts w:ascii="Times New Roman" w:hAnsi="Times New Roman"/>
                <w:sz w:val="23"/>
                <w:lang w:val="ru-RU"/>
              </w:rPr>
              <w:t xml:space="preserve"> </w:t>
            </w:r>
            <w:r w:rsidRPr="0071602C">
              <w:rPr>
                <w:rFonts w:ascii="Times New Roman" w:hAnsi="Times New Roman"/>
                <w:sz w:val="23"/>
                <w:lang w:val="ru-RU"/>
              </w:rPr>
              <w:t>День</w:t>
            </w:r>
            <w:r w:rsidRPr="0071602C">
              <w:rPr>
                <w:rFonts w:ascii="Times New Roman" w:hAnsi="Times New Roman"/>
                <w:spacing w:val="4"/>
                <w:sz w:val="23"/>
                <w:lang w:val="ru-RU"/>
              </w:rPr>
              <w:t xml:space="preserve"> </w:t>
            </w:r>
            <w:r w:rsidRPr="0071602C">
              <w:rPr>
                <w:rFonts w:ascii="Times New Roman" w:hAnsi="Times New Roman"/>
                <w:spacing w:val="-2"/>
                <w:sz w:val="23"/>
                <w:lang w:val="ru-RU"/>
              </w:rPr>
              <w:t>Победы)</w:t>
            </w:r>
          </w:p>
        </w:tc>
        <w:tc>
          <w:tcPr>
            <w:tcW w:w="1335" w:type="dxa"/>
          </w:tcPr>
          <w:p w14:paraId="1AC9668B"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tcPr>
          <w:p w14:paraId="3B6FB152"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 xml:space="preserve">К </w:t>
            </w:r>
            <w:r w:rsidRPr="008B5275">
              <w:rPr>
                <w:rFonts w:ascii="Times New Roman" w:hAnsi="Times New Roman"/>
                <w:spacing w:val="-2"/>
                <w:sz w:val="23"/>
              </w:rPr>
              <w:t>праздникам</w:t>
            </w:r>
          </w:p>
        </w:tc>
        <w:tc>
          <w:tcPr>
            <w:tcW w:w="2976" w:type="dxa"/>
          </w:tcPr>
          <w:p w14:paraId="46F273ED" w14:textId="77777777" w:rsidR="00625C22" w:rsidRPr="0071602C" w:rsidRDefault="00625C22" w:rsidP="005B68DF">
            <w:pPr>
              <w:spacing w:before="126"/>
              <w:ind w:left="138"/>
              <w:rPr>
                <w:rFonts w:ascii="Times New Roman" w:hAnsi="Times New Roman"/>
                <w:sz w:val="23"/>
                <w:lang w:val="ru-RU"/>
              </w:rPr>
            </w:pPr>
            <w:r w:rsidRPr="0071602C">
              <w:rPr>
                <w:rFonts w:ascii="Times New Roman" w:hAnsi="Times New Roman"/>
                <w:sz w:val="23"/>
                <w:lang w:val="ru-RU"/>
              </w:rPr>
              <w:t>Советник</w:t>
            </w:r>
            <w:r w:rsidRPr="0071602C">
              <w:rPr>
                <w:rFonts w:ascii="Times New Roman" w:hAnsi="Times New Roman"/>
                <w:spacing w:val="-7"/>
                <w:sz w:val="23"/>
                <w:lang w:val="ru-RU"/>
              </w:rPr>
              <w:t xml:space="preserve"> </w:t>
            </w:r>
            <w:r w:rsidRPr="0071602C">
              <w:rPr>
                <w:rFonts w:ascii="Times New Roman" w:hAnsi="Times New Roman"/>
                <w:sz w:val="23"/>
                <w:lang w:val="ru-RU"/>
              </w:rPr>
              <w:t>по</w:t>
            </w:r>
            <w:r w:rsidRPr="0071602C">
              <w:rPr>
                <w:rFonts w:ascii="Times New Roman" w:hAnsi="Times New Roman"/>
                <w:spacing w:val="-6"/>
                <w:sz w:val="23"/>
                <w:lang w:val="ru-RU"/>
              </w:rPr>
              <w:t xml:space="preserve"> </w:t>
            </w:r>
            <w:r>
              <w:rPr>
                <w:rFonts w:ascii="Times New Roman" w:hAnsi="Times New Roman"/>
                <w:spacing w:val="-5"/>
                <w:sz w:val="23"/>
                <w:lang w:val="ru-RU"/>
              </w:rPr>
              <w:t>воспитанию, педагог-организатор</w:t>
            </w:r>
          </w:p>
        </w:tc>
      </w:tr>
    </w:tbl>
    <w:p w14:paraId="288F0B7A" w14:textId="77777777" w:rsidR="00625C22" w:rsidRPr="008B5275" w:rsidRDefault="00625C22" w:rsidP="00625C22">
      <w:pPr>
        <w:autoSpaceDE w:val="0"/>
        <w:autoSpaceDN w:val="0"/>
        <w:rPr>
          <w:rFonts w:ascii="Times New Roman" w:hAnsi="Times New Roman"/>
          <w:sz w:val="23"/>
          <w:lang w:eastAsia="en-US"/>
        </w:rPr>
        <w:sectPr w:rsidR="00625C22" w:rsidRPr="008B5275" w:rsidSect="008B5275">
          <w:type w:val="continuous"/>
          <w:pgSz w:w="11910" w:h="16840"/>
          <w:pgMar w:top="680" w:right="418" w:bottom="889" w:left="141" w:header="720" w:footer="720" w:gutter="0"/>
          <w:cols w:space="720"/>
        </w:sectPr>
      </w:pPr>
    </w:p>
    <w:tbl>
      <w:tblPr>
        <w:tblStyle w:val="TableNormal15"/>
        <w:tblW w:w="921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7"/>
        <w:gridCol w:w="999"/>
        <w:gridCol w:w="336"/>
        <w:gridCol w:w="1513"/>
        <w:gridCol w:w="188"/>
        <w:gridCol w:w="1701"/>
      </w:tblGrid>
      <w:tr w:rsidR="00625C22" w:rsidRPr="008B5275" w14:paraId="37D80D60" w14:textId="77777777" w:rsidTr="00625C22">
        <w:trPr>
          <w:trHeight w:val="264"/>
        </w:trPr>
        <w:tc>
          <w:tcPr>
            <w:tcW w:w="9214" w:type="dxa"/>
            <w:gridSpan w:val="6"/>
          </w:tcPr>
          <w:p w14:paraId="12B7FFAB" w14:textId="77777777" w:rsidR="00625C22" w:rsidRPr="008B5275" w:rsidRDefault="00625C22" w:rsidP="005B68DF">
            <w:pPr>
              <w:spacing w:line="244" w:lineRule="exact"/>
              <w:ind w:right="7"/>
              <w:jc w:val="center"/>
              <w:rPr>
                <w:rFonts w:ascii="Times New Roman" w:hAnsi="Times New Roman"/>
                <w:b/>
                <w:sz w:val="23"/>
              </w:rPr>
            </w:pPr>
            <w:r w:rsidRPr="008B5275">
              <w:rPr>
                <w:rFonts w:ascii="Times New Roman" w:hAnsi="Times New Roman"/>
                <w:b/>
                <w:color w:val="660066"/>
                <w:sz w:val="23"/>
              </w:rPr>
              <w:lastRenderedPageBreak/>
              <w:t>Профилактические</w:t>
            </w:r>
            <w:r w:rsidRPr="008B5275">
              <w:rPr>
                <w:rFonts w:ascii="Times New Roman" w:hAnsi="Times New Roman"/>
                <w:b/>
                <w:color w:val="660066"/>
                <w:spacing w:val="-2"/>
                <w:sz w:val="23"/>
              </w:rPr>
              <w:t xml:space="preserve"> стенды</w:t>
            </w:r>
          </w:p>
        </w:tc>
      </w:tr>
      <w:tr w:rsidR="00625C22" w:rsidRPr="008B5275" w14:paraId="06177A1A" w14:textId="77777777" w:rsidTr="00625C22">
        <w:trPr>
          <w:trHeight w:val="527"/>
        </w:trPr>
        <w:tc>
          <w:tcPr>
            <w:tcW w:w="4477" w:type="dxa"/>
          </w:tcPr>
          <w:p w14:paraId="7685F5F0"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Уголок</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"Цифровая</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безопасность"</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(кибербуллинг,</w:t>
            </w:r>
            <w:r>
              <w:rPr>
                <w:rFonts w:ascii="Times New Roman" w:hAnsi="Times New Roman"/>
                <w:sz w:val="23"/>
                <w:lang w:val="ru-RU"/>
              </w:rPr>
              <w:t xml:space="preserve"> </w:t>
            </w:r>
            <w:r w:rsidRPr="008B5275">
              <w:rPr>
                <w:rFonts w:ascii="Times New Roman" w:hAnsi="Times New Roman"/>
                <w:sz w:val="23"/>
                <w:lang w:val="ru-RU"/>
              </w:rPr>
              <w:t xml:space="preserve">защита </w:t>
            </w:r>
            <w:r w:rsidRPr="008B5275">
              <w:rPr>
                <w:rFonts w:ascii="Times New Roman" w:hAnsi="Times New Roman"/>
                <w:spacing w:val="-2"/>
                <w:sz w:val="23"/>
                <w:lang w:val="ru-RU"/>
              </w:rPr>
              <w:t>данных)</w:t>
            </w:r>
          </w:p>
        </w:tc>
        <w:tc>
          <w:tcPr>
            <w:tcW w:w="1335" w:type="dxa"/>
            <w:gridSpan w:val="2"/>
          </w:tcPr>
          <w:p w14:paraId="0C38DEC5"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CC6D24D"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727ED0A7"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Учитель</w:t>
            </w:r>
            <w:r w:rsidRPr="008B5275">
              <w:rPr>
                <w:rFonts w:ascii="Times New Roman" w:hAnsi="Times New Roman"/>
                <w:spacing w:val="-5"/>
                <w:sz w:val="23"/>
              </w:rPr>
              <w:t xml:space="preserve"> </w:t>
            </w:r>
            <w:r w:rsidRPr="008B5275">
              <w:rPr>
                <w:rFonts w:ascii="Times New Roman" w:hAnsi="Times New Roman"/>
                <w:spacing w:val="-2"/>
                <w:sz w:val="23"/>
              </w:rPr>
              <w:t>информатики</w:t>
            </w:r>
          </w:p>
        </w:tc>
      </w:tr>
      <w:tr w:rsidR="00625C22" w:rsidRPr="008B5275" w14:paraId="6BCCE0BF" w14:textId="77777777" w:rsidTr="00625C22">
        <w:trPr>
          <w:trHeight w:val="532"/>
        </w:trPr>
        <w:tc>
          <w:tcPr>
            <w:tcW w:w="4477" w:type="dxa"/>
          </w:tcPr>
          <w:p w14:paraId="4DB3EC6B" w14:textId="77777777" w:rsidR="00625C22" w:rsidRPr="008B5275" w:rsidRDefault="00625C22" w:rsidP="005B68DF">
            <w:pPr>
              <w:spacing w:line="264" w:lineRule="exact"/>
              <w:ind w:left="138"/>
              <w:rPr>
                <w:rFonts w:ascii="Times New Roman" w:hAnsi="Times New Roman"/>
                <w:sz w:val="23"/>
                <w:lang w:val="ru-RU"/>
              </w:rPr>
            </w:pPr>
            <w:r w:rsidRPr="008B5275">
              <w:rPr>
                <w:rFonts w:ascii="Times New Roman" w:hAnsi="Times New Roman"/>
                <w:sz w:val="23"/>
                <w:lang w:val="ru-RU"/>
              </w:rPr>
              <w:t>Стенд</w:t>
            </w:r>
            <w:r w:rsidRPr="008B5275">
              <w:rPr>
                <w:rFonts w:ascii="Times New Roman" w:hAnsi="Times New Roman"/>
                <w:spacing w:val="-15"/>
                <w:sz w:val="23"/>
                <w:lang w:val="ru-RU"/>
              </w:rPr>
              <w:t xml:space="preserve"> </w:t>
            </w:r>
            <w:r w:rsidRPr="008B5275">
              <w:rPr>
                <w:rFonts w:ascii="Times New Roman" w:hAnsi="Times New Roman"/>
                <w:sz w:val="23"/>
                <w:lang w:val="ru-RU"/>
              </w:rPr>
              <w:t>"Здоровый</w:t>
            </w:r>
            <w:r w:rsidRPr="008B5275">
              <w:rPr>
                <w:rFonts w:ascii="Times New Roman" w:hAnsi="Times New Roman"/>
                <w:spacing w:val="-10"/>
                <w:sz w:val="23"/>
                <w:lang w:val="ru-RU"/>
              </w:rPr>
              <w:t xml:space="preserve"> </w:t>
            </w:r>
            <w:r w:rsidRPr="008B5275">
              <w:rPr>
                <w:rFonts w:ascii="Times New Roman" w:hAnsi="Times New Roman"/>
                <w:sz w:val="23"/>
                <w:lang w:val="ru-RU"/>
              </w:rPr>
              <w:t>образ</w:t>
            </w:r>
            <w:r w:rsidRPr="008B5275">
              <w:rPr>
                <w:rFonts w:ascii="Times New Roman" w:hAnsi="Times New Roman"/>
                <w:spacing w:val="-13"/>
                <w:sz w:val="23"/>
                <w:lang w:val="ru-RU"/>
              </w:rPr>
              <w:t xml:space="preserve"> </w:t>
            </w:r>
            <w:r w:rsidRPr="008B5275">
              <w:rPr>
                <w:rFonts w:ascii="Times New Roman" w:hAnsi="Times New Roman"/>
                <w:sz w:val="23"/>
                <w:lang w:val="ru-RU"/>
              </w:rPr>
              <w:t>жизни"</w:t>
            </w:r>
            <w:r w:rsidRPr="008B5275">
              <w:rPr>
                <w:rFonts w:ascii="Times New Roman" w:hAnsi="Times New Roman"/>
                <w:spacing w:val="-15"/>
                <w:sz w:val="23"/>
                <w:lang w:val="ru-RU"/>
              </w:rPr>
              <w:t xml:space="preserve"> </w:t>
            </w:r>
            <w:r w:rsidRPr="008B5275">
              <w:rPr>
                <w:rFonts w:ascii="Times New Roman" w:hAnsi="Times New Roman"/>
                <w:sz w:val="23"/>
                <w:lang w:val="ru-RU"/>
              </w:rPr>
              <w:t>(спорт,</w:t>
            </w:r>
            <w:r w:rsidRPr="008B5275">
              <w:rPr>
                <w:rFonts w:ascii="Times New Roman" w:hAnsi="Times New Roman"/>
                <w:spacing w:val="-13"/>
                <w:sz w:val="23"/>
                <w:lang w:val="ru-RU"/>
              </w:rPr>
              <w:t xml:space="preserve"> </w:t>
            </w:r>
            <w:r w:rsidRPr="008B5275">
              <w:rPr>
                <w:rFonts w:ascii="Times New Roman" w:hAnsi="Times New Roman"/>
                <w:sz w:val="23"/>
                <w:lang w:val="ru-RU"/>
              </w:rPr>
              <w:t>питание, психологическая помощь)</w:t>
            </w:r>
          </w:p>
        </w:tc>
        <w:tc>
          <w:tcPr>
            <w:tcW w:w="1335" w:type="dxa"/>
            <w:gridSpan w:val="2"/>
          </w:tcPr>
          <w:p w14:paraId="0A81AED3"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C1C81FC"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Ежеквартально</w:t>
            </w:r>
          </w:p>
        </w:tc>
        <w:tc>
          <w:tcPr>
            <w:tcW w:w="1701" w:type="dxa"/>
          </w:tcPr>
          <w:p w14:paraId="5CB37643"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Медработник,</w:t>
            </w:r>
            <w:r w:rsidRPr="008B5275">
              <w:rPr>
                <w:rFonts w:ascii="Times New Roman" w:hAnsi="Times New Roman"/>
                <w:spacing w:val="4"/>
                <w:sz w:val="23"/>
              </w:rPr>
              <w:t xml:space="preserve"> </w:t>
            </w:r>
            <w:r>
              <w:rPr>
                <w:rFonts w:ascii="Times New Roman" w:hAnsi="Times New Roman"/>
                <w:spacing w:val="4"/>
                <w:sz w:val="23"/>
                <w:lang w:val="ru-RU"/>
              </w:rPr>
              <w:t>педагог-</w:t>
            </w:r>
            <w:r w:rsidRPr="008B5275">
              <w:rPr>
                <w:rFonts w:ascii="Times New Roman" w:hAnsi="Times New Roman"/>
                <w:spacing w:val="-2"/>
                <w:sz w:val="23"/>
              </w:rPr>
              <w:t>психолог</w:t>
            </w:r>
          </w:p>
        </w:tc>
      </w:tr>
      <w:tr w:rsidR="00625C22" w:rsidRPr="008B5275" w14:paraId="50D14C7E" w14:textId="77777777" w:rsidTr="00625C22">
        <w:trPr>
          <w:trHeight w:val="528"/>
        </w:trPr>
        <w:tc>
          <w:tcPr>
            <w:tcW w:w="4477" w:type="dxa"/>
          </w:tcPr>
          <w:p w14:paraId="2DD6FB9F"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Информационный</w:t>
            </w:r>
            <w:r w:rsidRPr="008B5275">
              <w:rPr>
                <w:rFonts w:ascii="Times New Roman" w:hAnsi="Times New Roman"/>
                <w:spacing w:val="-7"/>
                <w:sz w:val="23"/>
                <w:lang w:val="ru-RU"/>
              </w:rPr>
              <w:t xml:space="preserve"> </w:t>
            </w:r>
            <w:r w:rsidRPr="008B5275">
              <w:rPr>
                <w:rFonts w:ascii="Times New Roman" w:hAnsi="Times New Roman"/>
                <w:sz w:val="23"/>
                <w:lang w:val="ru-RU"/>
              </w:rPr>
              <w:t>стенд</w:t>
            </w:r>
            <w:r w:rsidRPr="008B5275">
              <w:rPr>
                <w:rFonts w:ascii="Times New Roman" w:hAnsi="Times New Roman"/>
                <w:spacing w:val="-6"/>
                <w:sz w:val="23"/>
                <w:lang w:val="ru-RU"/>
              </w:rPr>
              <w:t xml:space="preserve"> </w:t>
            </w:r>
            <w:r w:rsidRPr="008B5275">
              <w:rPr>
                <w:rFonts w:ascii="Times New Roman" w:hAnsi="Times New Roman"/>
                <w:sz w:val="23"/>
                <w:lang w:val="ru-RU"/>
              </w:rPr>
              <w:t>"Права</w:t>
            </w:r>
            <w:r w:rsidRPr="008B5275">
              <w:rPr>
                <w:rFonts w:ascii="Times New Roman" w:hAnsi="Times New Roman"/>
                <w:spacing w:val="-10"/>
                <w:sz w:val="23"/>
                <w:lang w:val="ru-RU"/>
              </w:rPr>
              <w:t xml:space="preserve"> </w:t>
            </w:r>
            <w:r w:rsidRPr="008B5275">
              <w:rPr>
                <w:rFonts w:ascii="Times New Roman" w:hAnsi="Times New Roman"/>
                <w:sz w:val="23"/>
                <w:lang w:val="ru-RU"/>
              </w:rPr>
              <w:t>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обязанности</w:t>
            </w:r>
            <w:r>
              <w:rPr>
                <w:rFonts w:ascii="Times New Roman" w:hAnsi="Times New Roman"/>
                <w:sz w:val="23"/>
                <w:lang w:val="ru-RU"/>
              </w:rPr>
              <w:t xml:space="preserve"> </w:t>
            </w:r>
            <w:r w:rsidRPr="008B5275">
              <w:rPr>
                <w:rFonts w:ascii="Times New Roman" w:hAnsi="Times New Roman"/>
                <w:spacing w:val="-2"/>
                <w:sz w:val="23"/>
                <w:lang w:val="ru-RU"/>
              </w:rPr>
              <w:t>подростка"</w:t>
            </w:r>
          </w:p>
        </w:tc>
        <w:tc>
          <w:tcPr>
            <w:tcW w:w="1335" w:type="dxa"/>
            <w:gridSpan w:val="2"/>
          </w:tcPr>
          <w:p w14:paraId="2B7FBC88"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E7088F8"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1"/>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pacing w:val="-10"/>
                <w:sz w:val="23"/>
              </w:rPr>
              <w:t>в</w:t>
            </w:r>
          </w:p>
          <w:p w14:paraId="1E436A96"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полугодие</w:t>
            </w:r>
          </w:p>
        </w:tc>
        <w:tc>
          <w:tcPr>
            <w:tcW w:w="1701" w:type="dxa"/>
          </w:tcPr>
          <w:p w14:paraId="1B5CC3D4" w14:textId="77777777" w:rsidR="00625C22" w:rsidRPr="008B5275" w:rsidRDefault="00625C22" w:rsidP="005B68DF">
            <w:pPr>
              <w:spacing w:before="116"/>
              <w:ind w:left="138"/>
              <w:rPr>
                <w:rFonts w:ascii="Times New Roman" w:hAnsi="Times New Roman"/>
              </w:rPr>
            </w:pPr>
            <w:r w:rsidRPr="008B5275">
              <w:rPr>
                <w:rFonts w:ascii="Times New Roman" w:hAnsi="Times New Roman"/>
              </w:rPr>
              <w:t>Советник</w:t>
            </w:r>
            <w:r w:rsidRPr="008B5275">
              <w:rPr>
                <w:rFonts w:ascii="Times New Roman" w:hAnsi="Times New Roman"/>
                <w:spacing w:val="-4"/>
              </w:rPr>
              <w:t xml:space="preserve"> </w:t>
            </w:r>
            <w:r w:rsidRPr="008B5275">
              <w:rPr>
                <w:rFonts w:ascii="Times New Roman" w:hAnsi="Times New Roman"/>
              </w:rPr>
              <w:t>по</w:t>
            </w:r>
            <w:r w:rsidRPr="008B5275">
              <w:rPr>
                <w:rFonts w:ascii="Times New Roman" w:hAnsi="Times New Roman"/>
                <w:spacing w:val="-6"/>
              </w:rPr>
              <w:t xml:space="preserve"> </w:t>
            </w:r>
            <w:r w:rsidRPr="008B5275">
              <w:rPr>
                <w:rFonts w:ascii="Times New Roman" w:hAnsi="Times New Roman"/>
                <w:spacing w:val="-2"/>
              </w:rPr>
              <w:t>воспитанию</w:t>
            </w:r>
          </w:p>
        </w:tc>
      </w:tr>
      <w:tr w:rsidR="00625C22" w:rsidRPr="008B5275" w14:paraId="5BDD712D" w14:textId="77777777" w:rsidTr="00625C22">
        <w:trPr>
          <w:trHeight w:val="277"/>
        </w:trPr>
        <w:tc>
          <w:tcPr>
            <w:tcW w:w="9214" w:type="dxa"/>
            <w:gridSpan w:val="6"/>
            <w:shd w:val="clear" w:color="auto" w:fill="E4DFEB"/>
          </w:tcPr>
          <w:p w14:paraId="08706B9F" w14:textId="77777777" w:rsidR="00625C22" w:rsidRPr="008B5275" w:rsidRDefault="00625C22" w:rsidP="005B68DF">
            <w:pPr>
              <w:spacing w:line="258" w:lineRule="exact"/>
              <w:jc w:val="center"/>
              <w:rPr>
                <w:rFonts w:ascii="Times New Roman" w:hAnsi="Times New Roman"/>
                <w:b/>
                <w:lang w:val="ru-RU"/>
              </w:rPr>
            </w:pPr>
            <w:r w:rsidRPr="008B5275">
              <w:rPr>
                <w:rFonts w:ascii="Times New Roman" w:hAnsi="Times New Roman"/>
                <w:b/>
                <w:color w:val="403052"/>
                <w:spacing w:val="-2"/>
                <w:lang w:val="ru-RU"/>
              </w:rPr>
              <w:t>МОДУЛЬ</w:t>
            </w:r>
            <w:r w:rsidRPr="008B5275">
              <w:rPr>
                <w:rFonts w:ascii="Times New Roman" w:hAnsi="Times New Roman"/>
                <w:b/>
                <w:color w:val="403052"/>
                <w:spacing w:val="-5"/>
                <w:lang w:val="ru-RU"/>
              </w:rPr>
              <w:t xml:space="preserve"> </w:t>
            </w:r>
            <w:r w:rsidRPr="008B5275">
              <w:rPr>
                <w:rFonts w:ascii="Times New Roman" w:hAnsi="Times New Roman"/>
                <w:b/>
                <w:color w:val="403052"/>
                <w:spacing w:val="-2"/>
                <w:lang w:val="ru-RU"/>
              </w:rPr>
              <w:t>«ВЗАИМОДЕЙСТВИЕ</w:t>
            </w:r>
            <w:r w:rsidRPr="008B5275">
              <w:rPr>
                <w:rFonts w:ascii="Times New Roman" w:hAnsi="Times New Roman"/>
                <w:b/>
                <w:color w:val="403052"/>
                <w:spacing w:val="-3"/>
                <w:lang w:val="ru-RU"/>
              </w:rPr>
              <w:t xml:space="preserve"> </w:t>
            </w:r>
            <w:r w:rsidRPr="008B5275">
              <w:rPr>
                <w:rFonts w:ascii="Times New Roman" w:hAnsi="Times New Roman"/>
                <w:b/>
                <w:color w:val="403052"/>
                <w:spacing w:val="-2"/>
                <w:lang w:val="ru-RU"/>
              </w:rPr>
              <w:t>С РОДИТЕЛЯМИ/ЗАКОННЫМИ</w:t>
            </w:r>
            <w:r w:rsidRPr="008B5275">
              <w:rPr>
                <w:rFonts w:ascii="Times New Roman" w:hAnsi="Times New Roman"/>
                <w:b/>
                <w:color w:val="403052"/>
                <w:spacing w:val="-5"/>
                <w:lang w:val="ru-RU"/>
              </w:rPr>
              <w:t xml:space="preserve"> </w:t>
            </w:r>
            <w:r w:rsidRPr="008B5275">
              <w:rPr>
                <w:rFonts w:ascii="Times New Roman" w:hAnsi="Times New Roman"/>
                <w:b/>
                <w:color w:val="403052"/>
                <w:spacing w:val="-2"/>
                <w:lang w:val="ru-RU"/>
              </w:rPr>
              <w:t>ПРЕДСТАВИТЕЛЯМИ»</w:t>
            </w:r>
          </w:p>
        </w:tc>
      </w:tr>
      <w:tr w:rsidR="00625C22" w:rsidRPr="008B5275" w14:paraId="47D03FCE" w14:textId="77777777" w:rsidTr="00625C22">
        <w:trPr>
          <w:trHeight w:val="263"/>
        </w:trPr>
        <w:tc>
          <w:tcPr>
            <w:tcW w:w="9214" w:type="dxa"/>
            <w:gridSpan w:val="6"/>
          </w:tcPr>
          <w:p w14:paraId="594BB0F3" w14:textId="77777777" w:rsidR="00625C22" w:rsidRPr="008B5275" w:rsidRDefault="00625C22" w:rsidP="005B68DF">
            <w:pPr>
              <w:spacing w:line="244" w:lineRule="exact"/>
              <w:ind w:right="14"/>
              <w:jc w:val="center"/>
              <w:rPr>
                <w:rFonts w:ascii="Times New Roman" w:hAnsi="Times New Roman"/>
                <w:b/>
                <w:sz w:val="23"/>
              </w:rPr>
            </w:pPr>
            <w:r w:rsidRPr="008B5275">
              <w:rPr>
                <w:rFonts w:ascii="Times New Roman" w:hAnsi="Times New Roman"/>
                <w:b/>
                <w:color w:val="660066"/>
                <w:spacing w:val="-2"/>
                <w:sz w:val="23"/>
              </w:rPr>
              <w:t>Коллегиальные</w:t>
            </w:r>
            <w:r w:rsidRPr="008B5275">
              <w:rPr>
                <w:rFonts w:ascii="Times New Roman" w:hAnsi="Times New Roman"/>
                <w:b/>
                <w:color w:val="660066"/>
                <w:spacing w:val="4"/>
                <w:sz w:val="23"/>
              </w:rPr>
              <w:t xml:space="preserve"> </w:t>
            </w:r>
            <w:r w:rsidRPr="008B5275">
              <w:rPr>
                <w:rFonts w:ascii="Times New Roman" w:hAnsi="Times New Roman"/>
                <w:b/>
                <w:color w:val="660066"/>
                <w:spacing w:val="-2"/>
                <w:sz w:val="23"/>
              </w:rPr>
              <w:t>формы</w:t>
            </w:r>
            <w:r w:rsidRPr="008B5275">
              <w:rPr>
                <w:rFonts w:ascii="Times New Roman" w:hAnsi="Times New Roman"/>
                <w:b/>
                <w:color w:val="660066"/>
                <w:spacing w:val="3"/>
                <w:sz w:val="23"/>
              </w:rPr>
              <w:t xml:space="preserve"> </w:t>
            </w:r>
            <w:r w:rsidRPr="008B5275">
              <w:rPr>
                <w:rFonts w:ascii="Times New Roman" w:hAnsi="Times New Roman"/>
                <w:b/>
                <w:color w:val="660066"/>
                <w:spacing w:val="-2"/>
                <w:sz w:val="23"/>
              </w:rPr>
              <w:t>работы</w:t>
            </w:r>
          </w:p>
        </w:tc>
      </w:tr>
      <w:tr w:rsidR="00625C22" w:rsidRPr="008B5275" w14:paraId="55BB976B" w14:textId="77777777" w:rsidTr="00625C22">
        <w:trPr>
          <w:trHeight w:val="527"/>
        </w:trPr>
        <w:tc>
          <w:tcPr>
            <w:tcW w:w="4477" w:type="dxa"/>
          </w:tcPr>
          <w:p w14:paraId="1B2CA066"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Общешкольное</w:t>
            </w:r>
            <w:r w:rsidRPr="008B5275">
              <w:rPr>
                <w:rFonts w:ascii="Times New Roman" w:hAnsi="Times New Roman"/>
                <w:spacing w:val="-1"/>
                <w:sz w:val="23"/>
              </w:rPr>
              <w:t xml:space="preserve"> </w:t>
            </w:r>
            <w:r w:rsidRPr="008B5275">
              <w:rPr>
                <w:rFonts w:ascii="Times New Roman" w:hAnsi="Times New Roman"/>
                <w:spacing w:val="-2"/>
                <w:sz w:val="23"/>
              </w:rPr>
              <w:t>родительское</w:t>
            </w:r>
            <w:r w:rsidRPr="008B5275">
              <w:rPr>
                <w:rFonts w:ascii="Times New Roman" w:hAnsi="Times New Roman"/>
                <w:spacing w:val="-1"/>
                <w:sz w:val="23"/>
              </w:rPr>
              <w:t xml:space="preserve"> </w:t>
            </w:r>
            <w:r w:rsidRPr="008B5275">
              <w:rPr>
                <w:rFonts w:ascii="Times New Roman" w:hAnsi="Times New Roman"/>
                <w:spacing w:val="-2"/>
                <w:sz w:val="23"/>
              </w:rPr>
              <w:t>собрание</w:t>
            </w:r>
          </w:p>
        </w:tc>
        <w:tc>
          <w:tcPr>
            <w:tcW w:w="1335" w:type="dxa"/>
            <w:gridSpan w:val="2"/>
          </w:tcPr>
          <w:p w14:paraId="1A122560"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5308FD1"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Сентябрь,</w:t>
            </w:r>
            <w:r w:rsidRPr="008B5275">
              <w:rPr>
                <w:rFonts w:ascii="Times New Roman" w:hAnsi="Times New Roman"/>
                <w:spacing w:val="-5"/>
                <w:sz w:val="23"/>
              </w:rPr>
              <w:t xml:space="preserve"> май</w:t>
            </w:r>
          </w:p>
        </w:tc>
        <w:tc>
          <w:tcPr>
            <w:tcW w:w="1701" w:type="dxa"/>
          </w:tcPr>
          <w:p w14:paraId="730A2AC0"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Директор,</w:t>
            </w:r>
            <w:r w:rsidRPr="008B5275">
              <w:rPr>
                <w:rFonts w:ascii="Times New Roman" w:hAnsi="Times New Roman"/>
                <w:spacing w:val="8"/>
                <w:sz w:val="23"/>
                <w:lang w:val="ru-RU"/>
              </w:rPr>
              <w:t xml:space="preserve"> </w:t>
            </w:r>
            <w:proofErr w:type="gramStart"/>
            <w:r w:rsidRPr="008B5275">
              <w:rPr>
                <w:rFonts w:ascii="Times New Roman" w:hAnsi="Times New Roman"/>
                <w:spacing w:val="-2"/>
                <w:sz w:val="23"/>
                <w:lang w:val="ru-RU"/>
              </w:rPr>
              <w:t>зам.директора</w:t>
            </w:r>
            <w:proofErr w:type="gramEnd"/>
            <w:r w:rsidRPr="008B5275">
              <w:rPr>
                <w:rFonts w:ascii="Times New Roman" w:hAnsi="Times New Roman"/>
                <w:spacing w:val="6"/>
                <w:sz w:val="23"/>
                <w:lang w:val="ru-RU"/>
              </w:rPr>
              <w:t xml:space="preserve"> </w:t>
            </w:r>
            <w:r w:rsidRPr="008B5275">
              <w:rPr>
                <w:rFonts w:ascii="Times New Roman" w:hAnsi="Times New Roman"/>
                <w:spacing w:val="-5"/>
                <w:sz w:val="23"/>
                <w:lang w:val="ru-RU"/>
              </w:rPr>
              <w:t>по</w:t>
            </w:r>
          </w:p>
          <w:p w14:paraId="6817022E"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pacing w:val="-5"/>
                <w:sz w:val="23"/>
                <w:lang w:val="ru-RU"/>
              </w:rPr>
              <w:t>УВР</w:t>
            </w:r>
          </w:p>
        </w:tc>
      </w:tr>
      <w:tr w:rsidR="00625C22" w:rsidRPr="008B5275" w14:paraId="653EE04A" w14:textId="77777777" w:rsidTr="00625C22">
        <w:trPr>
          <w:trHeight w:val="527"/>
        </w:trPr>
        <w:tc>
          <w:tcPr>
            <w:tcW w:w="4477" w:type="dxa"/>
          </w:tcPr>
          <w:p w14:paraId="18ACD59D"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Заседание</w:t>
            </w:r>
            <w:r w:rsidRPr="008B5275">
              <w:rPr>
                <w:rFonts w:ascii="Times New Roman" w:hAnsi="Times New Roman"/>
                <w:spacing w:val="-10"/>
                <w:sz w:val="23"/>
                <w:lang w:val="ru-RU"/>
              </w:rPr>
              <w:t xml:space="preserve"> </w:t>
            </w:r>
            <w:r w:rsidRPr="008B5275">
              <w:rPr>
                <w:rFonts w:ascii="Times New Roman" w:hAnsi="Times New Roman"/>
                <w:sz w:val="23"/>
                <w:lang w:val="ru-RU"/>
              </w:rPr>
              <w:t>Совета</w:t>
            </w:r>
            <w:r w:rsidRPr="008B5275">
              <w:rPr>
                <w:rFonts w:ascii="Times New Roman" w:hAnsi="Times New Roman"/>
                <w:spacing w:val="-9"/>
                <w:sz w:val="23"/>
                <w:lang w:val="ru-RU"/>
              </w:rPr>
              <w:t xml:space="preserve"> </w:t>
            </w:r>
            <w:r w:rsidRPr="008B5275">
              <w:rPr>
                <w:rFonts w:ascii="Times New Roman" w:hAnsi="Times New Roman"/>
                <w:sz w:val="23"/>
                <w:lang w:val="ru-RU"/>
              </w:rPr>
              <w:t>родителей</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(планирование,</w:t>
            </w:r>
          </w:p>
          <w:p w14:paraId="398BB789"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pacing w:val="-2"/>
                <w:sz w:val="23"/>
                <w:lang w:val="ru-RU"/>
              </w:rPr>
              <w:t>отчеты)</w:t>
            </w:r>
          </w:p>
        </w:tc>
        <w:tc>
          <w:tcPr>
            <w:tcW w:w="1335" w:type="dxa"/>
            <w:gridSpan w:val="2"/>
          </w:tcPr>
          <w:p w14:paraId="400CD1E5"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6DD10D6"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29DBC8FF"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Зам.директора</w:t>
            </w:r>
            <w:r w:rsidRPr="008B5275">
              <w:rPr>
                <w:rFonts w:ascii="Times New Roman" w:hAnsi="Times New Roman"/>
                <w:spacing w:val="-12"/>
                <w:sz w:val="23"/>
                <w:lang w:val="ru-RU"/>
              </w:rPr>
              <w:t xml:space="preserve"> </w:t>
            </w:r>
            <w:r w:rsidRPr="008B5275">
              <w:rPr>
                <w:rFonts w:ascii="Times New Roman" w:hAnsi="Times New Roman"/>
                <w:sz w:val="23"/>
                <w:lang w:val="ru-RU"/>
              </w:rPr>
              <w:t>по</w:t>
            </w:r>
            <w:r w:rsidRPr="008B5275">
              <w:rPr>
                <w:rFonts w:ascii="Times New Roman" w:hAnsi="Times New Roman"/>
                <w:spacing w:val="-11"/>
                <w:sz w:val="23"/>
                <w:lang w:val="ru-RU"/>
              </w:rPr>
              <w:t xml:space="preserve"> </w:t>
            </w:r>
            <w:r w:rsidRPr="008B5275">
              <w:rPr>
                <w:rFonts w:ascii="Times New Roman" w:hAnsi="Times New Roman"/>
                <w:spacing w:val="-4"/>
                <w:sz w:val="23"/>
                <w:lang w:val="ru-RU"/>
              </w:rPr>
              <w:t>УВР,</w:t>
            </w:r>
          </w:p>
          <w:p w14:paraId="6FBA9DA6" w14:textId="77777777" w:rsidR="00625C22" w:rsidRPr="008B5275" w:rsidRDefault="00625C22" w:rsidP="005B68DF">
            <w:pPr>
              <w:spacing w:line="252" w:lineRule="exact"/>
              <w:ind w:left="138"/>
              <w:rPr>
                <w:rFonts w:ascii="Times New Roman" w:hAnsi="Times New Roman"/>
                <w:sz w:val="23"/>
                <w:lang w:val="ru-RU"/>
              </w:rPr>
            </w:pPr>
            <w:r>
              <w:rPr>
                <w:rFonts w:ascii="Times New Roman" w:hAnsi="Times New Roman"/>
                <w:sz w:val="23"/>
                <w:lang w:val="ru-RU"/>
              </w:rPr>
              <w:t>Зам.директора по ВР</w:t>
            </w:r>
          </w:p>
        </w:tc>
      </w:tr>
      <w:tr w:rsidR="00625C22" w:rsidRPr="008B5275" w14:paraId="3B4F74DD" w14:textId="77777777" w:rsidTr="00625C22">
        <w:trPr>
          <w:trHeight w:val="268"/>
        </w:trPr>
        <w:tc>
          <w:tcPr>
            <w:tcW w:w="4477" w:type="dxa"/>
          </w:tcPr>
          <w:p w14:paraId="382F61CE" w14:textId="77777777" w:rsidR="00625C22" w:rsidRPr="008B5275" w:rsidRDefault="00625C22" w:rsidP="005B68DF">
            <w:pPr>
              <w:spacing w:line="248" w:lineRule="exact"/>
              <w:ind w:left="138"/>
              <w:rPr>
                <w:rFonts w:ascii="Times New Roman" w:hAnsi="Times New Roman"/>
                <w:sz w:val="23"/>
              </w:rPr>
            </w:pPr>
            <w:r w:rsidRPr="008B5275">
              <w:rPr>
                <w:rFonts w:ascii="Times New Roman" w:hAnsi="Times New Roman"/>
                <w:spacing w:val="-2"/>
                <w:sz w:val="23"/>
              </w:rPr>
              <w:t>Работа</w:t>
            </w:r>
            <w:r w:rsidRPr="008B5275">
              <w:rPr>
                <w:rFonts w:ascii="Times New Roman" w:hAnsi="Times New Roman"/>
                <w:spacing w:val="-1"/>
                <w:sz w:val="23"/>
              </w:rPr>
              <w:t xml:space="preserve"> </w:t>
            </w:r>
            <w:r w:rsidRPr="008B5275">
              <w:rPr>
                <w:rFonts w:ascii="Times New Roman" w:hAnsi="Times New Roman"/>
                <w:spacing w:val="-2"/>
                <w:sz w:val="23"/>
              </w:rPr>
              <w:t>родительского</w:t>
            </w:r>
            <w:r w:rsidRPr="008B5275">
              <w:rPr>
                <w:rFonts w:ascii="Times New Roman" w:hAnsi="Times New Roman"/>
                <w:spacing w:val="-3"/>
                <w:sz w:val="23"/>
              </w:rPr>
              <w:t xml:space="preserve"> </w:t>
            </w:r>
            <w:r w:rsidRPr="008B5275">
              <w:rPr>
                <w:rFonts w:ascii="Times New Roman" w:hAnsi="Times New Roman"/>
                <w:spacing w:val="-2"/>
                <w:sz w:val="23"/>
              </w:rPr>
              <w:t>комитета</w:t>
            </w:r>
            <w:r w:rsidRPr="008B5275">
              <w:rPr>
                <w:rFonts w:ascii="Times New Roman" w:hAnsi="Times New Roman"/>
                <w:sz w:val="23"/>
              </w:rPr>
              <w:t xml:space="preserve"> </w:t>
            </w:r>
            <w:r w:rsidRPr="008B5275">
              <w:rPr>
                <w:rFonts w:ascii="Times New Roman" w:hAnsi="Times New Roman"/>
                <w:spacing w:val="-2"/>
                <w:sz w:val="23"/>
              </w:rPr>
              <w:t>класса</w:t>
            </w:r>
          </w:p>
        </w:tc>
        <w:tc>
          <w:tcPr>
            <w:tcW w:w="1335" w:type="dxa"/>
            <w:gridSpan w:val="2"/>
          </w:tcPr>
          <w:p w14:paraId="0CC7FD65" w14:textId="77777777" w:rsidR="00625C22" w:rsidRPr="008B5275" w:rsidRDefault="00625C22" w:rsidP="005B68DF">
            <w:pPr>
              <w:spacing w:line="248"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F50D232" w14:textId="77777777" w:rsidR="00625C22" w:rsidRPr="008B5275" w:rsidRDefault="00625C22" w:rsidP="005B68DF">
            <w:pPr>
              <w:spacing w:line="248" w:lineRule="exact"/>
              <w:ind w:left="138"/>
              <w:rPr>
                <w:rFonts w:ascii="Times New Roman" w:hAnsi="Times New Roman"/>
                <w:sz w:val="23"/>
              </w:rPr>
            </w:pPr>
            <w:r w:rsidRPr="008B5275">
              <w:rPr>
                <w:rFonts w:ascii="Times New Roman" w:hAnsi="Times New Roman"/>
                <w:spacing w:val="-2"/>
                <w:sz w:val="23"/>
              </w:rPr>
              <w:t>Ежемесячно</w:t>
            </w:r>
          </w:p>
        </w:tc>
        <w:tc>
          <w:tcPr>
            <w:tcW w:w="1701" w:type="dxa"/>
          </w:tcPr>
          <w:p w14:paraId="0A9CC573" w14:textId="77777777" w:rsidR="00625C22" w:rsidRPr="008B5275" w:rsidRDefault="00625C22" w:rsidP="005B68DF">
            <w:pPr>
              <w:spacing w:line="248"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46E21D4B" w14:textId="77777777" w:rsidTr="00625C22">
        <w:trPr>
          <w:trHeight w:val="263"/>
        </w:trPr>
        <w:tc>
          <w:tcPr>
            <w:tcW w:w="4477" w:type="dxa"/>
          </w:tcPr>
          <w:p w14:paraId="724322F1"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11"/>
                <w:sz w:val="23"/>
              </w:rPr>
              <w:t xml:space="preserve"> </w:t>
            </w:r>
            <w:r w:rsidRPr="008B5275">
              <w:rPr>
                <w:rFonts w:ascii="Times New Roman" w:hAnsi="Times New Roman"/>
                <w:sz w:val="23"/>
              </w:rPr>
              <w:t>родительские</w:t>
            </w:r>
            <w:r w:rsidRPr="008B5275">
              <w:rPr>
                <w:rFonts w:ascii="Times New Roman" w:hAnsi="Times New Roman"/>
                <w:spacing w:val="-10"/>
                <w:sz w:val="23"/>
              </w:rPr>
              <w:t xml:space="preserve"> </w:t>
            </w:r>
            <w:r w:rsidRPr="008B5275">
              <w:rPr>
                <w:rFonts w:ascii="Times New Roman" w:hAnsi="Times New Roman"/>
                <w:sz w:val="23"/>
              </w:rPr>
              <w:t>собрания</w:t>
            </w:r>
            <w:r w:rsidRPr="008B5275">
              <w:rPr>
                <w:rFonts w:ascii="Times New Roman" w:hAnsi="Times New Roman"/>
                <w:spacing w:val="-8"/>
                <w:sz w:val="23"/>
              </w:rPr>
              <w:t xml:space="preserve"> </w:t>
            </w:r>
            <w:r w:rsidRPr="008B5275">
              <w:rPr>
                <w:rFonts w:ascii="Times New Roman" w:hAnsi="Times New Roman"/>
                <w:spacing w:val="-2"/>
                <w:sz w:val="23"/>
              </w:rPr>
              <w:t>(тематические)</w:t>
            </w:r>
          </w:p>
        </w:tc>
        <w:tc>
          <w:tcPr>
            <w:tcW w:w="1335" w:type="dxa"/>
            <w:gridSpan w:val="2"/>
          </w:tcPr>
          <w:p w14:paraId="14A05D88"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730E61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59F92A8C"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3EDBECCC" w14:textId="77777777" w:rsidTr="00625C22">
        <w:trPr>
          <w:trHeight w:val="263"/>
        </w:trPr>
        <w:tc>
          <w:tcPr>
            <w:tcW w:w="9214" w:type="dxa"/>
            <w:gridSpan w:val="6"/>
          </w:tcPr>
          <w:p w14:paraId="6B8A9751" w14:textId="77777777" w:rsidR="00625C22" w:rsidRPr="008B5275" w:rsidRDefault="00625C22" w:rsidP="005B68DF">
            <w:pPr>
              <w:spacing w:line="244" w:lineRule="exact"/>
              <w:ind w:right="7"/>
              <w:jc w:val="center"/>
              <w:rPr>
                <w:rFonts w:ascii="Times New Roman" w:hAnsi="Times New Roman"/>
                <w:b/>
                <w:sz w:val="23"/>
              </w:rPr>
            </w:pPr>
            <w:r w:rsidRPr="008B5275">
              <w:rPr>
                <w:rFonts w:ascii="Times New Roman" w:hAnsi="Times New Roman"/>
                <w:b/>
                <w:color w:val="660066"/>
                <w:sz w:val="23"/>
              </w:rPr>
              <w:t>Индивидуальная</w:t>
            </w:r>
            <w:r w:rsidRPr="008B5275">
              <w:rPr>
                <w:rFonts w:ascii="Times New Roman" w:hAnsi="Times New Roman"/>
                <w:b/>
                <w:color w:val="660066"/>
                <w:spacing w:val="-10"/>
                <w:sz w:val="23"/>
              </w:rPr>
              <w:t xml:space="preserve"> </w:t>
            </w:r>
            <w:r w:rsidRPr="008B5275">
              <w:rPr>
                <w:rFonts w:ascii="Times New Roman" w:hAnsi="Times New Roman"/>
                <w:b/>
                <w:color w:val="660066"/>
                <w:spacing w:val="-2"/>
                <w:sz w:val="23"/>
              </w:rPr>
              <w:t>работа</w:t>
            </w:r>
          </w:p>
        </w:tc>
      </w:tr>
      <w:tr w:rsidR="00625C22" w:rsidRPr="008B5275" w14:paraId="7EF2541C" w14:textId="77777777" w:rsidTr="00625C22">
        <w:trPr>
          <w:trHeight w:val="527"/>
        </w:trPr>
        <w:tc>
          <w:tcPr>
            <w:tcW w:w="4477" w:type="dxa"/>
          </w:tcPr>
          <w:p w14:paraId="16181704"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Индивидуальные</w:t>
            </w:r>
            <w:r w:rsidRPr="008B5275">
              <w:rPr>
                <w:rFonts w:ascii="Times New Roman" w:hAnsi="Times New Roman"/>
                <w:spacing w:val="-1"/>
                <w:sz w:val="23"/>
              </w:rPr>
              <w:t xml:space="preserve"> </w:t>
            </w:r>
            <w:r w:rsidRPr="008B5275">
              <w:rPr>
                <w:rFonts w:ascii="Times New Roman" w:hAnsi="Times New Roman"/>
                <w:spacing w:val="-2"/>
                <w:sz w:val="23"/>
              </w:rPr>
              <w:t>консультации</w:t>
            </w:r>
            <w:r w:rsidRPr="008B5275">
              <w:rPr>
                <w:rFonts w:ascii="Times New Roman" w:hAnsi="Times New Roman"/>
                <w:spacing w:val="3"/>
                <w:sz w:val="23"/>
              </w:rPr>
              <w:t xml:space="preserve"> </w:t>
            </w:r>
            <w:r w:rsidRPr="008B5275">
              <w:rPr>
                <w:rFonts w:ascii="Times New Roman" w:hAnsi="Times New Roman"/>
                <w:spacing w:val="-2"/>
                <w:sz w:val="23"/>
              </w:rPr>
              <w:t>для</w:t>
            </w:r>
            <w:r w:rsidRPr="008B5275">
              <w:rPr>
                <w:rFonts w:ascii="Times New Roman" w:hAnsi="Times New Roman"/>
                <w:spacing w:val="3"/>
                <w:sz w:val="23"/>
              </w:rPr>
              <w:t xml:space="preserve"> </w:t>
            </w:r>
            <w:r w:rsidRPr="008B5275">
              <w:rPr>
                <w:rFonts w:ascii="Times New Roman" w:hAnsi="Times New Roman"/>
                <w:spacing w:val="-2"/>
                <w:sz w:val="23"/>
              </w:rPr>
              <w:t>родителей</w:t>
            </w:r>
          </w:p>
        </w:tc>
        <w:tc>
          <w:tcPr>
            <w:tcW w:w="1335" w:type="dxa"/>
            <w:gridSpan w:val="2"/>
          </w:tcPr>
          <w:p w14:paraId="3537C42E"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76DD661"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По</w:t>
            </w:r>
            <w:r w:rsidRPr="008B5275">
              <w:rPr>
                <w:rFonts w:ascii="Times New Roman" w:hAnsi="Times New Roman"/>
                <w:spacing w:val="-7"/>
                <w:sz w:val="23"/>
                <w:lang w:val="ru-RU"/>
              </w:rPr>
              <w:t xml:space="preserve"> </w:t>
            </w:r>
            <w:r w:rsidRPr="008B5275">
              <w:rPr>
                <w:rFonts w:ascii="Times New Roman" w:hAnsi="Times New Roman"/>
                <w:sz w:val="23"/>
                <w:lang w:val="ru-RU"/>
              </w:rPr>
              <w:t>графику</w:t>
            </w:r>
            <w:r w:rsidRPr="008B5275">
              <w:rPr>
                <w:rFonts w:ascii="Times New Roman" w:hAnsi="Times New Roman"/>
                <w:spacing w:val="-6"/>
                <w:sz w:val="23"/>
                <w:lang w:val="ru-RU"/>
              </w:rPr>
              <w:t xml:space="preserve"> </w:t>
            </w:r>
            <w:r w:rsidRPr="008B5275">
              <w:rPr>
                <w:rFonts w:ascii="Times New Roman" w:hAnsi="Times New Roman"/>
                <w:spacing w:val="-5"/>
                <w:sz w:val="23"/>
                <w:lang w:val="ru-RU"/>
              </w:rPr>
              <w:t>(1</w:t>
            </w:r>
          </w:p>
          <w:p w14:paraId="0BC60D86"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z w:val="23"/>
                <w:lang w:val="ru-RU"/>
              </w:rPr>
              <w:t>раз</w:t>
            </w:r>
            <w:r w:rsidRPr="008B5275">
              <w:rPr>
                <w:rFonts w:ascii="Times New Roman" w:hAnsi="Times New Roman"/>
                <w:spacing w:val="-1"/>
                <w:sz w:val="23"/>
                <w:lang w:val="ru-RU"/>
              </w:rPr>
              <w:t xml:space="preserve"> </w:t>
            </w:r>
            <w:r w:rsidRPr="008B5275">
              <w:rPr>
                <w:rFonts w:ascii="Times New Roman" w:hAnsi="Times New Roman"/>
                <w:sz w:val="23"/>
                <w:lang w:val="ru-RU"/>
              </w:rPr>
              <w:t xml:space="preserve">в </w:t>
            </w:r>
            <w:r w:rsidRPr="008B5275">
              <w:rPr>
                <w:rFonts w:ascii="Times New Roman" w:hAnsi="Times New Roman"/>
                <w:spacing w:val="-2"/>
                <w:sz w:val="23"/>
                <w:lang w:val="ru-RU"/>
              </w:rPr>
              <w:t>неделю)</w:t>
            </w:r>
          </w:p>
        </w:tc>
        <w:tc>
          <w:tcPr>
            <w:tcW w:w="1701" w:type="dxa"/>
          </w:tcPr>
          <w:p w14:paraId="48018FB1"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1D6D0024" w14:textId="77777777" w:rsidTr="00625C22">
        <w:trPr>
          <w:trHeight w:val="797"/>
        </w:trPr>
        <w:tc>
          <w:tcPr>
            <w:tcW w:w="4477" w:type="dxa"/>
          </w:tcPr>
          <w:p w14:paraId="3191BC12" w14:textId="77777777" w:rsidR="00625C22" w:rsidRPr="008B5275" w:rsidRDefault="00625C22" w:rsidP="005B68DF">
            <w:pPr>
              <w:spacing w:before="256"/>
              <w:ind w:left="138"/>
              <w:rPr>
                <w:rFonts w:ascii="Times New Roman" w:hAnsi="Times New Roman"/>
                <w:sz w:val="23"/>
                <w:lang w:val="ru-RU"/>
              </w:rPr>
            </w:pPr>
            <w:r w:rsidRPr="008B5275">
              <w:rPr>
                <w:rFonts w:ascii="Times New Roman" w:hAnsi="Times New Roman"/>
                <w:sz w:val="23"/>
                <w:lang w:val="ru-RU"/>
              </w:rPr>
              <w:t>Работа</w:t>
            </w:r>
            <w:r w:rsidRPr="008B5275">
              <w:rPr>
                <w:rFonts w:ascii="Times New Roman" w:hAnsi="Times New Roman"/>
                <w:spacing w:val="-10"/>
                <w:sz w:val="23"/>
                <w:lang w:val="ru-RU"/>
              </w:rPr>
              <w:t xml:space="preserve"> </w:t>
            </w:r>
            <w:r w:rsidRPr="008B5275">
              <w:rPr>
                <w:rFonts w:ascii="Times New Roman" w:hAnsi="Times New Roman"/>
                <w:sz w:val="23"/>
                <w:lang w:val="ru-RU"/>
              </w:rPr>
              <w:t>с</w:t>
            </w:r>
            <w:r w:rsidRPr="008B5275">
              <w:rPr>
                <w:rFonts w:ascii="Times New Roman" w:hAnsi="Times New Roman"/>
                <w:spacing w:val="-10"/>
                <w:sz w:val="23"/>
                <w:lang w:val="ru-RU"/>
              </w:rPr>
              <w:t xml:space="preserve"> </w:t>
            </w:r>
            <w:r w:rsidRPr="008B5275">
              <w:rPr>
                <w:rFonts w:ascii="Times New Roman" w:hAnsi="Times New Roman"/>
                <w:sz w:val="23"/>
                <w:lang w:val="ru-RU"/>
              </w:rPr>
              <w:t>родителями</w:t>
            </w:r>
            <w:r w:rsidRPr="008B5275">
              <w:rPr>
                <w:rFonts w:ascii="Times New Roman" w:hAnsi="Times New Roman"/>
                <w:spacing w:val="-3"/>
                <w:sz w:val="23"/>
                <w:lang w:val="ru-RU"/>
              </w:rPr>
              <w:t xml:space="preserve"> </w:t>
            </w:r>
            <w:r w:rsidRPr="008B5275">
              <w:rPr>
                <w:rFonts w:ascii="Times New Roman" w:hAnsi="Times New Roman"/>
                <w:sz w:val="23"/>
                <w:lang w:val="ru-RU"/>
              </w:rPr>
              <w:t>"группы</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риска"</w:t>
            </w:r>
          </w:p>
        </w:tc>
        <w:tc>
          <w:tcPr>
            <w:tcW w:w="1335" w:type="dxa"/>
            <w:gridSpan w:val="2"/>
          </w:tcPr>
          <w:p w14:paraId="3EE8C8CB" w14:textId="77777777" w:rsidR="00625C22" w:rsidRPr="008B5275" w:rsidRDefault="00625C22" w:rsidP="005B68DF">
            <w:pPr>
              <w:spacing w:before="25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36BEDD0"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5"/>
                <w:sz w:val="23"/>
              </w:rPr>
              <w:t>По</w:t>
            </w:r>
          </w:p>
          <w:p w14:paraId="5E8F04C6" w14:textId="77777777" w:rsidR="00625C22" w:rsidRPr="008B5275" w:rsidRDefault="00625C22" w:rsidP="005B68DF">
            <w:pPr>
              <w:spacing w:line="264" w:lineRule="exact"/>
              <w:ind w:left="138" w:right="85"/>
              <w:rPr>
                <w:rFonts w:ascii="Times New Roman" w:hAnsi="Times New Roman"/>
                <w:sz w:val="23"/>
              </w:rPr>
            </w:pPr>
            <w:r w:rsidRPr="008B5275">
              <w:rPr>
                <w:rFonts w:ascii="Times New Roman" w:hAnsi="Times New Roman"/>
                <w:spacing w:val="-2"/>
                <w:sz w:val="23"/>
              </w:rPr>
              <w:t xml:space="preserve">индивидуально </w:t>
            </w:r>
            <w:r w:rsidRPr="008B5275">
              <w:rPr>
                <w:rFonts w:ascii="Times New Roman" w:hAnsi="Times New Roman"/>
                <w:sz w:val="23"/>
              </w:rPr>
              <w:t>му</w:t>
            </w:r>
            <w:r w:rsidRPr="008B5275">
              <w:rPr>
                <w:rFonts w:ascii="Times New Roman" w:hAnsi="Times New Roman"/>
                <w:spacing w:val="-3"/>
                <w:sz w:val="23"/>
              </w:rPr>
              <w:t xml:space="preserve"> </w:t>
            </w:r>
            <w:r w:rsidRPr="008B5275">
              <w:rPr>
                <w:rFonts w:ascii="Times New Roman" w:hAnsi="Times New Roman"/>
                <w:sz w:val="23"/>
              </w:rPr>
              <w:t>плану</w:t>
            </w:r>
          </w:p>
        </w:tc>
        <w:tc>
          <w:tcPr>
            <w:tcW w:w="1701" w:type="dxa"/>
          </w:tcPr>
          <w:p w14:paraId="2FB71352" w14:textId="77777777" w:rsidR="00625C22" w:rsidRPr="008B5275" w:rsidRDefault="00625C22" w:rsidP="005B68DF">
            <w:pPr>
              <w:spacing w:before="256"/>
              <w:ind w:left="138"/>
              <w:rPr>
                <w:rFonts w:ascii="Times New Roman" w:hAnsi="Times New Roman"/>
                <w:sz w:val="23"/>
              </w:rPr>
            </w:pPr>
            <w:proofErr w:type="gramStart"/>
            <w:r w:rsidRPr="008B5275">
              <w:rPr>
                <w:rFonts w:ascii="Times New Roman" w:hAnsi="Times New Roman"/>
                <w:sz w:val="23"/>
              </w:rPr>
              <w:t>Кл.рук</w:t>
            </w:r>
            <w:proofErr w:type="gramEnd"/>
            <w:r w:rsidRPr="008B5275">
              <w:rPr>
                <w:rFonts w:ascii="Times New Roman" w:hAnsi="Times New Roman"/>
                <w:sz w:val="23"/>
              </w:rPr>
              <w:t>.,</w:t>
            </w:r>
            <w:r w:rsidRPr="008B5275">
              <w:rPr>
                <w:rFonts w:ascii="Times New Roman" w:hAnsi="Times New Roman"/>
                <w:spacing w:val="-12"/>
                <w:sz w:val="23"/>
              </w:rPr>
              <w:t xml:space="preserve"> </w:t>
            </w:r>
            <w:r>
              <w:rPr>
                <w:rFonts w:ascii="Times New Roman" w:hAnsi="Times New Roman"/>
                <w:spacing w:val="-12"/>
                <w:sz w:val="23"/>
                <w:lang w:val="ru-RU"/>
              </w:rPr>
              <w:t>педагог-</w:t>
            </w:r>
            <w:r w:rsidRPr="008B5275">
              <w:rPr>
                <w:rFonts w:ascii="Times New Roman" w:hAnsi="Times New Roman"/>
                <w:spacing w:val="-2"/>
                <w:sz w:val="23"/>
              </w:rPr>
              <w:t>психолог</w:t>
            </w:r>
          </w:p>
        </w:tc>
      </w:tr>
      <w:tr w:rsidR="00625C22" w:rsidRPr="008B5275" w14:paraId="1FE4DB0C" w14:textId="77777777" w:rsidTr="00625C22">
        <w:trPr>
          <w:trHeight w:val="263"/>
        </w:trPr>
        <w:tc>
          <w:tcPr>
            <w:tcW w:w="4477" w:type="dxa"/>
          </w:tcPr>
          <w:p w14:paraId="79AB2643"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3"/>
                <w:sz w:val="23"/>
                <w:lang w:val="ru-RU"/>
              </w:rPr>
              <w:t xml:space="preserve"> </w:t>
            </w:r>
            <w:r w:rsidRPr="008B5275">
              <w:rPr>
                <w:rFonts w:ascii="Times New Roman" w:hAnsi="Times New Roman"/>
                <w:sz w:val="23"/>
                <w:lang w:val="ru-RU"/>
              </w:rPr>
              <w:t>семей</w:t>
            </w:r>
            <w:r w:rsidRPr="008B5275">
              <w:rPr>
                <w:rFonts w:ascii="Times New Roman" w:hAnsi="Times New Roman"/>
                <w:spacing w:val="1"/>
                <w:sz w:val="23"/>
                <w:lang w:val="ru-RU"/>
              </w:rPr>
              <w:t xml:space="preserve"> </w:t>
            </w:r>
            <w:r w:rsidRPr="008B5275">
              <w:rPr>
                <w:rFonts w:ascii="Times New Roman" w:hAnsi="Times New Roman"/>
                <w:sz w:val="23"/>
                <w:lang w:val="ru-RU"/>
              </w:rPr>
              <w:t>(п</w:t>
            </w:r>
            <w:r>
              <w:rPr>
                <w:rFonts w:ascii="Times New Roman" w:hAnsi="Times New Roman"/>
                <w:sz w:val="23"/>
                <w:lang w:val="ru-RU"/>
              </w:rPr>
              <w:t xml:space="preserve">о </w:t>
            </w:r>
            <w:r w:rsidRPr="008B5275">
              <w:rPr>
                <w:rFonts w:ascii="Times New Roman" w:hAnsi="Times New Roman"/>
                <w:spacing w:val="-2"/>
                <w:sz w:val="23"/>
                <w:lang w:val="ru-RU"/>
              </w:rPr>
              <w:t>запросу/</w:t>
            </w:r>
            <w:r>
              <w:rPr>
                <w:rFonts w:ascii="Times New Roman" w:hAnsi="Times New Roman"/>
                <w:spacing w:val="-2"/>
                <w:sz w:val="23"/>
                <w:lang w:val="ru-RU"/>
              </w:rPr>
              <w:t xml:space="preserve"> </w:t>
            </w:r>
            <w:r w:rsidRPr="008B5275">
              <w:rPr>
                <w:rFonts w:ascii="Times New Roman" w:hAnsi="Times New Roman"/>
                <w:spacing w:val="-2"/>
                <w:sz w:val="23"/>
                <w:lang w:val="ru-RU"/>
              </w:rPr>
              <w:t>необходимости)</w:t>
            </w:r>
          </w:p>
        </w:tc>
        <w:tc>
          <w:tcPr>
            <w:tcW w:w="1335" w:type="dxa"/>
            <w:gridSpan w:val="2"/>
          </w:tcPr>
          <w:p w14:paraId="35E7D998"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A935C6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tc>
        <w:tc>
          <w:tcPr>
            <w:tcW w:w="1701" w:type="dxa"/>
          </w:tcPr>
          <w:p w14:paraId="224DDB5A" w14:textId="77777777" w:rsidR="00625C22" w:rsidRPr="008B5275" w:rsidRDefault="00625C22" w:rsidP="005B68DF">
            <w:pPr>
              <w:spacing w:line="244" w:lineRule="exact"/>
              <w:ind w:left="138"/>
              <w:rPr>
                <w:rFonts w:ascii="Times New Roman" w:hAnsi="Times New Roman"/>
                <w:sz w:val="23"/>
              </w:rPr>
            </w:pPr>
            <w:proofErr w:type="gramStart"/>
            <w:r w:rsidRPr="008B5275">
              <w:rPr>
                <w:rFonts w:ascii="Times New Roman" w:hAnsi="Times New Roman"/>
                <w:spacing w:val="-2"/>
                <w:sz w:val="23"/>
              </w:rPr>
              <w:t>Кл.рук</w:t>
            </w:r>
            <w:proofErr w:type="gramEnd"/>
            <w:r w:rsidRPr="008B5275">
              <w:rPr>
                <w:rFonts w:ascii="Times New Roman" w:hAnsi="Times New Roman"/>
                <w:spacing w:val="-2"/>
                <w:sz w:val="23"/>
              </w:rPr>
              <w:t>.,</w:t>
            </w:r>
            <w:r w:rsidRPr="008B5275">
              <w:rPr>
                <w:rFonts w:ascii="Times New Roman" w:hAnsi="Times New Roman"/>
                <w:spacing w:val="12"/>
                <w:sz w:val="23"/>
              </w:rPr>
              <w:t xml:space="preserve"> </w:t>
            </w:r>
            <w:r w:rsidRPr="008B5275">
              <w:rPr>
                <w:rFonts w:ascii="Times New Roman" w:hAnsi="Times New Roman"/>
                <w:spacing w:val="-2"/>
                <w:sz w:val="23"/>
              </w:rPr>
              <w:t>педагог-психолог</w:t>
            </w:r>
          </w:p>
        </w:tc>
      </w:tr>
      <w:tr w:rsidR="00625C22" w:rsidRPr="008B5275" w14:paraId="7DB801BE" w14:textId="77777777" w:rsidTr="00625C22">
        <w:trPr>
          <w:trHeight w:val="263"/>
        </w:trPr>
        <w:tc>
          <w:tcPr>
            <w:tcW w:w="9214" w:type="dxa"/>
            <w:gridSpan w:val="6"/>
          </w:tcPr>
          <w:p w14:paraId="29B41C8C" w14:textId="77777777" w:rsidR="00625C22" w:rsidRPr="008B5275" w:rsidRDefault="00625C22" w:rsidP="005B68DF">
            <w:pPr>
              <w:spacing w:line="244" w:lineRule="exact"/>
              <w:ind w:left="138" w:right="1"/>
              <w:jc w:val="center"/>
              <w:rPr>
                <w:rFonts w:ascii="Times New Roman" w:hAnsi="Times New Roman"/>
                <w:b/>
                <w:sz w:val="23"/>
              </w:rPr>
            </w:pPr>
            <w:r w:rsidRPr="008B5275">
              <w:rPr>
                <w:rFonts w:ascii="Times New Roman" w:hAnsi="Times New Roman"/>
                <w:b/>
                <w:color w:val="660066"/>
                <w:spacing w:val="-2"/>
                <w:sz w:val="23"/>
              </w:rPr>
              <w:t>Специализированная</w:t>
            </w:r>
            <w:r w:rsidRPr="008B5275">
              <w:rPr>
                <w:rFonts w:ascii="Times New Roman" w:hAnsi="Times New Roman"/>
                <w:b/>
                <w:color w:val="660066"/>
                <w:spacing w:val="19"/>
                <w:sz w:val="23"/>
              </w:rPr>
              <w:t xml:space="preserve"> </w:t>
            </w:r>
            <w:r w:rsidRPr="008B5275">
              <w:rPr>
                <w:rFonts w:ascii="Times New Roman" w:hAnsi="Times New Roman"/>
                <w:b/>
                <w:color w:val="660066"/>
                <w:spacing w:val="-2"/>
                <w:sz w:val="23"/>
              </w:rPr>
              <w:t>помощь</w:t>
            </w:r>
          </w:p>
        </w:tc>
      </w:tr>
      <w:tr w:rsidR="00625C22" w:rsidRPr="008B5275" w14:paraId="437F7727" w14:textId="77777777" w:rsidTr="00625C22">
        <w:trPr>
          <w:trHeight w:val="528"/>
        </w:trPr>
        <w:tc>
          <w:tcPr>
            <w:tcW w:w="4477" w:type="dxa"/>
          </w:tcPr>
          <w:p w14:paraId="1727E2E4"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Консультации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 xml:space="preserve">психолога (индивидуальные </w:t>
            </w:r>
            <w:r w:rsidRPr="008B5275">
              <w:rPr>
                <w:rFonts w:ascii="Times New Roman" w:hAnsi="Times New Roman"/>
                <w:spacing w:val="-10"/>
                <w:sz w:val="23"/>
                <w:lang w:val="ru-RU"/>
              </w:rPr>
              <w:t>и</w:t>
            </w:r>
            <w:r>
              <w:rPr>
                <w:rFonts w:ascii="Times New Roman" w:hAnsi="Times New Roman"/>
                <w:sz w:val="23"/>
                <w:lang w:val="ru-RU"/>
              </w:rPr>
              <w:t xml:space="preserve"> </w:t>
            </w:r>
            <w:r w:rsidRPr="008B5275">
              <w:rPr>
                <w:rFonts w:ascii="Times New Roman" w:hAnsi="Times New Roman"/>
                <w:spacing w:val="-2"/>
                <w:sz w:val="23"/>
                <w:lang w:val="ru-RU"/>
              </w:rPr>
              <w:t>групповые)</w:t>
            </w:r>
          </w:p>
        </w:tc>
        <w:tc>
          <w:tcPr>
            <w:tcW w:w="1335" w:type="dxa"/>
            <w:gridSpan w:val="2"/>
          </w:tcPr>
          <w:p w14:paraId="70380AE2"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10679F0"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Еженедельно</w:t>
            </w:r>
          </w:p>
        </w:tc>
        <w:tc>
          <w:tcPr>
            <w:tcW w:w="1701" w:type="dxa"/>
          </w:tcPr>
          <w:p w14:paraId="6080AD26"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4"/>
                <w:sz w:val="23"/>
              </w:rPr>
              <w:t>Педагог-</w:t>
            </w:r>
            <w:r w:rsidRPr="008B5275">
              <w:rPr>
                <w:rFonts w:ascii="Times New Roman" w:hAnsi="Times New Roman"/>
                <w:spacing w:val="-2"/>
                <w:sz w:val="23"/>
              </w:rPr>
              <w:t>психолог</w:t>
            </w:r>
          </w:p>
        </w:tc>
      </w:tr>
      <w:tr w:rsidR="00625C22" w:rsidRPr="008B5275" w14:paraId="4BC85282" w14:textId="77777777" w:rsidTr="00625C22">
        <w:trPr>
          <w:trHeight w:val="532"/>
        </w:trPr>
        <w:tc>
          <w:tcPr>
            <w:tcW w:w="4477" w:type="dxa"/>
          </w:tcPr>
          <w:p w14:paraId="0C0ADFAC"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Консультации</w:t>
            </w:r>
            <w:r w:rsidRPr="008B5275">
              <w:rPr>
                <w:rFonts w:ascii="Times New Roman" w:hAnsi="Times New Roman"/>
                <w:spacing w:val="-5"/>
                <w:sz w:val="23"/>
              </w:rPr>
              <w:t xml:space="preserve"> </w:t>
            </w:r>
            <w:r w:rsidRPr="008B5275">
              <w:rPr>
                <w:rFonts w:ascii="Times New Roman" w:hAnsi="Times New Roman"/>
                <w:spacing w:val="-2"/>
                <w:sz w:val="23"/>
              </w:rPr>
              <w:t>учителей-предметников</w:t>
            </w:r>
          </w:p>
        </w:tc>
        <w:tc>
          <w:tcPr>
            <w:tcW w:w="1335" w:type="dxa"/>
            <w:gridSpan w:val="2"/>
          </w:tcPr>
          <w:p w14:paraId="18338E6C"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CEB7CE9"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графику</w:t>
            </w:r>
          </w:p>
          <w:p w14:paraId="4123A88C" w14:textId="77777777" w:rsidR="00625C22" w:rsidRPr="008B5275" w:rsidRDefault="00625C22" w:rsidP="005B68DF">
            <w:pPr>
              <w:spacing w:before="4" w:line="252" w:lineRule="exact"/>
              <w:ind w:left="138"/>
              <w:rPr>
                <w:rFonts w:ascii="Times New Roman" w:hAnsi="Times New Roman"/>
                <w:sz w:val="23"/>
              </w:rPr>
            </w:pPr>
            <w:r w:rsidRPr="008B5275">
              <w:rPr>
                <w:rFonts w:ascii="Times New Roman" w:hAnsi="Times New Roman"/>
                <w:spacing w:val="-2"/>
                <w:sz w:val="23"/>
              </w:rPr>
              <w:t>консультаций</w:t>
            </w:r>
          </w:p>
        </w:tc>
        <w:tc>
          <w:tcPr>
            <w:tcW w:w="1701" w:type="dxa"/>
          </w:tcPr>
          <w:p w14:paraId="1005DBA7"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11938391" w14:textId="77777777" w:rsidTr="00625C22">
        <w:trPr>
          <w:trHeight w:val="263"/>
        </w:trPr>
        <w:tc>
          <w:tcPr>
            <w:tcW w:w="4477" w:type="dxa"/>
          </w:tcPr>
          <w:p w14:paraId="5F1231F2"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Консультации</w:t>
            </w:r>
            <w:r w:rsidRPr="008B5275">
              <w:rPr>
                <w:rFonts w:ascii="Times New Roman" w:hAnsi="Times New Roman"/>
                <w:spacing w:val="-4"/>
                <w:sz w:val="23"/>
              </w:rPr>
              <w:t xml:space="preserve"> </w:t>
            </w:r>
            <w:r w:rsidRPr="008B5275">
              <w:rPr>
                <w:rFonts w:ascii="Times New Roman" w:hAnsi="Times New Roman"/>
                <w:spacing w:val="-2"/>
                <w:sz w:val="23"/>
              </w:rPr>
              <w:t>по</w:t>
            </w:r>
            <w:r w:rsidRPr="008B5275">
              <w:rPr>
                <w:rFonts w:ascii="Times New Roman" w:hAnsi="Times New Roman"/>
                <w:spacing w:val="-8"/>
                <w:sz w:val="23"/>
              </w:rPr>
              <w:t xml:space="preserve"> </w:t>
            </w:r>
            <w:r w:rsidRPr="008B5275">
              <w:rPr>
                <w:rFonts w:ascii="Times New Roman" w:hAnsi="Times New Roman"/>
                <w:spacing w:val="-2"/>
                <w:sz w:val="23"/>
              </w:rPr>
              <w:t>профориентации</w:t>
            </w:r>
          </w:p>
        </w:tc>
        <w:tc>
          <w:tcPr>
            <w:tcW w:w="1335" w:type="dxa"/>
            <w:gridSpan w:val="2"/>
          </w:tcPr>
          <w:p w14:paraId="58130042"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BFDBAAB"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3-4</w:t>
            </w:r>
            <w:r w:rsidRPr="008B5275">
              <w:rPr>
                <w:rFonts w:ascii="Times New Roman" w:hAnsi="Times New Roman"/>
                <w:spacing w:val="-2"/>
                <w:sz w:val="23"/>
              </w:rPr>
              <w:t xml:space="preserve"> четверть</w:t>
            </w:r>
          </w:p>
        </w:tc>
        <w:tc>
          <w:tcPr>
            <w:tcW w:w="1701" w:type="dxa"/>
          </w:tcPr>
          <w:p w14:paraId="7FEF1207" w14:textId="77777777" w:rsidR="00625C22" w:rsidRPr="008B5275" w:rsidRDefault="00625C22" w:rsidP="005B68DF">
            <w:pPr>
              <w:spacing w:line="244" w:lineRule="exact"/>
              <w:ind w:left="138"/>
              <w:rPr>
                <w:rFonts w:ascii="Times New Roman" w:hAnsi="Times New Roman"/>
                <w:sz w:val="23"/>
              </w:rPr>
            </w:pPr>
            <w:proofErr w:type="gramStart"/>
            <w:r w:rsidRPr="008B5275">
              <w:rPr>
                <w:rFonts w:ascii="Times New Roman" w:hAnsi="Times New Roman"/>
                <w:sz w:val="23"/>
              </w:rPr>
              <w:t>Кл.рук</w:t>
            </w:r>
            <w:proofErr w:type="gramEnd"/>
            <w:r w:rsidRPr="008B5275">
              <w:rPr>
                <w:rFonts w:ascii="Times New Roman" w:hAnsi="Times New Roman"/>
                <w:sz w:val="23"/>
              </w:rPr>
              <w:t>.,</w:t>
            </w:r>
            <w:r w:rsidRPr="008B5275">
              <w:rPr>
                <w:rFonts w:ascii="Times New Roman" w:hAnsi="Times New Roman"/>
                <w:spacing w:val="-12"/>
                <w:sz w:val="23"/>
              </w:rPr>
              <w:t xml:space="preserve"> </w:t>
            </w:r>
            <w:r w:rsidRPr="008B5275">
              <w:rPr>
                <w:rFonts w:ascii="Times New Roman" w:hAnsi="Times New Roman"/>
                <w:spacing w:val="-2"/>
                <w:sz w:val="23"/>
              </w:rPr>
              <w:t>психолог</w:t>
            </w:r>
          </w:p>
        </w:tc>
      </w:tr>
      <w:tr w:rsidR="00625C22" w:rsidRPr="008B5275" w14:paraId="061AE7B4" w14:textId="77777777" w:rsidTr="00625C22">
        <w:trPr>
          <w:trHeight w:val="263"/>
        </w:trPr>
        <w:tc>
          <w:tcPr>
            <w:tcW w:w="9214" w:type="dxa"/>
            <w:gridSpan w:val="6"/>
          </w:tcPr>
          <w:p w14:paraId="632B103D" w14:textId="77777777" w:rsidR="00625C22" w:rsidRPr="008B5275" w:rsidRDefault="00625C22" w:rsidP="005B68DF">
            <w:pPr>
              <w:spacing w:line="244" w:lineRule="exact"/>
              <w:ind w:left="138" w:right="2"/>
              <w:jc w:val="center"/>
              <w:rPr>
                <w:rFonts w:ascii="Times New Roman" w:hAnsi="Times New Roman"/>
                <w:b/>
                <w:sz w:val="23"/>
              </w:rPr>
            </w:pPr>
            <w:r w:rsidRPr="008B5275">
              <w:rPr>
                <w:rFonts w:ascii="Times New Roman" w:hAnsi="Times New Roman"/>
                <w:b/>
                <w:color w:val="660066"/>
                <w:sz w:val="23"/>
              </w:rPr>
              <w:t>Совместные</w:t>
            </w:r>
            <w:r w:rsidRPr="008B5275">
              <w:rPr>
                <w:rFonts w:ascii="Times New Roman" w:hAnsi="Times New Roman"/>
                <w:b/>
                <w:color w:val="660066"/>
                <w:spacing w:val="-14"/>
                <w:sz w:val="23"/>
              </w:rPr>
              <w:t xml:space="preserve"> </w:t>
            </w:r>
            <w:r w:rsidRPr="008B5275">
              <w:rPr>
                <w:rFonts w:ascii="Times New Roman" w:hAnsi="Times New Roman"/>
                <w:b/>
                <w:color w:val="660066"/>
                <w:spacing w:val="-2"/>
                <w:sz w:val="23"/>
              </w:rPr>
              <w:t>мероприятия</w:t>
            </w:r>
          </w:p>
        </w:tc>
      </w:tr>
      <w:tr w:rsidR="00625C22" w:rsidRPr="008B5275" w14:paraId="38784FEA" w14:textId="77777777" w:rsidTr="00625C22">
        <w:trPr>
          <w:trHeight w:val="263"/>
        </w:trPr>
        <w:tc>
          <w:tcPr>
            <w:tcW w:w="4477" w:type="dxa"/>
          </w:tcPr>
          <w:p w14:paraId="51379B50"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Совместные</w:t>
            </w:r>
            <w:r w:rsidRPr="008B5275">
              <w:rPr>
                <w:rFonts w:ascii="Times New Roman" w:hAnsi="Times New Roman"/>
                <w:spacing w:val="-7"/>
                <w:sz w:val="23"/>
                <w:lang w:val="ru-RU"/>
              </w:rPr>
              <w:t xml:space="preserve"> </w:t>
            </w:r>
            <w:r w:rsidRPr="008B5275">
              <w:rPr>
                <w:rFonts w:ascii="Times New Roman" w:hAnsi="Times New Roman"/>
                <w:sz w:val="23"/>
                <w:lang w:val="ru-RU"/>
              </w:rPr>
              <w:t>праздники</w:t>
            </w:r>
            <w:r w:rsidRPr="008B5275">
              <w:rPr>
                <w:rFonts w:ascii="Times New Roman" w:hAnsi="Times New Roman"/>
                <w:spacing w:val="-5"/>
                <w:sz w:val="23"/>
                <w:lang w:val="ru-RU"/>
              </w:rPr>
              <w:t xml:space="preserve"> </w:t>
            </w:r>
            <w:r w:rsidRPr="008B5275">
              <w:rPr>
                <w:rFonts w:ascii="Times New Roman" w:hAnsi="Times New Roman"/>
                <w:sz w:val="23"/>
                <w:lang w:val="ru-RU"/>
              </w:rPr>
              <w:t>(День</w:t>
            </w:r>
            <w:r w:rsidRPr="008B5275">
              <w:rPr>
                <w:rFonts w:ascii="Times New Roman" w:hAnsi="Times New Roman"/>
                <w:spacing w:val="-5"/>
                <w:sz w:val="23"/>
                <w:lang w:val="ru-RU"/>
              </w:rPr>
              <w:t xml:space="preserve"> </w:t>
            </w:r>
            <w:r w:rsidRPr="008B5275">
              <w:rPr>
                <w:rFonts w:ascii="Times New Roman" w:hAnsi="Times New Roman"/>
                <w:sz w:val="23"/>
                <w:lang w:val="ru-RU"/>
              </w:rPr>
              <w:t>матери,</w:t>
            </w:r>
            <w:r w:rsidRPr="008B5275">
              <w:rPr>
                <w:rFonts w:ascii="Times New Roman" w:hAnsi="Times New Roman"/>
                <w:spacing w:val="-5"/>
                <w:sz w:val="23"/>
                <w:lang w:val="ru-RU"/>
              </w:rPr>
              <w:t xml:space="preserve"> </w:t>
            </w:r>
            <w:r w:rsidRPr="008B5275">
              <w:rPr>
                <w:rFonts w:ascii="Times New Roman" w:hAnsi="Times New Roman"/>
                <w:sz w:val="23"/>
                <w:lang w:val="ru-RU"/>
              </w:rPr>
              <w:t>8</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Марта)</w:t>
            </w:r>
          </w:p>
        </w:tc>
        <w:tc>
          <w:tcPr>
            <w:tcW w:w="1335" w:type="dxa"/>
            <w:gridSpan w:val="2"/>
          </w:tcPr>
          <w:p w14:paraId="5D4E2B5F"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AE2B727"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календарю</w:t>
            </w:r>
          </w:p>
        </w:tc>
        <w:tc>
          <w:tcPr>
            <w:tcW w:w="1701" w:type="dxa"/>
          </w:tcPr>
          <w:p w14:paraId="06990C44" w14:textId="77777777" w:rsidR="00625C22" w:rsidRPr="008B5275" w:rsidRDefault="00625C22" w:rsidP="005B68DF">
            <w:pPr>
              <w:spacing w:line="244" w:lineRule="exact"/>
              <w:ind w:left="138"/>
              <w:rPr>
                <w:rFonts w:ascii="Times New Roman" w:hAnsi="Times New Roman"/>
                <w:sz w:val="23"/>
              </w:rPr>
            </w:pPr>
            <w:proofErr w:type="gramStart"/>
            <w:r w:rsidRPr="008B5275">
              <w:rPr>
                <w:rFonts w:ascii="Times New Roman" w:hAnsi="Times New Roman"/>
                <w:sz w:val="23"/>
              </w:rPr>
              <w:t>Кл.рук</w:t>
            </w:r>
            <w:proofErr w:type="gramEnd"/>
            <w:r w:rsidRPr="008B5275">
              <w:rPr>
                <w:rFonts w:ascii="Times New Roman" w:hAnsi="Times New Roman"/>
                <w:sz w:val="23"/>
              </w:rPr>
              <w:t>.,</w:t>
            </w:r>
            <w:r w:rsidRPr="008B5275">
              <w:rPr>
                <w:rFonts w:ascii="Times New Roman" w:hAnsi="Times New Roman"/>
                <w:spacing w:val="-13"/>
                <w:sz w:val="23"/>
              </w:rPr>
              <w:t xml:space="preserve"> </w:t>
            </w:r>
            <w:r w:rsidRPr="008B5275">
              <w:rPr>
                <w:rFonts w:ascii="Times New Roman" w:hAnsi="Times New Roman"/>
                <w:sz w:val="23"/>
              </w:rPr>
              <w:t>родительский</w:t>
            </w:r>
            <w:r w:rsidRPr="008B5275">
              <w:rPr>
                <w:rFonts w:ascii="Times New Roman" w:hAnsi="Times New Roman"/>
                <w:spacing w:val="-12"/>
                <w:sz w:val="23"/>
              </w:rPr>
              <w:t xml:space="preserve"> </w:t>
            </w:r>
            <w:r w:rsidRPr="008B5275">
              <w:rPr>
                <w:rFonts w:ascii="Times New Roman" w:hAnsi="Times New Roman"/>
                <w:spacing w:val="-2"/>
                <w:sz w:val="23"/>
              </w:rPr>
              <w:t>комитет</w:t>
            </w:r>
          </w:p>
        </w:tc>
      </w:tr>
      <w:tr w:rsidR="00625C22" w:rsidRPr="008B5275" w14:paraId="133E73D6" w14:textId="77777777" w:rsidTr="00625C22">
        <w:trPr>
          <w:trHeight w:val="263"/>
        </w:trPr>
        <w:tc>
          <w:tcPr>
            <w:tcW w:w="4477" w:type="dxa"/>
          </w:tcPr>
          <w:p w14:paraId="7A9E9B39"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Творческие</w:t>
            </w:r>
            <w:r w:rsidRPr="008B5275">
              <w:rPr>
                <w:rFonts w:ascii="Times New Roman" w:hAnsi="Times New Roman"/>
                <w:spacing w:val="-12"/>
                <w:sz w:val="23"/>
                <w:lang w:val="ru-RU"/>
              </w:rPr>
              <w:t xml:space="preserve"> </w:t>
            </w:r>
            <w:r w:rsidRPr="008B5275">
              <w:rPr>
                <w:rFonts w:ascii="Times New Roman" w:hAnsi="Times New Roman"/>
                <w:sz w:val="23"/>
                <w:lang w:val="ru-RU"/>
              </w:rPr>
              <w:t>мастер-классы</w:t>
            </w:r>
            <w:r w:rsidRPr="008B5275">
              <w:rPr>
                <w:rFonts w:ascii="Times New Roman" w:hAnsi="Times New Roman"/>
                <w:spacing w:val="-11"/>
                <w:sz w:val="23"/>
                <w:lang w:val="ru-RU"/>
              </w:rPr>
              <w:t xml:space="preserve"> </w:t>
            </w:r>
            <w:r w:rsidRPr="008B5275">
              <w:rPr>
                <w:rFonts w:ascii="Times New Roman" w:hAnsi="Times New Roman"/>
                <w:sz w:val="23"/>
                <w:lang w:val="ru-RU"/>
              </w:rPr>
              <w:t>с</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родителями</w:t>
            </w:r>
          </w:p>
        </w:tc>
        <w:tc>
          <w:tcPr>
            <w:tcW w:w="1335" w:type="dxa"/>
            <w:gridSpan w:val="2"/>
          </w:tcPr>
          <w:p w14:paraId="31B5C408"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52E3728"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7906C19C"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2200CF70" w14:textId="77777777" w:rsidTr="00625C22">
        <w:trPr>
          <w:trHeight w:val="268"/>
        </w:trPr>
        <w:tc>
          <w:tcPr>
            <w:tcW w:w="4477" w:type="dxa"/>
          </w:tcPr>
          <w:p w14:paraId="5DEE9D73" w14:textId="77777777" w:rsidR="00625C22" w:rsidRPr="008B5275" w:rsidRDefault="00625C22" w:rsidP="005B68DF">
            <w:pPr>
              <w:spacing w:line="248" w:lineRule="exact"/>
              <w:ind w:left="138"/>
              <w:rPr>
                <w:rFonts w:ascii="Times New Roman" w:hAnsi="Times New Roman"/>
                <w:sz w:val="23"/>
              </w:rPr>
            </w:pPr>
            <w:r w:rsidRPr="008B5275">
              <w:rPr>
                <w:rFonts w:ascii="Times New Roman" w:hAnsi="Times New Roman"/>
                <w:sz w:val="23"/>
              </w:rPr>
              <w:t>Спортивные</w:t>
            </w:r>
            <w:r w:rsidRPr="008B5275">
              <w:rPr>
                <w:rFonts w:ascii="Times New Roman" w:hAnsi="Times New Roman"/>
                <w:spacing w:val="-9"/>
                <w:sz w:val="23"/>
              </w:rPr>
              <w:t xml:space="preserve"> </w:t>
            </w:r>
            <w:r w:rsidRPr="008B5275">
              <w:rPr>
                <w:rFonts w:ascii="Times New Roman" w:hAnsi="Times New Roman"/>
                <w:sz w:val="23"/>
              </w:rPr>
              <w:t>семейные</w:t>
            </w:r>
            <w:r w:rsidRPr="008B5275">
              <w:rPr>
                <w:rFonts w:ascii="Times New Roman" w:hAnsi="Times New Roman"/>
                <w:spacing w:val="-8"/>
                <w:sz w:val="23"/>
              </w:rPr>
              <w:t xml:space="preserve"> </w:t>
            </w:r>
            <w:r w:rsidRPr="008B5275">
              <w:rPr>
                <w:rFonts w:ascii="Times New Roman" w:hAnsi="Times New Roman"/>
                <w:spacing w:val="-2"/>
                <w:sz w:val="23"/>
              </w:rPr>
              <w:t>мероприятия</w:t>
            </w:r>
          </w:p>
        </w:tc>
        <w:tc>
          <w:tcPr>
            <w:tcW w:w="1335" w:type="dxa"/>
            <w:gridSpan w:val="2"/>
          </w:tcPr>
          <w:p w14:paraId="261B3446" w14:textId="77777777" w:rsidR="00625C22" w:rsidRPr="008B5275" w:rsidRDefault="00625C22" w:rsidP="005B68DF">
            <w:pPr>
              <w:spacing w:line="248"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CB11FB1" w14:textId="77777777" w:rsidR="00625C22" w:rsidRPr="008B5275" w:rsidRDefault="00625C22" w:rsidP="005B68DF">
            <w:pPr>
              <w:spacing w:line="248" w:lineRule="exact"/>
              <w:ind w:left="138"/>
              <w:rPr>
                <w:rFonts w:ascii="Times New Roman" w:hAnsi="Times New Roman"/>
                <w:sz w:val="23"/>
              </w:rPr>
            </w:pPr>
            <w:r w:rsidRPr="008B5275">
              <w:rPr>
                <w:rFonts w:ascii="Times New Roman" w:hAnsi="Times New Roman"/>
                <w:sz w:val="23"/>
              </w:rPr>
              <w:t>1-2</w:t>
            </w:r>
            <w:r w:rsidRPr="008B5275">
              <w:rPr>
                <w:rFonts w:ascii="Times New Roman" w:hAnsi="Times New Roman"/>
                <w:spacing w:val="-1"/>
                <w:sz w:val="23"/>
              </w:rPr>
              <w:t xml:space="preserve"> </w:t>
            </w:r>
            <w:r w:rsidRPr="008B5275">
              <w:rPr>
                <w:rFonts w:ascii="Times New Roman" w:hAnsi="Times New Roman"/>
                <w:sz w:val="23"/>
              </w:rPr>
              <w:t>раза</w:t>
            </w:r>
            <w:r w:rsidRPr="008B5275">
              <w:rPr>
                <w:rFonts w:ascii="Times New Roman" w:hAnsi="Times New Roman"/>
                <w:spacing w:val="-3"/>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5"/>
                <w:sz w:val="23"/>
              </w:rPr>
              <w:t>год</w:t>
            </w:r>
          </w:p>
        </w:tc>
        <w:tc>
          <w:tcPr>
            <w:tcW w:w="1701" w:type="dxa"/>
          </w:tcPr>
          <w:p w14:paraId="3219C755" w14:textId="77777777" w:rsidR="00625C22" w:rsidRPr="008B5275" w:rsidRDefault="00625C22" w:rsidP="005B68DF">
            <w:pPr>
              <w:spacing w:line="248" w:lineRule="exact"/>
              <w:ind w:left="138"/>
              <w:rPr>
                <w:rFonts w:ascii="Times New Roman" w:hAnsi="Times New Roman"/>
                <w:sz w:val="23"/>
              </w:rPr>
            </w:pPr>
            <w:r w:rsidRPr="008B5275">
              <w:rPr>
                <w:rFonts w:ascii="Times New Roman" w:hAnsi="Times New Roman"/>
                <w:sz w:val="23"/>
              </w:rPr>
              <w:t>Учитель</w:t>
            </w:r>
            <w:r w:rsidRPr="008B5275">
              <w:rPr>
                <w:rFonts w:ascii="Times New Roman" w:hAnsi="Times New Roman"/>
                <w:spacing w:val="-5"/>
                <w:sz w:val="23"/>
              </w:rPr>
              <w:t xml:space="preserve"> </w:t>
            </w:r>
            <w:r w:rsidRPr="008B5275">
              <w:rPr>
                <w:rFonts w:ascii="Times New Roman" w:hAnsi="Times New Roman"/>
                <w:spacing w:val="-2"/>
                <w:sz w:val="23"/>
              </w:rPr>
              <w:t>физкультуры</w:t>
            </w:r>
          </w:p>
        </w:tc>
      </w:tr>
      <w:tr w:rsidR="00625C22" w:rsidRPr="008B5275" w14:paraId="1F88472E" w14:textId="77777777" w:rsidTr="00625C22">
        <w:trPr>
          <w:trHeight w:val="263"/>
        </w:trPr>
        <w:tc>
          <w:tcPr>
            <w:tcW w:w="4477" w:type="dxa"/>
          </w:tcPr>
          <w:p w14:paraId="1422C113"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Экскурсии</w:t>
            </w:r>
            <w:r w:rsidRPr="008B5275">
              <w:rPr>
                <w:rFonts w:ascii="Times New Roman" w:hAnsi="Times New Roman"/>
                <w:spacing w:val="-10"/>
                <w:sz w:val="23"/>
              </w:rPr>
              <w:t xml:space="preserve"> </w:t>
            </w:r>
            <w:r w:rsidRPr="008B5275">
              <w:rPr>
                <w:rFonts w:ascii="Times New Roman" w:hAnsi="Times New Roman"/>
                <w:sz w:val="23"/>
              </w:rPr>
              <w:t>с</w:t>
            </w:r>
            <w:r w:rsidRPr="008B5275">
              <w:rPr>
                <w:rFonts w:ascii="Times New Roman" w:hAnsi="Times New Roman"/>
                <w:spacing w:val="-7"/>
                <w:sz w:val="23"/>
              </w:rPr>
              <w:t xml:space="preserve"> </w:t>
            </w:r>
            <w:r w:rsidRPr="008B5275">
              <w:rPr>
                <w:rFonts w:ascii="Times New Roman" w:hAnsi="Times New Roman"/>
                <w:sz w:val="23"/>
              </w:rPr>
              <w:t>участием</w:t>
            </w:r>
            <w:r w:rsidRPr="008B5275">
              <w:rPr>
                <w:rFonts w:ascii="Times New Roman" w:hAnsi="Times New Roman"/>
                <w:spacing w:val="-11"/>
                <w:sz w:val="23"/>
              </w:rPr>
              <w:t xml:space="preserve"> </w:t>
            </w:r>
            <w:r w:rsidRPr="008B5275">
              <w:rPr>
                <w:rFonts w:ascii="Times New Roman" w:hAnsi="Times New Roman"/>
                <w:spacing w:val="-2"/>
                <w:sz w:val="23"/>
              </w:rPr>
              <w:t>родителей</w:t>
            </w:r>
          </w:p>
        </w:tc>
        <w:tc>
          <w:tcPr>
            <w:tcW w:w="1335" w:type="dxa"/>
            <w:gridSpan w:val="2"/>
          </w:tcPr>
          <w:p w14:paraId="1455B10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674F2B8"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3F9057E2" w14:textId="77777777" w:rsidR="00625C22" w:rsidRPr="008B5275" w:rsidRDefault="00625C22" w:rsidP="005B68DF">
            <w:pPr>
              <w:spacing w:line="244" w:lineRule="exact"/>
              <w:ind w:left="138"/>
              <w:rPr>
                <w:rFonts w:ascii="Times New Roman" w:hAnsi="Times New Roman"/>
                <w:sz w:val="23"/>
              </w:rPr>
            </w:pPr>
            <w:proofErr w:type="gramStart"/>
            <w:r w:rsidRPr="008B5275">
              <w:rPr>
                <w:rFonts w:ascii="Times New Roman" w:hAnsi="Times New Roman"/>
                <w:sz w:val="23"/>
              </w:rPr>
              <w:t>Кл.рук</w:t>
            </w:r>
            <w:proofErr w:type="gramEnd"/>
            <w:r w:rsidRPr="008B5275">
              <w:rPr>
                <w:rFonts w:ascii="Times New Roman" w:hAnsi="Times New Roman"/>
                <w:sz w:val="23"/>
              </w:rPr>
              <w:t>.,</w:t>
            </w:r>
            <w:r w:rsidRPr="008B5275">
              <w:rPr>
                <w:rFonts w:ascii="Times New Roman" w:hAnsi="Times New Roman"/>
                <w:spacing w:val="-12"/>
                <w:sz w:val="23"/>
              </w:rPr>
              <w:t xml:space="preserve"> </w:t>
            </w:r>
            <w:r w:rsidRPr="008B5275">
              <w:rPr>
                <w:rFonts w:ascii="Times New Roman" w:hAnsi="Times New Roman"/>
                <w:spacing w:val="-2"/>
                <w:sz w:val="23"/>
              </w:rPr>
              <w:t>родители</w:t>
            </w:r>
          </w:p>
        </w:tc>
      </w:tr>
      <w:tr w:rsidR="00625C22" w:rsidRPr="008B5275" w14:paraId="32B9A843" w14:textId="77777777" w:rsidTr="00625C22">
        <w:trPr>
          <w:trHeight w:val="263"/>
        </w:trPr>
        <w:tc>
          <w:tcPr>
            <w:tcW w:w="9214" w:type="dxa"/>
            <w:gridSpan w:val="6"/>
          </w:tcPr>
          <w:p w14:paraId="4A1F6D87" w14:textId="77777777" w:rsidR="00625C22" w:rsidRPr="008B5275" w:rsidRDefault="00625C22" w:rsidP="005B68DF">
            <w:pPr>
              <w:spacing w:line="244" w:lineRule="exact"/>
              <w:ind w:left="138" w:right="10"/>
              <w:jc w:val="center"/>
              <w:rPr>
                <w:rFonts w:ascii="Times New Roman" w:hAnsi="Times New Roman"/>
                <w:b/>
                <w:sz w:val="23"/>
              </w:rPr>
            </w:pPr>
            <w:r w:rsidRPr="008B5275">
              <w:rPr>
                <w:rFonts w:ascii="Times New Roman" w:hAnsi="Times New Roman"/>
                <w:b/>
                <w:color w:val="660066"/>
                <w:sz w:val="23"/>
              </w:rPr>
              <w:lastRenderedPageBreak/>
              <w:t>Информационная</w:t>
            </w:r>
            <w:r w:rsidRPr="008B5275">
              <w:rPr>
                <w:rFonts w:ascii="Times New Roman" w:hAnsi="Times New Roman"/>
                <w:b/>
                <w:color w:val="660066"/>
                <w:spacing w:val="-13"/>
                <w:sz w:val="23"/>
              </w:rPr>
              <w:t xml:space="preserve"> </w:t>
            </w:r>
            <w:r w:rsidRPr="008B5275">
              <w:rPr>
                <w:rFonts w:ascii="Times New Roman" w:hAnsi="Times New Roman"/>
                <w:b/>
                <w:color w:val="660066"/>
                <w:spacing w:val="-2"/>
                <w:sz w:val="23"/>
              </w:rPr>
              <w:t>поддержка</w:t>
            </w:r>
          </w:p>
        </w:tc>
      </w:tr>
      <w:tr w:rsidR="00625C22" w:rsidRPr="008B5275" w14:paraId="0A9A4D40" w14:textId="77777777" w:rsidTr="00625C22">
        <w:trPr>
          <w:trHeight w:val="263"/>
        </w:trPr>
        <w:tc>
          <w:tcPr>
            <w:tcW w:w="4477" w:type="dxa"/>
          </w:tcPr>
          <w:p w14:paraId="1778F27A"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Электронный</w:t>
            </w:r>
            <w:r w:rsidRPr="008B5275">
              <w:rPr>
                <w:rFonts w:ascii="Times New Roman" w:hAnsi="Times New Roman"/>
                <w:spacing w:val="-7"/>
                <w:sz w:val="23"/>
              </w:rPr>
              <w:t xml:space="preserve"> </w:t>
            </w:r>
            <w:r w:rsidRPr="008B5275">
              <w:rPr>
                <w:rFonts w:ascii="Times New Roman" w:hAnsi="Times New Roman"/>
                <w:sz w:val="23"/>
              </w:rPr>
              <w:t>дневник</w:t>
            </w:r>
            <w:r w:rsidRPr="008B5275">
              <w:rPr>
                <w:rFonts w:ascii="Times New Roman" w:hAnsi="Times New Roman"/>
                <w:spacing w:val="-9"/>
                <w:sz w:val="23"/>
              </w:rPr>
              <w:t xml:space="preserve"> </w:t>
            </w:r>
            <w:r w:rsidRPr="008B5275">
              <w:rPr>
                <w:rFonts w:ascii="Times New Roman" w:hAnsi="Times New Roman"/>
                <w:spacing w:val="-2"/>
                <w:sz w:val="23"/>
              </w:rPr>
              <w:t>(информирование)</w:t>
            </w:r>
          </w:p>
        </w:tc>
        <w:tc>
          <w:tcPr>
            <w:tcW w:w="1335" w:type="dxa"/>
            <w:gridSpan w:val="2"/>
          </w:tcPr>
          <w:p w14:paraId="15FAE78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590B1CE"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Ежедневно</w:t>
            </w:r>
          </w:p>
        </w:tc>
        <w:tc>
          <w:tcPr>
            <w:tcW w:w="1701" w:type="dxa"/>
          </w:tcPr>
          <w:p w14:paraId="2B021988"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3AFE0F12" w14:textId="77777777" w:rsidTr="00625C22">
        <w:trPr>
          <w:trHeight w:val="263"/>
        </w:trPr>
        <w:tc>
          <w:tcPr>
            <w:tcW w:w="4477" w:type="dxa"/>
          </w:tcPr>
          <w:p w14:paraId="5C9257BB"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Родительский</w:t>
            </w:r>
            <w:r w:rsidRPr="008B5275">
              <w:rPr>
                <w:rFonts w:ascii="Times New Roman" w:hAnsi="Times New Roman"/>
                <w:spacing w:val="4"/>
                <w:sz w:val="23"/>
              </w:rPr>
              <w:t xml:space="preserve"> </w:t>
            </w:r>
            <w:r w:rsidRPr="008B5275">
              <w:rPr>
                <w:rFonts w:ascii="Times New Roman" w:hAnsi="Times New Roman"/>
                <w:spacing w:val="-2"/>
                <w:sz w:val="23"/>
              </w:rPr>
              <w:t>чат</w:t>
            </w:r>
            <w:r w:rsidRPr="008B5275">
              <w:rPr>
                <w:rFonts w:ascii="Times New Roman" w:hAnsi="Times New Roman"/>
                <w:spacing w:val="4"/>
                <w:sz w:val="23"/>
              </w:rPr>
              <w:t xml:space="preserve"> </w:t>
            </w:r>
            <w:r w:rsidRPr="008B5275">
              <w:rPr>
                <w:rFonts w:ascii="Times New Roman" w:hAnsi="Times New Roman"/>
                <w:spacing w:val="-2"/>
                <w:sz w:val="23"/>
              </w:rPr>
              <w:t>(оперативные</w:t>
            </w:r>
            <w:r w:rsidRPr="008B5275">
              <w:rPr>
                <w:rFonts w:ascii="Times New Roman" w:hAnsi="Times New Roman"/>
                <w:spacing w:val="2"/>
                <w:sz w:val="23"/>
              </w:rPr>
              <w:t xml:space="preserve"> </w:t>
            </w:r>
            <w:r w:rsidRPr="008B5275">
              <w:rPr>
                <w:rFonts w:ascii="Times New Roman" w:hAnsi="Times New Roman"/>
                <w:spacing w:val="-2"/>
                <w:sz w:val="23"/>
              </w:rPr>
              <w:t>вопросы)</w:t>
            </w:r>
          </w:p>
        </w:tc>
        <w:tc>
          <w:tcPr>
            <w:tcW w:w="1335" w:type="dxa"/>
            <w:gridSpan w:val="2"/>
          </w:tcPr>
          <w:p w14:paraId="753C85B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DE27CB9"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1701" w:type="dxa"/>
          </w:tcPr>
          <w:p w14:paraId="64D7845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3E7C196E" w14:textId="77777777" w:rsidTr="00625C22">
        <w:trPr>
          <w:trHeight w:val="268"/>
        </w:trPr>
        <w:tc>
          <w:tcPr>
            <w:tcW w:w="4477" w:type="dxa"/>
          </w:tcPr>
          <w:p w14:paraId="3F950838" w14:textId="77777777" w:rsidR="00625C22" w:rsidRPr="008B5275" w:rsidRDefault="00625C22" w:rsidP="005B68DF">
            <w:pPr>
              <w:spacing w:line="249" w:lineRule="exact"/>
              <w:ind w:left="138"/>
              <w:rPr>
                <w:rFonts w:ascii="Times New Roman" w:hAnsi="Times New Roman"/>
                <w:sz w:val="23"/>
                <w:lang w:val="ru-RU"/>
              </w:rPr>
            </w:pPr>
            <w:r w:rsidRPr="008B5275">
              <w:rPr>
                <w:rFonts w:ascii="Times New Roman" w:hAnsi="Times New Roman"/>
                <w:sz w:val="23"/>
                <w:lang w:val="ru-RU"/>
              </w:rPr>
              <w:t>Школьный</w:t>
            </w:r>
            <w:r w:rsidRPr="008B5275">
              <w:rPr>
                <w:rFonts w:ascii="Times New Roman" w:hAnsi="Times New Roman"/>
                <w:spacing w:val="-9"/>
                <w:sz w:val="23"/>
                <w:lang w:val="ru-RU"/>
              </w:rPr>
              <w:t xml:space="preserve"> </w:t>
            </w:r>
            <w:r w:rsidRPr="008B5275">
              <w:rPr>
                <w:rFonts w:ascii="Times New Roman" w:hAnsi="Times New Roman"/>
                <w:sz w:val="23"/>
                <w:lang w:val="ru-RU"/>
              </w:rPr>
              <w:t>сайт</w:t>
            </w:r>
            <w:r w:rsidRPr="008B5275">
              <w:rPr>
                <w:rFonts w:ascii="Times New Roman" w:hAnsi="Times New Roman"/>
                <w:spacing w:val="-10"/>
                <w:sz w:val="23"/>
                <w:lang w:val="ru-RU"/>
              </w:rPr>
              <w:t xml:space="preserve"> </w:t>
            </w:r>
            <w:r w:rsidRPr="008B5275">
              <w:rPr>
                <w:rFonts w:ascii="Times New Roman" w:hAnsi="Times New Roman"/>
                <w:sz w:val="23"/>
                <w:lang w:val="ru-RU"/>
              </w:rPr>
              <w:t>(раздел</w:t>
            </w:r>
            <w:r w:rsidRPr="008B5275">
              <w:rPr>
                <w:rFonts w:ascii="Times New Roman" w:hAnsi="Times New Roman"/>
                <w:spacing w:val="-10"/>
                <w:sz w:val="23"/>
                <w:lang w:val="ru-RU"/>
              </w:rPr>
              <w:t xml:space="preserve"> </w:t>
            </w:r>
            <w:r w:rsidRPr="008B5275">
              <w:rPr>
                <w:rFonts w:ascii="Times New Roman" w:hAnsi="Times New Roman"/>
                <w:sz w:val="23"/>
                <w:lang w:val="ru-RU"/>
              </w:rPr>
              <w:t>для</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родителей)</w:t>
            </w:r>
          </w:p>
        </w:tc>
        <w:tc>
          <w:tcPr>
            <w:tcW w:w="1335" w:type="dxa"/>
            <w:gridSpan w:val="2"/>
          </w:tcPr>
          <w:p w14:paraId="53692EA6" w14:textId="77777777" w:rsidR="00625C22" w:rsidRPr="008B5275" w:rsidRDefault="00625C22" w:rsidP="005B68DF">
            <w:pPr>
              <w:spacing w:line="249"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52F7C23" w14:textId="77777777" w:rsidR="00625C22" w:rsidRPr="008B5275" w:rsidRDefault="00625C22" w:rsidP="005B68DF">
            <w:pPr>
              <w:spacing w:line="249" w:lineRule="exact"/>
              <w:ind w:left="138"/>
              <w:rPr>
                <w:rFonts w:ascii="Times New Roman" w:hAnsi="Times New Roman"/>
                <w:sz w:val="23"/>
              </w:rPr>
            </w:pPr>
            <w:r w:rsidRPr="008B5275">
              <w:rPr>
                <w:rFonts w:ascii="Times New Roman" w:hAnsi="Times New Roman"/>
                <w:spacing w:val="-2"/>
                <w:sz w:val="23"/>
              </w:rPr>
              <w:t>Постоянно</w:t>
            </w:r>
          </w:p>
        </w:tc>
        <w:tc>
          <w:tcPr>
            <w:tcW w:w="1701" w:type="dxa"/>
          </w:tcPr>
          <w:p w14:paraId="09B9F86D" w14:textId="77777777" w:rsidR="00625C22" w:rsidRPr="008B5275" w:rsidRDefault="00625C22" w:rsidP="005B68DF">
            <w:pPr>
              <w:spacing w:line="249" w:lineRule="exact"/>
              <w:ind w:left="138"/>
              <w:rPr>
                <w:rFonts w:ascii="Times New Roman" w:hAnsi="Times New Roman"/>
                <w:sz w:val="23"/>
              </w:rPr>
            </w:pPr>
            <w:r w:rsidRPr="008B5275">
              <w:rPr>
                <w:rFonts w:ascii="Times New Roman" w:hAnsi="Times New Roman"/>
                <w:spacing w:val="-2"/>
                <w:sz w:val="23"/>
              </w:rPr>
              <w:t>Администрация</w:t>
            </w:r>
          </w:p>
        </w:tc>
      </w:tr>
      <w:tr w:rsidR="00625C22" w:rsidRPr="008B5275" w14:paraId="696C2358" w14:textId="77777777" w:rsidTr="00625C22">
        <w:trPr>
          <w:trHeight w:val="527"/>
        </w:trPr>
        <w:tc>
          <w:tcPr>
            <w:tcW w:w="4477" w:type="dxa"/>
          </w:tcPr>
          <w:p w14:paraId="39E874C4"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Тематические</w:t>
            </w:r>
            <w:r w:rsidRPr="008B5275">
              <w:rPr>
                <w:rFonts w:ascii="Times New Roman" w:hAnsi="Times New Roman"/>
                <w:spacing w:val="-11"/>
                <w:sz w:val="23"/>
              </w:rPr>
              <w:t xml:space="preserve"> </w:t>
            </w:r>
            <w:r w:rsidRPr="008B5275">
              <w:rPr>
                <w:rFonts w:ascii="Times New Roman" w:hAnsi="Times New Roman"/>
                <w:sz w:val="23"/>
              </w:rPr>
              <w:t>памятки</w:t>
            </w:r>
            <w:r w:rsidRPr="008B5275">
              <w:rPr>
                <w:rFonts w:ascii="Times New Roman" w:hAnsi="Times New Roman"/>
                <w:spacing w:val="-7"/>
                <w:sz w:val="23"/>
              </w:rPr>
              <w:t xml:space="preserve"> </w:t>
            </w:r>
            <w:r w:rsidRPr="008B5275">
              <w:rPr>
                <w:rFonts w:ascii="Times New Roman" w:hAnsi="Times New Roman"/>
                <w:sz w:val="23"/>
              </w:rPr>
              <w:t>и</w:t>
            </w:r>
            <w:r w:rsidRPr="008B5275">
              <w:rPr>
                <w:rFonts w:ascii="Times New Roman" w:hAnsi="Times New Roman"/>
                <w:spacing w:val="-7"/>
                <w:sz w:val="23"/>
              </w:rPr>
              <w:t xml:space="preserve"> </w:t>
            </w:r>
            <w:r w:rsidRPr="008B5275">
              <w:rPr>
                <w:rFonts w:ascii="Times New Roman" w:hAnsi="Times New Roman"/>
                <w:spacing w:val="-2"/>
                <w:sz w:val="23"/>
              </w:rPr>
              <w:t>буклеты</w:t>
            </w:r>
          </w:p>
        </w:tc>
        <w:tc>
          <w:tcPr>
            <w:tcW w:w="1335" w:type="dxa"/>
            <w:gridSpan w:val="2"/>
          </w:tcPr>
          <w:p w14:paraId="25D45AF2"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EB1C44A"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мере</w:t>
            </w:r>
          </w:p>
          <w:p w14:paraId="64C42492"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необходимости</w:t>
            </w:r>
          </w:p>
        </w:tc>
        <w:tc>
          <w:tcPr>
            <w:tcW w:w="1701" w:type="dxa"/>
          </w:tcPr>
          <w:p w14:paraId="53BBDF23" w14:textId="77777777" w:rsidR="00625C22" w:rsidRPr="009504D5" w:rsidRDefault="00625C22" w:rsidP="005B68DF">
            <w:pPr>
              <w:spacing w:before="121"/>
              <w:ind w:left="138"/>
              <w:rPr>
                <w:rFonts w:ascii="Times New Roman" w:hAnsi="Times New Roman"/>
                <w:sz w:val="23"/>
                <w:lang w:val="ru-RU"/>
              </w:rPr>
            </w:pPr>
            <w:r>
              <w:rPr>
                <w:rFonts w:ascii="Times New Roman" w:hAnsi="Times New Roman"/>
                <w:spacing w:val="-2"/>
                <w:sz w:val="23"/>
                <w:lang w:val="ru-RU"/>
              </w:rPr>
              <w:t>Классные руководители</w:t>
            </w:r>
          </w:p>
        </w:tc>
      </w:tr>
      <w:tr w:rsidR="00625C22" w:rsidRPr="008B5275" w14:paraId="0D9B0A00" w14:textId="77777777" w:rsidTr="00625C22">
        <w:trPr>
          <w:trHeight w:val="263"/>
        </w:trPr>
        <w:tc>
          <w:tcPr>
            <w:tcW w:w="9214" w:type="dxa"/>
            <w:gridSpan w:val="6"/>
          </w:tcPr>
          <w:p w14:paraId="7494DACE" w14:textId="77777777" w:rsidR="00625C22" w:rsidRPr="008B5275" w:rsidRDefault="00625C22" w:rsidP="005B68DF">
            <w:pPr>
              <w:spacing w:line="244" w:lineRule="exact"/>
              <w:ind w:left="138" w:right="6"/>
              <w:jc w:val="center"/>
              <w:rPr>
                <w:rFonts w:ascii="Times New Roman" w:hAnsi="Times New Roman"/>
                <w:b/>
                <w:sz w:val="23"/>
              </w:rPr>
            </w:pPr>
            <w:r w:rsidRPr="008B5275">
              <w:rPr>
                <w:rFonts w:ascii="Times New Roman" w:hAnsi="Times New Roman"/>
                <w:b/>
                <w:color w:val="660066"/>
                <w:sz w:val="23"/>
              </w:rPr>
              <w:t>Профилактическая</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работа</w:t>
            </w:r>
          </w:p>
        </w:tc>
      </w:tr>
      <w:tr w:rsidR="00625C22" w:rsidRPr="008B5275" w14:paraId="6651395F" w14:textId="77777777" w:rsidTr="00625C22">
        <w:trPr>
          <w:trHeight w:val="263"/>
        </w:trPr>
        <w:tc>
          <w:tcPr>
            <w:tcW w:w="4477" w:type="dxa"/>
          </w:tcPr>
          <w:p w14:paraId="0FDB4A8A"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Лектории</w:t>
            </w:r>
            <w:r w:rsidRPr="008B5275">
              <w:rPr>
                <w:rFonts w:ascii="Times New Roman" w:hAnsi="Times New Roman"/>
                <w:spacing w:val="-8"/>
                <w:sz w:val="23"/>
                <w:lang w:val="ru-RU"/>
              </w:rPr>
              <w:t xml:space="preserve"> </w:t>
            </w:r>
            <w:r>
              <w:rPr>
                <w:rFonts w:ascii="Times New Roman" w:hAnsi="Times New Roman"/>
                <w:sz w:val="23"/>
                <w:lang w:val="ru-RU"/>
              </w:rPr>
              <w:t>на актуальные темы</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воспитания</w:t>
            </w:r>
          </w:p>
        </w:tc>
        <w:tc>
          <w:tcPr>
            <w:tcW w:w="1335" w:type="dxa"/>
            <w:gridSpan w:val="2"/>
          </w:tcPr>
          <w:p w14:paraId="6AC74DDF"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B03579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4A457974" w14:textId="77777777" w:rsidR="00625C22" w:rsidRPr="009504D5" w:rsidRDefault="00625C22" w:rsidP="005B68DF">
            <w:pPr>
              <w:spacing w:line="244" w:lineRule="exact"/>
              <w:ind w:left="138"/>
              <w:rPr>
                <w:rFonts w:ascii="Times New Roman" w:hAnsi="Times New Roman"/>
                <w:sz w:val="23"/>
                <w:lang w:val="ru-RU"/>
              </w:rPr>
            </w:pPr>
            <w:r>
              <w:rPr>
                <w:rFonts w:ascii="Times New Roman" w:hAnsi="Times New Roman"/>
                <w:spacing w:val="-2"/>
                <w:sz w:val="23"/>
                <w:lang w:val="ru-RU"/>
              </w:rPr>
              <w:t>Педагог-психолог</w:t>
            </w:r>
          </w:p>
        </w:tc>
      </w:tr>
      <w:tr w:rsidR="00625C22" w:rsidRPr="008B5275" w14:paraId="54124E62" w14:textId="77777777" w:rsidTr="00625C22">
        <w:trPr>
          <w:trHeight w:val="528"/>
        </w:trPr>
        <w:tc>
          <w:tcPr>
            <w:tcW w:w="4477" w:type="dxa"/>
          </w:tcPr>
          <w:p w14:paraId="5512D05F"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Профилактические</w:t>
            </w:r>
            <w:r w:rsidRPr="008B5275">
              <w:rPr>
                <w:rFonts w:ascii="Times New Roman" w:hAnsi="Times New Roman"/>
                <w:spacing w:val="-8"/>
                <w:sz w:val="23"/>
              </w:rPr>
              <w:t xml:space="preserve"> </w:t>
            </w:r>
            <w:r w:rsidRPr="008B5275">
              <w:rPr>
                <w:rFonts w:ascii="Times New Roman" w:hAnsi="Times New Roman"/>
                <w:sz w:val="23"/>
              </w:rPr>
              <w:t>беседы</w:t>
            </w:r>
            <w:r w:rsidRPr="008B5275">
              <w:rPr>
                <w:rFonts w:ascii="Times New Roman" w:hAnsi="Times New Roman"/>
                <w:spacing w:val="-8"/>
                <w:sz w:val="23"/>
              </w:rPr>
              <w:t xml:space="preserve"> </w:t>
            </w:r>
            <w:r w:rsidRPr="008B5275">
              <w:rPr>
                <w:rFonts w:ascii="Times New Roman" w:hAnsi="Times New Roman"/>
                <w:spacing w:val="-2"/>
                <w:sz w:val="23"/>
              </w:rPr>
              <w:t>(безопасность,</w:t>
            </w:r>
          </w:p>
          <w:p w14:paraId="4DD0A4B4"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здоровье)</w:t>
            </w:r>
          </w:p>
        </w:tc>
        <w:tc>
          <w:tcPr>
            <w:tcW w:w="1335" w:type="dxa"/>
            <w:gridSpan w:val="2"/>
          </w:tcPr>
          <w:p w14:paraId="584B5F36"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E9081F1"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2"/>
                <w:sz w:val="23"/>
              </w:rPr>
              <w:t>Перед</w:t>
            </w:r>
          </w:p>
          <w:p w14:paraId="68D5E6E5"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каникулами</w:t>
            </w:r>
          </w:p>
        </w:tc>
        <w:tc>
          <w:tcPr>
            <w:tcW w:w="1701" w:type="dxa"/>
          </w:tcPr>
          <w:p w14:paraId="7107D20E" w14:textId="77777777" w:rsidR="00625C22" w:rsidRPr="008B5275" w:rsidRDefault="00625C22" w:rsidP="005B68DF">
            <w:pPr>
              <w:spacing w:before="126"/>
              <w:ind w:left="138"/>
              <w:rPr>
                <w:rFonts w:ascii="Times New Roman" w:hAnsi="Times New Roman"/>
                <w:sz w:val="23"/>
              </w:rPr>
            </w:pPr>
            <w:proofErr w:type="gramStart"/>
            <w:r w:rsidRPr="008B5275">
              <w:rPr>
                <w:rFonts w:ascii="Times New Roman" w:hAnsi="Times New Roman"/>
                <w:sz w:val="23"/>
              </w:rPr>
              <w:t>Кл.рук</w:t>
            </w:r>
            <w:proofErr w:type="gramEnd"/>
            <w:r w:rsidRPr="008B5275">
              <w:rPr>
                <w:rFonts w:ascii="Times New Roman" w:hAnsi="Times New Roman"/>
                <w:sz w:val="23"/>
              </w:rPr>
              <w:t>.,</w:t>
            </w:r>
            <w:r w:rsidRPr="008B5275">
              <w:rPr>
                <w:rFonts w:ascii="Times New Roman" w:hAnsi="Times New Roman"/>
                <w:spacing w:val="-10"/>
                <w:sz w:val="23"/>
              </w:rPr>
              <w:t xml:space="preserve"> </w:t>
            </w:r>
            <w:r w:rsidRPr="008B5275">
              <w:rPr>
                <w:rFonts w:ascii="Times New Roman" w:hAnsi="Times New Roman"/>
                <w:sz w:val="23"/>
              </w:rPr>
              <w:t>инспектор</w:t>
            </w:r>
            <w:r w:rsidRPr="008B5275">
              <w:rPr>
                <w:rFonts w:ascii="Times New Roman" w:hAnsi="Times New Roman"/>
                <w:spacing w:val="-10"/>
                <w:sz w:val="23"/>
              </w:rPr>
              <w:t xml:space="preserve"> </w:t>
            </w:r>
            <w:r w:rsidRPr="008B5275">
              <w:rPr>
                <w:rFonts w:ascii="Times New Roman" w:hAnsi="Times New Roman"/>
                <w:spacing w:val="-5"/>
                <w:sz w:val="23"/>
              </w:rPr>
              <w:t>ПДН</w:t>
            </w:r>
          </w:p>
        </w:tc>
      </w:tr>
      <w:tr w:rsidR="00625C22" w:rsidRPr="008B5275" w14:paraId="430ABC7B" w14:textId="77777777" w:rsidTr="00625C22">
        <w:trPr>
          <w:trHeight w:val="263"/>
        </w:trPr>
        <w:tc>
          <w:tcPr>
            <w:tcW w:w="9214" w:type="dxa"/>
            <w:gridSpan w:val="6"/>
          </w:tcPr>
          <w:p w14:paraId="5D55E3A3" w14:textId="77777777" w:rsidR="00625C22" w:rsidRPr="008B5275" w:rsidRDefault="00625C22" w:rsidP="005B68DF">
            <w:pPr>
              <w:spacing w:line="244" w:lineRule="exact"/>
              <w:ind w:left="138" w:right="3"/>
              <w:jc w:val="center"/>
              <w:rPr>
                <w:rFonts w:ascii="Times New Roman" w:hAnsi="Times New Roman"/>
                <w:b/>
                <w:sz w:val="23"/>
              </w:rPr>
            </w:pPr>
            <w:r w:rsidRPr="008B5275">
              <w:rPr>
                <w:rFonts w:ascii="Times New Roman" w:hAnsi="Times New Roman"/>
                <w:b/>
                <w:color w:val="660066"/>
                <w:sz w:val="23"/>
              </w:rPr>
              <w:t>Организация</w:t>
            </w:r>
            <w:r w:rsidRPr="008B5275">
              <w:rPr>
                <w:rFonts w:ascii="Times New Roman" w:hAnsi="Times New Roman"/>
                <w:b/>
                <w:color w:val="660066"/>
                <w:spacing w:val="-9"/>
                <w:sz w:val="23"/>
              </w:rPr>
              <w:t xml:space="preserve"> </w:t>
            </w:r>
            <w:r w:rsidRPr="008B5275">
              <w:rPr>
                <w:rFonts w:ascii="Times New Roman" w:hAnsi="Times New Roman"/>
                <w:b/>
                <w:color w:val="660066"/>
                <w:sz w:val="23"/>
              </w:rPr>
              <w:t>помощи</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школ</w:t>
            </w:r>
            <w:r w:rsidRPr="008B5275">
              <w:rPr>
                <w:rFonts w:ascii="Times New Roman" w:hAnsi="Times New Roman"/>
                <w:b/>
                <w:spacing w:val="-2"/>
                <w:sz w:val="23"/>
              </w:rPr>
              <w:t>е</w:t>
            </w:r>
          </w:p>
        </w:tc>
      </w:tr>
      <w:tr w:rsidR="00625C22" w:rsidRPr="008B5275" w14:paraId="1D0392CE" w14:textId="77777777" w:rsidTr="00625C22">
        <w:trPr>
          <w:trHeight w:val="263"/>
        </w:trPr>
        <w:tc>
          <w:tcPr>
            <w:tcW w:w="4477" w:type="dxa"/>
          </w:tcPr>
          <w:p w14:paraId="0DED937A"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Организация</w:t>
            </w:r>
            <w:r w:rsidRPr="008B5275">
              <w:rPr>
                <w:rFonts w:ascii="Times New Roman" w:hAnsi="Times New Roman"/>
                <w:spacing w:val="-10"/>
                <w:sz w:val="23"/>
              </w:rPr>
              <w:t xml:space="preserve"> </w:t>
            </w:r>
            <w:r w:rsidRPr="008B5275">
              <w:rPr>
                <w:rFonts w:ascii="Times New Roman" w:hAnsi="Times New Roman"/>
                <w:sz w:val="23"/>
              </w:rPr>
              <w:t>питания</w:t>
            </w:r>
            <w:r w:rsidRPr="008B5275">
              <w:rPr>
                <w:rFonts w:ascii="Times New Roman" w:hAnsi="Times New Roman"/>
                <w:spacing w:val="-9"/>
                <w:sz w:val="23"/>
              </w:rPr>
              <w:t xml:space="preserve"> </w:t>
            </w:r>
            <w:r w:rsidRPr="008B5275">
              <w:rPr>
                <w:rFonts w:ascii="Times New Roman" w:hAnsi="Times New Roman"/>
                <w:sz w:val="23"/>
              </w:rPr>
              <w:t>(родительский</w:t>
            </w:r>
            <w:r w:rsidRPr="008B5275">
              <w:rPr>
                <w:rFonts w:ascii="Times New Roman" w:hAnsi="Times New Roman"/>
                <w:spacing w:val="-8"/>
                <w:sz w:val="23"/>
              </w:rPr>
              <w:t xml:space="preserve"> </w:t>
            </w:r>
            <w:r w:rsidRPr="008B5275">
              <w:rPr>
                <w:rFonts w:ascii="Times New Roman" w:hAnsi="Times New Roman"/>
                <w:spacing w:val="-2"/>
                <w:sz w:val="23"/>
              </w:rPr>
              <w:t>контроль)</w:t>
            </w:r>
          </w:p>
        </w:tc>
        <w:tc>
          <w:tcPr>
            <w:tcW w:w="1335" w:type="dxa"/>
            <w:gridSpan w:val="2"/>
          </w:tcPr>
          <w:p w14:paraId="6E3F6C29"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2254D9E"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графику</w:t>
            </w:r>
          </w:p>
        </w:tc>
        <w:tc>
          <w:tcPr>
            <w:tcW w:w="1701" w:type="dxa"/>
          </w:tcPr>
          <w:p w14:paraId="3C1F6F74"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Родительский</w:t>
            </w:r>
            <w:r w:rsidRPr="008B5275">
              <w:rPr>
                <w:rFonts w:ascii="Times New Roman" w:hAnsi="Times New Roman"/>
                <w:spacing w:val="3"/>
                <w:sz w:val="23"/>
              </w:rPr>
              <w:t xml:space="preserve"> </w:t>
            </w:r>
            <w:r w:rsidRPr="008B5275">
              <w:rPr>
                <w:rFonts w:ascii="Times New Roman" w:hAnsi="Times New Roman"/>
                <w:spacing w:val="-2"/>
                <w:sz w:val="23"/>
              </w:rPr>
              <w:t>комитет</w:t>
            </w:r>
          </w:p>
        </w:tc>
      </w:tr>
      <w:tr w:rsidR="00625C22" w:rsidRPr="008B5275" w14:paraId="2CA0FBC1" w14:textId="77777777" w:rsidTr="00625C22">
        <w:trPr>
          <w:trHeight w:val="263"/>
        </w:trPr>
        <w:tc>
          <w:tcPr>
            <w:tcW w:w="4477" w:type="dxa"/>
          </w:tcPr>
          <w:p w14:paraId="2D239E43"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Помощь</w:t>
            </w:r>
            <w:r w:rsidRPr="008B5275">
              <w:rPr>
                <w:rFonts w:ascii="Times New Roman" w:hAnsi="Times New Roman"/>
                <w:spacing w:val="-6"/>
                <w:sz w:val="23"/>
              </w:rPr>
              <w:t xml:space="preserve"> </w:t>
            </w:r>
            <w:r w:rsidRPr="008B5275">
              <w:rPr>
                <w:rFonts w:ascii="Times New Roman" w:hAnsi="Times New Roman"/>
                <w:sz w:val="23"/>
              </w:rPr>
              <w:t>в</w:t>
            </w:r>
            <w:r w:rsidRPr="008B5275">
              <w:rPr>
                <w:rFonts w:ascii="Times New Roman" w:hAnsi="Times New Roman"/>
                <w:spacing w:val="-5"/>
                <w:sz w:val="23"/>
              </w:rPr>
              <w:t xml:space="preserve"> </w:t>
            </w:r>
            <w:r w:rsidRPr="008B5275">
              <w:rPr>
                <w:rFonts w:ascii="Times New Roman" w:hAnsi="Times New Roman"/>
                <w:sz w:val="23"/>
              </w:rPr>
              <w:t>организации</w:t>
            </w:r>
            <w:r w:rsidRPr="008B5275">
              <w:rPr>
                <w:rFonts w:ascii="Times New Roman" w:hAnsi="Times New Roman"/>
                <w:spacing w:val="-5"/>
                <w:sz w:val="23"/>
              </w:rPr>
              <w:t xml:space="preserve"> </w:t>
            </w:r>
            <w:r w:rsidRPr="008B5275">
              <w:rPr>
                <w:rFonts w:ascii="Times New Roman" w:hAnsi="Times New Roman"/>
                <w:spacing w:val="-2"/>
                <w:sz w:val="23"/>
              </w:rPr>
              <w:t>мероприятий</w:t>
            </w:r>
          </w:p>
        </w:tc>
        <w:tc>
          <w:tcPr>
            <w:tcW w:w="1335" w:type="dxa"/>
            <w:gridSpan w:val="2"/>
          </w:tcPr>
          <w:p w14:paraId="4A7B375F"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40818D7"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1701" w:type="dxa"/>
          </w:tcPr>
          <w:p w14:paraId="75ADEE6E" w14:textId="77777777" w:rsidR="00625C22" w:rsidRPr="008B5275" w:rsidRDefault="00625C22" w:rsidP="005B68DF">
            <w:pPr>
              <w:spacing w:line="244" w:lineRule="exact"/>
              <w:ind w:left="138"/>
              <w:rPr>
                <w:rFonts w:ascii="Times New Roman" w:hAnsi="Times New Roman"/>
                <w:sz w:val="23"/>
              </w:rPr>
            </w:pPr>
            <w:proofErr w:type="gramStart"/>
            <w:r w:rsidRPr="008B5275">
              <w:rPr>
                <w:rFonts w:ascii="Times New Roman" w:hAnsi="Times New Roman"/>
                <w:sz w:val="23"/>
              </w:rPr>
              <w:t>Кл.рук</w:t>
            </w:r>
            <w:proofErr w:type="gramEnd"/>
            <w:r w:rsidRPr="008B5275">
              <w:rPr>
                <w:rFonts w:ascii="Times New Roman" w:hAnsi="Times New Roman"/>
                <w:sz w:val="23"/>
              </w:rPr>
              <w:t>.,</w:t>
            </w:r>
            <w:r w:rsidRPr="008B5275">
              <w:rPr>
                <w:rFonts w:ascii="Times New Roman" w:hAnsi="Times New Roman"/>
                <w:spacing w:val="-7"/>
                <w:sz w:val="23"/>
              </w:rPr>
              <w:t xml:space="preserve"> </w:t>
            </w:r>
            <w:r w:rsidRPr="008B5275">
              <w:rPr>
                <w:rFonts w:ascii="Times New Roman" w:hAnsi="Times New Roman"/>
                <w:sz w:val="23"/>
              </w:rPr>
              <w:t>актив</w:t>
            </w:r>
            <w:r w:rsidRPr="008B5275">
              <w:rPr>
                <w:rFonts w:ascii="Times New Roman" w:hAnsi="Times New Roman"/>
                <w:spacing w:val="-8"/>
                <w:sz w:val="23"/>
              </w:rPr>
              <w:t xml:space="preserve"> </w:t>
            </w:r>
            <w:r w:rsidRPr="008B5275">
              <w:rPr>
                <w:rFonts w:ascii="Times New Roman" w:hAnsi="Times New Roman"/>
                <w:spacing w:val="-2"/>
                <w:sz w:val="23"/>
              </w:rPr>
              <w:t>родителей</w:t>
            </w:r>
          </w:p>
        </w:tc>
      </w:tr>
      <w:tr w:rsidR="00625C22" w:rsidRPr="008B5275" w14:paraId="558983BA" w14:textId="77777777" w:rsidTr="00625C22">
        <w:trPr>
          <w:trHeight w:val="278"/>
        </w:trPr>
        <w:tc>
          <w:tcPr>
            <w:tcW w:w="9214" w:type="dxa"/>
            <w:gridSpan w:val="6"/>
            <w:shd w:val="clear" w:color="auto" w:fill="E4DFEB"/>
          </w:tcPr>
          <w:p w14:paraId="36E6F674" w14:textId="77777777" w:rsidR="00625C22" w:rsidRPr="008B5275" w:rsidRDefault="00625C22" w:rsidP="005B68DF">
            <w:pPr>
              <w:spacing w:line="258" w:lineRule="exact"/>
              <w:ind w:left="138" w:right="3"/>
              <w:jc w:val="center"/>
              <w:rPr>
                <w:rFonts w:ascii="Times New Roman" w:hAnsi="Times New Roman"/>
                <w:b/>
              </w:rPr>
            </w:pPr>
            <w:r w:rsidRPr="008B5275">
              <w:rPr>
                <w:rFonts w:ascii="Times New Roman" w:hAnsi="Times New Roman"/>
                <w:b/>
                <w:color w:val="403052"/>
                <w:spacing w:val="-6"/>
              </w:rPr>
              <w:t>МОДУЛЬ</w:t>
            </w:r>
            <w:r w:rsidRPr="008B5275">
              <w:rPr>
                <w:rFonts w:ascii="Times New Roman" w:hAnsi="Times New Roman"/>
                <w:b/>
                <w:color w:val="403052"/>
                <w:spacing w:val="-8"/>
              </w:rPr>
              <w:t xml:space="preserve"> </w:t>
            </w:r>
            <w:r w:rsidRPr="008B5275">
              <w:rPr>
                <w:rFonts w:ascii="Times New Roman" w:hAnsi="Times New Roman"/>
                <w:b/>
                <w:color w:val="403052"/>
                <w:spacing w:val="-2"/>
              </w:rPr>
              <w:t>«САМОУПРАВЛЕНИЕ»</w:t>
            </w:r>
          </w:p>
        </w:tc>
      </w:tr>
      <w:tr w:rsidR="00625C22" w:rsidRPr="008B5275" w14:paraId="6F20E86B" w14:textId="77777777" w:rsidTr="00625C22">
        <w:trPr>
          <w:trHeight w:val="264"/>
        </w:trPr>
        <w:tc>
          <w:tcPr>
            <w:tcW w:w="9214" w:type="dxa"/>
            <w:gridSpan w:val="6"/>
          </w:tcPr>
          <w:p w14:paraId="178F4A45" w14:textId="77777777" w:rsidR="00625C22" w:rsidRPr="008B5275" w:rsidRDefault="00625C22" w:rsidP="005B68DF">
            <w:pPr>
              <w:spacing w:line="244" w:lineRule="exact"/>
              <w:ind w:left="138" w:right="9"/>
              <w:jc w:val="center"/>
              <w:rPr>
                <w:rFonts w:ascii="Times New Roman" w:hAnsi="Times New Roman"/>
                <w:b/>
                <w:sz w:val="23"/>
              </w:rPr>
            </w:pPr>
            <w:r w:rsidRPr="008B5275">
              <w:rPr>
                <w:rFonts w:ascii="Times New Roman" w:hAnsi="Times New Roman"/>
                <w:b/>
                <w:color w:val="660066"/>
                <w:spacing w:val="-2"/>
                <w:sz w:val="23"/>
              </w:rPr>
              <w:t>Организационные</w:t>
            </w:r>
            <w:r w:rsidRPr="008B5275">
              <w:rPr>
                <w:rFonts w:ascii="Times New Roman" w:hAnsi="Times New Roman"/>
                <w:b/>
                <w:color w:val="660066"/>
                <w:spacing w:val="15"/>
                <w:sz w:val="23"/>
              </w:rPr>
              <w:t xml:space="preserve"> </w:t>
            </w:r>
            <w:r w:rsidRPr="008B5275">
              <w:rPr>
                <w:rFonts w:ascii="Times New Roman" w:hAnsi="Times New Roman"/>
                <w:b/>
                <w:color w:val="660066"/>
                <w:spacing w:val="-2"/>
                <w:sz w:val="23"/>
              </w:rPr>
              <w:t>мероприятия</w:t>
            </w:r>
          </w:p>
        </w:tc>
      </w:tr>
      <w:tr w:rsidR="00625C22" w:rsidRPr="008B5275" w14:paraId="735AF61C" w14:textId="77777777" w:rsidTr="00625C22">
        <w:trPr>
          <w:trHeight w:val="527"/>
        </w:trPr>
        <w:tc>
          <w:tcPr>
            <w:tcW w:w="4477" w:type="dxa"/>
          </w:tcPr>
          <w:p w14:paraId="5C814948"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Выборы</w:t>
            </w:r>
            <w:r w:rsidRPr="008B5275">
              <w:rPr>
                <w:rFonts w:ascii="Times New Roman" w:hAnsi="Times New Roman"/>
                <w:spacing w:val="-6"/>
                <w:sz w:val="23"/>
                <w:lang w:val="ru-RU"/>
              </w:rPr>
              <w:t xml:space="preserve"> </w:t>
            </w:r>
            <w:r w:rsidRPr="008B5275">
              <w:rPr>
                <w:rFonts w:ascii="Times New Roman" w:hAnsi="Times New Roman"/>
                <w:sz w:val="23"/>
                <w:lang w:val="ru-RU"/>
              </w:rPr>
              <w:t>актива</w:t>
            </w:r>
            <w:r w:rsidRPr="008B5275">
              <w:rPr>
                <w:rFonts w:ascii="Times New Roman" w:hAnsi="Times New Roman"/>
                <w:spacing w:val="-5"/>
                <w:sz w:val="23"/>
                <w:lang w:val="ru-RU"/>
              </w:rPr>
              <w:t xml:space="preserve"> </w:t>
            </w:r>
            <w:r w:rsidRPr="008B5275">
              <w:rPr>
                <w:rFonts w:ascii="Times New Roman" w:hAnsi="Times New Roman"/>
                <w:sz w:val="23"/>
                <w:lang w:val="ru-RU"/>
              </w:rPr>
              <w:t>класса</w:t>
            </w:r>
            <w:r w:rsidRPr="008B5275">
              <w:rPr>
                <w:rFonts w:ascii="Times New Roman" w:hAnsi="Times New Roman"/>
                <w:spacing w:val="-5"/>
                <w:sz w:val="23"/>
                <w:lang w:val="ru-RU"/>
              </w:rPr>
              <w:t xml:space="preserve"> </w:t>
            </w:r>
            <w:r w:rsidRPr="008B5275">
              <w:rPr>
                <w:rFonts w:ascii="Times New Roman" w:hAnsi="Times New Roman"/>
                <w:sz w:val="23"/>
                <w:lang w:val="ru-RU"/>
              </w:rPr>
              <w:t>(староста,</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ответственный</w:t>
            </w:r>
            <w:r>
              <w:rPr>
                <w:rFonts w:ascii="Times New Roman" w:hAnsi="Times New Roman"/>
                <w:sz w:val="23"/>
                <w:lang w:val="ru-RU"/>
              </w:rPr>
              <w:t xml:space="preserve"> </w:t>
            </w:r>
            <w:r w:rsidRPr="008B5275">
              <w:rPr>
                <w:rFonts w:ascii="Times New Roman" w:hAnsi="Times New Roman"/>
                <w:sz w:val="23"/>
                <w:lang w:val="ru-RU"/>
              </w:rPr>
              <w:t>за</w:t>
            </w:r>
            <w:r w:rsidRPr="008B5275">
              <w:rPr>
                <w:rFonts w:ascii="Times New Roman" w:hAnsi="Times New Roman"/>
                <w:spacing w:val="-10"/>
                <w:sz w:val="23"/>
                <w:lang w:val="ru-RU"/>
              </w:rPr>
              <w:t xml:space="preserve"> </w:t>
            </w:r>
            <w:r w:rsidRPr="008B5275">
              <w:rPr>
                <w:rFonts w:ascii="Times New Roman" w:hAnsi="Times New Roman"/>
                <w:sz w:val="23"/>
                <w:lang w:val="ru-RU"/>
              </w:rPr>
              <w:t>проекты,</w:t>
            </w:r>
            <w:r w:rsidRPr="008B5275">
              <w:rPr>
                <w:rFonts w:ascii="Times New Roman" w:hAnsi="Times New Roman"/>
                <w:spacing w:val="-4"/>
                <w:sz w:val="23"/>
                <w:lang w:val="ru-RU"/>
              </w:rPr>
              <w:t xml:space="preserve"> </w:t>
            </w:r>
            <w:r w:rsidRPr="008B5275">
              <w:rPr>
                <w:rFonts w:ascii="Times New Roman" w:hAnsi="Times New Roman"/>
                <w:sz w:val="23"/>
                <w:lang w:val="ru-RU"/>
              </w:rPr>
              <w:t>медиа-</w:t>
            </w:r>
            <w:r w:rsidRPr="008B5275">
              <w:rPr>
                <w:rFonts w:ascii="Times New Roman" w:hAnsi="Times New Roman"/>
                <w:spacing w:val="-2"/>
                <w:sz w:val="23"/>
                <w:lang w:val="ru-RU"/>
              </w:rPr>
              <w:t>команда)</w:t>
            </w:r>
          </w:p>
        </w:tc>
        <w:tc>
          <w:tcPr>
            <w:tcW w:w="1335" w:type="dxa"/>
            <w:gridSpan w:val="2"/>
          </w:tcPr>
          <w:p w14:paraId="66E52519"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FCD170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Сентябрь</w:t>
            </w:r>
          </w:p>
        </w:tc>
        <w:tc>
          <w:tcPr>
            <w:tcW w:w="1701" w:type="dxa"/>
          </w:tcPr>
          <w:p w14:paraId="79F97DC5"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4F0FC42A" w14:textId="77777777" w:rsidTr="00625C22">
        <w:trPr>
          <w:trHeight w:val="527"/>
        </w:trPr>
        <w:tc>
          <w:tcPr>
            <w:tcW w:w="4477" w:type="dxa"/>
          </w:tcPr>
          <w:p w14:paraId="03A080A5"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Формирование</w:t>
            </w:r>
            <w:r w:rsidRPr="008B5275">
              <w:rPr>
                <w:rFonts w:ascii="Times New Roman" w:hAnsi="Times New Roman"/>
                <w:spacing w:val="-10"/>
                <w:sz w:val="23"/>
                <w:lang w:val="ru-RU"/>
              </w:rPr>
              <w:t xml:space="preserve"> </w:t>
            </w:r>
            <w:r w:rsidRPr="008B5275">
              <w:rPr>
                <w:rFonts w:ascii="Times New Roman" w:hAnsi="Times New Roman"/>
                <w:sz w:val="23"/>
                <w:lang w:val="ru-RU"/>
              </w:rPr>
              <w:t>советов</w:t>
            </w:r>
            <w:r w:rsidRPr="008B5275">
              <w:rPr>
                <w:rFonts w:ascii="Times New Roman" w:hAnsi="Times New Roman"/>
                <w:spacing w:val="-7"/>
                <w:sz w:val="23"/>
                <w:lang w:val="ru-RU"/>
              </w:rPr>
              <w:t xml:space="preserve"> </w:t>
            </w:r>
            <w:r w:rsidRPr="008B5275">
              <w:rPr>
                <w:rFonts w:ascii="Times New Roman" w:hAnsi="Times New Roman"/>
                <w:sz w:val="23"/>
                <w:lang w:val="ru-RU"/>
              </w:rPr>
              <w:t>дела</w:t>
            </w:r>
            <w:r w:rsidRPr="008B5275">
              <w:rPr>
                <w:rFonts w:ascii="Times New Roman" w:hAnsi="Times New Roman"/>
                <w:spacing w:val="-6"/>
                <w:sz w:val="23"/>
                <w:lang w:val="ru-RU"/>
              </w:rPr>
              <w:t xml:space="preserve"> </w:t>
            </w:r>
            <w:r w:rsidRPr="008B5275">
              <w:rPr>
                <w:rFonts w:ascii="Times New Roman" w:hAnsi="Times New Roman"/>
                <w:sz w:val="23"/>
                <w:lang w:val="ru-RU"/>
              </w:rPr>
              <w:t>для</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мероприятий</w:t>
            </w:r>
            <w:r>
              <w:rPr>
                <w:rFonts w:ascii="Times New Roman" w:hAnsi="Times New Roman"/>
                <w:sz w:val="23"/>
                <w:lang w:val="ru-RU"/>
              </w:rPr>
              <w:t xml:space="preserve"> </w:t>
            </w:r>
            <w:r w:rsidRPr="008B5275">
              <w:rPr>
                <w:rFonts w:ascii="Times New Roman" w:hAnsi="Times New Roman"/>
                <w:spacing w:val="-2"/>
                <w:sz w:val="23"/>
                <w:lang w:val="ru-RU"/>
              </w:rPr>
              <w:t>(КТД,</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школьные</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акции)</w:t>
            </w:r>
          </w:p>
        </w:tc>
        <w:tc>
          <w:tcPr>
            <w:tcW w:w="1335" w:type="dxa"/>
            <w:gridSpan w:val="2"/>
          </w:tcPr>
          <w:p w14:paraId="3F73DFC8"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B5CCB14"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Перед</w:t>
            </w:r>
            <w:r w:rsidRPr="008B5275">
              <w:rPr>
                <w:rFonts w:ascii="Times New Roman" w:hAnsi="Times New Roman"/>
                <w:spacing w:val="-12"/>
                <w:sz w:val="23"/>
              </w:rPr>
              <w:t xml:space="preserve"> </w:t>
            </w:r>
            <w:r w:rsidRPr="008B5275">
              <w:rPr>
                <w:rFonts w:ascii="Times New Roman" w:hAnsi="Times New Roman"/>
                <w:spacing w:val="-2"/>
                <w:sz w:val="23"/>
              </w:rPr>
              <w:t>каждым</w:t>
            </w:r>
          </w:p>
          <w:p w14:paraId="11E7ACCA"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мероприятием</w:t>
            </w:r>
          </w:p>
        </w:tc>
        <w:tc>
          <w:tcPr>
            <w:tcW w:w="1701" w:type="dxa"/>
          </w:tcPr>
          <w:p w14:paraId="7FDC71C8"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p w14:paraId="470612E5"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z w:val="23"/>
              </w:rPr>
              <w:t>лидеры</w:t>
            </w:r>
            <w:r w:rsidRPr="008B5275">
              <w:rPr>
                <w:rFonts w:ascii="Times New Roman" w:hAnsi="Times New Roman"/>
                <w:spacing w:val="-7"/>
                <w:sz w:val="23"/>
              </w:rPr>
              <w:t xml:space="preserve"> </w:t>
            </w:r>
            <w:r w:rsidRPr="008B5275">
              <w:rPr>
                <w:rFonts w:ascii="Times New Roman" w:hAnsi="Times New Roman"/>
                <w:spacing w:val="-2"/>
                <w:sz w:val="23"/>
              </w:rPr>
              <w:t>класса</w:t>
            </w:r>
          </w:p>
        </w:tc>
      </w:tr>
      <w:tr w:rsidR="00625C22" w:rsidRPr="008B5275" w14:paraId="32F9D53A" w14:textId="77777777" w:rsidTr="00625C22">
        <w:trPr>
          <w:trHeight w:val="532"/>
        </w:trPr>
        <w:tc>
          <w:tcPr>
            <w:tcW w:w="4477" w:type="dxa"/>
          </w:tcPr>
          <w:p w14:paraId="2AE56B75" w14:textId="77777777" w:rsidR="00625C22" w:rsidRPr="008B5275" w:rsidRDefault="00625C22" w:rsidP="005B68DF">
            <w:pPr>
              <w:spacing w:line="261" w:lineRule="exact"/>
              <w:ind w:left="138"/>
              <w:rPr>
                <w:rFonts w:ascii="Times New Roman" w:hAnsi="Times New Roman"/>
                <w:sz w:val="23"/>
                <w:lang w:val="ru-RU"/>
              </w:rPr>
            </w:pPr>
            <w:r w:rsidRPr="008B5275">
              <w:rPr>
                <w:rFonts w:ascii="Times New Roman" w:hAnsi="Times New Roman"/>
                <w:sz w:val="23"/>
                <w:lang w:val="ru-RU"/>
              </w:rPr>
              <w:t>Оформление</w:t>
            </w:r>
            <w:r w:rsidRPr="008B5275">
              <w:rPr>
                <w:rFonts w:ascii="Times New Roman" w:hAnsi="Times New Roman"/>
                <w:spacing w:val="-12"/>
                <w:sz w:val="23"/>
                <w:lang w:val="ru-RU"/>
              </w:rPr>
              <w:t xml:space="preserve"> </w:t>
            </w:r>
            <w:r w:rsidRPr="008B5275">
              <w:rPr>
                <w:rFonts w:ascii="Times New Roman" w:hAnsi="Times New Roman"/>
                <w:sz w:val="23"/>
                <w:lang w:val="ru-RU"/>
              </w:rPr>
              <w:t>стенда</w:t>
            </w:r>
            <w:r w:rsidRPr="008B5275">
              <w:rPr>
                <w:rFonts w:ascii="Times New Roman" w:hAnsi="Times New Roman"/>
                <w:spacing w:val="-12"/>
                <w:sz w:val="23"/>
                <w:lang w:val="ru-RU"/>
              </w:rPr>
              <w:t xml:space="preserve"> </w:t>
            </w:r>
            <w:r w:rsidRPr="008B5275">
              <w:rPr>
                <w:rFonts w:ascii="Times New Roman" w:hAnsi="Times New Roman"/>
                <w:sz w:val="23"/>
                <w:lang w:val="ru-RU"/>
              </w:rPr>
              <w:t>самоуправления</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(структура,</w:t>
            </w:r>
            <w:r>
              <w:rPr>
                <w:rFonts w:ascii="Times New Roman" w:hAnsi="Times New Roman"/>
                <w:sz w:val="23"/>
                <w:lang w:val="ru-RU"/>
              </w:rPr>
              <w:t xml:space="preserve"> </w:t>
            </w:r>
            <w:r w:rsidRPr="008B5275">
              <w:rPr>
                <w:rFonts w:ascii="Times New Roman" w:hAnsi="Times New Roman"/>
                <w:sz w:val="23"/>
                <w:lang w:val="ru-RU"/>
              </w:rPr>
              <w:t>цели,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планы)</w:t>
            </w:r>
          </w:p>
        </w:tc>
        <w:tc>
          <w:tcPr>
            <w:tcW w:w="1335" w:type="dxa"/>
            <w:gridSpan w:val="2"/>
          </w:tcPr>
          <w:p w14:paraId="3E582612"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6B94DB7" w14:textId="77777777" w:rsidR="00625C22" w:rsidRPr="009504D5" w:rsidRDefault="00625C22" w:rsidP="005B68DF">
            <w:pPr>
              <w:spacing w:line="261" w:lineRule="exact"/>
              <w:ind w:left="138"/>
              <w:rPr>
                <w:rFonts w:ascii="Times New Roman" w:hAnsi="Times New Roman"/>
                <w:sz w:val="23"/>
                <w:lang w:val="ru-RU"/>
              </w:rPr>
            </w:pPr>
            <w:r w:rsidRPr="009504D5">
              <w:rPr>
                <w:rFonts w:ascii="Times New Roman" w:hAnsi="Times New Roman"/>
                <w:spacing w:val="-2"/>
                <w:sz w:val="23"/>
                <w:lang w:val="ru-RU"/>
              </w:rPr>
              <w:t>Сентябрь,</w:t>
            </w:r>
          </w:p>
          <w:p w14:paraId="1DE742C5" w14:textId="77777777" w:rsidR="00625C22" w:rsidRPr="009504D5" w:rsidRDefault="00625C22" w:rsidP="005B68DF">
            <w:pPr>
              <w:spacing w:line="252" w:lineRule="exact"/>
              <w:ind w:left="138"/>
              <w:rPr>
                <w:rFonts w:ascii="Times New Roman" w:hAnsi="Times New Roman"/>
                <w:sz w:val="23"/>
                <w:lang w:val="ru-RU"/>
              </w:rPr>
            </w:pPr>
            <w:r w:rsidRPr="009504D5">
              <w:rPr>
                <w:rFonts w:ascii="Times New Roman" w:hAnsi="Times New Roman"/>
                <w:sz w:val="23"/>
                <w:lang w:val="ru-RU"/>
              </w:rPr>
              <w:t>обновление</w:t>
            </w:r>
            <w:r w:rsidRPr="009504D5">
              <w:rPr>
                <w:rFonts w:ascii="Times New Roman" w:hAnsi="Times New Roman"/>
                <w:spacing w:val="-13"/>
                <w:sz w:val="23"/>
                <w:lang w:val="ru-RU"/>
              </w:rPr>
              <w:t xml:space="preserve"> </w:t>
            </w:r>
            <w:r w:rsidRPr="009504D5">
              <w:rPr>
                <w:rFonts w:ascii="Times New Roman" w:hAnsi="Times New Roman"/>
                <w:spacing w:val="-10"/>
                <w:sz w:val="23"/>
                <w:lang w:val="ru-RU"/>
              </w:rPr>
              <w:t>1</w:t>
            </w:r>
            <w:r>
              <w:rPr>
                <w:rFonts w:ascii="Times New Roman" w:hAnsi="Times New Roman"/>
                <w:spacing w:val="-10"/>
                <w:sz w:val="23"/>
                <w:lang w:val="ru-RU"/>
              </w:rPr>
              <w:t xml:space="preserve"> раз в четверть</w:t>
            </w:r>
          </w:p>
        </w:tc>
        <w:tc>
          <w:tcPr>
            <w:tcW w:w="1701" w:type="dxa"/>
          </w:tcPr>
          <w:p w14:paraId="4BF93883"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Активисты</w:t>
            </w:r>
            <w:r w:rsidRPr="008B5275">
              <w:rPr>
                <w:rFonts w:ascii="Times New Roman" w:hAnsi="Times New Roman"/>
                <w:spacing w:val="-13"/>
                <w:sz w:val="23"/>
              </w:rPr>
              <w:t xml:space="preserve"> </w:t>
            </w:r>
            <w:r w:rsidRPr="008B5275">
              <w:rPr>
                <w:rFonts w:ascii="Times New Roman" w:hAnsi="Times New Roman"/>
                <w:spacing w:val="-2"/>
                <w:sz w:val="23"/>
              </w:rPr>
              <w:t>класса</w:t>
            </w:r>
          </w:p>
        </w:tc>
      </w:tr>
      <w:tr w:rsidR="00625C22" w:rsidRPr="008B5275" w14:paraId="08BFB19F" w14:textId="77777777" w:rsidTr="00625C22">
        <w:trPr>
          <w:trHeight w:val="263"/>
        </w:trPr>
        <w:tc>
          <w:tcPr>
            <w:tcW w:w="9214" w:type="dxa"/>
            <w:gridSpan w:val="6"/>
          </w:tcPr>
          <w:p w14:paraId="3575F188" w14:textId="77777777" w:rsidR="00625C22" w:rsidRPr="008B5275" w:rsidRDefault="00625C22" w:rsidP="005B68DF">
            <w:pPr>
              <w:spacing w:line="244" w:lineRule="exact"/>
              <w:ind w:right="4"/>
              <w:jc w:val="center"/>
              <w:rPr>
                <w:rFonts w:ascii="Times New Roman" w:hAnsi="Times New Roman"/>
                <w:b/>
                <w:sz w:val="23"/>
              </w:rPr>
            </w:pPr>
            <w:r>
              <w:rPr>
                <w:rFonts w:ascii="Times New Roman" w:hAnsi="Times New Roman"/>
                <w:sz w:val="23"/>
              </w:rPr>
              <w:tab/>
            </w:r>
            <w:r w:rsidRPr="008B5275">
              <w:rPr>
                <w:rFonts w:ascii="Times New Roman" w:hAnsi="Times New Roman"/>
                <w:b/>
                <w:color w:val="660066"/>
                <w:sz w:val="23"/>
              </w:rPr>
              <w:t>Деятельность</w:t>
            </w:r>
            <w:r w:rsidRPr="008B5275">
              <w:rPr>
                <w:rFonts w:ascii="Times New Roman" w:hAnsi="Times New Roman"/>
                <w:b/>
                <w:color w:val="660066"/>
                <w:spacing w:val="-11"/>
                <w:sz w:val="23"/>
              </w:rPr>
              <w:t xml:space="preserve"> </w:t>
            </w:r>
            <w:r w:rsidRPr="008B5275">
              <w:rPr>
                <w:rFonts w:ascii="Times New Roman" w:hAnsi="Times New Roman"/>
                <w:b/>
                <w:color w:val="660066"/>
                <w:sz w:val="23"/>
              </w:rPr>
              <w:t>классного</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самоуправления</w:t>
            </w:r>
          </w:p>
        </w:tc>
      </w:tr>
      <w:tr w:rsidR="00625C22" w:rsidRPr="008B5275" w14:paraId="58BF76B0" w14:textId="77777777" w:rsidTr="00625C22">
        <w:trPr>
          <w:trHeight w:val="532"/>
        </w:trPr>
        <w:tc>
          <w:tcPr>
            <w:tcW w:w="4477" w:type="dxa"/>
          </w:tcPr>
          <w:p w14:paraId="3D0DD19E"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Еженедельные</w:t>
            </w:r>
            <w:r w:rsidRPr="008B5275">
              <w:rPr>
                <w:rFonts w:ascii="Times New Roman" w:hAnsi="Times New Roman"/>
                <w:spacing w:val="-14"/>
                <w:sz w:val="23"/>
                <w:lang w:val="ru-RU"/>
              </w:rPr>
              <w:t xml:space="preserve"> </w:t>
            </w:r>
            <w:r w:rsidRPr="008B5275">
              <w:rPr>
                <w:rFonts w:ascii="Times New Roman" w:hAnsi="Times New Roman"/>
                <w:sz w:val="23"/>
                <w:lang w:val="ru-RU"/>
              </w:rPr>
              <w:t>планерки</w:t>
            </w:r>
            <w:r w:rsidRPr="008B5275">
              <w:rPr>
                <w:rFonts w:ascii="Times New Roman" w:hAnsi="Times New Roman"/>
                <w:spacing w:val="-11"/>
                <w:sz w:val="23"/>
                <w:lang w:val="ru-RU"/>
              </w:rPr>
              <w:t xml:space="preserve"> </w:t>
            </w:r>
            <w:r w:rsidRPr="008B5275">
              <w:rPr>
                <w:rFonts w:ascii="Times New Roman" w:hAnsi="Times New Roman"/>
                <w:sz w:val="23"/>
                <w:lang w:val="ru-RU"/>
              </w:rPr>
              <w:t>актива</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класса</w:t>
            </w:r>
          </w:p>
          <w:p w14:paraId="562F5E5B" w14:textId="77777777" w:rsidR="00625C22" w:rsidRPr="008B5275" w:rsidRDefault="00625C22" w:rsidP="005B68DF">
            <w:pPr>
              <w:spacing w:before="4" w:line="252" w:lineRule="exact"/>
              <w:ind w:left="138"/>
              <w:rPr>
                <w:rFonts w:ascii="Times New Roman" w:hAnsi="Times New Roman"/>
                <w:sz w:val="23"/>
                <w:lang w:val="ru-RU"/>
              </w:rPr>
            </w:pPr>
            <w:r w:rsidRPr="008B5275">
              <w:rPr>
                <w:rFonts w:ascii="Times New Roman" w:hAnsi="Times New Roman"/>
                <w:spacing w:val="-2"/>
                <w:sz w:val="23"/>
                <w:lang w:val="ru-RU"/>
              </w:rPr>
              <w:t>(обсуждение</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задач,</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проектов)</w:t>
            </w:r>
          </w:p>
        </w:tc>
        <w:tc>
          <w:tcPr>
            <w:tcW w:w="1335" w:type="dxa"/>
            <w:gridSpan w:val="2"/>
          </w:tcPr>
          <w:p w14:paraId="7243BF98"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C1A11B2"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Понедельник</w:t>
            </w:r>
          </w:p>
        </w:tc>
        <w:tc>
          <w:tcPr>
            <w:tcW w:w="1701" w:type="dxa"/>
          </w:tcPr>
          <w:p w14:paraId="7F25ADA8"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Староста,</w:t>
            </w:r>
            <w:r w:rsidRPr="008B5275">
              <w:rPr>
                <w:rFonts w:ascii="Times New Roman" w:hAnsi="Times New Roman"/>
                <w:spacing w:val="-3"/>
                <w:sz w:val="23"/>
              </w:rPr>
              <w:t xml:space="preserve"> </w:t>
            </w:r>
            <w:r w:rsidRPr="008B5275">
              <w:rPr>
                <w:rFonts w:ascii="Times New Roman" w:hAnsi="Times New Roman"/>
                <w:spacing w:val="-2"/>
                <w:sz w:val="23"/>
              </w:rPr>
              <w:t>классный</w:t>
            </w:r>
          </w:p>
          <w:p w14:paraId="6383F79F" w14:textId="77777777" w:rsidR="00625C22" w:rsidRPr="008B5275" w:rsidRDefault="00625C22" w:rsidP="005B68DF">
            <w:pPr>
              <w:spacing w:before="4" w:line="252" w:lineRule="exact"/>
              <w:ind w:left="138"/>
              <w:rPr>
                <w:rFonts w:ascii="Times New Roman" w:hAnsi="Times New Roman"/>
                <w:sz w:val="23"/>
              </w:rPr>
            </w:pPr>
            <w:r w:rsidRPr="008B5275">
              <w:rPr>
                <w:rFonts w:ascii="Times New Roman" w:hAnsi="Times New Roman"/>
                <w:spacing w:val="-2"/>
                <w:sz w:val="23"/>
              </w:rPr>
              <w:t>руководитель</w:t>
            </w:r>
          </w:p>
        </w:tc>
      </w:tr>
      <w:tr w:rsidR="00625C22" w:rsidRPr="008B5275" w14:paraId="4EC35C31" w14:textId="77777777" w:rsidTr="00625C22">
        <w:trPr>
          <w:trHeight w:val="527"/>
        </w:trPr>
        <w:tc>
          <w:tcPr>
            <w:tcW w:w="4477" w:type="dxa"/>
          </w:tcPr>
          <w:p w14:paraId="4439154E"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Организация</w:t>
            </w:r>
            <w:r w:rsidRPr="008B5275">
              <w:rPr>
                <w:rFonts w:ascii="Times New Roman" w:hAnsi="Times New Roman"/>
                <w:spacing w:val="-5"/>
                <w:sz w:val="23"/>
                <w:lang w:val="ru-RU"/>
              </w:rPr>
              <w:t xml:space="preserve"> </w:t>
            </w:r>
            <w:r w:rsidRPr="008B5275">
              <w:rPr>
                <w:rFonts w:ascii="Times New Roman" w:hAnsi="Times New Roman"/>
                <w:sz w:val="23"/>
                <w:lang w:val="ru-RU"/>
              </w:rPr>
              <w:t>дежурства</w:t>
            </w:r>
            <w:r w:rsidRPr="008B5275">
              <w:rPr>
                <w:rFonts w:ascii="Times New Roman" w:hAnsi="Times New Roman"/>
                <w:spacing w:val="-6"/>
                <w:sz w:val="23"/>
                <w:lang w:val="ru-RU"/>
              </w:rPr>
              <w:t xml:space="preserve"> </w:t>
            </w:r>
            <w:r w:rsidRPr="008B5275">
              <w:rPr>
                <w:rFonts w:ascii="Times New Roman" w:hAnsi="Times New Roman"/>
                <w:sz w:val="23"/>
                <w:lang w:val="ru-RU"/>
              </w:rPr>
              <w:t>по</w:t>
            </w:r>
            <w:r w:rsidRPr="008B5275">
              <w:rPr>
                <w:rFonts w:ascii="Times New Roman" w:hAnsi="Times New Roman"/>
                <w:spacing w:val="-8"/>
                <w:sz w:val="23"/>
                <w:lang w:val="ru-RU"/>
              </w:rPr>
              <w:t xml:space="preserve"> </w:t>
            </w:r>
            <w:r w:rsidRPr="008B5275">
              <w:rPr>
                <w:rFonts w:ascii="Times New Roman" w:hAnsi="Times New Roman"/>
                <w:sz w:val="23"/>
                <w:lang w:val="ru-RU"/>
              </w:rPr>
              <w:t>классу</w:t>
            </w:r>
            <w:r w:rsidRPr="008B5275">
              <w:rPr>
                <w:rFonts w:ascii="Times New Roman" w:hAnsi="Times New Roman"/>
                <w:spacing w:val="-9"/>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pacing w:val="-4"/>
                <w:sz w:val="23"/>
                <w:lang w:val="ru-RU"/>
              </w:rPr>
              <w:t>школе</w:t>
            </w:r>
          </w:p>
          <w:p w14:paraId="5CF3233B"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z w:val="23"/>
              </w:rPr>
              <w:t>(график,</w:t>
            </w:r>
            <w:r w:rsidRPr="008B5275">
              <w:rPr>
                <w:rFonts w:ascii="Times New Roman" w:hAnsi="Times New Roman"/>
                <w:spacing w:val="-5"/>
                <w:sz w:val="23"/>
              </w:rPr>
              <w:t xml:space="preserve"> </w:t>
            </w:r>
            <w:r w:rsidRPr="008B5275">
              <w:rPr>
                <w:rFonts w:ascii="Times New Roman" w:hAnsi="Times New Roman"/>
                <w:spacing w:val="-2"/>
                <w:sz w:val="23"/>
              </w:rPr>
              <w:t>контроль)</w:t>
            </w:r>
          </w:p>
        </w:tc>
        <w:tc>
          <w:tcPr>
            <w:tcW w:w="1335" w:type="dxa"/>
            <w:gridSpan w:val="2"/>
          </w:tcPr>
          <w:p w14:paraId="769B7CBA"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60CD3CC"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Еженедельно</w:t>
            </w:r>
          </w:p>
        </w:tc>
        <w:tc>
          <w:tcPr>
            <w:tcW w:w="1701" w:type="dxa"/>
          </w:tcPr>
          <w:p w14:paraId="7526060F"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Дежурный</w:t>
            </w:r>
            <w:r w:rsidRPr="008B5275">
              <w:rPr>
                <w:rFonts w:ascii="Times New Roman" w:hAnsi="Times New Roman"/>
                <w:spacing w:val="-5"/>
                <w:sz w:val="23"/>
              </w:rPr>
              <w:t xml:space="preserve"> </w:t>
            </w:r>
            <w:r w:rsidRPr="008B5275">
              <w:rPr>
                <w:rFonts w:ascii="Times New Roman" w:hAnsi="Times New Roman"/>
                <w:spacing w:val="-2"/>
                <w:sz w:val="23"/>
              </w:rPr>
              <w:t>командир</w:t>
            </w:r>
          </w:p>
        </w:tc>
      </w:tr>
      <w:tr w:rsidR="00625C22" w:rsidRPr="008B5275" w14:paraId="637FE625" w14:textId="77777777" w:rsidTr="00625C22">
        <w:trPr>
          <w:trHeight w:val="528"/>
        </w:trPr>
        <w:tc>
          <w:tcPr>
            <w:tcW w:w="4477" w:type="dxa"/>
          </w:tcPr>
          <w:p w14:paraId="37B4AFA0" w14:textId="77777777" w:rsidR="00625C22" w:rsidRPr="009504D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Проект</w:t>
            </w:r>
            <w:r w:rsidRPr="008B5275">
              <w:rPr>
                <w:rFonts w:ascii="Times New Roman" w:hAnsi="Times New Roman"/>
                <w:spacing w:val="-3"/>
                <w:sz w:val="23"/>
                <w:lang w:val="ru-RU"/>
              </w:rPr>
              <w:t xml:space="preserve"> </w:t>
            </w:r>
            <w:r w:rsidRPr="008B5275">
              <w:rPr>
                <w:rFonts w:ascii="Times New Roman" w:hAnsi="Times New Roman"/>
                <w:sz w:val="23"/>
                <w:lang w:val="ru-RU"/>
              </w:rPr>
              <w:t>"Учебный</w:t>
            </w:r>
            <w:r w:rsidRPr="008B5275">
              <w:rPr>
                <w:rFonts w:ascii="Times New Roman" w:hAnsi="Times New Roman"/>
                <w:spacing w:val="-5"/>
                <w:sz w:val="23"/>
                <w:lang w:val="ru-RU"/>
              </w:rPr>
              <w:t xml:space="preserve"> </w:t>
            </w:r>
            <w:r w:rsidRPr="008B5275">
              <w:rPr>
                <w:rFonts w:ascii="Times New Roman" w:hAnsi="Times New Roman"/>
                <w:sz w:val="23"/>
                <w:lang w:val="ru-RU"/>
              </w:rPr>
              <w:t>сектор"</w:t>
            </w:r>
            <w:r w:rsidRPr="008B5275">
              <w:rPr>
                <w:rFonts w:ascii="Times New Roman" w:hAnsi="Times New Roman"/>
                <w:spacing w:val="-13"/>
                <w:sz w:val="23"/>
                <w:lang w:val="ru-RU"/>
              </w:rPr>
              <w:t xml:space="preserve"> </w:t>
            </w:r>
            <w:r w:rsidRPr="008B5275">
              <w:rPr>
                <w:rFonts w:ascii="Times New Roman" w:hAnsi="Times New Roman"/>
                <w:sz w:val="23"/>
                <w:lang w:val="ru-RU"/>
              </w:rPr>
              <w:t>(помощь</w:t>
            </w:r>
            <w:r w:rsidRPr="008B5275">
              <w:rPr>
                <w:rFonts w:ascii="Times New Roman" w:hAnsi="Times New Roman"/>
                <w:spacing w:val="-6"/>
                <w:sz w:val="23"/>
                <w:lang w:val="ru-RU"/>
              </w:rPr>
              <w:t xml:space="preserve"> </w:t>
            </w:r>
            <w:r w:rsidRPr="008B5275">
              <w:rPr>
                <w:rFonts w:ascii="Times New Roman" w:hAnsi="Times New Roman"/>
                <w:sz w:val="23"/>
                <w:lang w:val="ru-RU"/>
              </w:rPr>
              <w:t>в</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организации</w:t>
            </w:r>
            <w:r>
              <w:rPr>
                <w:rFonts w:ascii="Times New Roman" w:hAnsi="Times New Roman"/>
                <w:sz w:val="23"/>
                <w:lang w:val="ru-RU"/>
              </w:rPr>
              <w:t xml:space="preserve"> </w:t>
            </w:r>
            <w:r w:rsidRPr="009504D5">
              <w:rPr>
                <w:rFonts w:ascii="Times New Roman" w:hAnsi="Times New Roman"/>
                <w:sz w:val="23"/>
                <w:lang w:val="ru-RU"/>
              </w:rPr>
              <w:t>уроков,</w:t>
            </w:r>
            <w:r w:rsidRPr="009504D5">
              <w:rPr>
                <w:rFonts w:ascii="Times New Roman" w:hAnsi="Times New Roman"/>
                <w:spacing w:val="-13"/>
                <w:sz w:val="23"/>
                <w:lang w:val="ru-RU"/>
              </w:rPr>
              <w:t xml:space="preserve"> </w:t>
            </w:r>
            <w:r w:rsidRPr="009504D5">
              <w:rPr>
                <w:rFonts w:ascii="Times New Roman" w:hAnsi="Times New Roman"/>
                <w:spacing w:val="-2"/>
                <w:sz w:val="23"/>
                <w:lang w:val="ru-RU"/>
              </w:rPr>
              <w:t>олимпиад)</w:t>
            </w:r>
          </w:p>
        </w:tc>
        <w:tc>
          <w:tcPr>
            <w:tcW w:w="1335" w:type="dxa"/>
            <w:gridSpan w:val="2"/>
          </w:tcPr>
          <w:p w14:paraId="29C24F37"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E65AC67"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графику</w:t>
            </w:r>
          </w:p>
        </w:tc>
        <w:tc>
          <w:tcPr>
            <w:tcW w:w="1701" w:type="dxa"/>
          </w:tcPr>
          <w:p w14:paraId="3D93A07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7"/>
                <w:sz w:val="23"/>
              </w:rPr>
              <w:t xml:space="preserve"> </w:t>
            </w:r>
            <w:r w:rsidRPr="008B5275">
              <w:rPr>
                <w:rFonts w:ascii="Times New Roman" w:hAnsi="Times New Roman"/>
                <w:spacing w:val="-2"/>
                <w:sz w:val="23"/>
              </w:rPr>
              <w:t>руководитель</w:t>
            </w:r>
          </w:p>
        </w:tc>
      </w:tr>
      <w:tr w:rsidR="00625C22" w:rsidRPr="008B5275" w14:paraId="2E2EC433" w14:textId="77777777" w:rsidTr="00625C22">
        <w:trPr>
          <w:trHeight w:val="532"/>
        </w:trPr>
        <w:tc>
          <w:tcPr>
            <w:tcW w:w="4477" w:type="dxa"/>
          </w:tcPr>
          <w:p w14:paraId="3CAD0F61"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10"/>
                <w:sz w:val="23"/>
                <w:lang w:val="ru-RU"/>
              </w:rPr>
              <w:t xml:space="preserve"> </w:t>
            </w:r>
            <w:r w:rsidRPr="008B5275">
              <w:rPr>
                <w:rFonts w:ascii="Times New Roman" w:hAnsi="Times New Roman"/>
                <w:sz w:val="23"/>
                <w:lang w:val="ru-RU"/>
              </w:rPr>
              <w:t>в</w:t>
            </w:r>
            <w:r w:rsidRPr="008B5275">
              <w:rPr>
                <w:rFonts w:ascii="Times New Roman" w:hAnsi="Times New Roman"/>
                <w:spacing w:val="-7"/>
                <w:sz w:val="23"/>
                <w:lang w:val="ru-RU"/>
              </w:rPr>
              <w:t xml:space="preserve"> </w:t>
            </w:r>
            <w:r w:rsidRPr="008B5275">
              <w:rPr>
                <w:rFonts w:ascii="Times New Roman" w:hAnsi="Times New Roman"/>
                <w:sz w:val="23"/>
                <w:lang w:val="ru-RU"/>
              </w:rPr>
              <w:t>конкурсе</w:t>
            </w:r>
            <w:r w:rsidRPr="008B5275">
              <w:rPr>
                <w:rFonts w:ascii="Times New Roman" w:hAnsi="Times New Roman"/>
                <w:spacing w:val="-5"/>
                <w:sz w:val="23"/>
                <w:lang w:val="ru-RU"/>
              </w:rPr>
              <w:t xml:space="preserve"> </w:t>
            </w:r>
            <w:r w:rsidRPr="008B5275">
              <w:rPr>
                <w:rFonts w:ascii="Times New Roman" w:hAnsi="Times New Roman"/>
                <w:sz w:val="23"/>
                <w:lang w:val="ru-RU"/>
              </w:rPr>
              <w:t>«Лидер</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ученического</w:t>
            </w:r>
          </w:p>
          <w:p w14:paraId="5633D254" w14:textId="77777777" w:rsidR="00625C22" w:rsidRPr="008B5275" w:rsidRDefault="00625C22" w:rsidP="005B68DF">
            <w:pPr>
              <w:spacing w:before="4" w:line="252" w:lineRule="exact"/>
              <w:ind w:left="138"/>
              <w:rPr>
                <w:rFonts w:ascii="Times New Roman" w:hAnsi="Times New Roman"/>
                <w:sz w:val="23"/>
                <w:lang w:val="ru-RU"/>
              </w:rPr>
            </w:pPr>
            <w:r w:rsidRPr="008B5275">
              <w:rPr>
                <w:rFonts w:ascii="Times New Roman" w:hAnsi="Times New Roman"/>
                <w:spacing w:val="-2"/>
                <w:sz w:val="23"/>
                <w:lang w:val="ru-RU"/>
              </w:rPr>
              <w:t>самоуправления»</w:t>
            </w:r>
          </w:p>
        </w:tc>
        <w:tc>
          <w:tcPr>
            <w:tcW w:w="1335" w:type="dxa"/>
            <w:gridSpan w:val="2"/>
          </w:tcPr>
          <w:p w14:paraId="1D18D568"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CBFB80B"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5"/>
                <w:sz w:val="23"/>
              </w:rPr>
              <w:t>Май</w:t>
            </w:r>
          </w:p>
        </w:tc>
        <w:tc>
          <w:tcPr>
            <w:tcW w:w="1701" w:type="dxa"/>
          </w:tcPr>
          <w:p w14:paraId="42045FDA"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13"/>
                <w:sz w:val="23"/>
              </w:rPr>
              <w:t xml:space="preserve"> </w:t>
            </w:r>
            <w:r w:rsidRPr="008B5275">
              <w:rPr>
                <w:rFonts w:ascii="Times New Roman" w:hAnsi="Times New Roman"/>
                <w:sz w:val="23"/>
              </w:rPr>
              <w:t>директора</w:t>
            </w:r>
            <w:r w:rsidRPr="008B5275">
              <w:rPr>
                <w:rFonts w:ascii="Times New Roman" w:hAnsi="Times New Roman"/>
                <w:spacing w:val="-12"/>
                <w:sz w:val="23"/>
              </w:rPr>
              <w:t xml:space="preserve"> </w:t>
            </w:r>
            <w:r w:rsidRPr="008B5275">
              <w:rPr>
                <w:rFonts w:ascii="Times New Roman" w:hAnsi="Times New Roman"/>
                <w:spacing w:val="-5"/>
                <w:sz w:val="23"/>
              </w:rPr>
              <w:t>по</w:t>
            </w:r>
          </w:p>
          <w:p w14:paraId="3CDE1094" w14:textId="77777777" w:rsidR="00625C22" w:rsidRPr="008B5275" w:rsidRDefault="00625C22" w:rsidP="005B68DF">
            <w:pPr>
              <w:spacing w:before="4" w:line="252" w:lineRule="exact"/>
              <w:ind w:left="138"/>
              <w:rPr>
                <w:rFonts w:ascii="Times New Roman" w:hAnsi="Times New Roman"/>
                <w:sz w:val="23"/>
              </w:rPr>
            </w:pPr>
            <w:r w:rsidRPr="008B5275">
              <w:rPr>
                <w:rFonts w:ascii="Times New Roman" w:hAnsi="Times New Roman"/>
                <w:spacing w:val="-2"/>
                <w:sz w:val="23"/>
              </w:rPr>
              <w:t>воспитанию</w:t>
            </w:r>
          </w:p>
        </w:tc>
      </w:tr>
      <w:tr w:rsidR="00625C22" w:rsidRPr="008B5275" w14:paraId="003122E5" w14:textId="77777777" w:rsidTr="00625C22">
        <w:trPr>
          <w:trHeight w:val="263"/>
        </w:trPr>
        <w:tc>
          <w:tcPr>
            <w:tcW w:w="9214" w:type="dxa"/>
            <w:gridSpan w:val="6"/>
          </w:tcPr>
          <w:p w14:paraId="5329A87A" w14:textId="77777777" w:rsidR="00625C22" w:rsidRPr="008B5275" w:rsidRDefault="00625C22" w:rsidP="005B68DF">
            <w:pPr>
              <w:spacing w:line="244" w:lineRule="exact"/>
              <w:ind w:left="138" w:right="5"/>
              <w:jc w:val="center"/>
              <w:rPr>
                <w:rFonts w:ascii="Times New Roman" w:hAnsi="Times New Roman"/>
                <w:b/>
                <w:sz w:val="23"/>
              </w:rPr>
            </w:pPr>
            <w:r w:rsidRPr="008B5275">
              <w:rPr>
                <w:rFonts w:ascii="Times New Roman" w:hAnsi="Times New Roman"/>
                <w:b/>
                <w:color w:val="660066"/>
                <w:spacing w:val="-2"/>
                <w:sz w:val="23"/>
              </w:rPr>
              <w:t>Творческие</w:t>
            </w:r>
            <w:r w:rsidRPr="008B5275">
              <w:rPr>
                <w:rFonts w:ascii="Times New Roman" w:hAnsi="Times New Roman"/>
                <w:b/>
                <w:color w:val="660066"/>
                <w:spacing w:val="-1"/>
                <w:sz w:val="23"/>
              </w:rPr>
              <w:t xml:space="preserve"> </w:t>
            </w:r>
            <w:r w:rsidRPr="008B5275">
              <w:rPr>
                <w:rFonts w:ascii="Times New Roman" w:hAnsi="Times New Roman"/>
                <w:b/>
                <w:color w:val="660066"/>
                <w:spacing w:val="-2"/>
                <w:sz w:val="23"/>
              </w:rPr>
              <w:t>инициативы</w:t>
            </w:r>
          </w:p>
        </w:tc>
      </w:tr>
      <w:tr w:rsidR="00625C22" w:rsidRPr="008B5275" w14:paraId="0C8DCE34" w14:textId="77777777" w:rsidTr="00625C22">
        <w:trPr>
          <w:trHeight w:val="527"/>
        </w:trPr>
        <w:tc>
          <w:tcPr>
            <w:tcW w:w="4477" w:type="dxa"/>
          </w:tcPr>
          <w:p w14:paraId="7814651C"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Конкурс</w:t>
            </w:r>
            <w:r w:rsidRPr="008B5275">
              <w:rPr>
                <w:rFonts w:ascii="Times New Roman" w:hAnsi="Times New Roman"/>
                <w:spacing w:val="-10"/>
                <w:sz w:val="23"/>
                <w:lang w:val="ru-RU"/>
              </w:rPr>
              <w:t xml:space="preserve"> </w:t>
            </w:r>
            <w:r w:rsidRPr="008B5275">
              <w:rPr>
                <w:rFonts w:ascii="Times New Roman" w:hAnsi="Times New Roman"/>
                <w:sz w:val="23"/>
                <w:lang w:val="ru-RU"/>
              </w:rPr>
              <w:t>идей</w:t>
            </w:r>
            <w:r w:rsidRPr="008B5275">
              <w:rPr>
                <w:rFonts w:ascii="Times New Roman" w:hAnsi="Times New Roman"/>
                <w:spacing w:val="-4"/>
                <w:sz w:val="23"/>
                <w:lang w:val="ru-RU"/>
              </w:rPr>
              <w:t xml:space="preserve"> </w:t>
            </w:r>
            <w:r w:rsidRPr="008B5275">
              <w:rPr>
                <w:rFonts w:ascii="Times New Roman" w:hAnsi="Times New Roman"/>
                <w:sz w:val="23"/>
                <w:lang w:val="ru-RU"/>
              </w:rPr>
              <w:t>"Классный</w:t>
            </w:r>
            <w:r w:rsidRPr="008B5275">
              <w:rPr>
                <w:rFonts w:ascii="Times New Roman" w:hAnsi="Times New Roman"/>
                <w:spacing w:val="-7"/>
                <w:sz w:val="23"/>
                <w:lang w:val="ru-RU"/>
              </w:rPr>
              <w:t xml:space="preserve"> </w:t>
            </w:r>
            <w:r w:rsidRPr="008B5275">
              <w:rPr>
                <w:rFonts w:ascii="Times New Roman" w:hAnsi="Times New Roman"/>
                <w:sz w:val="23"/>
                <w:lang w:val="ru-RU"/>
              </w:rPr>
              <w:t>стиль"</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(дизайн,</w:t>
            </w:r>
          </w:p>
          <w:p w14:paraId="4177CCAC"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z w:val="23"/>
              </w:rPr>
              <w:t>традиции,</w:t>
            </w:r>
            <w:r w:rsidRPr="008B5275">
              <w:rPr>
                <w:rFonts w:ascii="Times New Roman" w:hAnsi="Times New Roman"/>
                <w:spacing w:val="3"/>
                <w:sz w:val="23"/>
              </w:rPr>
              <w:t xml:space="preserve"> </w:t>
            </w:r>
            <w:r w:rsidRPr="008B5275">
              <w:rPr>
                <w:rFonts w:ascii="Times New Roman" w:hAnsi="Times New Roman"/>
                <w:spacing w:val="-2"/>
                <w:sz w:val="23"/>
              </w:rPr>
              <w:t>мероприятия)</w:t>
            </w:r>
          </w:p>
        </w:tc>
        <w:tc>
          <w:tcPr>
            <w:tcW w:w="1335" w:type="dxa"/>
            <w:gridSpan w:val="2"/>
          </w:tcPr>
          <w:p w14:paraId="2BF3C11F"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144858C"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Октябрь</w:t>
            </w:r>
          </w:p>
        </w:tc>
        <w:tc>
          <w:tcPr>
            <w:tcW w:w="1701" w:type="dxa"/>
          </w:tcPr>
          <w:p w14:paraId="7CC42A0A"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Активисты</w:t>
            </w:r>
            <w:r w:rsidRPr="008B5275">
              <w:rPr>
                <w:rFonts w:ascii="Times New Roman" w:hAnsi="Times New Roman"/>
                <w:spacing w:val="-13"/>
                <w:sz w:val="23"/>
              </w:rPr>
              <w:t xml:space="preserve"> </w:t>
            </w:r>
            <w:r w:rsidRPr="008B5275">
              <w:rPr>
                <w:rFonts w:ascii="Times New Roman" w:hAnsi="Times New Roman"/>
                <w:spacing w:val="-2"/>
                <w:sz w:val="23"/>
              </w:rPr>
              <w:t>класса</w:t>
            </w:r>
          </w:p>
        </w:tc>
      </w:tr>
      <w:tr w:rsidR="00625C22" w:rsidRPr="008B5275" w14:paraId="23B6AFA2" w14:textId="77777777" w:rsidTr="00625C22">
        <w:trPr>
          <w:trHeight w:val="527"/>
        </w:trPr>
        <w:tc>
          <w:tcPr>
            <w:tcW w:w="4477" w:type="dxa"/>
          </w:tcPr>
          <w:p w14:paraId="372C4B13"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Создание</w:t>
            </w:r>
            <w:r w:rsidRPr="008B5275">
              <w:rPr>
                <w:rFonts w:ascii="Times New Roman" w:hAnsi="Times New Roman"/>
                <w:spacing w:val="-13"/>
                <w:sz w:val="23"/>
                <w:lang w:val="ru-RU"/>
              </w:rPr>
              <w:t xml:space="preserve"> </w:t>
            </w:r>
            <w:proofErr w:type="gramStart"/>
            <w:r w:rsidRPr="008B5275">
              <w:rPr>
                <w:rFonts w:ascii="Times New Roman" w:hAnsi="Times New Roman"/>
                <w:sz w:val="23"/>
                <w:lang w:val="ru-RU"/>
              </w:rPr>
              <w:t>медиа-группы</w:t>
            </w:r>
            <w:proofErr w:type="gramEnd"/>
            <w:r w:rsidRPr="008B5275">
              <w:rPr>
                <w:rFonts w:ascii="Times New Roman" w:hAnsi="Times New Roman"/>
                <w:spacing w:val="-13"/>
                <w:sz w:val="23"/>
                <w:lang w:val="ru-RU"/>
              </w:rPr>
              <w:t xml:space="preserve"> </w:t>
            </w:r>
            <w:r w:rsidRPr="008B5275">
              <w:rPr>
                <w:rFonts w:ascii="Times New Roman" w:hAnsi="Times New Roman"/>
                <w:sz w:val="23"/>
                <w:lang w:val="ru-RU"/>
              </w:rPr>
              <w:t>(ведение</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школьного</w:t>
            </w:r>
            <w:r>
              <w:rPr>
                <w:rFonts w:ascii="Times New Roman" w:hAnsi="Times New Roman"/>
                <w:sz w:val="23"/>
                <w:lang w:val="ru-RU"/>
              </w:rPr>
              <w:t xml:space="preserve"> </w:t>
            </w:r>
            <w:r w:rsidRPr="008B5275">
              <w:rPr>
                <w:rFonts w:ascii="Times New Roman" w:hAnsi="Times New Roman"/>
                <w:sz w:val="23"/>
                <w:lang w:val="ru-RU"/>
              </w:rPr>
              <w:t>блога,</w:t>
            </w:r>
            <w:r w:rsidRPr="008B5275">
              <w:rPr>
                <w:rFonts w:ascii="Times New Roman" w:hAnsi="Times New Roman"/>
                <w:spacing w:val="-8"/>
                <w:sz w:val="23"/>
                <w:lang w:val="ru-RU"/>
              </w:rPr>
              <w:t xml:space="preserve"> </w:t>
            </w:r>
            <w:r w:rsidRPr="008B5275">
              <w:rPr>
                <w:rFonts w:ascii="Times New Roman" w:hAnsi="Times New Roman"/>
                <w:sz w:val="23"/>
                <w:lang w:val="ru-RU"/>
              </w:rPr>
              <w:t>соцсетей</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класса)</w:t>
            </w:r>
          </w:p>
        </w:tc>
        <w:tc>
          <w:tcPr>
            <w:tcW w:w="1335" w:type="dxa"/>
            <w:gridSpan w:val="2"/>
          </w:tcPr>
          <w:p w14:paraId="3948FBDB"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FF2E63D"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4"/>
                <w:sz w:val="23"/>
              </w:rPr>
              <w:t>месяц</w:t>
            </w:r>
          </w:p>
        </w:tc>
        <w:tc>
          <w:tcPr>
            <w:tcW w:w="1701" w:type="dxa"/>
          </w:tcPr>
          <w:p w14:paraId="6477784B"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2"/>
                <w:sz w:val="23"/>
              </w:rPr>
              <w:t>Классный</w:t>
            </w:r>
            <w:r w:rsidRPr="008B5275">
              <w:rPr>
                <w:rFonts w:ascii="Times New Roman" w:hAnsi="Times New Roman"/>
                <w:sz w:val="23"/>
              </w:rPr>
              <w:t xml:space="preserve"> </w:t>
            </w:r>
            <w:r w:rsidRPr="008B5275">
              <w:rPr>
                <w:rFonts w:ascii="Times New Roman" w:hAnsi="Times New Roman"/>
                <w:spacing w:val="-2"/>
                <w:sz w:val="23"/>
              </w:rPr>
              <w:t>руководитель,</w:t>
            </w:r>
            <w:r w:rsidRPr="008B5275">
              <w:rPr>
                <w:rFonts w:ascii="Times New Roman" w:hAnsi="Times New Roman"/>
                <w:spacing w:val="4"/>
                <w:sz w:val="23"/>
              </w:rPr>
              <w:t xml:space="preserve"> </w:t>
            </w:r>
            <w:r w:rsidRPr="008B5275">
              <w:rPr>
                <w:rFonts w:ascii="Times New Roman" w:hAnsi="Times New Roman"/>
                <w:spacing w:val="-5"/>
                <w:sz w:val="23"/>
              </w:rPr>
              <w:t>IT-</w:t>
            </w:r>
          </w:p>
          <w:p w14:paraId="564EAFAF"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актив</w:t>
            </w:r>
          </w:p>
        </w:tc>
      </w:tr>
      <w:tr w:rsidR="00625C22" w:rsidRPr="008B5275" w14:paraId="700458A6" w14:textId="77777777" w:rsidTr="00625C22">
        <w:trPr>
          <w:trHeight w:val="264"/>
        </w:trPr>
        <w:tc>
          <w:tcPr>
            <w:tcW w:w="9214" w:type="dxa"/>
            <w:gridSpan w:val="6"/>
          </w:tcPr>
          <w:p w14:paraId="327C9246" w14:textId="77777777" w:rsidR="00625C22" w:rsidRPr="008B5275" w:rsidRDefault="00625C22" w:rsidP="005B68DF">
            <w:pPr>
              <w:spacing w:line="244" w:lineRule="exact"/>
              <w:ind w:left="138" w:right="7"/>
              <w:jc w:val="center"/>
              <w:rPr>
                <w:rFonts w:ascii="Times New Roman" w:hAnsi="Times New Roman"/>
                <w:b/>
                <w:sz w:val="23"/>
              </w:rPr>
            </w:pPr>
            <w:r w:rsidRPr="008B5275">
              <w:rPr>
                <w:rFonts w:ascii="Times New Roman" w:hAnsi="Times New Roman"/>
                <w:b/>
                <w:color w:val="660066"/>
                <w:sz w:val="23"/>
              </w:rPr>
              <w:t>Социальные</w:t>
            </w:r>
            <w:r w:rsidRPr="008B5275">
              <w:rPr>
                <w:rFonts w:ascii="Times New Roman" w:hAnsi="Times New Roman"/>
                <w:b/>
                <w:color w:val="660066"/>
                <w:spacing w:val="-7"/>
                <w:sz w:val="23"/>
              </w:rPr>
              <w:t xml:space="preserve"> </w:t>
            </w:r>
            <w:r w:rsidRPr="008B5275">
              <w:rPr>
                <w:rFonts w:ascii="Times New Roman" w:hAnsi="Times New Roman"/>
                <w:b/>
                <w:color w:val="660066"/>
                <w:sz w:val="23"/>
              </w:rPr>
              <w:t>и</w:t>
            </w:r>
            <w:r w:rsidRPr="008B5275">
              <w:rPr>
                <w:rFonts w:ascii="Times New Roman" w:hAnsi="Times New Roman"/>
                <w:b/>
                <w:color w:val="660066"/>
                <w:spacing w:val="-5"/>
                <w:sz w:val="23"/>
              </w:rPr>
              <w:t xml:space="preserve"> </w:t>
            </w:r>
            <w:r w:rsidRPr="008B5275">
              <w:rPr>
                <w:rFonts w:ascii="Times New Roman" w:hAnsi="Times New Roman"/>
                <w:b/>
                <w:color w:val="660066"/>
                <w:sz w:val="23"/>
              </w:rPr>
              <w:t>волонтёрские</w:t>
            </w:r>
            <w:r w:rsidRPr="008B5275">
              <w:rPr>
                <w:rFonts w:ascii="Times New Roman" w:hAnsi="Times New Roman"/>
                <w:b/>
                <w:color w:val="660066"/>
                <w:spacing w:val="-6"/>
                <w:sz w:val="23"/>
              </w:rPr>
              <w:t xml:space="preserve"> </w:t>
            </w:r>
            <w:r w:rsidRPr="008B5275">
              <w:rPr>
                <w:rFonts w:ascii="Times New Roman" w:hAnsi="Times New Roman"/>
                <w:b/>
                <w:color w:val="660066"/>
                <w:spacing w:val="-2"/>
                <w:sz w:val="23"/>
              </w:rPr>
              <w:t>проекты</w:t>
            </w:r>
          </w:p>
        </w:tc>
      </w:tr>
      <w:tr w:rsidR="00625C22" w:rsidRPr="008B5275" w14:paraId="566159BC" w14:textId="77777777" w:rsidTr="00625C22">
        <w:trPr>
          <w:trHeight w:val="527"/>
        </w:trPr>
        <w:tc>
          <w:tcPr>
            <w:tcW w:w="4477" w:type="dxa"/>
          </w:tcPr>
          <w:p w14:paraId="71C9D49C" w14:textId="77777777" w:rsidR="00625C22" w:rsidRPr="009504D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Операция</w:t>
            </w:r>
            <w:r w:rsidRPr="008B5275">
              <w:rPr>
                <w:rFonts w:ascii="Times New Roman" w:hAnsi="Times New Roman"/>
                <w:spacing w:val="-8"/>
                <w:sz w:val="23"/>
                <w:lang w:val="ru-RU"/>
              </w:rPr>
              <w:t xml:space="preserve"> </w:t>
            </w:r>
            <w:r w:rsidRPr="008B5275">
              <w:rPr>
                <w:rFonts w:ascii="Times New Roman" w:hAnsi="Times New Roman"/>
                <w:sz w:val="23"/>
                <w:lang w:val="ru-RU"/>
              </w:rPr>
              <w:t>"Чистый</w:t>
            </w:r>
            <w:r w:rsidRPr="008B5275">
              <w:rPr>
                <w:rFonts w:ascii="Times New Roman" w:hAnsi="Times New Roman"/>
                <w:spacing w:val="-7"/>
                <w:sz w:val="23"/>
                <w:lang w:val="ru-RU"/>
              </w:rPr>
              <w:t xml:space="preserve"> </w:t>
            </w:r>
            <w:r w:rsidRPr="008B5275">
              <w:rPr>
                <w:rFonts w:ascii="Times New Roman" w:hAnsi="Times New Roman"/>
                <w:sz w:val="23"/>
                <w:lang w:val="ru-RU"/>
              </w:rPr>
              <w:t>класс</w:t>
            </w:r>
            <w:r w:rsidRPr="008B5275">
              <w:rPr>
                <w:rFonts w:ascii="Times New Roman" w:hAnsi="Times New Roman"/>
                <w:spacing w:val="-10"/>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школа"</w:t>
            </w:r>
            <w:r w:rsidRPr="008B5275">
              <w:rPr>
                <w:rFonts w:ascii="Times New Roman" w:hAnsi="Times New Roman"/>
                <w:spacing w:val="-11"/>
                <w:sz w:val="23"/>
                <w:lang w:val="ru-RU"/>
              </w:rPr>
              <w:t xml:space="preserve"> </w:t>
            </w:r>
            <w:r w:rsidRPr="008B5275">
              <w:rPr>
                <w:rFonts w:ascii="Times New Roman" w:hAnsi="Times New Roman"/>
                <w:sz w:val="23"/>
                <w:lang w:val="ru-RU"/>
              </w:rPr>
              <w:t>(уборка,</w:t>
            </w:r>
            <w:r w:rsidRPr="008B5275">
              <w:rPr>
                <w:rFonts w:ascii="Times New Roman" w:hAnsi="Times New Roman"/>
                <w:spacing w:val="-7"/>
                <w:sz w:val="23"/>
                <w:lang w:val="ru-RU"/>
              </w:rPr>
              <w:t xml:space="preserve"> </w:t>
            </w:r>
            <w:r w:rsidRPr="008B5275">
              <w:rPr>
                <w:rFonts w:ascii="Times New Roman" w:hAnsi="Times New Roman"/>
                <w:spacing w:val="-4"/>
                <w:sz w:val="23"/>
                <w:lang w:val="ru-RU"/>
              </w:rPr>
              <w:t>эко-</w:t>
            </w:r>
            <w:r w:rsidRPr="009504D5">
              <w:rPr>
                <w:rFonts w:ascii="Times New Roman" w:hAnsi="Times New Roman"/>
                <w:spacing w:val="-2"/>
                <w:sz w:val="23"/>
                <w:lang w:val="ru-RU"/>
              </w:rPr>
              <w:t>инициативы)</w:t>
            </w:r>
          </w:p>
        </w:tc>
        <w:tc>
          <w:tcPr>
            <w:tcW w:w="1335" w:type="dxa"/>
            <w:gridSpan w:val="2"/>
          </w:tcPr>
          <w:p w14:paraId="66EE4BB2"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EDAE293"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0E33055C"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1A431C7F" w14:textId="77777777" w:rsidTr="00625C22">
        <w:trPr>
          <w:trHeight w:val="527"/>
        </w:trPr>
        <w:tc>
          <w:tcPr>
            <w:tcW w:w="4477" w:type="dxa"/>
          </w:tcPr>
          <w:p w14:paraId="6FBC6DCA"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lastRenderedPageBreak/>
              <w:t>Волонтёрские</w:t>
            </w:r>
            <w:r w:rsidRPr="008B5275">
              <w:rPr>
                <w:rFonts w:ascii="Times New Roman" w:hAnsi="Times New Roman"/>
                <w:spacing w:val="-9"/>
                <w:sz w:val="23"/>
                <w:lang w:val="ru-RU"/>
              </w:rPr>
              <w:t xml:space="preserve"> </w:t>
            </w:r>
            <w:r w:rsidRPr="008B5275">
              <w:rPr>
                <w:rFonts w:ascii="Times New Roman" w:hAnsi="Times New Roman"/>
                <w:sz w:val="23"/>
                <w:lang w:val="ru-RU"/>
              </w:rPr>
              <w:t>акции</w:t>
            </w:r>
            <w:r w:rsidRPr="008B5275">
              <w:rPr>
                <w:rFonts w:ascii="Times New Roman" w:hAnsi="Times New Roman"/>
                <w:spacing w:val="-10"/>
                <w:sz w:val="23"/>
                <w:lang w:val="ru-RU"/>
              </w:rPr>
              <w:t xml:space="preserve"> </w:t>
            </w:r>
            <w:r w:rsidRPr="008B5275">
              <w:rPr>
                <w:rFonts w:ascii="Times New Roman" w:hAnsi="Times New Roman"/>
                <w:sz w:val="23"/>
                <w:lang w:val="ru-RU"/>
              </w:rPr>
              <w:t>("Помощь</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младшим",</w:t>
            </w:r>
          </w:p>
          <w:p w14:paraId="2ACCDF30"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pacing w:val="-2"/>
                <w:sz w:val="23"/>
                <w:lang w:val="ru-RU"/>
              </w:rPr>
              <w:t>"Экодело")</w:t>
            </w:r>
          </w:p>
        </w:tc>
        <w:tc>
          <w:tcPr>
            <w:tcW w:w="1335" w:type="dxa"/>
            <w:gridSpan w:val="2"/>
          </w:tcPr>
          <w:p w14:paraId="109AF135"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3243DA5"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p w14:paraId="405DB00B"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школы</w:t>
            </w:r>
          </w:p>
        </w:tc>
        <w:tc>
          <w:tcPr>
            <w:tcW w:w="1701" w:type="dxa"/>
          </w:tcPr>
          <w:p w14:paraId="65376C50"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Актив</w:t>
            </w:r>
            <w:r w:rsidRPr="008B5275">
              <w:rPr>
                <w:rFonts w:ascii="Times New Roman" w:hAnsi="Times New Roman"/>
                <w:spacing w:val="48"/>
                <w:sz w:val="23"/>
              </w:rPr>
              <w:t xml:space="preserve"> </w:t>
            </w:r>
            <w:r w:rsidRPr="008B5275">
              <w:rPr>
                <w:rFonts w:ascii="Times New Roman" w:hAnsi="Times New Roman"/>
                <w:spacing w:val="-2"/>
                <w:sz w:val="23"/>
              </w:rPr>
              <w:t>класса</w:t>
            </w:r>
          </w:p>
        </w:tc>
      </w:tr>
      <w:tr w:rsidR="00625C22" w:rsidRPr="008B5275" w14:paraId="3A00E140" w14:textId="77777777" w:rsidTr="00625C22">
        <w:trPr>
          <w:trHeight w:val="268"/>
        </w:trPr>
        <w:tc>
          <w:tcPr>
            <w:tcW w:w="9214" w:type="dxa"/>
            <w:gridSpan w:val="6"/>
          </w:tcPr>
          <w:p w14:paraId="1BA8E90A" w14:textId="77777777" w:rsidR="00625C22" w:rsidRPr="008B5275" w:rsidRDefault="00625C22" w:rsidP="005B68DF">
            <w:pPr>
              <w:spacing w:before="1" w:line="247" w:lineRule="exact"/>
              <w:ind w:left="138" w:right="14"/>
              <w:jc w:val="center"/>
              <w:rPr>
                <w:rFonts w:ascii="Times New Roman" w:hAnsi="Times New Roman"/>
                <w:b/>
                <w:sz w:val="23"/>
              </w:rPr>
            </w:pPr>
            <w:r w:rsidRPr="008B5275">
              <w:rPr>
                <w:rFonts w:ascii="Times New Roman" w:hAnsi="Times New Roman"/>
                <w:b/>
                <w:color w:val="660066"/>
                <w:sz w:val="23"/>
              </w:rPr>
              <w:t>Проектная</w:t>
            </w:r>
            <w:r w:rsidRPr="008B5275">
              <w:rPr>
                <w:rFonts w:ascii="Times New Roman" w:hAnsi="Times New Roman"/>
                <w:b/>
                <w:color w:val="660066"/>
                <w:spacing w:val="-4"/>
                <w:sz w:val="23"/>
              </w:rPr>
              <w:t xml:space="preserve"> </w:t>
            </w:r>
            <w:r w:rsidRPr="008B5275">
              <w:rPr>
                <w:rFonts w:ascii="Times New Roman" w:hAnsi="Times New Roman"/>
                <w:b/>
                <w:color w:val="660066"/>
                <w:spacing w:val="-2"/>
                <w:sz w:val="23"/>
              </w:rPr>
              <w:t>деятельность</w:t>
            </w:r>
          </w:p>
        </w:tc>
      </w:tr>
      <w:tr w:rsidR="00625C22" w:rsidRPr="008B5275" w14:paraId="43EE75D3" w14:textId="77777777" w:rsidTr="00625C22">
        <w:trPr>
          <w:trHeight w:val="527"/>
        </w:trPr>
        <w:tc>
          <w:tcPr>
            <w:tcW w:w="4477" w:type="dxa"/>
          </w:tcPr>
          <w:p w14:paraId="4ECE2C11" w14:textId="77777777" w:rsidR="00625C22" w:rsidRPr="009504D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Разработка</w:t>
            </w:r>
            <w:r w:rsidRPr="008B5275">
              <w:rPr>
                <w:rFonts w:ascii="Times New Roman" w:hAnsi="Times New Roman"/>
                <w:spacing w:val="-7"/>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z w:val="23"/>
                <w:lang w:val="ru-RU"/>
              </w:rPr>
              <w:t>реализация</w:t>
            </w:r>
            <w:r w:rsidRPr="008B5275">
              <w:rPr>
                <w:rFonts w:ascii="Times New Roman" w:hAnsi="Times New Roman"/>
                <w:spacing w:val="-5"/>
                <w:sz w:val="23"/>
                <w:lang w:val="ru-RU"/>
              </w:rPr>
              <w:t xml:space="preserve"> </w:t>
            </w:r>
            <w:r w:rsidRPr="008B5275">
              <w:rPr>
                <w:rFonts w:ascii="Times New Roman" w:hAnsi="Times New Roman"/>
                <w:sz w:val="23"/>
                <w:lang w:val="ru-RU"/>
              </w:rPr>
              <w:t>классных</w:t>
            </w:r>
            <w:r w:rsidRPr="008B5275">
              <w:rPr>
                <w:rFonts w:ascii="Times New Roman" w:hAnsi="Times New Roman"/>
                <w:spacing w:val="-4"/>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школьных</w:t>
            </w:r>
            <w:r>
              <w:rPr>
                <w:rFonts w:ascii="Times New Roman" w:hAnsi="Times New Roman"/>
                <w:sz w:val="23"/>
                <w:lang w:val="ru-RU"/>
              </w:rPr>
              <w:t xml:space="preserve"> </w:t>
            </w:r>
            <w:r w:rsidRPr="009504D5">
              <w:rPr>
                <w:rFonts w:ascii="Times New Roman" w:hAnsi="Times New Roman"/>
                <w:spacing w:val="-2"/>
                <w:sz w:val="23"/>
                <w:lang w:val="ru-RU"/>
              </w:rPr>
              <w:t>проектов</w:t>
            </w:r>
          </w:p>
        </w:tc>
        <w:tc>
          <w:tcPr>
            <w:tcW w:w="1335" w:type="dxa"/>
            <w:gridSpan w:val="2"/>
          </w:tcPr>
          <w:p w14:paraId="567D5D85"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2798CE3"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1701" w:type="dxa"/>
          </w:tcPr>
          <w:p w14:paraId="2C1EA494"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p w14:paraId="2E9C7983"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z w:val="23"/>
              </w:rPr>
              <w:t>проектная</w:t>
            </w:r>
            <w:r w:rsidRPr="008B5275">
              <w:rPr>
                <w:rFonts w:ascii="Times New Roman" w:hAnsi="Times New Roman"/>
                <w:spacing w:val="-10"/>
                <w:sz w:val="23"/>
              </w:rPr>
              <w:t xml:space="preserve"> </w:t>
            </w:r>
            <w:r w:rsidRPr="008B5275">
              <w:rPr>
                <w:rFonts w:ascii="Times New Roman" w:hAnsi="Times New Roman"/>
                <w:spacing w:val="-2"/>
                <w:sz w:val="23"/>
              </w:rPr>
              <w:t>группа</w:t>
            </w:r>
          </w:p>
        </w:tc>
      </w:tr>
      <w:tr w:rsidR="00625C22" w:rsidRPr="008B5275" w14:paraId="729FBAA2" w14:textId="77777777" w:rsidTr="00625C22">
        <w:trPr>
          <w:trHeight w:val="527"/>
        </w:trPr>
        <w:tc>
          <w:tcPr>
            <w:tcW w:w="4477" w:type="dxa"/>
          </w:tcPr>
          <w:p w14:paraId="2E2AF453"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8"/>
                <w:sz w:val="23"/>
                <w:lang w:val="ru-RU"/>
              </w:rPr>
              <w:t xml:space="preserve"> </w:t>
            </w:r>
            <w:r w:rsidRPr="008B5275">
              <w:rPr>
                <w:rFonts w:ascii="Times New Roman" w:hAnsi="Times New Roman"/>
                <w:sz w:val="23"/>
                <w:lang w:val="ru-RU"/>
              </w:rPr>
              <w:t>школьном</w:t>
            </w:r>
            <w:r w:rsidRPr="008B5275">
              <w:rPr>
                <w:rFonts w:ascii="Times New Roman" w:hAnsi="Times New Roman"/>
                <w:spacing w:val="-11"/>
                <w:sz w:val="23"/>
                <w:lang w:val="ru-RU"/>
              </w:rPr>
              <w:t xml:space="preserve"> </w:t>
            </w:r>
            <w:r w:rsidRPr="008B5275">
              <w:rPr>
                <w:rFonts w:ascii="Times New Roman" w:hAnsi="Times New Roman"/>
                <w:sz w:val="23"/>
                <w:lang w:val="ru-RU"/>
              </w:rPr>
              <w:t>совете</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(представление</w:t>
            </w:r>
          </w:p>
          <w:p w14:paraId="40EBD15E"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z w:val="23"/>
                <w:lang w:val="ru-RU"/>
              </w:rPr>
              <w:t>интересов</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класса)</w:t>
            </w:r>
          </w:p>
        </w:tc>
        <w:tc>
          <w:tcPr>
            <w:tcW w:w="1335" w:type="dxa"/>
            <w:gridSpan w:val="2"/>
          </w:tcPr>
          <w:p w14:paraId="31CBEC59"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736ED11"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4"/>
                <w:sz w:val="23"/>
              </w:rPr>
              <w:t>месяц</w:t>
            </w:r>
          </w:p>
        </w:tc>
        <w:tc>
          <w:tcPr>
            <w:tcW w:w="1701" w:type="dxa"/>
          </w:tcPr>
          <w:p w14:paraId="1131A41C"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Староста,</w:t>
            </w:r>
            <w:r w:rsidRPr="008B5275">
              <w:rPr>
                <w:rFonts w:ascii="Times New Roman" w:hAnsi="Times New Roman"/>
                <w:spacing w:val="-3"/>
                <w:sz w:val="23"/>
              </w:rPr>
              <w:t xml:space="preserve"> </w:t>
            </w:r>
            <w:r w:rsidRPr="008B5275">
              <w:rPr>
                <w:rFonts w:ascii="Times New Roman" w:hAnsi="Times New Roman"/>
                <w:spacing w:val="-2"/>
                <w:sz w:val="23"/>
              </w:rPr>
              <w:t>представители</w:t>
            </w:r>
          </w:p>
          <w:p w14:paraId="38716E42"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класса</w:t>
            </w:r>
          </w:p>
        </w:tc>
      </w:tr>
      <w:tr w:rsidR="00625C22" w:rsidRPr="008B5275" w14:paraId="2DF0AD19" w14:textId="77777777" w:rsidTr="00625C22">
        <w:trPr>
          <w:trHeight w:val="263"/>
        </w:trPr>
        <w:tc>
          <w:tcPr>
            <w:tcW w:w="9214" w:type="dxa"/>
            <w:gridSpan w:val="6"/>
          </w:tcPr>
          <w:p w14:paraId="74C7BED3" w14:textId="77777777" w:rsidR="00625C22" w:rsidRPr="008B5275" w:rsidRDefault="00625C22" w:rsidP="005B68DF">
            <w:pPr>
              <w:spacing w:line="244" w:lineRule="exact"/>
              <w:ind w:left="138" w:right="6"/>
              <w:jc w:val="center"/>
              <w:rPr>
                <w:rFonts w:ascii="Times New Roman" w:hAnsi="Times New Roman"/>
                <w:b/>
                <w:sz w:val="23"/>
              </w:rPr>
            </w:pPr>
            <w:r w:rsidRPr="008B5275">
              <w:rPr>
                <w:rFonts w:ascii="Times New Roman" w:hAnsi="Times New Roman"/>
                <w:b/>
                <w:color w:val="660066"/>
                <w:sz w:val="23"/>
              </w:rPr>
              <w:t>Обратная</w:t>
            </w:r>
            <w:r w:rsidRPr="008B5275">
              <w:rPr>
                <w:rFonts w:ascii="Times New Roman" w:hAnsi="Times New Roman"/>
                <w:b/>
                <w:color w:val="660066"/>
                <w:spacing w:val="-7"/>
                <w:sz w:val="23"/>
              </w:rPr>
              <w:t xml:space="preserve"> </w:t>
            </w:r>
            <w:r w:rsidRPr="008B5275">
              <w:rPr>
                <w:rFonts w:ascii="Times New Roman" w:hAnsi="Times New Roman"/>
                <w:b/>
                <w:color w:val="660066"/>
                <w:sz w:val="23"/>
              </w:rPr>
              <w:t>связь</w:t>
            </w:r>
            <w:r w:rsidRPr="008B5275">
              <w:rPr>
                <w:rFonts w:ascii="Times New Roman" w:hAnsi="Times New Roman"/>
                <w:b/>
                <w:color w:val="660066"/>
                <w:spacing w:val="-7"/>
                <w:sz w:val="23"/>
              </w:rPr>
              <w:t xml:space="preserve"> </w:t>
            </w:r>
            <w:r w:rsidRPr="008B5275">
              <w:rPr>
                <w:rFonts w:ascii="Times New Roman" w:hAnsi="Times New Roman"/>
                <w:b/>
                <w:color w:val="660066"/>
                <w:sz w:val="23"/>
              </w:rPr>
              <w:t>и</w:t>
            </w:r>
            <w:r w:rsidRPr="008B5275">
              <w:rPr>
                <w:rFonts w:ascii="Times New Roman" w:hAnsi="Times New Roman"/>
                <w:b/>
                <w:color w:val="660066"/>
                <w:spacing w:val="-5"/>
                <w:sz w:val="23"/>
              </w:rPr>
              <w:t xml:space="preserve"> </w:t>
            </w:r>
            <w:r w:rsidRPr="008B5275">
              <w:rPr>
                <w:rFonts w:ascii="Times New Roman" w:hAnsi="Times New Roman"/>
                <w:b/>
                <w:color w:val="660066"/>
                <w:spacing w:val="-2"/>
                <w:sz w:val="23"/>
              </w:rPr>
              <w:t>рефлексия</w:t>
            </w:r>
          </w:p>
        </w:tc>
      </w:tr>
      <w:tr w:rsidR="00625C22" w:rsidRPr="008B5275" w14:paraId="68A0FED3" w14:textId="77777777" w:rsidTr="00625C22">
        <w:trPr>
          <w:trHeight w:val="263"/>
        </w:trPr>
        <w:tc>
          <w:tcPr>
            <w:tcW w:w="4477" w:type="dxa"/>
          </w:tcPr>
          <w:p w14:paraId="052D6915"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Итоговые</w:t>
            </w:r>
            <w:r w:rsidRPr="008B5275">
              <w:rPr>
                <w:rFonts w:ascii="Times New Roman" w:hAnsi="Times New Roman"/>
                <w:spacing w:val="-4"/>
                <w:sz w:val="23"/>
                <w:lang w:val="ru-RU"/>
              </w:rPr>
              <w:t xml:space="preserve"> </w:t>
            </w:r>
            <w:r w:rsidRPr="008B5275">
              <w:rPr>
                <w:rFonts w:ascii="Times New Roman" w:hAnsi="Times New Roman"/>
                <w:sz w:val="23"/>
                <w:lang w:val="ru-RU"/>
              </w:rPr>
              <w:t>собрания</w:t>
            </w:r>
            <w:r w:rsidRPr="008B5275">
              <w:rPr>
                <w:rFonts w:ascii="Times New Roman" w:hAnsi="Times New Roman"/>
                <w:spacing w:val="-7"/>
                <w:sz w:val="23"/>
                <w:lang w:val="ru-RU"/>
              </w:rPr>
              <w:t xml:space="preserve"> </w:t>
            </w:r>
            <w:r w:rsidRPr="008B5275">
              <w:rPr>
                <w:rFonts w:ascii="Times New Roman" w:hAnsi="Times New Roman"/>
                <w:sz w:val="23"/>
                <w:lang w:val="ru-RU"/>
              </w:rPr>
              <w:t>(анализ</w:t>
            </w:r>
            <w:r w:rsidRPr="008B5275">
              <w:rPr>
                <w:rFonts w:ascii="Times New Roman" w:hAnsi="Times New Roman"/>
                <w:spacing w:val="-7"/>
                <w:sz w:val="23"/>
                <w:lang w:val="ru-RU"/>
              </w:rPr>
              <w:t xml:space="preserve"> </w:t>
            </w:r>
            <w:r w:rsidRPr="008B5275">
              <w:rPr>
                <w:rFonts w:ascii="Times New Roman" w:hAnsi="Times New Roman"/>
                <w:sz w:val="23"/>
                <w:lang w:val="ru-RU"/>
              </w:rPr>
              <w:t>работы</w:t>
            </w:r>
            <w:r w:rsidRPr="008B5275">
              <w:rPr>
                <w:rFonts w:ascii="Times New Roman" w:hAnsi="Times New Roman"/>
                <w:spacing w:val="-8"/>
                <w:sz w:val="23"/>
                <w:lang w:val="ru-RU"/>
              </w:rPr>
              <w:t xml:space="preserve"> </w:t>
            </w:r>
            <w:r w:rsidRPr="008B5275">
              <w:rPr>
                <w:rFonts w:ascii="Times New Roman" w:hAnsi="Times New Roman"/>
                <w:sz w:val="23"/>
                <w:lang w:val="ru-RU"/>
              </w:rPr>
              <w:t>за</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четверть)</w:t>
            </w:r>
          </w:p>
        </w:tc>
        <w:tc>
          <w:tcPr>
            <w:tcW w:w="1335" w:type="dxa"/>
            <w:gridSpan w:val="2"/>
          </w:tcPr>
          <w:p w14:paraId="3A250BAB"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A3D6C13"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Конец</w:t>
            </w:r>
            <w:r w:rsidRPr="008B5275">
              <w:rPr>
                <w:rFonts w:ascii="Times New Roman" w:hAnsi="Times New Roman"/>
                <w:spacing w:val="-7"/>
                <w:sz w:val="23"/>
              </w:rPr>
              <w:t xml:space="preserve"> </w:t>
            </w:r>
            <w:r w:rsidRPr="008B5275">
              <w:rPr>
                <w:rFonts w:ascii="Times New Roman" w:hAnsi="Times New Roman"/>
                <w:spacing w:val="-2"/>
                <w:sz w:val="23"/>
              </w:rPr>
              <w:t>четверти</w:t>
            </w:r>
          </w:p>
        </w:tc>
        <w:tc>
          <w:tcPr>
            <w:tcW w:w="1701" w:type="dxa"/>
          </w:tcPr>
          <w:p w14:paraId="6167DD48"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1DDE5612" w14:textId="77777777" w:rsidTr="00625C22">
        <w:trPr>
          <w:trHeight w:val="273"/>
        </w:trPr>
        <w:tc>
          <w:tcPr>
            <w:tcW w:w="9214" w:type="dxa"/>
            <w:gridSpan w:val="6"/>
            <w:shd w:val="clear" w:color="auto" w:fill="E4DFEB"/>
          </w:tcPr>
          <w:p w14:paraId="035CE588" w14:textId="77777777" w:rsidR="00625C22" w:rsidRPr="008B5275" w:rsidRDefault="00625C22" w:rsidP="005B68DF">
            <w:pPr>
              <w:spacing w:line="253" w:lineRule="exact"/>
              <w:ind w:left="138" w:right="9"/>
              <w:jc w:val="center"/>
              <w:rPr>
                <w:rFonts w:ascii="Times New Roman" w:hAnsi="Times New Roman"/>
                <w:b/>
              </w:rPr>
            </w:pPr>
            <w:r w:rsidRPr="008B5275">
              <w:rPr>
                <w:rFonts w:ascii="Times New Roman" w:hAnsi="Times New Roman"/>
                <w:b/>
                <w:color w:val="403052"/>
                <w:spacing w:val="-2"/>
              </w:rPr>
              <w:t>МОДУЛЬ</w:t>
            </w:r>
            <w:r w:rsidRPr="008B5275">
              <w:rPr>
                <w:rFonts w:ascii="Times New Roman" w:hAnsi="Times New Roman"/>
                <w:b/>
                <w:color w:val="403052"/>
                <w:spacing w:val="-6"/>
              </w:rPr>
              <w:t xml:space="preserve"> </w:t>
            </w:r>
            <w:r w:rsidRPr="008B5275">
              <w:rPr>
                <w:rFonts w:ascii="Times New Roman" w:hAnsi="Times New Roman"/>
                <w:b/>
                <w:color w:val="403052"/>
                <w:spacing w:val="-2"/>
              </w:rPr>
              <w:t>«ПРОФИЛАКТИКА</w:t>
            </w:r>
            <w:r w:rsidRPr="008B5275">
              <w:rPr>
                <w:rFonts w:ascii="Times New Roman" w:hAnsi="Times New Roman"/>
                <w:b/>
                <w:color w:val="403052"/>
                <w:spacing w:val="-3"/>
              </w:rPr>
              <w:t xml:space="preserve"> </w:t>
            </w:r>
            <w:r w:rsidRPr="008B5275">
              <w:rPr>
                <w:rFonts w:ascii="Times New Roman" w:hAnsi="Times New Roman"/>
                <w:b/>
                <w:color w:val="403052"/>
                <w:spacing w:val="-2"/>
              </w:rPr>
              <w:t>И</w:t>
            </w:r>
            <w:r w:rsidRPr="008B5275">
              <w:rPr>
                <w:rFonts w:ascii="Times New Roman" w:hAnsi="Times New Roman"/>
                <w:b/>
                <w:color w:val="403052"/>
                <w:spacing w:val="-5"/>
              </w:rPr>
              <w:t xml:space="preserve"> </w:t>
            </w:r>
            <w:r w:rsidRPr="008B5275">
              <w:rPr>
                <w:rFonts w:ascii="Times New Roman" w:hAnsi="Times New Roman"/>
                <w:b/>
                <w:color w:val="403052"/>
                <w:spacing w:val="-2"/>
              </w:rPr>
              <w:t>БЕЗОПАСНОСТЬ»</w:t>
            </w:r>
          </w:p>
        </w:tc>
      </w:tr>
      <w:tr w:rsidR="00625C22" w:rsidRPr="008B5275" w14:paraId="7BF89DB3" w14:textId="77777777" w:rsidTr="00625C22">
        <w:trPr>
          <w:trHeight w:val="268"/>
        </w:trPr>
        <w:tc>
          <w:tcPr>
            <w:tcW w:w="9214" w:type="dxa"/>
            <w:gridSpan w:val="6"/>
          </w:tcPr>
          <w:p w14:paraId="7598A4D6" w14:textId="77777777" w:rsidR="00625C22" w:rsidRPr="008B5275" w:rsidRDefault="00625C22" w:rsidP="005B68DF">
            <w:pPr>
              <w:spacing w:before="1" w:line="247" w:lineRule="exact"/>
              <w:ind w:left="138" w:right="9"/>
              <w:jc w:val="center"/>
              <w:rPr>
                <w:rFonts w:ascii="Times New Roman" w:hAnsi="Times New Roman"/>
                <w:b/>
                <w:sz w:val="23"/>
              </w:rPr>
            </w:pPr>
            <w:r w:rsidRPr="008B5275">
              <w:rPr>
                <w:rFonts w:ascii="Times New Roman" w:hAnsi="Times New Roman"/>
                <w:b/>
                <w:color w:val="660066"/>
                <w:sz w:val="23"/>
              </w:rPr>
              <w:t>Дорожная</w:t>
            </w:r>
            <w:r w:rsidRPr="008B5275">
              <w:rPr>
                <w:rFonts w:ascii="Times New Roman" w:hAnsi="Times New Roman"/>
                <w:b/>
                <w:color w:val="660066"/>
                <w:spacing w:val="-14"/>
                <w:sz w:val="23"/>
              </w:rPr>
              <w:t xml:space="preserve"> </w:t>
            </w:r>
            <w:r w:rsidRPr="008B5275">
              <w:rPr>
                <w:rFonts w:ascii="Times New Roman" w:hAnsi="Times New Roman"/>
                <w:b/>
                <w:color w:val="660066"/>
                <w:spacing w:val="-2"/>
                <w:sz w:val="23"/>
              </w:rPr>
              <w:t>безопасность</w:t>
            </w:r>
          </w:p>
        </w:tc>
      </w:tr>
      <w:tr w:rsidR="00625C22" w:rsidRPr="008B5275" w14:paraId="66E3B5E8" w14:textId="77777777" w:rsidTr="00625C22">
        <w:trPr>
          <w:trHeight w:val="527"/>
        </w:trPr>
        <w:tc>
          <w:tcPr>
            <w:tcW w:w="4477" w:type="dxa"/>
          </w:tcPr>
          <w:p w14:paraId="0BC6D4E4" w14:textId="77777777" w:rsidR="00625C22" w:rsidRPr="009504D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Инструктаж "Безопасность</w:t>
            </w:r>
            <w:r w:rsidRPr="008B5275">
              <w:rPr>
                <w:rFonts w:ascii="Times New Roman" w:hAnsi="Times New Roman"/>
                <w:spacing w:val="-4"/>
                <w:sz w:val="23"/>
                <w:lang w:val="ru-RU"/>
              </w:rPr>
              <w:t xml:space="preserve"> </w:t>
            </w:r>
            <w:r w:rsidRPr="008B5275">
              <w:rPr>
                <w:rFonts w:ascii="Times New Roman" w:hAnsi="Times New Roman"/>
                <w:sz w:val="23"/>
                <w:lang w:val="ru-RU"/>
              </w:rPr>
              <w:t>на</w:t>
            </w:r>
            <w:r w:rsidRPr="008B5275">
              <w:rPr>
                <w:rFonts w:ascii="Times New Roman" w:hAnsi="Times New Roman"/>
                <w:spacing w:val="-5"/>
                <w:sz w:val="23"/>
                <w:lang w:val="ru-RU"/>
              </w:rPr>
              <w:t xml:space="preserve"> </w:t>
            </w:r>
            <w:r w:rsidRPr="008B5275">
              <w:rPr>
                <w:rFonts w:ascii="Times New Roman" w:hAnsi="Times New Roman"/>
                <w:sz w:val="23"/>
                <w:lang w:val="ru-RU"/>
              </w:rPr>
              <w:t>дорогах:</w:t>
            </w:r>
            <w:r w:rsidRPr="008B5275">
              <w:rPr>
                <w:rFonts w:ascii="Times New Roman" w:hAnsi="Times New Roman"/>
                <w:spacing w:val="-5"/>
                <w:sz w:val="23"/>
                <w:lang w:val="ru-RU"/>
              </w:rPr>
              <w:t xml:space="preserve"> </w:t>
            </w:r>
            <w:r w:rsidRPr="008B5275">
              <w:rPr>
                <w:rFonts w:ascii="Times New Roman" w:hAnsi="Times New Roman"/>
                <w:sz w:val="23"/>
                <w:lang w:val="ru-RU"/>
              </w:rPr>
              <w:t>ПДД</w:t>
            </w:r>
            <w:r w:rsidRPr="008B5275">
              <w:rPr>
                <w:rFonts w:ascii="Times New Roman" w:hAnsi="Times New Roman"/>
                <w:spacing w:val="-2"/>
                <w:sz w:val="23"/>
                <w:lang w:val="ru-RU"/>
              </w:rPr>
              <w:t xml:space="preserve"> </w:t>
            </w:r>
            <w:r w:rsidRPr="008B5275">
              <w:rPr>
                <w:rFonts w:ascii="Times New Roman" w:hAnsi="Times New Roman"/>
                <w:spacing w:val="-5"/>
                <w:sz w:val="23"/>
                <w:lang w:val="ru-RU"/>
              </w:rPr>
              <w:t>для</w:t>
            </w:r>
            <w:r>
              <w:rPr>
                <w:rFonts w:ascii="Times New Roman" w:hAnsi="Times New Roman"/>
                <w:sz w:val="23"/>
                <w:lang w:val="ru-RU"/>
              </w:rPr>
              <w:t xml:space="preserve"> </w:t>
            </w:r>
            <w:r w:rsidRPr="009504D5">
              <w:rPr>
                <w:rFonts w:ascii="Times New Roman" w:hAnsi="Times New Roman"/>
                <w:sz w:val="23"/>
                <w:lang w:val="ru-RU"/>
              </w:rPr>
              <w:t>велосипедистов</w:t>
            </w:r>
            <w:r w:rsidRPr="009504D5">
              <w:rPr>
                <w:rFonts w:ascii="Times New Roman" w:hAnsi="Times New Roman"/>
                <w:spacing w:val="-8"/>
                <w:sz w:val="23"/>
                <w:lang w:val="ru-RU"/>
              </w:rPr>
              <w:t xml:space="preserve"> </w:t>
            </w:r>
            <w:r w:rsidRPr="009504D5">
              <w:rPr>
                <w:rFonts w:ascii="Times New Roman" w:hAnsi="Times New Roman"/>
                <w:sz w:val="23"/>
                <w:lang w:val="ru-RU"/>
              </w:rPr>
              <w:t>и</w:t>
            </w:r>
            <w:r w:rsidRPr="009504D5">
              <w:rPr>
                <w:rFonts w:ascii="Times New Roman" w:hAnsi="Times New Roman"/>
                <w:spacing w:val="-7"/>
                <w:sz w:val="23"/>
                <w:lang w:val="ru-RU"/>
              </w:rPr>
              <w:t xml:space="preserve"> </w:t>
            </w:r>
            <w:r w:rsidRPr="009504D5">
              <w:rPr>
                <w:rFonts w:ascii="Times New Roman" w:hAnsi="Times New Roman"/>
                <w:spacing w:val="-2"/>
                <w:sz w:val="23"/>
                <w:lang w:val="ru-RU"/>
              </w:rPr>
              <w:t>самокатов"</w:t>
            </w:r>
          </w:p>
        </w:tc>
        <w:tc>
          <w:tcPr>
            <w:tcW w:w="1335" w:type="dxa"/>
            <w:gridSpan w:val="2"/>
          </w:tcPr>
          <w:p w14:paraId="65E1E1DA"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5A25CC9"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Сентябрь,</w:t>
            </w:r>
            <w:r w:rsidRPr="008B5275">
              <w:rPr>
                <w:rFonts w:ascii="Times New Roman" w:hAnsi="Times New Roman"/>
                <w:spacing w:val="-5"/>
                <w:sz w:val="23"/>
              </w:rPr>
              <w:t xml:space="preserve"> май</w:t>
            </w:r>
          </w:p>
        </w:tc>
        <w:tc>
          <w:tcPr>
            <w:tcW w:w="1701" w:type="dxa"/>
          </w:tcPr>
          <w:p w14:paraId="60CE56C5" w14:textId="77777777" w:rsidR="00625C22" w:rsidRPr="00481F4E" w:rsidRDefault="00625C22" w:rsidP="005B68DF">
            <w:pPr>
              <w:spacing w:line="256" w:lineRule="exact"/>
              <w:ind w:left="138"/>
              <w:rPr>
                <w:rFonts w:ascii="Times New Roman" w:hAnsi="Times New Roman"/>
                <w:sz w:val="23"/>
                <w:lang w:val="ru-RU"/>
              </w:rPr>
            </w:pPr>
            <w:r>
              <w:rPr>
                <w:rFonts w:ascii="Times New Roman" w:hAnsi="Times New Roman"/>
                <w:spacing w:val="-2"/>
                <w:sz w:val="23"/>
                <w:lang w:val="ru-RU"/>
              </w:rPr>
              <w:t>Педагог-организатор</w:t>
            </w:r>
            <w:r w:rsidRPr="00481F4E">
              <w:rPr>
                <w:rFonts w:ascii="Times New Roman" w:hAnsi="Times New Roman"/>
                <w:spacing w:val="-6"/>
                <w:sz w:val="23"/>
                <w:lang w:val="ru-RU"/>
              </w:rPr>
              <w:t xml:space="preserve"> </w:t>
            </w:r>
            <w:r w:rsidRPr="00481F4E">
              <w:rPr>
                <w:rFonts w:ascii="Times New Roman" w:hAnsi="Times New Roman"/>
                <w:spacing w:val="-2"/>
                <w:sz w:val="23"/>
                <w:lang w:val="ru-RU"/>
              </w:rPr>
              <w:t>ОБЗР,</w:t>
            </w:r>
            <w:r w:rsidRPr="00481F4E">
              <w:rPr>
                <w:rFonts w:ascii="Times New Roman" w:hAnsi="Times New Roman"/>
                <w:spacing w:val="-5"/>
                <w:sz w:val="23"/>
                <w:lang w:val="ru-RU"/>
              </w:rPr>
              <w:t xml:space="preserve"> </w:t>
            </w:r>
            <w:r w:rsidRPr="00481F4E">
              <w:rPr>
                <w:rFonts w:ascii="Times New Roman" w:hAnsi="Times New Roman"/>
                <w:spacing w:val="-2"/>
                <w:sz w:val="23"/>
                <w:lang w:val="ru-RU"/>
              </w:rPr>
              <w:t>инспектор</w:t>
            </w:r>
            <w:r>
              <w:rPr>
                <w:rFonts w:ascii="Times New Roman" w:hAnsi="Times New Roman"/>
                <w:sz w:val="23"/>
                <w:lang w:val="ru-RU"/>
              </w:rPr>
              <w:t xml:space="preserve"> </w:t>
            </w:r>
            <w:r w:rsidRPr="00481F4E">
              <w:rPr>
                <w:rFonts w:ascii="Times New Roman" w:hAnsi="Times New Roman"/>
                <w:spacing w:val="-2"/>
                <w:sz w:val="23"/>
                <w:lang w:val="ru-RU"/>
              </w:rPr>
              <w:t>ГИБДД</w:t>
            </w:r>
          </w:p>
        </w:tc>
      </w:tr>
      <w:tr w:rsidR="00625C22" w:rsidRPr="008B5275" w14:paraId="24FF64A4" w14:textId="77777777" w:rsidTr="00625C22">
        <w:trPr>
          <w:trHeight w:val="528"/>
        </w:trPr>
        <w:tc>
          <w:tcPr>
            <w:tcW w:w="4477" w:type="dxa"/>
          </w:tcPr>
          <w:p w14:paraId="48C6662A"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Практикум</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"Ответственный</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пешеход"</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(разбор</w:t>
            </w:r>
            <w:r>
              <w:rPr>
                <w:rFonts w:ascii="Times New Roman" w:hAnsi="Times New Roman"/>
                <w:sz w:val="23"/>
                <w:lang w:val="ru-RU"/>
              </w:rPr>
              <w:t xml:space="preserve"> </w:t>
            </w:r>
            <w:r w:rsidRPr="008B5275">
              <w:rPr>
                <w:rFonts w:ascii="Times New Roman" w:hAnsi="Times New Roman"/>
                <w:sz w:val="23"/>
                <w:lang w:val="ru-RU"/>
              </w:rPr>
              <w:t>реальных</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ситуаций)</w:t>
            </w:r>
          </w:p>
        </w:tc>
        <w:tc>
          <w:tcPr>
            <w:tcW w:w="1335" w:type="dxa"/>
            <w:gridSpan w:val="2"/>
          </w:tcPr>
          <w:p w14:paraId="7E4A2DC6"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ECB00EF"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Октябрь,</w:t>
            </w:r>
            <w:r w:rsidRPr="008B5275">
              <w:rPr>
                <w:rFonts w:ascii="Times New Roman" w:hAnsi="Times New Roman"/>
                <w:spacing w:val="-16"/>
                <w:sz w:val="23"/>
              </w:rPr>
              <w:t xml:space="preserve"> </w:t>
            </w:r>
            <w:r w:rsidRPr="008B5275">
              <w:rPr>
                <w:rFonts w:ascii="Times New Roman" w:hAnsi="Times New Roman"/>
                <w:spacing w:val="-2"/>
                <w:sz w:val="23"/>
              </w:rPr>
              <w:t>апрель</w:t>
            </w:r>
          </w:p>
        </w:tc>
        <w:tc>
          <w:tcPr>
            <w:tcW w:w="1701" w:type="dxa"/>
          </w:tcPr>
          <w:p w14:paraId="4CEFC257" w14:textId="77777777" w:rsidR="00625C22" w:rsidRPr="008B5275" w:rsidRDefault="00625C22" w:rsidP="005B68DF">
            <w:pPr>
              <w:spacing w:before="126"/>
              <w:ind w:left="138"/>
              <w:rPr>
                <w:rFonts w:ascii="Times New Roman" w:hAnsi="Times New Roman"/>
                <w:sz w:val="23"/>
              </w:rPr>
            </w:pPr>
            <w:r>
              <w:rPr>
                <w:rFonts w:ascii="Times New Roman" w:hAnsi="Times New Roman"/>
                <w:sz w:val="23"/>
                <w:lang w:val="ru-RU"/>
              </w:rPr>
              <w:t>Педагог-организатор</w:t>
            </w:r>
            <w:r w:rsidRPr="008B5275">
              <w:rPr>
                <w:rFonts w:ascii="Times New Roman" w:hAnsi="Times New Roman"/>
                <w:spacing w:val="-5"/>
                <w:sz w:val="23"/>
              </w:rPr>
              <w:t xml:space="preserve"> </w:t>
            </w:r>
            <w:r w:rsidRPr="008B5275">
              <w:rPr>
                <w:rFonts w:ascii="Times New Roman" w:hAnsi="Times New Roman"/>
                <w:spacing w:val="-4"/>
                <w:sz w:val="23"/>
              </w:rPr>
              <w:t>ОБЗР</w:t>
            </w:r>
          </w:p>
        </w:tc>
      </w:tr>
      <w:tr w:rsidR="00625C22" w:rsidRPr="008B5275" w14:paraId="36C7CAE3" w14:textId="77777777" w:rsidTr="00625C22">
        <w:trPr>
          <w:trHeight w:val="268"/>
        </w:trPr>
        <w:tc>
          <w:tcPr>
            <w:tcW w:w="9214" w:type="dxa"/>
            <w:gridSpan w:val="6"/>
          </w:tcPr>
          <w:p w14:paraId="74C4A3AB" w14:textId="77777777" w:rsidR="00625C22" w:rsidRPr="008B5275" w:rsidRDefault="00625C22" w:rsidP="005B68DF">
            <w:pPr>
              <w:spacing w:line="248" w:lineRule="exact"/>
              <w:ind w:left="138" w:right="9"/>
              <w:jc w:val="center"/>
              <w:rPr>
                <w:rFonts w:ascii="Times New Roman" w:hAnsi="Times New Roman"/>
                <w:b/>
                <w:sz w:val="23"/>
              </w:rPr>
            </w:pPr>
            <w:r w:rsidRPr="008B5275">
              <w:rPr>
                <w:rFonts w:ascii="Times New Roman" w:hAnsi="Times New Roman"/>
                <w:b/>
                <w:color w:val="660066"/>
                <w:sz w:val="23"/>
              </w:rPr>
              <w:t>Пожарная</w:t>
            </w:r>
            <w:r w:rsidRPr="008B5275">
              <w:rPr>
                <w:rFonts w:ascii="Times New Roman" w:hAnsi="Times New Roman"/>
                <w:b/>
                <w:color w:val="660066"/>
                <w:spacing w:val="-11"/>
                <w:sz w:val="23"/>
              </w:rPr>
              <w:t xml:space="preserve"> </w:t>
            </w:r>
            <w:r w:rsidRPr="008B5275">
              <w:rPr>
                <w:rFonts w:ascii="Times New Roman" w:hAnsi="Times New Roman"/>
                <w:b/>
                <w:color w:val="660066"/>
                <w:spacing w:val="-2"/>
                <w:sz w:val="23"/>
              </w:rPr>
              <w:t>безопасность</w:t>
            </w:r>
          </w:p>
        </w:tc>
      </w:tr>
      <w:tr w:rsidR="00625C22" w:rsidRPr="008B5275" w14:paraId="583AB5BE" w14:textId="77777777" w:rsidTr="00625C22">
        <w:trPr>
          <w:trHeight w:val="527"/>
        </w:trPr>
        <w:tc>
          <w:tcPr>
            <w:tcW w:w="4477" w:type="dxa"/>
          </w:tcPr>
          <w:p w14:paraId="29BF325E"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pacing w:val="-2"/>
                <w:sz w:val="23"/>
                <w:lang w:val="ru-RU"/>
              </w:rPr>
              <w:t>Тренировочная</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эвакуация</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(включая</w:t>
            </w:r>
            <w:r w:rsidRPr="008B5275">
              <w:rPr>
                <w:rFonts w:ascii="Times New Roman" w:hAnsi="Times New Roman"/>
                <w:spacing w:val="2"/>
                <w:sz w:val="23"/>
                <w:lang w:val="ru-RU"/>
              </w:rPr>
              <w:t xml:space="preserve"> </w:t>
            </w:r>
            <w:r w:rsidRPr="008B5275">
              <w:rPr>
                <w:rFonts w:ascii="Times New Roman" w:hAnsi="Times New Roman"/>
                <w:spacing w:val="-2"/>
                <w:sz w:val="23"/>
                <w:lang w:val="ru-RU"/>
              </w:rPr>
              <w:t>алгоритмы</w:t>
            </w:r>
            <w:r>
              <w:rPr>
                <w:rFonts w:ascii="Times New Roman" w:hAnsi="Times New Roman"/>
                <w:sz w:val="23"/>
                <w:lang w:val="ru-RU"/>
              </w:rPr>
              <w:t xml:space="preserve"> </w:t>
            </w:r>
            <w:r w:rsidRPr="008B5275">
              <w:rPr>
                <w:rFonts w:ascii="Times New Roman" w:hAnsi="Times New Roman"/>
                <w:sz w:val="23"/>
                <w:lang w:val="ru-RU"/>
              </w:rPr>
              <w:t>для</w:t>
            </w:r>
            <w:r w:rsidRPr="008B5275">
              <w:rPr>
                <w:rFonts w:ascii="Times New Roman" w:hAnsi="Times New Roman"/>
                <w:spacing w:val="-2"/>
                <w:sz w:val="23"/>
                <w:lang w:val="ru-RU"/>
              </w:rPr>
              <w:t xml:space="preserve"> </w:t>
            </w:r>
            <w:r w:rsidRPr="008B5275">
              <w:rPr>
                <w:rFonts w:ascii="Times New Roman" w:hAnsi="Times New Roman"/>
                <w:sz w:val="23"/>
                <w:lang w:val="ru-RU"/>
              </w:rPr>
              <w:t>старших</w:t>
            </w:r>
            <w:r w:rsidRPr="008B5275">
              <w:rPr>
                <w:rFonts w:ascii="Times New Roman" w:hAnsi="Times New Roman"/>
                <w:spacing w:val="-2"/>
                <w:sz w:val="23"/>
                <w:lang w:val="ru-RU"/>
              </w:rPr>
              <w:t xml:space="preserve"> классов)</w:t>
            </w:r>
          </w:p>
        </w:tc>
        <w:tc>
          <w:tcPr>
            <w:tcW w:w="1335" w:type="dxa"/>
            <w:gridSpan w:val="2"/>
          </w:tcPr>
          <w:p w14:paraId="26FC1A10"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080B074"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53FE2768"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Зам.</w:t>
            </w:r>
            <w:r w:rsidRPr="008B5275">
              <w:rPr>
                <w:rFonts w:ascii="Times New Roman" w:hAnsi="Times New Roman"/>
                <w:spacing w:val="-5"/>
                <w:sz w:val="23"/>
              </w:rPr>
              <w:t xml:space="preserve"> </w:t>
            </w:r>
            <w:r w:rsidRPr="008B5275">
              <w:rPr>
                <w:rFonts w:ascii="Times New Roman" w:hAnsi="Times New Roman"/>
                <w:sz w:val="23"/>
              </w:rPr>
              <w:t>директора</w:t>
            </w:r>
            <w:r w:rsidRPr="008B5275">
              <w:rPr>
                <w:rFonts w:ascii="Times New Roman" w:hAnsi="Times New Roman"/>
                <w:spacing w:val="-7"/>
                <w:sz w:val="23"/>
              </w:rPr>
              <w:t xml:space="preserve"> </w:t>
            </w:r>
            <w:r w:rsidRPr="008B5275">
              <w:rPr>
                <w:rFonts w:ascii="Times New Roman" w:hAnsi="Times New Roman"/>
                <w:sz w:val="23"/>
              </w:rPr>
              <w:t>по</w:t>
            </w:r>
            <w:r w:rsidRPr="008B5275">
              <w:rPr>
                <w:rFonts w:ascii="Times New Roman" w:hAnsi="Times New Roman"/>
                <w:spacing w:val="-9"/>
                <w:sz w:val="23"/>
              </w:rPr>
              <w:t xml:space="preserve"> </w:t>
            </w:r>
            <w:r w:rsidRPr="008B5275">
              <w:rPr>
                <w:rFonts w:ascii="Times New Roman" w:hAnsi="Times New Roman"/>
                <w:spacing w:val="-5"/>
                <w:sz w:val="23"/>
              </w:rPr>
              <w:t>БЖ</w:t>
            </w:r>
          </w:p>
        </w:tc>
      </w:tr>
      <w:tr w:rsidR="00625C22" w:rsidRPr="008B5275" w14:paraId="7B2009AF" w14:textId="77777777" w:rsidTr="00625C22">
        <w:trPr>
          <w:trHeight w:val="528"/>
        </w:trPr>
        <w:tc>
          <w:tcPr>
            <w:tcW w:w="4477" w:type="dxa"/>
          </w:tcPr>
          <w:p w14:paraId="5F5B289E"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Встреча</w:t>
            </w:r>
            <w:r w:rsidRPr="008B5275">
              <w:rPr>
                <w:rFonts w:ascii="Times New Roman" w:hAnsi="Times New Roman"/>
                <w:spacing w:val="-12"/>
                <w:sz w:val="23"/>
                <w:lang w:val="ru-RU"/>
              </w:rPr>
              <w:t xml:space="preserve"> </w:t>
            </w:r>
            <w:r w:rsidRPr="008B5275">
              <w:rPr>
                <w:rFonts w:ascii="Times New Roman" w:hAnsi="Times New Roman"/>
                <w:sz w:val="23"/>
                <w:lang w:val="ru-RU"/>
              </w:rPr>
              <w:t>с</w:t>
            </w:r>
            <w:r w:rsidRPr="008B5275">
              <w:rPr>
                <w:rFonts w:ascii="Times New Roman" w:hAnsi="Times New Roman"/>
                <w:spacing w:val="-11"/>
                <w:sz w:val="23"/>
                <w:lang w:val="ru-RU"/>
              </w:rPr>
              <w:t xml:space="preserve"> </w:t>
            </w:r>
            <w:r w:rsidRPr="008B5275">
              <w:rPr>
                <w:rFonts w:ascii="Times New Roman" w:hAnsi="Times New Roman"/>
                <w:sz w:val="23"/>
                <w:lang w:val="ru-RU"/>
              </w:rPr>
              <w:t>пожарными</w:t>
            </w:r>
            <w:r w:rsidRPr="008B5275">
              <w:rPr>
                <w:rFonts w:ascii="Times New Roman" w:hAnsi="Times New Roman"/>
                <w:spacing w:val="-4"/>
                <w:sz w:val="23"/>
                <w:lang w:val="ru-RU"/>
              </w:rPr>
              <w:t xml:space="preserve"> </w:t>
            </w:r>
            <w:r w:rsidRPr="008B5275">
              <w:rPr>
                <w:rFonts w:ascii="Times New Roman" w:hAnsi="Times New Roman"/>
                <w:sz w:val="23"/>
                <w:lang w:val="ru-RU"/>
              </w:rPr>
              <w:t>"Первая</w:t>
            </w:r>
            <w:r w:rsidRPr="008B5275">
              <w:rPr>
                <w:rFonts w:ascii="Times New Roman" w:hAnsi="Times New Roman"/>
                <w:spacing w:val="-9"/>
                <w:sz w:val="23"/>
                <w:lang w:val="ru-RU"/>
              </w:rPr>
              <w:t xml:space="preserve"> </w:t>
            </w:r>
            <w:r w:rsidRPr="008B5275">
              <w:rPr>
                <w:rFonts w:ascii="Times New Roman" w:hAnsi="Times New Roman"/>
                <w:sz w:val="23"/>
                <w:lang w:val="ru-RU"/>
              </w:rPr>
              <w:t>помощь</w:t>
            </w:r>
            <w:r w:rsidRPr="008B5275">
              <w:rPr>
                <w:rFonts w:ascii="Times New Roman" w:hAnsi="Times New Roman"/>
                <w:spacing w:val="-9"/>
                <w:sz w:val="23"/>
                <w:lang w:val="ru-RU"/>
              </w:rPr>
              <w:t xml:space="preserve"> </w:t>
            </w:r>
            <w:r w:rsidRPr="008B5275">
              <w:rPr>
                <w:rFonts w:ascii="Times New Roman" w:hAnsi="Times New Roman"/>
                <w:spacing w:val="-5"/>
                <w:sz w:val="23"/>
                <w:lang w:val="ru-RU"/>
              </w:rPr>
              <w:t>при</w:t>
            </w:r>
          </w:p>
          <w:p w14:paraId="47321322"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возгораниях"</w:t>
            </w:r>
          </w:p>
        </w:tc>
        <w:tc>
          <w:tcPr>
            <w:tcW w:w="1335" w:type="dxa"/>
            <w:gridSpan w:val="2"/>
          </w:tcPr>
          <w:p w14:paraId="6714E21B"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7330F16"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Октябрь</w:t>
            </w:r>
          </w:p>
        </w:tc>
        <w:tc>
          <w:tcPr>
            <w:tcW w:w="1701" w:type="dxa"/>
          </w:tcPr>
          <w:p w14:paraId="6CD67A55"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Сотрудники</w:t>
            </w:r>
            <w:r w:rsidRPr="008B5275">
              <w:rPr>
                <w:rFonts w:ascii="Times New Roman" w:hAnsi="Times New Roman"/>
                <w:spacing w:val="-8"/>
                <w:sz w:val="23"/>
              </w:rPr>
              <w:t xml:space="preserve"> </w:t>
            </w:r>
            <w:r w:rsidRPr="008B5275">
              <w:rPr>
                <w:rFonts w:ascii="Times New Roman" w:hAnsi="Times New Roman"/>
                <w:spacing w:val="-5"/>
                <w:sz w:val="23"/>
              </w:rPr>
              <w:t>МЧС</w:t>
            </w:r>
          </w:p>
        </w:tc>
      </w:tr>
      <w:tr w:rsidR="00625C22" w:rsidRPr="008B5275" w14:paraId="278DADC2" w14:textId="77777777" w:rsidTr="00625C22">
        <w:trPr>
          <w:trHeight w:val="527"/>
        </w:trPr>
        <w:tc>
          <w:tcPr>
            <w:tcW w:w="4477" w:type="dxa"/>
          </w:tcPr>
          <w:p w14:paraId="172073B1"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Квест</w:t>
            </w:r>
            <w:r w:rsidRPr="008B5275">
              <w:rPr>
                <w:rFonts w:ascii="Times New Roman" w:hAnsi="Times New Roman"/>
                <w:spacing w:val="-4"/>
                <w:sz w:val="23"/>
                <w:lang w:val="ru-RU"/>
              </w:rPr>
              <w:t xml:space="preserve"> </w:t>
            </w:r>
            <w:r w:rsidRPr="008B5275">
              <w:rPr>
                <w:rFonts w:ascii="Times New Roman" w:hAnsi="Times New Roman"/>
                <w:sz w:val="23"/>
                <w:lang w:val="ru-RU"/>
              </w:rPr>
              <w:t>"Чрезвычайные</w:t>
            </w:r>
            <w:r w:rsidRPr="008B5275">
              <w:rPr>
                <w:rFonts w:ascii="Times New Roman" w:hAnsi="Times New Roman"/>
                <w:spacing w:val="-5"/>
                <w:sz w:val="23"/>
                <w:lang w:val="ru-RU"/>
              </w:rPr>
              <w:t xml:space="preserve"> </w:t>
            </w:r>
            <w:r w:rsidRPr="008B5275">
              <w:rPr>
                <w:rFonts w:ascii="Times New Roman" w:hAnsi="Times New Roman"/>
                <w:sz w:val="23"/>
                <w:lang w:val="ru-RU"/>
              </w:rPr>
              <w:t>ситуации"</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(практические</w:t>
            </w:r>
            <w:r>
              <w:rPr>
                <w:rFonts w:ascii="Times New Roman" w:hAnsi="Times New Roman"/>
                <w:sz w:val="23"/>
                <w:lang w:val="ru-RU"/>
              </w:rPr>
              <w:t xml:space="preserve"> </w:t>
            </w:r>
            <w:r w:rsidRPr="008B5275">
              <w:rPr>
                <w:rFonts w:ascii="Times New Roman" w:hAnsi="Times New Roman"/>
                <w:spacing w:val="-2"/>
                <w:sz w:val="23"/>
                <w:lang w:val="ru-RU"/>
              </w:rPr>
              <w:t>задания)</w:t>
            </w:r>
          </w:p>
        </w:tc>
        <w:tc>
          <w:tcPr>
            <w:tcW w:w="1335" w:type="dxa"/>
            <w:gridSpan w:val="2"/>
          </w:tcPr>
          <w:p w14:paraId="5302FD2E"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4B7AA2C"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Апрель</w:t>
            </w:r>
          </w:p>
        </w:tc>
        <w:tc>
          <w:tcPr>
            <w:tcW w:w="1701" w:type="dxa"/>
          </w:tcPr>
          <w:p w14:paraId="0508395F"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66CB45B9" w14:textId="77777777" w:rsidTr="00625C22">
        <w:trPr>
          <w:trHeight w:val="268"/>
        </w:trPr>
        <w:tc>
          <w:tcPr>
            <w:tcW w:w="9214" w:type="dxa"/>
            <w:gridSpan w:val="6"/>
          </w:tcPr>
          <w:p w14:paraId="014FA074" w14:textId="77777777" w:rsidR="00625C22" w:rsidRPr="008B5275" w:rsidRDefault="00625C22" w:rsidP="005B68DF">
            <w:pPr>
              <w:spacing w:line="248" w:lineRule="exact"/>
              <w:ind w:left="138" w:right="7"/>
              <w:jc w:val="center"/>
              <w:rPr>
                <w:rFonts w:ascii="Times New Roman" w:hAnsi="Times New Roman"/>
                <w:b/>
                <w:sz w:val="23"/>
              </w:rPr>
            </w:pPr>
            <w:r w:rsidRPr="008B5275">
              <w:rPr>
                <w:rFonts w:ascii="Times New Roman" w:hAnsi="Times New Roman"/>
                <w:b/>
                <w:color w:val="660066"/>
                <w:sz w:val="23"/>
              </w:rPr>
              <w:t>Профилактика</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травматизма</w:t>
            </w:r>
          </w:p>
        </w:tc>
      </w:tr>
      <w:tr w:rsidR="00625C22" w:rsidRPr="008B5275" w14:paraId="58B5F669" w14:textId="77777777" w:rsidTr="00625C22">
        <w:trPr>
          <w:trHeight w:val="527"/>
        </w:trPr>
        <w:tc>
          <w:tcPr>
            <w:tcW w:w="4477" w:type="dxa"/>
          </w:tcPr>
          <w:p w14:paraId="1F3EC445"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Инструктаж</w:t>
            </w:r>
            <w:r w:rsidRPr="008B5275">
              <w:rPr>
                <w:rFonts w:ascii="Times New Roman" w:hAnsi="Times New Roman"/>
                <w:spacing w:val="-4"/>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8"/>
                <w:sz w:val="23"/>
                <w:lang w:val="ru-RU"/>
              </w:rPr>
              <w:t xml:space="preserve"> </w:t>
            </w:r>
            <w:r w:rsidRPr="008B5275">
              <w:rPr>
                <w:rFonts w:ascii="Times New Roman" w:hAnsi="Times New Roman"/>
                <w:sz w:val="23"/>
                <w:lang w:val="ru-RU"/>
              </w:rPr>
              <w:t>в</w:t>
            </w:r>
            <w:r w:rsidRPr="008B5275">
              <w:rPr>
                <w:rFonts w:ascii="Times New Roman" w:hAnsi="Times New Roman"/>
                <w:spacing w:val="-6"/>
                <w:sz w:val="23"/>
                <w:lang w:val="ru-RU"/>
              </w:rPr>
              <w:t xml:space="preserve"> </w:t>
            </w:r>
            <w:r w:rsidRPr="008B5275">
              <w:rPr>
                <w:rFonts w:ascii="Times New Roman" w:hAnsi="Times New Roman"/>
                <w:sz w:val="23"/>
                <w:lang w:val="ru-RU"/>
              </w:rPr>
              <w:t>школе</w:t>
            </w:r>
            <w:r w:rsidRPr="008B5275">
              <w:rPr>
                <w:rFonts w:ascii="Times New Roman" w:hAnsi="Times New Roman"/>
                <w:spacing w:val="-9"/>
                <w:sz w:val="23"/>
                <w:lang w:val="ru-RU"/>
              </w:rPr>
              <w:t xml:space="preserve"> </w:t>
            </w:r>
            <w:r w:rsidRPr="008B5275">
              <w:rPr>
                <w:rFonts w:ascii="Times New Roman" w:hAnsi="Times New Roman"/>
                <w:sz w:val="23"/>
                <w:lang w:val="ru-RU"/>
              </w:rPr>
              <w:t>и</w:t>
            </w:r>
            <w:r w:rsidRPr="008B5275">
              <w:rPr>
                <w:rFonts w:ascii="Times New Roman" w:hAnsi="Times New Roman"/>
                <w:spacing w:val="-6"/>
                <w:sz w:val="23"/>
                <w:lang w:val="ru-RU"/>
              </w:rPr>
              <w:t xml:space="preserve"> </w:t>
            </w:r>
            <w:r w:rsidRPr="008B5275">
              <w:rPr>
                <w:rFonts w:ascii="Times New Roman" w:hAnsi="Times New Roman"/>
                <w:spacing w:val="-5"/>
                <w:sz w:val="23"/>
                <w:lang w:val="ru-RU"/>
              </w:rPr>
              <w:t>на</w:t>
            </w:r>
          </w:p>
          <w:p w14:paraId="45FC45E3"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экскурсиях"</w:t>
            </w:r>
          </w:p>
        </w:tc>
        <w:tc>
          <w:tcPr>
            <w:tcW w:w="1335" w:type="dxa"/>
            <w:gridSpan w:val="2"/>
          </w:tcPr>
          <w:p w14:paraId="7A11DF7E"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AB7D04C"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Сентябрь,</w:t>
            </w:r>
            <w:r w:rsidRPr="008B5275">
              <w:rPr>
                <w:rFonts w:ascii="Times New Roman" w:hAnsi="Times New Roman"/>
                <w:spacing w:val="-5"/>
                <w:sz w:val="23"/>
              </w:rPr>
              <w:t xml:space="preserve"> </w:t>
            </w:r>
            <w:r w:rsidRPr="008B5275">
              <w:rPr>
                <w:rFonts w:ascii="Times New Roman" w:hAnsi="Times New Roman"/>
                <w:spacing w:val="-2"/>
                <w:sz w:val="23"/>
              </w:rPr>
              <w:t>после</w:t>
            </w:r>
          </w:p>
          <w:p w14:paraId="18BEC044"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каникул</w:t>
            </w:r>
          </w:p>
        </w:tc>
        <w:tc>
          <w:tcPr>
            <w:tcW w:w="1701" w:type="dxa"/>
          </w:tcPr>
          <w:p w14:paraId="68E29D35"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1582E534" w14:textId="77777777" w:rsidTr="00625C22">
        <w:trPr>
          <w:trHeight w:val="528"/>
        </w:trPr>
        <w:tc>
          <w:tcPr>
            <w:tcW w:w="4477" w:type="dxa"/>
          </w:tcPr>
          <w:p w14:paraId="57BAF329"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Лекция</w:t>
            </w:r>
            <w:r w:rsidRPr="008B5275">
              <w:rPr>
                <w:rFonts w:ascii="Times New Roman" w:hAnsi="Times New Roman"/>
                <w:spacing w:val="-8"/>
                <w:sz w:val="23"/>
                <w:lang w:val="ru-RU"/>
              </w:rPr>
              <w:t xml:space="preserve"> </w:t>
            </w:r>
            <w:r w:rsidRPr="008B5275">
              <w:rPr>
                <w:rFonts w:ascii="Times New Roman" w:hAnsi="Times New Roman"/>
                <w:sz w:val="23"/>
                <w:lang w:val="ru-RU"/>
              </w:rPr>
              <w:t>"Опасные</w:t>
            </w:r>
            <w:r w:rsidRPr="008B5275">
              <w:rPr>
                <w:rFonts w:ascii="Times New Roman" w:hAnsi="Times New Roman"/>
                <w:spacing w:val="-8"/>
                <w:sz w:val="23"/>
                <w:lang w:val="ru-RU"/>
              </w:rPr>
              <w:t xml:space="preserve"> </w:t>
            </w:r>
            <w:r w:rsidRPr="008B5275">
              <w:rPr>
                <w:rFonts w:ascii="Times New Roman" w:hAnsi="Times New Roman"/>
                <w:sz w:val="23"/>
                <w:lang w:val="ru-RU"/>
              </w:rPr>
              <w:t>ситуации</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зимой/летом"</w:t>
            </w:r>
          </w:p>
          <w:p w14:paraId="3A0F3DA4"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(гололёд,</w:t>
            </w:r>
            <w:r w:rsidRPr="008B5275">
              <w:rPr>
                <w:rFonts w:ascii="Times New Roman" w:hAnsi="Times New Roman"/>
                <w:spacing w:val="4"/>
                <w:sz w:val="23"/>
              </w:rPr>
              <w:t xml:space="preserve"> </w:t>
            </w:r>
            <w:r w:rsidRPr="008B5275">
              <w:rPr>
                <w:rFonts w:ascii="Times New Roman" w:hAnsi="Times New Roman"/>
                <w:spacing w:val="-2"/>
                <w:sz w:val="23"/>
              </w:rPr>
              <w:t>открытая</w:t>
            </w:r>
            <w:r w:rsidRPr="008B5275">
              <w:rPr>
                <w:rFonts w:ascii="Times New Roman" w:hAnsi="Times New Roman"/>
                <w:spacing w:val="1"/>
                <w:sz w:val="23"/>
              </w:rPr>
              <w:t xml:space="preserve"> </w:t>
            </w:r>
            <w:r w:rsidRPr="008B5275">
              <w:rPr>
                <w:rFonts w:ascii="Times New Roman" w:hAnsi="Times New Roman"/>
                <w:spacing w:val="-4"/>
                <w:sz w:val="23"/>
              </w:rPr>
              <w:t>вода)</w:t>
            </w:r>
          </w:p>
        </w:tc>
        <w:tc>
          <w:tcPr>
            <w:tcW w:w="1335" w:type="dxa"/>
            <w:gridSpan w:val="2"/>
          </w:tcPr>
          <w:p w14:paraId="75BC9CEF"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FDD6D4A"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Ноябрь,</w:t>
            </w:r>
            <w:r w:rsidRPr="008B5275">
              <w:rPr>
                <w:rFonts w:ascii="Times New Roman" w:hAnsi="Times New Roman"/>
                <w:spacing w:val="-12"/>
                <w:sz w:val="23"/>
              </w:rPr>
              <w:t xml:space="preserve"> </w:t>
            </w:r>
            <w:r w:rsidRPr="008B5275">
              <w:rPr>
                <w:rFonts w:ascii="Times New Roman" w:hAnsi="Times New Roman"/>
                <w:spacing w:val="-5"/>
                <w:sz w:val="23"/>
              </w:rPr>
              <w:t>май</w:t>
            </w:r>
          </w:p>
        </w:tc>
        <w:tc>
          <w:tcPr>
            <w:tcW w:w="1701" w:type="dxa"/>
          </w:tcPr>
          <w:p w14:paraId="4CB6A273" w14:textId="77777777" w:rsidR="00625C22" w:rsidRPr="008B5275" w:rsidRDefault="00625C22" w:rsidP="005B68DF">
            <w:pPr>
              <w:spacing w:before="121"/>
              <w:ind w:left="138"/>
              <w:rPr>
                <w:rFonts w:ascii="Times New Roman" w:hAnsi="Times New Roman"/>
                <w:sz w:val="23"/>
              </w:rPr>
            </w:pPr>
            <w:r>
              <w:rPr>
                <w:rFonts w:ascii="Times New Roman" w:hAnsi="Times New Roman"/>
                <w:sz w:val="23"/>
                <w:lang w:val="ru-RU"/>
              </w:rPr>
              <w:t>Педагог-организатор</w:t>
            </w:r>
            <w:r w:rsidRPr="008B5275">
              <w:rPr>
                <w:rFonts w:ascii="Times New Roman" w:hAnsi="Times New Roman"/>
                <w:spacing w:val="-5"/>
                <w:sz w:val="23"/>
              </w:rPr>
              <w:t xml:space="preserve"> </w:t>
            </w:r>
            <w:r w:rsidRPr="008B5275">
              <w:rPr>
                <w:rFonts w:ascii="Times New Roman" w:hAnsi="Times New Roman"/>
                <w:spacing w:val="-4"/>
                <w:sz w:val="23"/>
              </w:rPr>
              <w:t>ОБЗР</w:t>
            </w:r>
          </w:p>
        </w:tc>
      </w:tr>
      <w:tr w:rsidR="00625C22" w:rsidRPr="008B5275" w14:paraId="6130D720" w14:textId="77777777" w:rsidTr="00625C22">
        <w:trPr>
          <w:trHeight w:val="263"/>
        </w:trPr>
        <w:tc>
          <w:tcPr>
            <w:tcW w:w="9214" w:type="dxa"/>
            <w:gridSpan w:val="6"/>
          </w:tcPr>
          <w:p w14:paraId="599FC40C" w14:textId="77777777" w:rsidR="00625C22" w:rsidRPr="008B5275" w:rsidRDefault="00625C22" w:rsidP="005B68DF">
            <w:pPr>
              <w:spacing w:line="244" w:lineRule="exact"/>
              <w:ind w:left="138" w:right="8"/>
              <w:jc w:val="center"/>
              <w:rPr>
                <w:rFonts w:ascii="Times New Roman" w:hAnsi="Times New Roman"/>
                <w:b/>
                <w:sz w:val="23"/>
              </w:rPr>
            </w:pPr>
            <w:r w:rsidRPr="008B5275">
              <w:rPr>
                <w:rFonts w:ascii="Times New Roman" w:hAnsi="Times New Roman"/>
                <w:b/>
                <w:color w:val="660066"/>
                <w:sz w:val="23"/>
              </w:rPr>
              <w:t>Здоровый</w:t>
            </w:r>
            <w:r w:rsidRPr="008B5275">
              <w:rPr>
                <w:rFonts w:ascii="Times New Roman" w:hAnsi="Times New Roman"/>
                <w:b/>
                <w:color w:val="660066"/>
                <w:spacing w:val="-11"/>
                <w:sz w:val="23"/>
              </w:rPr>
              <w:t xml:space="preserve"> </w:t>
            </w:r>
            <w:r w:rsidRPr="008B5275">
              <w:rPr>
                <w:rFonts w:ascii="Times New Roman" w:hAnsi="Times New Roman"/>
                <w:b/>
                <w:color w:val="660066"/>
                <w:sz w:val="23"/>
              </w:rPr>
              <w:t>образ</w:t>
            </w:r>
            <w:r w:rsidRPr="008B5275">
              <w:rPr>
                <w:rFonts w:ascii="Times New Roman" w:hAnsi="Times New Roman"/>
                <w:b/>
                <w:color w:val="660066"/>
                <w:spacing w:val="-10"/>
                <w:sz w:val="23"/>
              </w:rPr>
              <w:t xml:space="preserve"> </w:t>
            </w:r>
            <w:r w:rsidRPr="008B5275">
              <w:rPr>
                <w:rFonts w:ascii="Times New Roman" w:hAnsi="Times New Roman"/>
                <w:b/>
                <w:color w:val="660066"/>
                <w:spacing w:val="-4"/>
                <w:sz w:val="23"/>
              </w:rPr>
              <w:t>жизни</w:t>
            </w:r>
          </w:p>
        </w:tc>
      </w:tr>
      <w:tr w:rsidR="00625C22" w:rsidRPr="008B5275" w14:paraId="250E00E5" w14:textId="77777777" w:rsidTr="00625C22">
        <w:trPr>
          <w:trHeight w:val="532"/>
        </w:trPr>
        <w:tc>
          <w:tcPr>
            <w:tcW w:w="4477" w:type="dxa"/>
          </w:tcPr>
          <w:p w14:paraId="29B9CD81" w14:textId="77777777" w:rsidR="00625C22" w:rsidRPr="00BD7627"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Акция</w:t>
            </w:r>
            <w:r w:rsidRPr="008B5275">
              <w:rPr>
                <w:rFonts w:ascii="Times New Roman" w:hAnsi="Times New Roman"/>
                <w:spacing w:val="-7"/>
                <w:sz w:val="23"/>
                <w:lang w:val="ru-RU"/>
              </w:rPr>
              <w:t xml:space="preserve"> </w:t>
            </w:r>
            <w:r w:rsidRPr="008B5275">
              <w:rPr>
                <w:rFonts w:ascii="Times New Roman" w:hAnsi="Times New Roman"/>
                <w:sz w:val="23"/>
                <w:lang w:val="ru-RU"/>
              </w:rPr>
              <w:t>"Здоровье</w:t>
            </w:r>
            <w:r w:rsidRPr="008B5275">
              <w:rPr>
                <w:rFonts w:ascii="Times New Roman" w:hAnsi="Times New Roman"/>
                <w:spacing w:val="-10"/>
                <w:sz w:val="23"/>
                <w:lang w:val="ru-RU"/>
              </w:rPr>
              <w:t xml:space="preserve"> </w:t>
            </w:r>
            <w:r w:rsidRPr="008B5275">
              <w:rPr>
                <w:rFonts w:ascii="Times New Roman" w:hAnsi="Times New Roman"/>
                <w:sz w:val="23"/>
                <w:lang w:val="ru-RU"/>
              </w:rPr>
              <w:t>–</w:t>
            </w:r>
            <w:r w:rsidRPr="008B5275">
              <w:rPr>
                <w:rFonts w:ascii="Times New Roman" w:hAnsi="Times New Roman"/>
                <w:spacing w:val="-10"/>
                <w:sz w:val="23"/>
                <w:lang w:val="ru-RU"/>
              </w:rPr>
              <w:t xml:space="preserve"> </w:t>
            </w:r>
            <w:r w:rsidRPr="008B5275">
              <w:rPr>
                <w:rFonts w:ascii="Times New Roman" w:hAnsi="Times New Roman"/>
                <w:sz w:val="23"/>
                <w:lang w:val="ru-RU"/>
              </w:rPr>
              <w:t>это</w:t>
            </w:r>
            <w:r w:rsidRPr="008B5275">
              <w:rPr>
                <w:rFonts w:ascii="Times New Roman" w:hAnsi="Times New Roman"/>
                <w:spacing w:val="-11"/>
                <w:sz w:val="23"/>
                <w:lang w:val="ru-RU"/>
              </w:rPr>
              <w:t xml:space="preserve"> </w:t>
            </w:r>
            <w:r w:rsidRPr="008B5275">
              <w:rPr>
                <w:rFonts w:ascii="Times New Roman" w:hAnsi="Times New Roman"/>
                <w:sz w:val="23"/>
                <w:lang w:val="ru-RU"/>
              </w:rPr>
              <w:t>модно"</w:t>
            </w:r>
            <w:r w:rsidRPr="008B5275">
              <w:rPr>
                <w:rFonts w:ascii="Times New Roman" w:hAnsi="Times New Roman"/>
                <w:spacing w:val="-12"/>
                <w:sz w:val="23"/>
                <w:lang w:val="ru-RU"/>
              </w:rPr>
              <w:t xml:space="preserve"> </w:t>
            </w:r>
            <w:r w:rsidRPr="008B5275">
              <w:rPr>
                <w:rFonts w:ascii="Times New Roman" w:hAnsi="Times New Roman"/>
                <w:sz w:val="23"/>
                <w:lang w:val="ru-RU"/>
              </w:rPr>
              <w:t>(спорт,</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питание,</w:t>
            </w:r>
            <w:r>
              <w:rPr>
                <w:rFonts w:ascii="Times New Roman" w:hAnsi="Times New Roman"/>
                <w:sz w:val="23"/>
                <w:lang w:val="ru-RU"/>
              </w:rPr>
              <w:t xml:space="preserve"> </w:t>
            </w:r>
            <w:r w:rsidRPr="00BD7627">
              <w:rPr>
                <w:rFonts w:ascii="Times New Roman" w:hAnsi="Times New Roman"/>
                <w:sz w:val="23"/>
                <w:lang w:val="ru-RU"/>
              </w:rPr>
              <w:t>режим</w:t>
            </w:r>
            <w:r w:rsidRPr="00BD7627">
              <w:rPr>
                <w:rFonts w:ascii="Times New Roman" w:hAnsi="Times New Roman"/>
                <w:spacing w:val="-4"/>
                <w:sz w:val="23"/>
                <w:lang w:val="ru-RU"/>
              </w:rPr>
              <w:t xml:space="preserve"> дня)</w:t>
            </w:r>
          </w:p>
        </w:tc>
        <w:tc>
          <w:tcPr>
            <w:tcW w:w="1335" w:type="dxa"/>
            <w:gridSpan w:val="2"/>
          </w:tcPr>
          <w:p w14:paraId="580D9066" w14:textId="77777777" w:rsidR="00625C22" w:rsidRPr="008B5275" w:rsidRDefault="00625C22" w:rsidP="005B68DF">
            <w:pPr>
              <w:spacing w:before="125"/>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B697E49" w14:textId="77777777" w:rsidR="00625C22" w:rsidRPr="008B5275" w:rsidRDefault="00625C22" w:rsidP="005B68DF">
            <w:pPr>
              <w:spacing w:before="125"/>
              <w:ind w:left="138"/>
              <w:rPr>
                <w:rFonts w:ascii="Times New Roman" w:hAnsi="Times New Roman"/>
                <w:sz w:val="23"/>
              </w:rPr>
            </w:pPr>
            <w:r w:rsidRPr="008B5275">
              <w:rPr>
                <w:rFonts w:ascii="Times New Roman" w:hAnsi="Times New Roman"/>
                <w:sz w:val="23"/>
              </w:rPr>
              <w:t>Октябрь,</w:t>
            </w:r>
            <w:r w:rsidRPr="008B5275">
              <w:rPr>
                <w:rFonts w:ascii="Times New Roman" w:hAnsi="Times New Roman"/>
                <w:spacing w:val="-14"/>
                <w:sz w:val="23"/>
              </w:rPr>
              <w:t xml:space="preserve"> </w:t>
            </w:r>
            <w:r w:rsidRPr="008B5275">
              <w:rPr>
                <w:rFonts w:ascii="Times New Roman" w:hAnsi="Times New Roman"/>
                <w:spacing w:val="-4"/>
                <w:sz w:val="23"/>
              </w:rPr>
              <w:t>март</w:t>
            </w:r>
          </w:p>
        </w:tc>
        <w:tc>
          <w:tcPr>
            <w:tcW w:w="1701" w:type="dxa"/>
          </w:tcPr>
          <w:p w14:paraId="391E7935"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2"/>
                <w:sz w:val="23"/>
              </w:rPr>
              <w:t>Медработник,</w:t>
            </w:r>
            <w:r w:rsidRPr="008B5275">
              <w:rPr>
                <w:rFonts w:ascii="Times New Roman" w:hAnsi="Times New Roman"/>
                <w:spacing w:val="8"/>
                <w:sz w:val="23"/>
              </w:rPr>
              <w:t xml:space="preserve"> </w:t>
            </w:r>
            <w:r w:rsidRPr="008B5275">
              <w:rPr>
                <w:rFonts w:ascii="Times New Roman" w:hAnsi="Times New Roman"/>
                <w:spacing w:val="-2"/>
                <w:sz w:val="23"/>
              </w:rPr>
              <w:t>учитель</w:t>
            </w:r>
          </w:p>
          <w:p w14:paraId="611CB30E" w14:textId="77777777" w:rsidR="00625C22" w:rsidRPr="008B5275" w:rsidRDefault="00625C22" w:rsidP="005B68DF">
            <w:pPr>
              <w:spacing w:before="4" w:line="252" w:lineRule="exact"/>
              <w:ind w:left="138"/>
              <w:rPr>
                <w:rFonts w:ascii="Times New Roman" w:hAnsi="Times New Roman"/>
                <w:sz w:val="23"/>
              </w:rPr>
            </w:pPr>
            <w:r w:rsidRPr="008B5275">
              <w:rPr>
                <w:rFonts w:ascii="Times New Roman" w:hAnsi="Times New Roman"/>
                <w:spacing w:val="-2"/>
                <w:sz w:val="23"/>
              </w:rPr>
              <w:t>физкультуры</w:t>
            </w:r>
          </w:p>
        </w:tc>
      </w:tr>
      <w:tr w:rsidR="00625C22" w:rsidRPr="008B5275" w14:paraId="4812AFB7" w14:textId="77777777" w:rsidTr="00625C22">
        <w:trPr>
          <w:trHeight w:val="263"/>
        </w:trPr>
        <w:tc>
          <w:tcPr>
            <w:tcW w:w="4477" w:type="dxa"/>
          </w:tcPr>
          <w:p w14:paraId="25451EBF"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Дебаты</w:t>
            </w:r>
            <w:r w:rsidRPr="008B5275">
              <w:rPr>
                <w:rFonts w:ascii="Times New Roman" w:hAnsi="Times New Roman"/>
                <w:spacing w:val="-3"/>
                <w:sz w:val="23"/>
                <w:lang w:val="ru-RU"/>
              </w:rPr>
              <w:t xml:space="preserve"> </w:t>
            </w:r>
            <w:r w:rsidRPr="008B5275">
              <w:rPr>
                <w:rFonts w:ascii="Times New Roman" w:hAnsi="Times New Roman"/>
                <w:sz w:val="23"/>
                <w:lang w:val="ru-RU"/>
              </w:rPr>
              <w:t>"Вредные</w:t>
            </w:r>
            <w:r w:rsidRPr="008B5275">
              <w:rPr>
                <w:rFonts w:ascii="Times New Roman" w:hAnsi="Times New Roman"/>
                <w:spacing w:val="-6"/>
                <w:sz w:val="23"/>
                <w:lang w:val="ru-RU"/>
              </w:rPr>
              <w:t xml:space="preserve"> </w:t>
            </w:r>
            <w:r w:rsidRPr="008B5275">
              <w:rPr>
                <w:rFonts w:ascii="Times New Roman" w:hAnsi="Times New Roman"/>
                <w:sz w:val="23"/>
                <w:lang w:val="ru-RU"/>
              </w:rPr>
              <w:t>привычки:</w:t>
            </w:r>
            <w:r w:rsidRPr="008B5275">
              <w:rPr>
                <w:rFonts w:ascii="Times New Roman" w:hAnsi="Times New Roman"/>
                <w:spacing w:val="-12"/>
                <w:sz w:val="23"/>
                <w:lang w:val="ru-RU"/>
              </w:rPr>
              <w:t xml:space="preserve"> </w:t>
            </w:r>
            <w:r w:rsidRPr="008B5275">
              <w:rPr>
                <w:rFonts w:ascii="Times New Roman" w:hAnsi="Times New Roman"/>
                <w:sz w:val="23"/>
                <w:lang w:val="ru-RU"/>
              </w:rPr>
              <w:t>мифы</w:t>
            </w:r>
            <w:r w:rsidRPr="008B5275">
              <w:rPr>
                <w:rFonts w:ascii="Times New Roman" w:hAnsi="Times New Roman"/>
                <w:spacing w:val="-6"/>
                <w:sz w:val="23"/>
                <w:lang w:val="ru-RU"/>
              </w:rPr>
              <w:t xml:space="preserve"> </w:t>
            </w:r>
            <w:r w:rsidRPr="008B5275">
              <w:rPr>
                <w:rFonts w:ascii="Times New Roman" w:hAnsi="Times New Roman"/>
                <w:sz w:val="23"/>
                <w:lang w:val="ru-RU"/>
              </w:rPr>
              <w:t>и</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реальность"</w:t>
            </w:r>
          </w:p>
        </w:tc>
        <w:tc>
          <w:tcPr>
            <w:tcW w:w="1335" w:type="dxa"/>
            <w:gridSpan w:val="2"/>
          </w:tcPr>
          <w:p w14:paraId="67B938C9"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7C46816"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54D9F180"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Психолог</w:t>
            </w:r>
          </w:p>
        </w:tc>
      </w:tr>
      <w:tr w:rsidR="00625C22" w:rsidRPr="008B5275" w14:paraId="60FA19B0" w14:textId="77777777" w:rsidTr="00625C22">
        <w:trPr>
          <w:trHeight w:val="263"/>
        </w:trPr>
        <w:tc>
          <w:tcPr>
            <w:tcW w:w="4477" w:type="dxa"/>
          </w:tcPr>
          <w:p w14:paraId="0FEBCEC2"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9"/>
                <w:sz w:val="23"/>
                <w:lang w:val="ru-RU"/>
              </w:rPr>
              <w:t xml:space="preserve"> </w:t>
            </w:r>
            <w:r w:rsidRPr="008B5275">
              <w:rPr>
                <w:rFonts w:ascii="Times New Roman" w:hAnsi="Times New Roman"/>
                <w:sz w:val="23"/>
                <w:lang w:val="ru-RU"/>
              </w:rPr>
              <w:t>"Стресс-менеджмент</w:t>
            </w:r>
            <w:r w:rsidRPr="008B5275">
              <w:rPr>
                <w:rFonts w:ascii="Times New Roman" w:hAnsi="Times New Roman"/>
                <w:spacing w:val="-10"/>
                <w:sz w:val="23"/>
                <w:lang w:val="ru-RU"/>
              </w:rPr>
              <w:t xml:space="preserve"> </w:t>
            </w:r>
            <w:r w:rsidRPr="008B5275">
              <w:rPr>
                <w:rFonts w:ascii="Times New Roman" w:hAnsi="Times New Roman"/>
                <w:sz w:val="23"/>
                <w:lang w:val="ru-RU"/>
              </w:rPr>
              <w:t>для</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подростков"</w:t>
            </w:r>
          </w:p>
        </w:tc>
        <w:tc>
          <w:tcPr>
            <w:tcW w:w="1335" w:type="dxa"/>
            <w:gridSpan w:val="2"/>
          </w:tcPr>
          <w:p w14:paraId="6467A2B2"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6D965AC"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Ноябрь,</w:t>
            </w:r>
            <w:r w:rsidRPr="008B5275">
              <w:rPr>
                <w:rFonts w:ascii="Times New Roman" w:hAnsi="Times New Roman"/>
                <w:spacing w:val="-14"/>
                <w:sz w:val="23"/>
              </w:rPr>
              <w:t xml:space="preserve"> </w:t>
            </w:r>
            <w:r w:rsidRPr="008B5275">
              <w:rPr>
                <w:rFonts w:ascii="Times New Roman" w:hAnsi="Times New Roman"/>
                <w:spacing w:val="-2"/>
                <w:sz w:val="23"/>
              </w:rPr>
              <w:t>апрель</w:t>
            </w:r>
          </w:p>
        </w:tc>
        <w:tc>
          <w:tcPr>
            <w:tcW w:w="1701" w:type="dxa"/>
          </w:tcPr>
          <w:p w14:paraId="0D1E5D9D"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4"/>
                <w:sz w:val="23"/>
              </w:rPr>
              <w:t>Педагог-</w:t>
            </w:r>
            <w:r w:rsidRPr="008B5275">
              <w:rPr>
                <w:rFonts w:ascii="Times New Roman" w:hAnsi="Times New Roman"/>
                <w:spacing w:val="-2"/>
                <w:sz w:val="23"/>
              </w:rPr>
              <w:t>психолог</w:t>
            </w:r>
          </w:p>
        </w:tc>
      </w:tr>
      <w:tr w:rsidR="00625C22" w:rsidRPr="008B5275" w14:paraId="3DE0755E" w14:textId="77777777" w:rsidTr="00625C22">
        <w:trPr>
          <w:trHeight w:val="264"/>
        </w:trPr>
        <w:tc>
          <w:tcPr>
            <w:tcW w:w="9214" w:type="dxa"/>
            <w:gridSpan w:val="6"/>
          </w:tcPr>
          <w:p w14:paraId="75B863FA" w14:textId="77777777" w:rsidR="00625C22" w:rsidRPr="008B5275" w:rsidRDefault="00625C22" w:rsidP="005B68DF">
            <w:pPr>
              <w:spacing w:line="244" w:lineRule="exact"/>
              <w:ind w:right="14"/>
              <w:jc w:val="center"/>
              <w:rPr>
                <w:rFonts w:ascii="Times New Roman" w:hAnsi="Times New Roman"/>
                <w:b/>
                <w:sz w:val="23"/>
              </w:rPr>
            </w:pPr>
            <w:r>
              <w:rPr>
                <w:rFonts w:ascii="Times New Roman" w:hAnsi="Times New Roman"/>
                <w:sz w:val="23"/>
              </w:rPr>
              <w:tab/>
            </w:r>
            <w:r w:rsidRPr="008B5275">
              <w:rPr>
                <w:rFonts w:ascii="Times New Roman" w:hAnsi="Times New Roman"/>
                <w:b/>
                <w:color w:val="660066"/>
                <w:spacing w:val="-2"/>
                <w:sz w:val="23"/>
              </w:rPr>
              <w:t>Кибербезопасность</w:t>
            </w:r>
          </w:p>
        </w:tc>
      </w:tr>
      <w:tr w:rsidR="00625C22" w:rsidRPr="008B5275" w14:paraId="679878DF" w14:textId="77777777" w:rsidTr="00625C22">
        <w:trPr>
          <w:trHeight w:val="527"/>
        </w:trPr>
        <w:tc>
          <w:tcPr>
            <w:tcW w:w="4477" w:type="dxa"/>
          </w:tcPr>
          <w:p w14:paraId="67036140" w14:textId="77777777" w:rsidR="00625C22" w:rsidRPr="00BD7627"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Практикум</w:t>
            </w:r>
            <w:r w:rsidRPr="008B5275">
              <w:rPr>
                <w:rFonts w:ascii="Times New Roman" w:hAnsi="Times New Roman"/>
                <w:spacing w:val="-5"/>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7"/>
                <w:sz w:val="23"/>
                <w:lang w:val="ru-RU"/>
              </w:rPr>
              <w:t xml:space="preserve"> </w:t>
            </w:r>
            <w:r w:rsidRPr="008B5275">
              <w:rPr>
                <w:rFonts w:ascii="Times New Roman" w:hAnsi="Times New Roman"/>
                <w:sz w:val="23"/>
                <w:lang w:val="ru-RU"/>
              </w:rPr>
              <w:t>в</w:t>
            </w:r>
            <w:r w:rsidRPr="008B5275">
              <w:rPr>
                <w:rFonts w:ascii="Times New Roman" w:hAnsi="Times New Roman"/>
                <w:spacing w:val="-5"/>
                <w:sz w:val="23"/>
                <w:lang w:val="ru-RU"/>
              </w:rPr>
              <w:t xml:space="preserve"> </w:t>
            </w:r>
            <w:r w:rsidRPr="008B5275">
              <w:rPr>
                <w:rFonts w:ascii="Times New Roman" w:hAnsi="Times New Roman"/>
                <w:sz w:val="23"/>
                <w:lang w:val="ru-RU"/>
              </w:rPr>
              <w:t>соцсетях"</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(фишинг,</w:t>
            </w:r>
            <w:r>
              <w:rPr>
                <w:rFonts w:ascii="Times New Roman" w:hAnsi="Times New Roman"/>
                <w:sz w:val="23"/>
                <w:lang w:val="ru-RU"/>
              </w:rPr>
              <w:t xml:space="preserve"> </w:t>
            </w:r>
            <w:r w:rsidRPr="00BD7627">
              <w:rPr>
                <w:rFonts w:ascii="Times New Roman" w:hAnsi="Times New Roman"/>
                <w:spacing w:val="-2"/>
                <w:sz w:val="23"/>
                <w:lang w:val="ru-RU"/>
              </w:rPr>
              <w:t>мошенничество)</w:t>
            </w:r>
          </w:p>
        </w:tc>
        <w:tc>
          <w:tcPr>
            <w:tcW w:w="1335" w:type="dxa"/>
            <w:gridSpan w:val="2"/>
          </w:tcPr>
          <w:p w14:paraId="07B6C6BF"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9F32F7C"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2"/>
                <w:sz w:val="23"/>
              </w:rPr>
              <w:t>Октябрь,</w:t>
            </w:r>
          </w:p>
          <w:p w14:paraId="51714DF6"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февраль</w:t>
            </w:r>
          </w:p>
        </w:tc>
        <w:tc>
          <w:tcPr>
            <w:tcW w:w="1701" w:type="dxa"/>
          </w:tcPr>
          <w:p w14:paraId="02C8ACC3"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Учител</w:t>
            </w:r>
            <w:r>
              <w:rPr>
                <w:rFonts w:ascii="Times New Roman" w:hAnsi="Times New Roman"/>
                <w:sz w:val="23"/>
                <w:lang w:val="ru-RU"/>
              </w:rPr>
              <w:t>я</w:t>
            </w:r>
            <w:r w:rsidRPr="008B5275">
              <w:rPr>
                <w:rFonts w:ascii="Times New Roman" w:hAnsi="Times New Roman"/>
                <w:spacing w:val="-5"/>
                <w:sz w:val="23"/>
              </w:rPr>
              <w:t xml:space="preserve"> </w:t>
            </w:r>
            <w:r w:rsidRPr="008B5275">
              <w:rPr>
                <w:rFonts w:ascii="Times New Roman" w:hAnsi="Times New Roman"/>
                <w:spacing w:val="-2"/>
                <w:sz w:val="23"/>
              </w:rPr>
              <w:t>информатики</w:t>
            </w:r>
          </w:p>
        </w:tc>
      </w:tr>
      <w:tr w:rsidR="00625C22" w:rsidRPr="008B5275" w14:paraId="1EE9F491" w14:textId="77777777" w:rsidTr="00625C22">
        <w:trPr>
          <w:trHeight w:val="532"/>
        </w:trPr>
        <w:tc>
          <w:tcPr>
            <w:tcW w:w="4477" w:type="dxa"/>
          </w:tcPr>
          <w:p w14:paraId="5F620084" w14:textId="77777777" w:rsidR="00625C22" w:rsidRPr="008B5275" w:rsidRDefault="00625C22" w:rsidP="005B68DF">
            <w:pPr>
              <w:spacing w:line="264" w:lineRule="exact"/>
              <w:ind w:left="138" w:right="234"/>
              <w:rPr>
                <w:rFonts w:ascii="Times New Roman" w:hAnsi="Times New Roman"/>
                <w:sz w:val="23"/>
                <w:lang w:val="ru-RU"/>
              </w:rPr>
            </w:pPr>
            <w:r w:rsidRPr="008B5275">
              <w:rPr>
                <w:rFonts w:ascii="Times New Roman" w:hAnsi="Times New Roman"/>
                <w:sz w:val="23"/>
                <w:lang w:val="ru-RU"/>
              </w:rPr>
              <w:t>Родительское</w:t>
            </w:r>
            <w:r w:rsidRPr="008B5275">
              <w:rPr>
                <w:rFonts w:ascii="Times New Roman" w:hAnsi="Times New Roman"/>
                <w:spacing w:val="-15"/>
                <w:sz w:val="23"/>
                <w:lang w:val="ru-RU"/>
              </w:rPr>
              <w:t xml:space="preserve"> </w:t>
            </w:r>
            <w:r w:rsidRPr="008B5275">
              <w:rPr>
                <w:rFonts w:ascii="Times New Roman" w:hAnsi="Times New Roman"/>
                <w:sz w:val="23"/>
                <w:lang w:val="ru-RU"/>
              </w:rPr>
              <w:t>собрание</w:t>
            </w:r>
            <w:r w:rsidRPr="008B5275">
              <w:rPr>
                <w:rFonts w:ascii="Times New Roman" w:hAnsi="Times New Roman"/>
                <w:spacing w:val="-9"/>
                <w:sz w:val="23"/>
                <w:lang w:val="ru-RU"/>
              </w:rPr>
              <w:t xml:space="preserve"> </w:t>
            </w:r>
            <w:r w:rsidRPr="008B5275">
              <w:rPr>
                <w:rFonts w:ascii="Times New Roman" w:hAnsi="Times New Roman"/>
                <w:sz w:val="23"/>
                <w:lang w:val="ru-RU"/>
              </w:rPr>
              <w:t>"Дети</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11"/>
                <w:sz w:val="23"/>
                <w:lang w:val="ru-RU"/>
              </w:rPr>
              <w:t xml:space="preserve"> </w:t>
            </w:r>
            <w:r w:rsidRPr="008B5275">
              <w:rPr>
                <w:rFonts w:ascii="Times New Roman" w:hAnsi="Times New Roman"/>
                <w:sz w:val="23"/>
                <w:lang w:val="ru-RU"/>
              </w:rPr>
              <w:t>интернете:</w:t>
            </w:r>
            <w:r w:rsidRPr="008B5275">
              <w:rPr>
                <w:rFonts w:ascii="Times New Roman" w:hAnsi="Times New Roman"/>
                <w:spacing w:val="-15"/>
                <w:sz w:val="23"/>
                <w:lang w:val="ru-RU"/>
              </w:rPr>
              <w:t xml:space="preserve"> </w:t>
            </w:r>
            <w:r w:rsidRPr="008B5275">
              <w:rPr>
                <w:rFonts w:ascii="Times New Roman" w:hAnsi="Times New Roman"/>
                <w:sz w:val="23"/>
                <w:lang w:val="ru-RU"/>
              </w:rPr>
              <w:t>риски и защита"</w:t>
            </w:r>
          </w:p>
        </w:tc>
        <w:tc>
          <w:tcPr>
            <w:tcW w:w="1335" w:type="dxa"/>
            <w:gridSpan w:val="2"/>
          </w:tcPr>
          <w:p w14:paraId="4DBAC24F"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0BD424B"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Февраль</w:t>
            </w:r>
          </w:p>
        </w:tc>
        <w:tc>
          <w:tcPr>
            <w:tcW w:w="1701" w:type="dxa"/>
          </w:tcPr>
          <w:p w14:paraId="47A4F8CF"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lastRenderedPageBreak/>
              <w:t>руководитель</w:t>
            </w:r>
          </w:p>
        </w:tc>
      </w:tr>
      <w:tr w:rsidR="00625C22" w:rsidRPr="008B5275" w14:paraId="6AFE6159" w14:textId="77777777" w:rsidTr="00625C22">
        <w:trPr>
          <w:trHeight w:val="263"/>
        </w:trPr>
        <w:tc>
          <w:tcPr>
            <w:tcW w:w="4477" w:type="dxa"/>
          </w:tcPr>
          <w:p w14:paraId="10583093"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lastRenderedPageBreak/>
              <w:t>Игра</w:t>
            </w:r>
            <w:r w:rsidRPr="008B5275">
              <w:rPr>
                <w:rFonts w:ascii="Times New Roman" w:hAnsi="Times New Roman"/>
                <w:spacing w:val="-7"/>
                <w:sz w:val="23"/>
                <w:lang w:val="ru-RU"/>
              </w:rPr>
              <w:t xml:space="preserve"> </w:t>
            </w:r>
            <w:r w:rsidRPr="008B5275">
              <w:rPr>
                <w:rFonts w:ascii="Times New Roman" w:hAnsi="Times New Roman"/>
                <w:sz w:val="23"/>
                <w:lang w:val="ru-RU"/>
              </w:rPr>
              <w:t>"Кибербезопасность:</w:t>
            </w:r>
            <w:r w:rsidRPr="008B5275">
              <w:rPr>
                <w:rFonts w:ascii="Times New Roman" w:hAnsi="Times New Roman"/>
                <w:spacing w:val="-7"/>
                <w:sz w:val="23"/>
                <w:lang w:val="ru-RU"/>
              </w:rPr>
              <w:t xml:space="preserve"> </w:t>
            </w:r>
            <w:r w:rsidRPr="008B5275">
              <w:rPr>
                <w:rFonts w:ascii="Times New Roman" w:hAnsi="Times New Roman"/>
                <w:sz w:val="23"/>
                <w:lang w:val="ru-RU"/>
              </w:rPr>
              <w:t>как</w:t>
            </w:r>
            <w:r w:rsidRPr="008B5275">
              <w:rPr>
                <w:rFonts w:ascii="Times New Roman" w:hAnsi="Times New Roman"/>
                <w:spacing w:val="-7"/>
                <w:sz w:val="23"/>
                <w:lang w:val="ru-RU"/>
              </w:rPr>
              <w:t xml:space="preserve"> </w:t>
            </w:r>
            <w:r w:rsidRPr="008B5275">
              <w:rPr>
                <w:rFonts w:ascii="Times New Roman" w:hAnsi="Times New Roman"/>
                <w:sz w:val="23"/>
                <w:lang w:val="ru-RU"/>
              </w:rPr>
              <w:t>не</w:t>
            </w:r>
            <w:r w:rsidRPr="008B5275">
              <w:rPr>
                <w:rFonts w:ascii="Times New Roman" w:hAnsi="Times New Roman"/>
                <w:spacing w:val="-7"/>
                <w:sz w:val="23"/>
                <w:lang w:val="ru-RU"/>
              </w:rPr>
              <w:t xml:space="preserve"> </w:t>
            </w:r>
            <w:r w:rsidRPr="008B5275">
              <w:rPr>
                <w:rFonts w:ascii="Times New Roman" w:hAnsi="Times New Roman"/>
                <w:sz w:val="23"/>
                <w:lang w:val="ru-RU"/>
              </w:rPr>
              <w:t>стать</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жертвой"</w:t>
            </w:r>
          </w:p>
        </w:tc>
        <w:tc>
          <w:tcPr>
            <w:tcW w:w="1335" w:type="dxa"/>
            <w:gridSpan w:val="2"/>
          </w:tcPr>
          <w:p w14:paraId="224C3F5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226881A"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4"/>
                <w:sz w:val="23"/>
              </w:rPr>
              <w:t>Март</w:t>
            </w:r>
          </w:p>
        </w:tc>
        <w:tc>
          <w:tcPr>
            <w:tcW w:w="1701" w:type="dxa"/>
          </w:tcPr>
          <w:p w14:paraId="7B4040A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085B1CB7" w14:textId="77777777" w:rsidTr="00625C22">
        <w:trPr>
          <w:trHeight w:val="264"/>
        </w:trPr>
        <w:tc>
          <w:tcPr>
            <w:tcW w:w="9214" w:type="dxa"/>
            <w:gridSpan w:val="6"/>
          </w:tcPr>
          <w:p w14:paraId="3BE98333" w14:textId="77777777" w:rsidR="00625C22" w:rsidRPr="008B5275" w:rsidRDefault="00625C22" w:rsidP="005B68DF">
            <w:pPr>
              <w:spacing w:line="244" w:lineRule="exact"/>
              <w:ind w:left="138" w:right="7"/>
              <w:jc w:val="center"/>
              <w:rPr>
                <w:rFonts w:ascii="Times New Roman" w:hAnsi="Times New Roman"/>
                <w:b/>
                <w:sz w:val="23"/>
              </w:rPr>
            </w:pPr>
            <w:r w:rsidRPr="008B5275">
              <w:rPr>
                <w:rFonts w:ascii="Times New Roman" w:hAnsi="Times New Roman"/>
                <w:b/>
                <w:color w:val="660066"/>
                <w:sz w:val="23"/>
              </w:rPr>
              <w:t>Антитеррористическая</w:t>
            </w:r>
            <w:r w:rsidRPr="008B5275">
              <w:rPr>
                <w:rFonts w:ascii="Times New Roman" w:hAnsi="Times New Roman"/>
                <w:b/>
                <w:color w:val="660066"/>
                <w:spacing w:val="-10"/>
                <w:sz w:val="23"/>
              </w:rPr>
              <w:t xml:space="preserve"> </w:t>
            </w:r>
            <w:r w:rsidRPr="008B5275">
              <w:rPr>
                <w:rFonts w:ascii="Times New Roman" w:hAnsi="Times New Roman"/>
                <w:b/>
                <w:color w:val="660066"/>
                <w:spacing w:val="-2"/>
                <w:sz w:val="23"/>
              </w:rPr>
              <w:t>безопасность</w:t>
            </w:r>
          </w:p>
        </w:tc>
      </w:tr>
      <w:tr w:rsidR="00625C22" w:rsidRPr="008B5275" w14:paraId="186961F0" w14:textId="77777777" w:rsidTr="00625C22">
        <w:trPr>
          <w:trHeight w:val="263"/>
        </w:trPr>
        <w:tc>
          <w:tcPr>
            <w:tcW w:w="4477" w:type="dxa"/>
          </w:tcPr>
          <w:p w14:paraId="2A693C26"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Инструктаж</w:t>
            </w:r>
            <w:r w:rsidRPr="008B5275">
              <w:rPr>
                <w:rFonts w:ascii="Times New Roman" w:hAnsi="Times New Roman"/>
                <w:spacing w:val="-5"/>
                <w:sz w:val="23"/>
                <w:lang w:val="ru-RU"/>
              </w:rPr>
              <w:t xml:space="preserve"> </w:t>
            </w:r>
            <w:r w:rsidRPr="008B5275">
              <w:rPr>
                <w:rFonts w:ascii="Times New Roman" w:hAnsi="Times New Roman"/>
                <w:sz w:val="23"/>
                <w:lang w:val="ru-RU"/>
              </w:rPr>
              <w:t>"Поведение</w:t>
            </w:r>
            <w:r w:rsidRPr="008B5275">
              <w:rPr>
                <w:rFonts w:ascii="Times New Roman" w:hAnsi="Times New Roman"/>
                <w:spacing w:val="-10"/>
                <w:sz w:val="23"/>
                <w:lang w:val="ru-RU"/>
              </w:rPr>
              <w:t xml:space="preserve"> </w:t>
            </w:r>
            <w:r w:rsidRPr="008B5275">
              <w:rPr>
                <w:rFonts w:ascii="Times New Roman" w:hAnsi="Times New Roman"/>
                <w:sz w:val="23"/>
                <w:lang w:val="ru-RU"/>
              </w:rPr>
              <w:t>при</w:t>
            </w:r>
            <w:r w:rsidRPr="008B5275">
              <w:rPr>
                <w:rFonts w:ascii="Times New Roman" w:hAnsi="Times New Roman"/>
                <w:spacing w:val="-7"/>
                <w:sz w:val="23"/>
                <w:lang w:val="ru-RU"/>
              </w:rPr>
              <w:t xml:space="preserve"> </w:t>
            </w:r>
            <w:r w:rsidRPr="008B5275">
              <w:rPr>
                <w:rFonts w:ascii="Times New Roman" w:hAnsi="Times New Roman"/>
                <w:sz w:val="23"/>
                <w:lang w:val="ru-RU"/>
              </w:rPr>
              <w:t>угрозе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теракта"</w:t>
            </w:r>
          </w:p>
        </w:tc>
        <w:tc>
          <w:tcPr>
            <w:tcW w:w="1335" w:type="dxa"/>
            <w:gridSpan w:val="2"/>
          </w:tcPr>
          <w:p w14:paraId="223542F7"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056CA4E"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Сентябрь,</w:t>
            </w:r>
            <w:r w:rsidRPr="008B5275">
              <w:rPr>
                <w:rFonts w:ascii="Times New Roman" w:hAnsi="Times New Roman"/>
                <w:spacing w:val="-5"/>
                <w:sz w:val="23"/>
              </w:rPr>
              <w:t xml:space="preserve"> май</w:t>
            </w:r>
          </w:p>
        </w:tc>
        <w:tc>
          <w:tcPr>
            <w:tcW w:w="1701" w:type="dxa"/>
          </w:tcPr>
          <w:p w14:paraId="4C9C049A" w14:textId="77777777" w:rsidR="00625C22" w:rsidRPr="00BD7627" w:rsidRDefault="00625C22" w:rsidP="005B68DF">
            <w:pPr>
              <w:spacing w:line="244" w:lineRule="exact"/>
              <w:ind w:left="138"/>
              <w:rPr>
                <w:rFonts w:ascii="Times New Roman" w:hAnsi="Times New Roman"/>
                <w:sz w:val="23"/>
                <w:lang w:val="ru-RU"/>
              </w:rPr>
            </w:pPr>
            <w:r>
              <w:rPr>
                <w:rFonts w:ascii="Times New Roman" w:hAnsi="Times New Roman"/>
                <w:sz w:val="23"/>
                <w:lang w:val="ru-RU"/>
              </w:rPr>
              <w:t>Классные руководители</w:t>
            </w:r>
          </w:p>
        </w:tc>
      </w:tr>
      <w:tr w:rsidR="00625C22" w:rsidRPr="008B5275" w14:paraId="6B259DE6" w14:textId="77777777" w:rsidTr="00625C22">
        <w:trPr>
          <w:trHeight w:val="263"/>
        </w:trPr>
        <w:tc>
          <w:tcPr>
            <w:tcW w:w="4477" w:type="dxa"/>
          </w:tcPr>
          <w:p w14:paraId="1DDEED6F"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6"/>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5"/>
                <w:sz w:val="23"/>
                <w:lang w:val="ru-RU"/>
              </w:rPr>
              <w:t xml:space="preserve"> </w:t>
            </w:r>
            <w:r w:rsidRPr="008B5275">
              <w:rPr>
                <w:rFonts w:ascii="Times New Roman" w:hAnsi="Times New Roman"/>
                <w:sz w:val="23"/>
                <w:lang w:val="ru-RU"/>
              </w:rPr>
              <w:t>в</w:t>
            </w:r>
            <w:r w:rsidRPr="008B5275">
              <w:rPr>
                <w:rFonts w:ascii="Times New Roman" w:hAnsi="Times New Roman"/>
                <w:spacing w:val="-5"/>
                <w:sz w:val="23"/>
                <w:lang w:val="ru-RU"/>
              </w:rPr>
              <w:t xml:space="preserve"> </w:t>
            </w:r>
            <w:r w:rsidRPr="008B5275">
              <w:rPr>
                <w:rFonts w:ascii="Times New Roman" w:hAnsi="Times New Roman"/>
                <w:sz w:val="23"/>
                <w:lang w:val="ru-RU"/>
              </w:rPr>
              <w:t>общественных</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местах"</w:t>
            </w:r>
          </w:p>
        </w:tc>
        <w:tc>
          <w:tcPr>
            <w:tcW w:w="1335" w:type="dxa"/>
            <w:gridSpan w:val="2"/>
          </w:tcPr>
          <w:p w14:paraId="0C478C7A"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FE4CCE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4"/>
                <w:sz w:val="23"/>
              </w:rPr>
              <w:t>Март</w:t>
            </w:r>
          </w:p>
        </w:tc>
        <w:tc>
          <w:tcPr>
            <w:tcW w:w="1701" w:type="dxa"/>
          </w:tcPr>
          <w:p w14:paraId="7796B188" w14:textId="77777777" w:rsidR="00625C22" w:rsidRPr="008B5275" w:rsidRDefault="00625C22" w:rsidP="005B68DF">
            <w:pPr>
              <w:spacing w:line="244" w:lineRule="exact"/>
              <w:ind w:left="138"/>
              <w:rPr>
                <w:rFonts w:ascii="Times New Roman" w:hAnsi="Times New Roman"/>
                <w:sz w:val="23"/>
              </w:rPr>
            </w:pPr>
            <w:r>
              <w:rPr>
                <w:rFonts w:ascii="Times New Roman" w:hAnsi="Times New Roman"/>
                <w:sz w:val="23"/>
                <w:lang w:val="ru-RU"/>
              </w:rPr>
              <w:t>Педагог-организатор</w:t>
            </w:r>
            <w:r w:rsidRPr="008B5275">
              <w:rPr>
                <w:rFonts w:ascii="Times New Roman" w:hAnsi="Times New Roman"/>
                <w:spacing w:val="-5"/>
                <w:sz w:val="23"/>
              </w:rPr>
              <w:t xml:space="preserve"> </w:t>
            </w:r>
            <w:r w:rsidRPr="008B5275">
              <w:rPr>
                <w:rFonts w:ascii="Times New Roman" w:hAnsi="Times New Roman"/>
                <w:spacing w:val="-4"/>
                <w:sz w:val="23"/>
              </w:rPr>
              <w:t>ОБЗР</w:t>
            </w:r>
          </w:p>
        </w:tc>
      </w:tr>
      <w:tr w:rsidR="00625C22" w:rsidRPr="008B5275" w14:paraId="0B6193D2" w14:textId="77777777" w:rsidTr="00625C22">
        <w:trPr>
          <w:trHeight w:val="268"/>
        </w:trPr>
        <w:tc>
          <w:tcPr>
            <w:tcW w:w="9214" w:type="dxa"/>
            <w:gridSpan w:val="6"/>
          </w:tcPr>
          <w:p w14:paraId="1D276530" w14:textId="77777777" w:rsidR="00625C22" w:rsidRPr="008B5275" w:rsidRDefault="00625C22" w:rsidP="005B68DF">
            <w:pPr>
              <w:spacing w:before="1" w:line="247" w:lineRule="exact"/>
              <w:ind w:left="138" w:right="14"/>
              <w:jc w:val="center"/>
              <w:rPr>
                <w:rFonts w:ascii="Times New Roman" w:hAnsi="Times New Roman"/>
                <w:b/>
                <w:sz w:val="23"/>
              </w:rPr>
            </w:pPr>
            <w:r w:rsidRPr="008B5275">
              <w:rPr>
                <w:rFonts w:ascii="Times New Roman" w:hAnsi="Times New Roman"/>
                <w:b/>
                <w:color w:val="660066"/>
                <w:sz w:val="23"/>
              </w:rPr>
              <w:t>Профилактика</w:t>
            </w:r>
            <w:r w:rsidRPr="008B5275">
              <w:rPr>
                <w:rFonts w:ascii="Times New Roman" w:hAnsi="Times New Roman"/>
                <w:b/>
                <w:color w:val="660066"/>
                <w:spacing w:val="-15"/>
                <w:sz w:val="23"/>
              </w:rPr>
              <w:t xml:space="preserve"> </w:t>
            </w:r>
            <w:r w:rsidRPr="008B5275">
              <w:rPr>
                <w:rFonts w:ascii="Times New Roman" w:hAnsi="Times New Roman"/>
                <w:b/>
                <w:color w:val="660066"/>
                <w:sz w:val="23"/>
              </w:rPr>
              <w:t>психологического</w:t>
            </w:r>
            <w:r w:rsidRPr="008B5275">
              <w:rPr>
                <w:rFonts w:ascii="Times New Roman" w:hAnsi="Times New Roman"/>
                <w:b/>
                <w:color w:val="660066"/>
                <w:spacing w:val="-14"/>
                <w:sz w:val="23"/>
              </w:rPr>
              <w:t xml:space="preserve"> </w:t>
            </w:r>
            <w:r w:rsidRPr="008B5275">
              <w:rPr>
                <w:rFonts w:ascii="Times New Roman" w:hAnsi="Times New Roman"/>
                <w:b/>
                <w:color w:val="660066"/>
                <w:sz w:val="23"/>
              </w:rPr>
              <w:t>и</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конфликтов</w:t>
            </w:r>
          </w:p>
        </w:tc>
      </w:tr>
      <w:tr w:rsidR="00625C22" w:rsidRPr="008B5275" w14:paraId="7678A7A4" w14:textId="77777777" w:rsidTr="00625C22">
        <w:trPr>
          <w:trHeight w:val="527"/>
        </w:trPr>
        <w:tc>
          <w:tcPr>
            <w:tcW w:w="4477" w:type="dxa"/>
          </w:tcPr>
          <w:p w14:paraId="3970874D" w14:textId="77777777" w:rsidR="00625C22" w:rsidRPr="008B5275" w:rsidRDefault="00625C22" w:rsidP="005B68DF">
            <w:pPr>
              <w:spacing w:before="121"/>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12"/>
                <w:sz w:val="23"/>
                <w:lang w:val="ru-RU"/>
              </w:rPr>
              <w:t xml:space="preserve"> </w:t>
            </w:r>
            <w:r w:rsidRPr="008B5275">
              <w:rPr>
                <w:rFonts w:ascii="Times New Roman" w:hAnsi="Times New Roman"/>
                <w:sz w:val="23"/>
                <w:lang w:val="ru-RU"/>
              </w:rPr>
              <w:t>"Конфликты:</w:t>
            </w:r>
            <w:r w:rsidRPr="008B5275">
              <w:rPr>
                <w:rFonts w:ascii="Times New Roman" w:hAnsi="Times New Roman"/>
                <w:spacing w:val="-14"/>
                <w:sz w:val="23"/>
                <w:lang w:val="ru-RU"/>
              </w:rPr>
              <w:t xml:space="preserve"> </w:t>
            </w:r>
            <w:r w:rsidRPr="008B5275">
              <w:rPr>
                <w:rFonts w:ascii="Times New Roman" w:hAnsi="Times New Roman"/>
                <w:sz w:val="23"/>
                <w:lang w:val="ru-RU"/>
              </w:rPr>
              <w:t>как</w:t>
            </w:r>
            <w:r w:rsidRPr="008B5275">
              <w:rPr>
                <w:rFonts w:ascii="Times New Roman" w:hAnsi="Times New Roman"/>
                <w:spacing w:val="-14"/>
                <w:sz w:val="23"/>
                <w:lang w:val="ru-RU"/>
              </w:rPr>
              <w:t xml:space="preserve"> </w:t>
            </w:r>
            <w:r w:rsidRPr="008B5275">
              <w:rPr>
                <w:rFonts w:ascii="Times New Roman" w:hAnsi="Times New Roman"/>
                <w:sz w:val="23"/>
                <w:lang w:val="ru-RU"/>
              </w:rPr>
              <w:t>решать</w:t>
            </w:r>
            <w:r w:rsidRPr="008B5275">
              <w:rPr>
                <w:rFonts w:ascii="Times New Roman" w:hAnsi="Times New Roman"/>
                <w:spacing w:val="-12"/>
                <w:sz w:val="23"/>
                <w:lang w:val="ru-RU"/>
              </w:rPr>
              <w:t xml:space="preserve"> </w:t>
            </w:r>
            <w:r w:rsidRPr="008B5275">
              <w:rPr>
                <w:rFonts w:ascii="Times New Roman" w:hAnsi="Times New Roman"/>
                <w:sz w:val="23"/>
                <w:lang w:val="ru-RU"/>
              </w:rPr>
              <w:t>без</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агрессии"</w:t>
            </w:r>
          </w:p>
        </w:tc>
        <w:tc>
          <w:tcPr>
            <w:tcW w:w="1335" w:type="dxa"/>
            <w:gridSpan w:val="2"/>
          </w:tcPr>
          <w:p w14:paraId="2D036EAA"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7B9337D"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2"/>
                <w:sz w:val="23"/>
              </w:rPr>
              <w:t>Октябрь,</w:t>
            </w:r>
          </w:p>
          <w:p w14:paraId="16F94A68"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февраль</w:t>
            </w:r>
          </w:p>
        </w:tc>
        <w:tc>
          <w:tcPr>
            <w:tcW w:w="1701" w:type="dxa"/>
          </w:tcPr>
          <w:p w14:paraId="74A84554"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4"/>
                <w:sz w:val="23"/>
              </w:rPr>
              <w:t>Педагог-</w:t>
            </w:r>
            <w:r w:rsidRPr="008B5275">
              <w:rPr>
                <w:rFonts w:ascii="Times New Roman" w:hAnsi="Times New Roman"/>
                <w:spacing w:val="-2"/>
                <w:sz w:val="23"/>
              </w:rPr>
              <w:t>психолог</w:t>
            </w:r>
          </w:p>
        </w:tc>
      </w:tr>
      <w:tr w:rsidR="00625C22" w:rsidRPr="008B5275" w14:paraId="24D1863E" w14:textId="77777777" w:rsidTr="00625C22">
        <w:trPr>
          <w:trHeight w:val="528"/>
        </w:trPr>
        <w:tc>
          <w:tcPr>
            <w:tcW w:w="4477" w:type="dxa"/>
          </w:tcPr>
          <w:p w14:paraId="0DC42FCC"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Акция</w:t>
            </w:r>
            <w:r w:rsidRPr="008B5275">
              <w:rPr>
                <w:rFonts w:ascii="Times New Roman" w:hAnsi="Times New Roman"/>
                <w:spacing w:val="-6"/>
                <w:sz w:val="23"/>
                <w:lang w:val="ru-RU"/>
              </w:rPr>
              <w:t xml:space="preserve"> </w:t>
            </w:r>
            <w:r w:rsidRPr="008B5275">
              <w:rPr>
                <w:rFonts w:ascii="Times New Roman" w:hAnsi="Times New Roman"/>
                <w:sz w:val="23"/>
                <w:lang w:val="ru-RU"/>
              </w:rPr>
              <w:t>"Школа</w:t>
            </w:r>
            <w:r w:rsidRPr="008B5275">
              <w:rPr>
                <w:rFonts w:ascii="Times New Roman" w:hAnsi="Times New Roman"/>
                <w:spacing w:val="-6"/>
                <w:sz w:val="23"/>
                <w:lang w:val="ru-RU"/>
              </w:rPr>
              <w:t xml:space="preserve"> </w:t>
            </w:r>
            <w:r w:rsidRPr="008B5275">
              <w:rPr>
                <w:rFonts w:ascii="Times New Roman" w:hAnsi="Times New Roman"/>
                <w:sz w:val="23"/>
                <w:lang w:val="ru-RU"/>
              </w:rPr>
              <w:t>без</w:t>
            </w:r>
            <w:r w:rsidRPr="008B5275">
              <w:rPr>
                <w:rFonts w:ascii="Times New Roman" w:hAnsi="Times New Roman"/>
                <w:spacing w:val="-8"/>
                <w:sz w:val="23"/>
                <w:lang w:val="ru-RU"/>
              </w:rPr>
              <w:t xml:space="preserve"> </w:t>
            </w:r>
            <w:r w:rsidRPr="008B5275">
              <w:rPr>
                <w:rFonts w:ascii="Times New Roman" w:hAnsi="Times New Roman"/>
                <w:sz w:val="23"/>
                <w:lang w:val="ru-RU"/>
              </w:rPr>
              <w:t>травли"</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(анкетирование,</w:t>
            </w:r>
          </w:p>
          <w:p w14:paraId="3A6A6A45"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дискуссии)</w:t>
            </w:r>
          </w:p>
        </w:tc>
        <w:tc>
          <w:tcPr>
            <w:tcW w:w="1335" w:type="dxa"/>
            <w:gridSpan w:val="2"/>
          </w:tcPr>
          <w:p w14:paraId="1F7BA5A5"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58E76D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Ноябрь</w:t>
            </w:r>
          </w:p>
        </w:tc>
        <w:tc>
          <w:tcPr>
            <w:tcW w:w="1701" w:type="dxa"/>
          </w:tcPr>
          <w:p w14:paraId="25721662"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0C372631" w14:textId="77777777" w:rsidTr="00625C22">
        <w:trPr>
          <w:trHeight w:val="532"/>
        </w:trPr>
        <w:tc>
          <w:tcPr>
            <w:tcW w:w="4477" w:type="dxa"/>
          </w:tcPr>
          <w:p w14:paraId="1517CDCB" w14:textId="77777777" w:rsidR="00625C22" w:rsidRPr="00BD7627"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Проект</w:t>
            </w:r>
            <w:r w:rsidRPr="008B5275">
              <w:rPr>
                <w:rFonts w:ascii="Times New Roman" w:hAnsi="Times New Roman"/>
                <w:spacing w:val="-8"/>
                <w:sz w:val="23"/>
                <w:lang w:val="ru-RU"/>
              </w:rPr>
              <w:t xml:space="preserve"> </w:t>
            </w:r>
            <w:r w:rsidRPr="008B5275">
              <w:rPr>
                <w:rFonts w:ascii="Times New Roman" w:hAnsi="Times New Roman"/>
                <w:sz w:val="23"/>
                <w:lang w:val="ru-RU"/>
              </w:rPr>
              <w:t>"Медиация</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10"/>
                <w:sz w:val="23"/>
                <w:lang w:val="ru-RU"/>
              </w:rPr>
              <w:t xml:space="preserve"> </w:t>
            </w:r>
            <w:r w:rsidRPr="008B5275">
              <w:rPr>
                <w:rFonts w:ascii="Times New Roman" w:hAnsi="Times New Roman"/>
                <w:sz w:val="23"/>
                <w:lang w:val="ru-RU"/>
              </w:rPr>
              <w:t>школе"</w:t>
            </w:r>
            <w:r w:rsidRPr="008B5275">
              <w:rPr>
                <w:rFonts w:ascii="Times New Roman" w:hAnsi="Times New Roman"/>
                <w:spacing w:val="-13"/>
                <w:sz w:val="23"/>
                <w:lang w:val="ru-RU"/>
              </w:rPr>
              <w:t xml:space="preserve"> </w:t>
            </w:r>
            <w:r w:rsidRPr="008B5275">
              <w:rPr>
                <w:rFonts w:ascii="Times New Roman" w:hAnsi="Times New Roman"/>
                <w:sz w:val="23"/>
                <w:lang w:val="ru-RU"/>
              </w:rPr>
              <w:t>(обучение</w:t>
            </w:r>
            <w:r w:rsidRPr="008B5275">
              <w:rPr>
                <w:rFonts w:ascii="Times New Roman" w:hAnsi="Times New Roman"/>
                <w:spacing w:val="-12"/>
                <w:sz w:val="23"/>
                <w:lang w:val="ru-RU"/>
              </w:rPr>
              <w:t xml:space="preserve"> </w:t>
            </w:r>
            <w:r w:rsidRPr="008B5275">
              <w:rPr>
                <w:rFonts w:ascii="Times New Roman" w:hAnsi="Times New Roman"/>
                <w:spacing w:val="-2"/>
                <w:sz w:val="23"/>
                <w:lang w:val="ru-RU"/>
              </w:rPr>
              <w:t>мирному</w:t>
            </w:r>
            <w:r>
              <w:rPr>
                <w:rFonts w:ascii="Times New Roman" w:hAnsi="Times New Roman"/>
                <w:sz w:val="23"/>
                <w:lang w:val="ru-RU"/>
              </w:rPr>
              <w:t xml:space="preserve"> </w:t>
            </w:r>
            <w:r w:rsidRPr="00BD7627">
              <w:rPr>
                <w:rFonts w:ascii="Times New Roman" w:hAnsi="Times New Roman"/>
                <w:sz w:val="23"/>
                <w:lang w:val="ru-RU"/>
              </w:rPr>
              <w:t>разрешению</w:t>
            </w:r>
            <w:r w:rsidRPr="00BD7627">
              <w:rPr>
                <w:rFonts w:ascii="Times New Roman" w:hAnsi="Times New Roman"/>
                <w:spacing w:val="-4"/>
                <w:sz w:val="23"/>
                <w:lang w:val="ru-RU"/>
              </w:rPr>
              <w:t xml:space="preserve"> </w:t>
            </w:r>
            <w:r>
              <w:rPr>
                <w:rFonts w:ascii="Times New Roman" w:hAnsi="Times New Roman"/>
                <w:spacing w:val="-2"/>
                <w:sz w:val="23"/>
                <w:lang w:val="ru-RU"/>
              </w:rPr>
              <w:t>конфликтов</w:t>
            </w:r>
            <w:r w:rsidRPr="00BD7627">
              <w:rPr>
                <w:rFonts w:ascii="Times New Roman" w:hAnsi="Times New Roman"/>
                <w:spacing w:val="-2"/>
                <w:sz w:val="23"/>
                <w:lang w:val="ru-RU"/>
              </w:rPr>
              <w:t>)</w:t>
            </w:r>
          </w:p>
        </w:tc>
        <w:tc>
          <w:tcPr>
            <w:tcW w:w="1335" w:type="dxa"/>
            <w:gridSpan w:val="2"/>
          </w:tcPr>
          <w:p w14:paraId="4D3EB358"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973258F"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1701" w:type="dxa"/>
          </w:tcPr>
          <w:p w14:paraId="5174E30C" w14:textId="77777777" w:rsidR="00625C22" w:rsidRPr="00BD7627" w:rsidRDefault="00625C22" w:rsidP="005B68DF">
            <w:pPr>
              <w:spacing w:before="126"/>
              <w:ind w:left="138"/>
              <w:rPr>
                <w:rFonts w:ascii="Times New Roman" w:hAnsi="Times New Roman"/>
                <w:sz w:val="23"/>
                <w:lang w:val="ru-RU"/>
              </w:rPr>
            </w:pPr>
            <w:r>
              <w:rPr>
                <w:rFonts w:ascii="Times New Roman" w:hAnsi="Times New Roman"/>
                <w:spacing w:val="-2"/>
                <w:sz w:val="23"/>
                <w:lang w:val="ru-RU"/>
              </w:rPr>
              <w:t>Педагог-психолог</w:t>
            </w:r>
          </w:p>
        </w:tc>
      </w:tr>
      <w:tr w:rsidR="00625C22" w:rsidRPr="008B5275" w14:paraId="16B7C3CD" w14:textId="77777777" w:rsidTr="00625C22">
        <w:trPr>
          <w:trHeight w:val="263"/>
        </w:trPr>
        <w:tc>
          <w:tcPr>
            <w:tcW w:w="9214" w:type="dxa"/>
            <w:gridSpan w:val="6"/>
          </w:tcPr>
          <w:p w14:paraId="3AC0EFAE" w14:textId="77777777" w:rsidR="00625C22" w:rsidRPr="008B5275" w:rsidRDefault="00625C22" w:rsidP="005B68DF">
            <w:pPr>
              <w:spacing w:line="244" w:lineRule="exact"/>
              <w:ind w:left="138" w:right="11"/>
              <w:jc w:val="center"/>
              <w:rPr>
                <w:rFonts w:ascii="Times New Roman" w:hAnsi="Times New Roman"/>
                <w:b/>
                <w:sz w:val="23"/>
              </w:rPr>
            </w:pPr>
            <w:r w:rsidRPr="008B5275">
              <w:rPr>
                <w:rFonts w:ascii="Times New Roman" w:hAnsi="Times New Roman"/>
                <w:b/>
                <w:color w:val="660066"/>
                <w:sz w:val="23"/>
              </w:rPr>
              <w:t>Водная</w:t>
            </w:r>
            <w:r w:rsidRPr="008B5275">
              <w:rPr>
                <w:rFonts w:ascii="Times New Roman" w:hAnsi="Times New Roman"/>
                <w:b/>
                <w:color w:val="660066"/>
                <w:spacing w:val="-14"/>
                <w:sz w:val="23"/>
              </w:rPr>
              <w:t xml:space="preserve"> </w:t>
            </w:r>
            <w:r w:rsidRPr="008B5275">
              <w:rPr>
                <w:rFonts w:ascii="Times New Roman" w:hAnsi="Times New Roman"/>
                <w:b/>
                <w:color w:val="660066"/>
                <w:sz w:val="23"/>
              </w:rPr>
              <w:t>и</w:t>
            </w:r>
            <w:r w:rsidRPr="008B5275">
              <w:rPr>
                <w:rFonts w:ascii="Times New Roman" w:hAnsi="Times New Roman"/>
                <w:b/>
                <w:color w:val="660066"/>
                <w:spacing w:val="-13"/>
                <w:sz w:val="23"/>
              </w:rPr>
              <w:t xml:space="preserve"> </w:t>
            </w:r>
            <w:r w:rsidRPr="008B5275">
              <w:rPr>
                <w:rFonts w:ascii="Times New Roman" w:hAnsi="Times New Roman"/>
                <w:b/>
                <w:color w:val="660066"/>
                <w:sz w:val="23"/>
              </w:rPr>
              <w:t>железнодорожная</w:t>
            </w:r>
            <w:r w:rsidRPr="008B5275">
              <w:rPr>
                <w:rFonts w:ascii="Times New Roman" w:hAnsi="Times New Roman"/>
                <w:b/>
                <w:color w:val="660066"/>
                <w:spacing w:val="-13"/>
                <w:sz w:val="23"/>
              </w:rPr>
              <w:t xml:space="preserve"> </w:t>
            </w:r>
            <w:r w:rsidRPr="008B5275">
              <w:rPr>
                <w:rFonts w:ascii="Times New Roman" w:hAnsi="Times New Roman"/>
                <w:b/>
                <w:color w:val="660066"/>
                <w:spacing w:val="-2"/>
                <w:sz w:val="23"/>
              </w:rPr>
              <w:t>безопасность</w:t>
            </w:r>
          </w:p>
        </w:tc>
      </w:tr>
      <w:tr w:rsidR="00625C22" w:rsidRPr="008B5275" w14:paraId="50515E5C" w14:textId="77777777" w:rsidTr="00625C22">
        <w:trPr>
          <w:trHeight w:val="263"/>
        </w:trPr>
        <w:tc>
          <w:tcPr>
            <w:tcW w:w="4477" w:type="dxa"/>
          </w:tcPr>
          <w:p w14:paraId="22DF3DEE"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Лекция</w:t>
            </w:r>
            <w:r w:rsidRPr="008B5275">
              <w:rPr>
                <w:rFonts w:ascii="Times New Roman" w:hAnsi="Times New Roman"/>
                <w:spacing w:val="-4"/>
                <w:sz w:val="23"/>
                <w:lang w:val="ru-RU"/>
              </w:rPr>
              <w:t xml:space="preserve"> </w:t>
            </w:r>
            <w:r w:rsidRPr="008B5275">
              <w:rPr>
                <w:rFonts w:ascii="Times New Roman" w:hAnsi="Times New Roman"/>
                <w:sz w:val="23"/>
                <w:lang w:val="ru-RU"/>
              </w:rPr>
              <w:t>"Безопасность</w:t>
            </w:r>
            <w:r w:rsidRPr="008B5275">
              <w:rPr>
                <w:rFonts w:ascii="Times New Roman" w:hAnsi="Times New Roman"/>
                <w:spacing w:val="-4"/>
                <w:sz w:val="23"/>
                <w:lang w:val="ru-RU"/>
              </w:rPr>
              <w:t xml:space="preserve"> </w:t>
            </w:r>
            <w:r w:rsidRPr="008B5275">
              <w:rPr>
                <w:rFonts w:ascii="Times New Roman" w:hAnsi="Times New Roman"/>
                <w:sz w:val="23"/>
                <w:lang w:val="ru-RU"/>
              </w:rPr>
              <w:t>на</w:t>
            </w:r>
            <w:r w:rsidRPr="008B5275">
              <w:rPr>
                <w:rFonts w:ascii="Times New Roman" w:hAnsi="Times New Roman"/>
                <w:spacing w:val="-5"/>
                <w:sz w:val="23"/>
                <w:lang w:val="ru-RU"/>
              </w:rPr>
              <w:t xml:space="preserve"> </w:t>
            </w:r>
            <w:r w:rsidRPr="008B5275">
              <w:rPr>
                <w:rFonts w:ascii="Times New Roman" w:hAnsi="Times New Roman"/>
                <w:sz w:val="23"/>
                <w:lang w:val="ru-RU"/>
              </w:rPr>
              <w:t>воде</w:t>
            </w:r>
            <w:r w:rsidRPr="008B5275">
              <w:rPr>
                <w:rFonts w:ascii="Times New Roman" w:hAnsi="Times New Roman"/>
                <w:spacing w:val="-2"/>
                <w:sz w:val="23"/>
                <w:lang w:val="ru-RU"/>
              </w:rPr>
              <w:t>"</w:t>
            </w:r>
          </w:p>
        </w:tc>
        <w:tc>
          <w:tcPr>
            <w:tcW w:w="1335" w:type="dxa"/>
            <w:gridSpan w:val="2"/>
          </w:tcPr>
          <w:p w14:paraId="69579E9D"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16CCDFE"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5"/>
                <w:sz w:val="23"/>
              </w:rPr>
              <w:t>Май</w:t>
            </w:r>
          </w:p>
        </w:tc>
        <w:tc>
          <w:tcPr>
            <w:tcW w:w="1701" w:type="dxa"/>
          </w:tcPr>
          <w:p w14:paraId="262764C3" w14:textId="77777777" w:rsidR="00625C22" w:rsidRPr="008B5275" w:rsidRDefault="00625C22" w:rsidP="005B68DF">
            <w:pPr>
              <w:spacing w:line="244" w:lineRule="exact"/>
              <w:ind w:left="138"/>
              <w:rPr>
                <w:rFonts w:ascii="Times New Roman" w:hAnsi="Times New Roman"/>
                <w:sz w:val="23"/>
              </w:rPr>
            </w:pPr>
            <w:r>
              <w:rPr>
                <w:rFonts w:ascii="Times New Roman" w:hAnsi="Times New Roman"/>
                <w:sz w:val="23"/>
                <w:lang w:val="ru-RU"/>
              </w:rPr>
              <w:t>Классные руководители</w:t>
            </w:r>
          </w:p>
        </w:tc>
      </w:tr>
      <w:tr w:rsidR="00625C22" w:rsidRPr="008B5275" w14:paraId="499A1E18" w14:textId="77777777" w:rsidTr="00625C22">
        <w:trPr>
          <w:trHeight w:val="528"/>
        </w:trPr>
        <w:tc>
          <w:tcPr>
            <w:tcW w:w="4477" w:type="dxa"/>
          </w:tcPr>
          <w:p w14:paraId="5C9DE13D"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Викторина</w:t>
            </w:r>
            <w:r w:rsidRPr="008B5275">
              <w:rPr>
                <w:rFonts w:ascii="Times New Roman" w:hAnsi="Times New Roman"/>
                <w:spacing w:val="-10"/>
                <w:sz w:val="23"/>
                <w:lang w:val="ru-RU"/>
              </w:rPr>
              <w:t xml:space="preserve"> </w:t>
            </w:r>
            <w:r w:rsidRPr="008B5275">
              <w:rPr>
                <w:rFonts w:ascii="Times New Roman" w:hAnsi="Times New Roman"/>
                <w:sz w:val="23"/>
                <w:lang w:val="ru-RU"/>
              </w:rPr>
              <w:t>"Осторожно,</w:t>
            </w:r>
            <w:r w:rsidRPr="008B5275">
              <w:rPr>
                <w:rFonts w:ascii="Times New Roman" w:hAnsi="Times New Roman"/>
                <w:spacing w:val="-11"/>
                <w:sz w:val="23"/>
                <w:lang w:val="ru-RU"/>
              </w:rPr>
              <w:t xml:space="preserve"> </w:t>
            </w:r>
            <w:r w:rsidRPr="008B5275">
              <w:rPr>
                <w:rFonts w:ascii="Times New Roman" w:hAnsi="Times New Roman"/>
                <w:sz w:val="23"/>
                <w:lang w:val="ru-RU"/>
              </w:rPr>
              <w:t>поезд!"</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(правила</w:t>
            </w:r>
          </w:p>
          <w:p w14:paraId="2FD6B7A1"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z w:val="23"/>
                <w:lang w:val="ru-RU"/>
              </w:rPr>
              <w:t>поведения</w:t>
            </w:r>
            <w:r w:rsidRPr="008B5275">
              <w:rPr>
                <w:rFonts w:ascii="Times New Roman" w:hAnsi="Times New Roman"/>
                <w:spacing w:val="-7"/>
                <w:sz w:val="23"/>
                <w:lang w:val="ru-RU"/>
              </w:rPr>
              <w:t xml:space="preserve"> </w:t>
            </w:r>
            <w:r w:rsidRPr="008B5275">
              <w:rPr>
                <w:rFonts w:ascii="Times New Roman" w:hAnsi="Times New Roman"/>
                <w:sz w:val="23"/>
                <w:lang w:val="ru-RU"/>
              </w:rPr>
              <w:t>на</w:t>
            </w:r>
            <w:r w:rsidRPr="008B5275">
              <w:rPr>
                <w:rFonts w:ascii="Times New Roman" w:hAnsi="Times New Roman"/>
                <w:spacing w:val="-8"/>
                <w:sz w:val="23"/>
                <w:lang w:val="ru-RU"/>
              </w:rPr>
              <w:t xml:space="preserve"> </w:t>
            </w:r>
            <w:r w:rsidRPr="008B5275">
              <w:rPr>
                <w:rFonts w:ascii="Times New Roman" w:hAnsi="Times New Roman"/>
                <w:spacing w:val="-5"/>
                <w:sz w:val="23"/>
                <w:lang w:val="ru-RU"/>
              </w:rPr>
              <w:t>ЖД)</w:t>
            </w:r>
          </w:p>
        </w:tc>
        <w:tc>
          <w:tcPr>
            <w:tcW w:w="1335" w:type="dxa"/>
            <w:gridSpan w:val="2"/>
          </w:tcPr>
          <w:p w14:paraId="5B4F667D"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01BC2CC"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Апрель</w:t>
            </w:r>
          </w:p>
        </w:tc>
        <w:tc>
          <w:tcPr>
            <w:tcW w:w="1701" w:type="dxa"/>
          </w:tcPr>
          <w:p w14:paraId="140CC97B"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5415844B" w14:textId="77777777" w:rsidTr="00625C22">
        <w:trPr>
          <w:trHeight w:val="277"/>
        </w:trPr>
        <w:tc>
          <w:tcPr>
            <w:tcW w:w="9214" w:type="dxa"/>
            <w:gridSpan w:val="6"/>
            <w:shd w:val="clear" w:color="auto" w:fill="E4DFEB"/>
          </w:tcPr>
          <w:p w14:paraId="38815137" w14:textId="77777777" w:rsidR="00625C22" w:rsidRPr="008B5275" w:rsidRDefault="00625C22" w:rsidP="005B68DF">
            <w:pPr>
              <w:spacing w:line="258" w:lineRule="exact"/>
              <w:ind w:left="138"/>
              <w:rPr>
                <w:rFonts w:ascii="Times New Roman" w:hAnsi="Times New Roman"/>
                <w:b/>
                <w:lang w:val="ru-RU"/>
              </w:rPr>
            </w:pPr>
            <w:r w:rsidRPr="008B5275">
              <w:rPr>
                <w:rFonts w:ascii="Times New Roman" w:hAnsi="Times New Roman"/>
                <w:b/>
                <w:color w:val="403052"/>
                <w:lang w:val="ru-RU"/>
              </w:rPr>
              <w:t>МОДУЛЬ</w:t>
            </w:r>
            <w:r w:rsidRPr="008B5275">
              <w:rPr>
                <w:rFonts w:ascii="Times New Roman" w:hAnsi="Times New Roman"/>
                <w:b/>
                <w:color w:val="403052"/>
                <w:spacing w:val="-16"/>
                <w:lang w:val="ru-RU"/>
              </w:rPr>
              <w:t xml:space="preserve"> </w:t>
            </w:r>
            <w:r w:rsidRPr="008B5275">
              <w:rPr>
                <w:rFonts w:ascii="Times New Roman" w:hAnsi="Times New Roman"/>
                <w:b/>
                <w:color w:val="403052"/>
                <w:lang w:val="ru-RU"/>
              </w:rPr>
              <w:t>«СОЦИАЛЬНОЕ</w:t>
            </w:r>
            <w:r w:rsidRPr="008B5275">
              <w:rPr>
                <w:rFonts w:ascii="Times New Roman" w:hAnsi="Times New Roman"/>
                <w:b/>
                <w:color w:val="403052"/>
                <w:spacing w:val="-13"/>
                <w:lang w:val="ru-RU"/>
              </w:rPr>
              <w:t xml:space="preserve"> </w:t>
            </w:r>
            <w:r w:rsidRPr="008B5275">
              <w:rPr>
                <w:rFonts w:ascii="Times New Roman" w:hAnsi="Times New Roman"/>
                <w:b/>
                <w:color w:val="403052"/>
                <w:lang w:val="ru-RU"/>
              </w:rPr>
              <w:t>ПАРТНЕРСТВО</w:t>
            </w:r>
            <w:r w:rsidRPr="008B5275">
              <w:rPr>
                <w:rFonts w:ascii="Times New Roman" w:hAnsi="Times New Roman"/>
                <w:b/>
                <w:color w:val="403052"/>
                <w:spacing w:val="-13"/>
                <w:lang w:val="ru-RU"/>
              </w:rPr>
              <w:t xml:space="preserve"> </w:t>
            </w:r>
            <w:r w:rsidRPr="008B5275">
              <w:rPr>
                <w:rFonts w:ascii="Times New Roman" w:hAnsi="Times New Roman"/>
                <w:b/>
                <w:color w:val="403052"/>
                <w:lang w:val="ru-RU"/>
              </w:rPr>
              <w:t>(СЕТЕВОЕ</w:t>
            </w:r>
            <w:r w:rsidRPr="008B5275">
              <w:rPr>
                <w:rFonts w:ascii="Times New Roman" w:hAnsi="Times New Roman"/>
                <w:b/>
                <w:color w:val="403052"/>
                <w:spacing w:val="-13"/>
                <w:lang w:val="ru-RU"/>
              </w:rPr>
              <w:t xml:space="preserve"> </w:t>
            </w:r>
            <w:r w:rsidRPr="008B5275">
              <w:rPr>
                <w:rFonts w:ascii="Times New Roman" w:hAnsi="Times New Roman"/>
                <w:b/>
                <w:color w:val="403052"/>
                <w:spacing w:val="-2"/>
                <w:lang w:val="ru-RU"/>
              </w:rPr>
              <w:t>ВЗАИМОДЕЙСТВИЕ)»</w:t>
            </w:r>
          </w:p>
        </w:tc>
      </w:tr>
      <w:tr w:rsidR="00625C22" w:rsidRPr="008B5275" w14:paraId="6C89FA85" w14:textId="77777777" w:rsidTr="00625C22">
        <w:trPr>
          <w:trHeight w:val="263"/>
        </w:trPr>
        <w:tc>
          <w:tcPr>
            <w:tcW w:w="9214" w:type="dxa"/>
            <w:gridSpan w:val="6"/>
          </w:tcPr>
          <w:p w14:paraId="58811EDD" w14:textId="77777777" w:rsidR="00625C22" w:rsidRPr="008B5275" w:rsidRDefault="00625C22" w:rsidP="005B68DF">
            <w:pPr>
              <w:spacing w:line="244" w:lineRule="exact"/>
              <w:ind w:left="138" w:right="11"/>
              <w:jc w:val="center"/>
              <w:rPr>
                <w:rFonts w:ascii="Times New Roman" w:hAnsi="Times New Roman"/>
                <w:b/>
                <w:sz w:val="23"/>
              </w:rPr>
            </w:pPr>
            <w:r w:rsidRPr="008B5275">
              <w:rPr>
                <w:rFonts w:ascii="Times New Roman" w:hAnsi="Times New Roman"/>
                <w:b/>
                <w:color w:val="660066"/>
                <w:sz w:val="23"/>
              </w:rPr>
              <w:t>Взаимодействие</w:t>
            </w:r>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2"/>
                <w:sz w:val="23"/>
              </w:rPr>
              <w:t xml:space="preserve"> </w:t>
            </w:r>
            <w:r w:rsidRPr="008B5275">
              <w:rPr>
                <w:rFonts w:ascii="Times New Roman" w:hAnsi="Times New Roman"/>
                <w:b/>
                <w:color w:val="660066"/>
                <w:sz w:val="23"/>
              </w:rPr>
              <w:t>учреждениями</w:t>
            </w:r>
            <w:r w:rsidRPr="008B5275">
              <w:rPr>
                <w:rFonts w:ascii="Times New Roman" w:hAnsi="Times New Roman"/>
                <w:b/>
                <w:color w:val="660066"/>
                <w:spacing w:val="-9"/>
                <w:sz w:val="23"/>
              </w:rPr>
              <w:t xml:space="preserve"> </w:t>
            </w:r>
            <w:r w:rsidRPr="008B5275">
              <w:rPr>
                <w:rFonts w:ascii="Times New Roman" w:hAnsi="Times New Roman"/>
                <w:b/>
                <w:color w:val="660066"/>
                <w:spacing w:val="-2"/>
                <w:sz w:val="23"/>
              </w:rPr>
              <w:t>культуры</w:t>
            </w:r>
          </w:p>
        </w:tc>
      </w:tr>
      <w:tr w:rsidR="00625C22" w:rsidRPr="008B5275" w14:paraId="65668ACB" w14:textId="77777777" w:rsidTr="00625C22">
        <w:trPr>
          <w:trHeight w:val="527"/>
        </w:trPr>
        <w:tc>
          <w:tcPr>
            <w:tcW w:w="4477" w:type="dxa"/>
          </w:tcPr>
          <w:p w14:paraId="045CB249"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Экскурсии</w:t>
            </w:r>
            <w:r w:rsidRPr="008B5275">
              <w:rPr>
                <w:rFonts w:ascii="Times New Roman" w:hAnsi="Times New Roman"/>
                <w:spacing w:val="-9"/>
                <w:sz w:val="23"/>
                <w:lang w:val="ru-RU"/>
              </w:rPr>
              <w:t xml:space="preserve"> </w:t>
            </w:r>
            <w:r w:rsidRPr="008B5275">
              <w:rPr>
                <w:rFonts w:ascii="Times New Roman" w:hAnsi="Times New Roman"/>
                <w:sz w:val="23"/>
                <w:lang w:val="ru-RU"/>
              </w:rPr>
              <w:t>в</w:t>
            </w:r>
            <w:r w:rsidRPr="008B5275">
              <w:rPr>
                <w:rFonts w:ascii="Times New Roman" w:hAnsi="Times New Roman"/>
                <w:spacing w:val="-8"/>
                <w:sz w:val="23"/>
                <w:lang w:val="ru-RU"/>
              </w:rPr>
              <w:t xml:space="preserve"> </w:t>
            </w:r>
            <w:r w:rsidRPr="008B5275">
              <w:rPr>
                <w:rFonts w:ascii="Times New Roman" w:hAnsi="Times New Roman"/>
                <w:sz w:val="23"/>
                <w:lang w:val="ru-RU"/>
              </w:rPr>
              <w:t>музеи</w:t>
            </w:r>
            <w:r w:rsidRPr="008B5275">
              <w:rPr>
                <w:rFonts w:ascii="Times New Roman" w:hAnsi="Times New Roman"/>
                <w:spacing w:val="-8"/>
                <w:sz w:val="23"/>
                <w:lang w:val="ru-RU"/>
              </w:rPr>
              <w:t xml:space="preserve"> </w:t>
            </w:r>
            <w:r w:rsidRPr="008B5275">
              <w:rPr>
                <w:rFonts w:ascii="Times New Roman" w:hAnsi="Times New Roman"/>
                <w:sz w:val="23"/>
                <w:lang w:val="ru-RU"/>
              </w:rPr>
              <w:t>(исторические,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научно-</w:t>
            </w:r>
          </w:p>
          <w:p w14:paraId="733058A2"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технические)</w:t>
            </w:r>
          </w:p>
        </w:tc>
        <w:tc>
          <w:tcPr>
            <w:tcW w:w="1335" w:type="dxa"/>
            <w:gridSpan w:val="2"/>
          </w:tcPr>
          <w:p w14:paraId="20C52EF2"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7A6C990"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2"/>
                <w:sz w:val="23"/>
              </w:rPr>
              <w:t xml:space="preserve"> </w:t>
            </w:r>
            <w:r w:rsidRPr="008B5275">
              <w:rPr>
                <w:rFonts w:ascii="Times New Roman" w:hAnsi="Times New Roman"/>
                <w:spacing w:val="-2"/>
                <w:sz w:val="23"/>
              </w:rPr>
              <w:t>четверть</w:t>
            </w:r>
          </w:p>
        </w:tc>
        <w:tc>
          <w:tcPr>
            <w:tcW w:w="1701" w:type="dxa"/>
          </w:tcPr>
          <w:p w14:paraId="648F765F"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Учитель</w:t>
            </w:r>
            <w:r w:rsidRPr="008B5275">
              <w:rPr>
                <w:rFonts w:ascii="Times New Roman" w:hAnsi="Times New Roman"/>
                <w:spacing w:val="-7"/>
                <w:sz w:val="23"/>
              </w:rPr>
              <w:t xml:space="preserve"> </w:t>
            </w:r>
            <w:r w:rsidRPr="008B5275">
              <w:rPr>
                <w:rFonts w:ascii="Times New Roman" w:hAnsi="Times New Roman"/>
                <w:sz w:val="23"/>
              </w:rPr>
              <w:t>истории,</w:t>
            </w:r>
            <w:r w:rsidRPr="008B5275">
              <w:rPr>
                <w:rFonts w:ascii="Times New Roman" w:hAnsi="Times New Roman"/>
                <w:spacing w:val="-7"/>
                <w:sz w:val="23"/>
              </w:rPr>
              <w:t xml:space="preserve"> </w:t>
            </w:r>
            <w:r w:rsidRPr="008B5275">
              <w:rPr>
                <w:rFonts w:ascii="Times New Roman" w:hAnsi="Times New Roman"/>
                <w:spacing w:val="-2"/>
                <w:sz w:val="23"/>
              </w:rPr>
              <w:t>классные</w:t>
            </w:r>
          </w:p>
          <w:p w14:paraId="6EBD0B47"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руководители</w:t>
            </w:r>
          </w:p>
        </w:tc>
      </w:tr>
      <w:tr w:rsidR="00625C22" w:rsidRPr="008B5275" w14:paraId="0E94B143" w14:textId="77777777" w:rsidTr="00625C22">
        <w:trPr>
          <w:trHeight w:val="527"/>
        </w:trPr>
        <w:tc>
          <w:tcPr>
            <w:tcW w:w="4477" w:type="dxa"/>
          </w:tcPr>
          <w:p w14:paraId="29E76C15"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Литературные</w:t>
            </w:r>
            <w:r w:rsidRPr="008B5275">
              <w:rPr>
                <w:rFonts w:ascii="Times New Roman" w:hAnsi="Times New Roman"/>
                <w:spacing w:val="-9"/>
                <w:sz w:val="23"/>
                <w:lang w:val="ru-RU"/>
              </w:rPr>
              <w:t xml:space="preserve"> </w:t>
            </w:r>
            <w:r w:rsidRPr="008B5275">
              <w:rPr>
                <w:rFonts w:ascii="Times New Roman" w:hAnsi="Times New Roman"/>
                <w:sz w:val="23"/>
                <w:lang w:val="ru-RU"/>
              </w:rPr>
              <w:t>проекты</w:t>
            </w:r>
            <w:r w:rsidRPr="008B5275">
              <w:rPr>
                <w:rFonts w:ascii="Times New Roman" w:hAnsi="Times New Roman"/>
                <w:spacing w:val="-9"/>
                <w:sz w:val="23"/>
                <w:lang w:val="ru-RU"/>
              </w:rPr>
              <w:t xml:space="preserve"> </w:t>
            </w:r>
            <w:r w:rsidRPr="008B5275">
              <w:rPr>
                <w:rFonts w:ascii="Times New Roman" w:hAnsi="Times New Roman"/>
                <w:sz w:val="23"/>
                <w:lang w:val="ru-RU"/>
              </w:rPr>
              <w:t>с</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библиотеками</w:t>
            </w:r>
          </w:p>
          <w:p w14:paraId="2E2A2F68"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z w:val="23"/>
                <w:lang w:val="ru-RU"/>
              </w:rPr>
              <w:t>("Книжный</w:t>
            </w:r>
            <w:r w:rsidRPr="008B5275">
              <w:rPr>
                <w:rFonts w:ascii="Times New Roman" w:hAnsi="Times New Roman"/>
                <w:spacing w:val="-13"/>
                <w:sz w:val="23"/>
                <w:lang w:val="ru-RU"/>
              </w:rPr>
              <w:t xml:space="preserve"> </w:t>
            </w:r>
            <w:r w:rsidRPr="008B5275">
              <w:rPr>
                <w:rFonts w:ascii="Times New Roman" w:hAnsi="Times New Roman"/>
                <w:sz w:val="23"/>
                <w:lang w:val="ru-RU"/>
              </w:rPr>
              <w:t>клуб",</w:t>
            </w:r>
            <w:r w:rsidRPr="008B5275">
              <w:rPr>
                <w:rFonts w:ascii="Times New Roman" w:hAnsi="Times New Roman"/>
                <w:spacing w:val="-10"/>
                <w:sz w:val="23"/>
                <w:lang w:val="ru-RU"/>
              </w:rPr>
              <w:t xml:space="preserve"> </w:t>
            </w:r>
            <w:r w:rsidRPr="008B5275">
              <w:rPr>
                <w:rFonts w:ascii="Times New Roman" w:hAnsi="Times New Roman"/>
                <w:sz w:val="23"/>
                <w:lang w:val="ru-RU"/>
              </w:rPr>
              <w:t>"Литературные</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дебаты")</w:t>
            </w:r>
          </w:p>
        </w:tc>
        <w:tc>
          <w:tcPr>
            <w:tcW w:w="1335" w:type="dxa"/>
            <w:gridSpan w:val="2"/>
          </w:tcPr>
          <w:p w14:paraId="23697117"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F243DB3"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Ежемесячно</w:t>
            </w:r>
          </w:p>
        </w:tc>
        <w:tc>
          <w:tcPr>
            <w:tcW w:w="1701" w:type="dxa"/>
          </w:tcPr>
          <w:p w14:paraId="4C5FB44C" w14:textId="77777777" w:rsidR="00625C22" w:rsidRPr="008B5275" w:rsidRDefault="00625C22" w:rsidP="005B68DF">
            <w:pPr>
              <w:spacing w:line="256" w:lineRule="exact"/>
              <w:ind w:left="138"/>
              <w:rPr>
                <w:rFonts w:ascii="Times New Roman" w:hAnsi="Times New Roman"/>
                <w:sz w:val="23"/>
              </w:rPr>
            </w:pPr>
            <w:r>
              <w:rPr>
                <w:rFonts w:ascii="Times New Roman" w:hAnsi="Times New Roman"/>
                <w:spacing w:val="-2"/>
                <w:sz w:val="23"/>
                <w:lang w:val="ru-RU"/>
              </w:rPr>
              <w:t>Педагог-библиолтекарь</w:t>
            </w:r>
            <w:r w:rsidRPr="008B5275">
              <w:rPr>
                <w:rFonts w:ascii="Times New Roman" w:hAnsi="Times New Roman"/>
                <w:spacing w:val="-2"/>
                <w:sz w:val="23"/>
              </w:rPr>
              <w:t>,</w:t>
            </w:r>
            <w:r w:rsidRPr="008B5275">
              <w:rPr>
                <w:rFonts w:ascii="Times New Roman" w:hAnsi="Times New Roman"/>
                <w:spacing w:val="5"/>
                <w:sz w:val="23"/>
              </w:rPr>
              <w:t xml:space="preserve"> </w:t>
            </w:r>
            <w:r w:rsidRPr="008B5275">
              <w:rPr>
                <w:rFonts w:ascii="Times New Roman" w:hAnsi="Times New Roman"/>
                <w:spacing w:val="-2"/>
                <w:sz w:val="23"/>
              </w:rPr>
              <w:t>учителя</w:t>
            </w:r>
            <w:r>
              <w:rPr>
                <w:rFonts w:ascii="Times New Roman" w:hAnsi="Times New Roman"/>
                <w:sz w:val="23"/>
                <w:lang w:val="ru-RU"/>
              </w:rPr>
              <w:t xml:space="preserve"> </w:t>
            </w:r>
            <w:r w:rsidRPr="008B5275">
              <w:rPr>
                <w:rFonts w:ascii="Times New Roman" w:hAnsi="Times New Roman"/>
                <w:spacing w:val="-2"/>
                <w:sz w:val="23"/>
              </w:rPr>
              <w:t>литературы</w:t>
            </w:r>
          </w:p>
        </w:tc>
      </w:tr>
      <w:tr w:rsidR="00625C22" w:rsidRPr="008B5275" w14:paraId="1EF905E1" w14:textId="77777777" w:rsidTr="00625C22">
        <w:trPr>
          <w:trHeight w:val="268"/>
        </w:trPr>
        <w:tc>
          <w:tcPr>
            <w:tcW w:w="4477" w:type="dxa"/>
          </w:tcPr>
          <w:p w14:paraId="79610F29" w14:textId="77777777" w:rsidR="00625C22" w:rsidRPr="008B5275" w:rsidRDefault="00625C22" w:rsidP="005B68DF">
            <w:pPr>
              <w:spacing w:line="248" w:lineRule="exact"/>
              <w:ind w:left="138"/>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6"/>
                <w:sz w:val="23"/>
                <w:lang w:val="ru-RU"/>
              </w:rPr>
              <w:t xml:space="preserve"> </w:t>
            </w:r>
            <w:r w:rsidRPr="008B5275">
              <w:rPr>
                <w:rFonts w:ascii="Times New Roman" w:hAnsi="Times New Roman"/>
                <w:sz w:val="23"/>
                <w:lang w:val="ru-RU"/>
              </w:rPr>
              <w:t>театров</w:t>
            </w:r>
            <w:r w:rsidRPr="008B5275">
              <w:rPr>
                <w:rFonts w:ascii="Times New Roman" w:hAnsi="Times New Roman"/>
                <w:spacing w:val="-2"/>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z w:val="23"/>
                <w:lang w:val="ru-RU"/>
              </w:rPr>
              <w:t>кинопоказов</w:t>
            </w:r>
            <w:r w:rsidRPr="008B5275">
              <w:rPr>
                <w:rFonts w:ascii="Times New Roman" w:hAnsi="Times New Roman"/>
                <w:spacing w:val="-2"/>
                <w:sz w:val="23"/>
                <w:lang w:val="ru-RU"/>
              </w:rPr>
              <w:t xml:space="preserve"> </w:t>
            </w:r>
            <w:r w:rsidRPr="008B5275">
              <w:rPr>
                <w:rFonts w:ascii="Times New Roman" w:hAnsi="Times New Roman"/>
                <w:sz w:val="23"/>
                <w:lang w:val="ru-RU"/>
              </w:rPr>
              <w:t>с</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обсуждением</w:t>
            </w:r>
          </w:p>
        </w:tc>
        <w:tc>
          <w:tcPr>
            <w:tcW w:w="1335" w:type="dxa"/>
            <w:gridSpan w:val="2"/>
          </w:tcPr>
          <w:p w14:paraId="1B8F7E19" w14:textId="77777777" w:rsidR="00625C22" w:rsidRPr="008B5275" w:rsidRDefault="00625C22" w:rsidP="005B68DF">
            <w:pPr>
              <w:spacing w:line="248"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AE555A1" w14:textId="77777777" w:rsidR="00625C22" w:rsidRPr="008B5275" w:rsidRDefault="00625C22" w:rsidP="005B68DF">
            <w:pPr>
              <w:spacing w:line="248"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афише</w:t>
            </w:r>
          </w:p>
        </w:tc>
        <w:tc>
          <w:tcPr>
            <w:tcW w:w="1701" w:type="dxa"/>
          </w:tcPr>
          <w:p w14:paraId="7B12E570" w14:textId="77777777" w:rsidR="00625C22" w:rsidRPr="00BD7627" w:rsidRDefault="00625C22" w:rsidP="005B68DF">
            <w:pPr>
              <w:spacing w:line="248" w:lineRule="exact"/>
              <w:ind w:left="138"/>
              <w:rPr>
                <w:rFonts w:ascii="Times New Roman" w:hAnsi="Times New Roman"/>
                <w:sz w:val="23"/>
                <w:lang w:val="ru-RU"/>
              </w:rPr>
            </w:pPr>
            <w:r>
              <w:rPr>
                <w:rFonts w:ascii="Times New Roman" w:hAnsi="Times New Roman"/>
                <w:sz w:val="23"/>
                <w:lang w:val="ru-RU"/>
              </w:rPr>
              <w:t>Классные руководители</w:t>
            </w:r>
          </w:p>
        </w:tc>
      </w:tr>
      <w:tr w:rsidR="00625C22" w:rsidRPr="008B5275" w14:paraId="48EF2344" w14:textId="77777777" w:rsidTr="00625C22">
        <w:trPr>
          <w:trHeight w:val="263"/>
        </w:trPr>
        <w:tc>
          <w:tcPr>
            <w:tcW w:w="9214" w:type="dxa"/>
            <w:gridSpan w:val="6"/>
          </w:tcPr>
          <w:p w14:paraId="52635CE2" w14:textId="77777777" w:rsidR="00625C22" w:rsidRPr="008B5275" w:rsidRDefault="00625C22" w:rsidP="005B68DF">
            <w:pPr>
              <w:spacing w:line="244" w:lineRule="exact"/>
              <w:ind w:left="138" w:right="11"/>
              <w:jc w:val="center"/>
              <w:rPr>
                <w:rFonts w:ascii="Times New Roman" w:hAnsi="Times New Roman"/>
                <w:b/>
                <w:sz w:val="23"/>
              </w:rPr>
            </w:pPr>
            <w:r w:rsidRPr="008B5275">
              <w:rPr>
                <w:rFonts w:ascii="Times New Roman" w:hAnsi="Times New Roman"/>
                <w:b/>
                <w:color w:val="660066"/>
                <w:sz w:val="23"/>
              </w:rPr>
              <w:t>Сотрудничество</w:t>
            </w:r>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4"/>
                <w:sz w:val="23"/>
              </w:rPr>
              <w:t xml:space="preserve"> </w:t>
            </w:r>
            <w:r w:rsidRPr="008B5275">
              <w:rPr>
                <w:rFonts w:ascii="Times New Roman" w:hAnsi="Times New Roman"/>
                <w:b/>
                <w:color w:val="660066"/>
                <w:sz w:val="23"/>
              </w:rPr>
              <w:t>спортивными</w:t>
            </w:r>
            <w:r w:rsidRPr="008B5275">
              <w:rPr>
                <w:rFonts w:ascii="Times New Roman" w:hAnsi="Times New Roman"/>
                <w:b/>
                <w:color w:val="660066"/>
                <w:spacing w:val="-10"/>
                <w:sz w:val="23"/>
              </w:rPr>
              <w:t xml:space="preserve"> </w:t>
            </w:r>
            <w:r w:rsidRPr="008B5275">
              <w:rPr>
                <w:rFonts w:ascii="Times New Roman" w:hAnsi="Times New Roman"/>
                <w:b/>
                <w:color w:val="660066"/>
                <w:spacing w:val="-2"/>
                <w:sz w:val="23"/>
              </w:rPr>
              <w:t>организациям</w:t>
            </w:r>
            <w:r w:rsidRPr="008B5275">
              <w:rPr>
                <w:rFonts w:ascii="Times New Roman" w:hAnsi="Times New Roman"/>
                <w:b/>
                <w:spacing w:val="-2"/>
                <w:sz w:val="23"/>
              </w:rPr>
              <w:t>и</w:t>
            </w:r>
          </w:p>
        </w:tc>
      </w:tr>
      <w:tr w:rsidR="00625C22" w:rsidRPr="008B5275" w14:paraId="7CDB9963" w14:textId="77777777" w:rsidTr="00625C22">
        <w:trPr>
          <w:trHeight w:val="527"/>
        </w:trPr>
        <w:tc>
          <w:tcPr>
            <w:tcW w:w="4477" w:type="dxa"/>
          </w:tcPr>
          <w:p w14:paraId="1928C764"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Мастер-классы</w:t>
            </w:r>
            <w:r w:rsidRPr="008B5275">
              <w:rPr>
                <w:rFonts w:ascii="Times New Roman" w:hAnsi="Times New Roman"/>
                <w:spacing w:val="-7"/>
                <w:sz w:val="23"/>
                <w:lang w:val="ru-RU"/>
              </w:rPr>
              <w:t xml:space="preserve"> </w:t>
            </w:r>
            <w:r w:rsidRPr="008B5275">
              <w:rPr>
                <w:rFonts w:ascii="Times New Roman" w:hAnsi="Times New Roman"/>
                <w:sz w:val="23"/>
                <w:lang w:val="ru-RU"/>
              </w:rPr>
              <w:t>от</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профессиональных</w:t>
            </w:r>
          </w:p>
          <w:p w14:paraId="4C75F915"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pacing w:val="-2"/>
                <w:sz w:val="23"/>
                <w:lang w:val="ru-RU"/>
              </w:rPr>
              <w:t>спортсменов</w:t>
            </w:r>
          </w:p>
        </w:tc>
        <w:tc>
          <w:tcPr>
            <w:tcW w:w="1335" w:type="dxa"/>
            <w:gridSpan w:val="2"/>
          </w:tcPr>
          <w:p w14:paraId="64E1657B"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5FF0B22"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145ADCF7"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Учителя</w:t>
            </w:r>
            <w:r w:rsidRPr="008B5275">
              <w:rPr>
                <w:rFonts w:ascii="Times New Roman" w:hAnsi="Times New Roman"/>
                <w:spacing w:val="-4"/>
                <w:sz w:val="23"/>
              </w:rPr>
              <w:t xml:space="preserve"> </w:t>
            </w:r>
            <w:r w:rsidRPr="008B5275">
              <w:rPr>
                <w:rFonts w:ascii="Times New Roman" w:hAnsi="Times New Roman"/>
                <w:spacing w:val="-2"/>
                <w:sz w:val="23"/>
              </w:rPr>
              <w:t>физкультуры</w:t>
            </w:r>
          </w:p>
        </w:tc>
      </w:tr>
      <w:tr w:rsidR="00625C22" w:rsidRPr="008B5275" w14:paraId="636C8B8E" w14:textId="77777777" w:rsidTr="00625C22">
        <w:trPr>
          <w:trHeight w:val="532"/>
        </w:trPr>
        <w:tc>
          <w:tcPr>
            <w:tcW w:w="4477" w:type="dxa"/>
          </w:tcPr>
          <w:p w14:paraId="0F986ADF"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Акция</w:t>
            </w:r>
            <w:r w:rsidRPr="008B5275">
              <w:rPr>
                <w:rFonts w:ascii="Times New Roman" w:hAnsi="Times New Roman"/>
                <w:spacing w:val="-2"/>
                <w:sz w:val="23"/>
                <w:lang w:val="ru-RU"/>
              </w:rPr>
              <w:t xml:space="preserve"> </w:t>
            </w:r>
            <w:r w:rsidRPr="008B5275">
              <w:rPr>
                <w:rFonts w:ascii="Times New Roman" w:hAnsi="Times New Roman"/>
                <w:sz w:val="23"/>
                <w:lang w:val="ru-RU"/>
              </w:rPr>
              <w:t>"Спорт</w:t>
            </w:r>
            <w:r w:rsidRPr="008B5275">
              <w:rPr>
                <w:rFonts w:ascii="Times New Roman" w:hAnsi="Times New Roman"/>
                <w:spacing w:val="-4"/>
                <w:sz w:val="23"/>
                <w:lang w:val="ru-RU"/>
              </w:rPr>
              <w:t xml:space="preserve"> </w:t>
            </w:r>
            <w:r w:rsidRPr="008B5275">
              <w:rPr>
                <w:rFonts w:ascii="Times New Roman" w:hAnsi="Times New Roman"/>
                <w:sz w:val="23"/>
                <w:lang w:val="ru-RU"/>
              </w:rPr>
              <w:t>–</w:t>
            </w:r>
            <w:r w:rsidRPr="008B5275">
              <w:rPr>
                <w:rFonts w:ascii="Times New Roman" w:hAnsi="Times New Roman"/>
                <w:spacing w:val="-5"/>
                <w:sz w:val="23"/>
                <w:lang w:val="ru-RU"/>
              </w:rPr>
              <w:t xml:space="preserve"> </w:t>
            </w:r>
            <w:r w:rsidRPr="008B5275">
              <w:rPr>
                <w:rFonts w:ascii="Times New Roman" w:hAnsi="Times New Roman"/>
                <w:sz w:val="23"/>
                <w:lang w:val="ru-RU"/>
              </w:rPr>
              <w:t>норма</w:t>
            </w:r>
            <w:r w:rsidRPr="008B5275">
              <w:rPr>
                <w:rFonts w:ascii="Times New Roman" w:hAnsi="Times New Roman"/>
                <w:spacing w:val="-5"/>
                <w:sz w:val="23"/>
                <w:lang w:val="ru-RU"/>
              </w:rPr>
              <w:t xml:space="preserve"> </w:t>
            </w:r>
            <w:r w:rsidRPr="008B5275">
              <w:rPr>
                <w:rFonts w:ascii="Times New Roman" w:hAnsi="Times New Roman"/>
                <w:sz w:val="23"/>
                <w:lang w:val="ru-RU"/>
              </w:rPr>
              <w:t>жизни"</w:t>
            </w:r>
            <w:r w:rsidRPr="008B5275">
              <w:rPr>
                <w:rFonts w:ascii="Times New Roman" w:hAnsi="Times New Roman"/>
                <w:spacing w:val="-13"/>
                <w:sz w:val="23"/>
                <w:lang w:val="ru-RU"/>
              </w:rPr>
              <w:t xml:space="preserve"> </w:t>
            </w:r>
            <w:r w:rsidRPr="008B5275">
              <w:rPr>
                <w:rFonts w:ascii="Times New Roman" w:hAnsi="Times New Roman"/>
                <w:sz w:val="23"/>
                <w:lang w:val="ru-RU"/>
              </w:rPr>
              <w:t>(встречи</w:t>
            </w:r>
            <w:r w:rsidRPr="008B5275">
              <w:rPr>
                <w:rFonts w:ascii="Times New Roman" w:hAnsi="Times New Roman"/>
                <w:spacing w:val="-3"/>
                <w:sz w:val="23"/>
                <w:lang w:val="ru-RU"/>
              </w:rPr>
              <w:t xml:space="preserve"> </w:t>
            </w:r>
            <w:r w:rsidRPr="008B5275">
              <w:rPr>
                <w:rFonts w:ascii="Times New Roman" w:hAnsi="Times New Roman"/>
                <w:spacing w:val="-10"/>
                <w:sz w:val="23"/>
                <w:lang w:val="ru-RU"/>
              </w:rPr>
              <w:t>с</w:t>
            </w:r>
          </w:p>
          <w:p w14:paraId="6548A2E2" w14:textId="77777777" w:rsidR="00625C22" w:rsidRPr="008B5275" w:rsidRDefault="00625C22" w:rsidP="005B68DF">
            <w:pPr>
              <w:spacing w:before="4" w:line="252" w:lineRule="exact"/>
              <w:ind w:left="138"/>
              <w:rPr>
                <w:rFonts w:ascii="Times New Roman" w:hAnsi="Times New Roman"/>
                <w:sz w:val="23"/>
              </w:rPr>
            </w:pPr>
            <w:r w:rsidRPr="008B5275">
              <w:rPr>
                <w:rFonts w:ascii="Times New Roman" w:hAnsi="Times New Roman"/>
                <w:spacing w:val="-2"/>
                <w:sz w:val="23"/>
              </w:rPr>
              <w:t>тренерами)</w:t>
            </w:r>
          </w:p>
        </w:tc>
        <w:tc>
          <w:tcPr>
            <w:tcW w:w="1335" w:type="dxa"/>
            <w:gridSpan w:val="2"/>
          </w:tcPr>
          <w:p w14:paraId="2E9DA8F2"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1671484"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Апрель</w:t>
            </w:r>
          </w:p>
        </w:tc>
        <w:tc>
          <w:tcPr>
            <w:tcW w:w="1701" w:type="dxa"/>
          </w:tcPr>
          <w:p w14:paraId="1A8B0C8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Учител</w:t>
            </w:r>
            <w:r>
              <w:rPr>
                <w:rFonts w:ascii="Times New Roman" w:hAnsi="Times New Roman"/>
                <w:sz w:val="23"/>
                <w:lang w:val="ru-RU"/>
              </w:rPr>
              <w:t>я</w:t>
            </w:r>
            <w:r w:rsidRPr="008B5275">
              <w:rPr>
                <w:rFonts w:ascii="Times New Roman" w:hAnsi="Times New Roman"/>
                <w:spacing w:val="-5"/>
                <w:sz w:val="23"/>
              </w:rPr>
              <w:t xml:space="preserve"> </w:t>
            </w:r>
            <w:r w:rsidRPr="008B5275">
              <w:rPr>
                <w:rFonts w:ascii="Times New Roman" w:hAnsi="Times New Roman"/>
                <w:spacing w:val="-2"/>
                <w:sz w:val="23"/>
              </w:rPr>
              <w:t>физкультуры</w:t>
            </w:r>
          </w:p>
        </w:tc>
      </w:tr>
      <w:tr w:rsidR="00625C22" w:rsidRPr="008B5275" w14:paraId="71D94964" w14:textId="77777777" w:rsidTr="00625C22">
        <w:trPr>
          <w:trHeight w:val="263"/>
        </w:trPr>
        <w:tc>
          <w:tcPr>
            <w:tcW w:w="9214" w:type="dxa"/>
            <w:gridSpan w:val="6"/>
          </w:tcPr>
          <w:p w14:paraId="5632B1BB" w14:textId="77777777" w:rsidR="00625C22" w:rsidRPr="008B5275" w:rsidRDefault="00625C22" w:rsidP="005B68DF">
            <w:pPr>
              <w:spacing w:line="244" w:lineRule="exact"/>
              <w:ind w:left="138" w:right="12"/>
              <w:jc w:val="center"/>
              <w:rPr>
                <w:rFonts w:ascii="Times New Roman" w:hAnsi="Times New Roman"/>
                <w:b/>
                <w:sz w:val="23"/>
              </w:rPr>
            </w:pPr>
            <w:r w:rsidRPr="008B5275">
              <w:rPr>
                <w:rFonts w:ascii="Times New Roman" w:hAnsi="Times New Roman"/>
                <w:b/>
                <w:color w:val="660066"/>
                <w:sz w:val="23"/>
              </w:rPr>
              <w:t>Работа</w:t>
            </w:r>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6"/>
                <w:sz w:val="23"/>
              </w:rPr>
              <w:t xml:space="preserve"> </w:t>
            </w:r>
            <w:r w:rsidRPr="008B5275">
              <w:rPr>
                <w:rFonts w:ascii="Times New Roman" w:hAnsi="Times New Roman"/>
                <w:b/>
                <w:color w:val="660066"/>
                <w:sz w:val="23"/>
              </w:rPr>
              <w:t>общественными</w:t>
            </w:r>
            <w:r w:rsidRPr="008B5275">
              <w:rPr>
                <w:rFonts w:ascii="Times New Roman" w:hAnsi="Times New Roman"/>
                <w:b/>
                <w:color w:val="660066"/>
                <w:spacing w:val="-4"/>
                <w:sz w:val="23"/>
              </w:rPr>
              <w:t xml:space="preserve"> </w:t>
            </w:r>
            <w:r w:rsidRPr="008B5275">
              <w:rPr>
                <w:rFonts w:ascii="Times New Roman" w:hAnsi="Times New Roman"/>
                <w:b/>
                <w:color w:val="660066"/>
                <w:spacing w:val="-2"/>
                <w:sz w:val="23"/>
              </w:rPr>
              <w:t>организациями</w:t>
            </w:r>
          </w:p>
        </w:tc>
      </w:tr>
      <w:tr w:rsidR="00625C22" w:rsidRPr="008B5275" w14:paraId="723E0295" w14:textId="77777777" w:rsidTr="00625C22">
        <w:trPr>
          <w:trHeight w:val="527"/>
        </w:trPr>
        <w:tc>
          <w:tcPr>
            <w:tcW w:w="4477" w:type="dxa"/>
          </w:tcPr>
          <w:p w14:paraId="37E18833"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Волонтерские</w:t>
            </w:r>
            <w:r w:rsidRPr="008B5275">
              <w:rPr>
                <w:rFonts w:ascii="Times New Roman" w:hAnsi="Times New Roman"/>
                <w:spacing w:val="-7"/>
                <w:sz w:val="23"/>
                <w:lang w:val="ru-RU"/>
              </w:rPr>
              <w:t xml:space="preserve"> </w:t>
            </w:r>
            <w:r w:rsidRPr="008B5275">
              <w:rPr>
                <w:rFonts w:ascii="Times New Roman" w:hAnsi="Times New Roman"/>
                <w:sz w:val="23"/>
                <w:lang w:val="ru-RU"/>
              </w:rPr>
              <w:t>проекты</w:t>
            </w:r>
            <w:r w:rsidRPr="008B5275">
              <w:rPr>
                <w:rFonts w:ascii="Times New Roman" w:hAnsi="Times New Roman"/>
                <w:spacing w:val="-7"/>
                <w:sz w:val="23"/>
                <w:lang w:val="ru-RU"/>
              </w:rPr>
              <w:t xml:space="preserve"> </w:t>
            </w:r>
            <w:r w:rsidRPr="008B5275">
              <w:rPr>
                <w:rFonts w:ascii="Times New Roman" w:hAnsi="Times New Roman"/>
                <w:sz w:val="23"/>
                <w:lang w:val="ru-RU"/>
              </w:rPr>
              <w:t>с</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молодежными</w:t>
            </w:r>
          </w:p>
          <w:p w14:paraId="6232E491"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pacing w:val="-2"/>
                <w:sz w:val="23"/>
                <w:lang w:val="ru-RU"/>
              </w:rPr>
              <w:t>организациями</w:t>
            </w:r>
          </w:p>
        </w:tc>
        <w:tc>
          <w:tcPr>
            <w:tcW w:w="1335" w:type="dxa"/>
            <w:gridSpan w:val="2"/>
          </w:tcPr>
          <w:p w14:paraId="557778EC"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366E54D"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1701" w:type="dxa"/>
          </w:tcPr>
          <w:p w14:paraId="7D77A691"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1035C386" w14:textId="77777777" w:rsidTr="00625C22">
        <w:trPr>
          <w:trHeight w:val="528"/>
        </w:trPr>
        <w:tc>
          <w:tcPr>
            <w:tcW w:w="4477" w:type="dxa"/>
          </w:tcPr>
          <w:p w14:paraId="4FF5FC59"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Экологические</w:t>
            </w:r>
            <w:r w:rsidRPr="008B5275">
              <w:rPr>
                <w:rFonts w:ascii="Times New Roman" w:hAnsi="Times New Roman"/>
                <w:spacing w:val="-12"/>
                <w:sz w:val="23"/>
                <w:lang w:val="ru-RU"/>
              </w:rPr>
              <w:t xml:space="preserve"> </w:t>
            </w:r>
            <w:r w:rsidRPr="008B5275">
              <w:rPr>
                <w:rFonts w:ascii="Times New Roman" w:hAnsi="Times New Roman"/>
                <w:sz w:val="23"/>
                <w:lang w:val="ru-RU"/>
              </w:rPr>
              <w:t>акции</w:t>
            </w:r>
            <w:r w:rsidRPr="008B5275">
              <w:rPr>
                <w:rFonts w:ascii="Times New Roman" w:hAnsi="Times New Roman"/>
                <w:spacing w:val="-10"/>
                <w:sz w:val="23"/>
                <w:lang w:val="ru-RU"/>
              </w:rPr>
              <w:t xml:space="preserve"> </w:t>
            </w:r>
            <w:r w:rsidRPr="008B5275">
              <w:rPr>
                <w:rFonts w:ascii="Times New Roman" w:hAnsi="Times New Roman"/>
                <w:sz w:val="23"/>
                <w:lang w:val="ru-RU"/>
              </w:rPr>
              <w:t>("Чистый</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город",</w:t>
            </w:r>
          </w:p>
          <w:p w14:paraId="2ADEC3AA"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pacing w:val="-2"/>
                <w:sz w:val="23"/>
                <w:lang w:val="ru-RU"/>
              </w:rPr>
              <w:t>"Раздельный</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сбор")</w:t>
            </w:r>
          </w:p>
        </w:tc>
        <w:tc>
          <w:tcPr>
            <w:tcW w:w="1335" w:type="dxa"/>
            <w:gridSpan w:val="2"/>
          </w:tcPr>
          <w:p w14:paraId="3F0528B9" w14:textId="77777777" w:rsidR="00625C22" w:rsidRPr="008B5275" w:rsidRDefault="00625C22" w:rsidP="005B68DF">
            <w:pPr>
              <w:spacing w:before="126"/>
              <w:ind w:left="138" w:right="10"/>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3F8247D"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плану</w:t>
            </w:r>
          </w:p>
        </w:tc>
        <w:tc>
          <w:tcPr>
            <w:tcW w:w="1701" w:type="dxa"/>
          </w:tcPr>
          <w:p w14:paraId="219C9CBD"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4FA09F97" w14:textId="77777777" w:rsidTr="00625C22">
        <w:trPr>
          <w:trHeight w:val="532"/>
        </w:trPr>
        <w:tc>
          <w:tcPr>
            <w:tcW w:w="4477" w:type="dxa"/>
          </w:tcPr>
          <w:p w14:paraId="799A9C61" w14:textId="77777777" w:rsidR="00625C22" w:rsidRPr="008B5275" w:rsidRDefault="00625C22" w:rsidP="005B68DF">
            <w:pPr>
              <w:spacing w:line="264" w:lineRule="exact"/>
              <w:ind w:left="138"/>
              <w:rPr>
                <w:rFonts w:ascii="Times New Roman" w:hAnsi="Times New Roman"/>
                <w:sz w:val="23"/>
                <w:lang w:val="ru-RU"/>
              </w:rPr>
            </w:pPr>
            <w:r w:rsidRPr="008B5275">
              <w:rPr>
                <w:rFonts w:ascii="Times New Roman" w:hAnsi="Times New Roman"/>
                <w:sz w:val="23"/>
                <w:lang w:val="ru-RU"/>
              </w:rPr>
              <w:t>Патриотические</w:t>
            </w:r>
            <w:r w:rsidRPr="008B5275">
              <w:rPr>
                <w:rFonts w:ascii="Times New Roman" w:hAnsi="Times New Roman"/>
                <w:spacing w:val="-14"/>
                <w:sz w:val="23"/>
                <w:lang w:val="ru-RU"/>
              </w:rPr>
              <w:t xml:space="preserve"> </w:t>
            </w:r>
            <w:r w:rsidRPr="008B5275">
              <w:rPr>
                <w:rFonts w:ascii="Times New Roman" w:hAnsi="Times New Roman"/>
                <w:sz w:val="23"/>
                <w:lang w:val="ru-RU"/>
              </w:rPr>
              <w:t>квесты</w:t>
            </w:r>
            <w:r w:rsidRPr="008B5275">
              <w:rPr>
                <w:rFonts w:ascii="Times New Roman" w:hAnsi="Times New Roman"/>
                <w:spacing w:val="-12"/>
                <w:sz w:val="23"/>
                <w:lang w:val="ru-RU"/>
              </w:rPr>
              <w:t xml:space="preserve"> </w:t>
            </w:r>
            <w:r w:rsidRPr="008B5275">
              <w:rPr>
                <w:rFonts w:ascii="Times New Roman" w:hAnsi="Times New Roman"/>
                <w:sz w:val="23"/>
                <w:lang w:val="ru-RU"/>
              </w:rPr>
              <w:t>с</w:t>
            </w:r>
            <w:r w:rsidRPr="008B5275">
              <w:rPr>
                <w:rFonts w:ascii="Times New Roman" w:hAnsi="Times New Roman"/>
                <w:spacing w:val="-12"/>
                <w:sz w:val="23"/>
                <w:lang w:val="ru-RU"/>
              </w:rPr>
              <w:t xml:space="preserve"> </w:t>
            </w:r>
            <w:r w:rsidRPr="008B5275">
              <w:rPr>
                <w:rFonts w:ascii="Times New Roman" w:hAnsi="Times New Roman"/>
                <w:sz w:val="23"/>
                <w:lang w:val="ru-RU"/>
              </w:rPr>
              <w:t xml:space="preserve">военно-историческими </w:t>
            </w:r>
            <w:r w:rsidRPr="008B5275">
              <w:rPr>
                <w:rFonts w:ascii="Times New Roman" w:hAnsi="Times New Roman"/>
                <w:spacing w:val="-2"/>
                <w:sz w:val="23"/>
                <w:lang w:val="ru-RU"/>
              </w:rPr>
              <w:t>клубами</w:t>
            </w:r>
          </w:p>
        </w:tc>
        <w:tc>
          <w:tcPr>
            <w:tcW w:w="1335" w:type="dxa"/>
            <w:gridSpan w:val="2"/>
          </w:tcPr>
          <w:p w14:paraId="3B6E37FD"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E66BD67"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Февраль,</w:t>
            </w:r>
            <w:r w:rsidRPr="008B5275">
              <w:rPr>
                <w:rFonts w:ascii="Times New Roman" w:hAnsi="Times New Roman"/>
                <w:spacing w:val="-4"/>
                <w:sz w:val="23"/>
              </w:rPr>
              <w:t xml:space="preserve"> </w:t>
            </w:r>
            <w:r w:rsidRPr="008B5275">
              <w:rPr>
                <w:rFonts w:ascii="Times New Roman" w:hAnsi="Times New Roman"/>
                <w:spacing w:val="-5"/>
                <w:sz w:val="23"/>
              </w:rPr>
              <w:t>май</w:t>
            </w:r>
          </w:p>
        </w:tc>
        <w:tc>
          <w:tcPr>
            <w:tcW w:w="1701" w:type="dxa"/>
          </w:tcPr>
          <w:p w14:paraId="167CDFC1"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79A624CD" w14:textId="77777777" w:rsidTr="00625C22">
        <w:trPr>
          <w:trHeight w:val="263"/>
        </w:trPr>
        <w:tc>
          <w:tcPr>
            <w:tcW w:w="9214" w:type="dxa"/>
            <w:gridSpan w:val="6"/>
          </w:tcPr>
          <w:p w14:paraId="601751B3" w14:textId="77777777" w:rsidR="00625C22" w:rsidRPr="008B5275" w:rsidRDefault="00625C22" w:rsidP="005B68DF">
            <w:pPr>
              <w:spacing w:line="244" w:lineRule="exact"/>
              <w:ind w:left="138" w:right="11"/>
              <w:jc w:val="center"/>
              <w:rPr>
                <w:rFonts w:ascii="Times New Roman" w:hAnsi="Times New Roman"/>
                <w:b/>
                <w:sz w:val="23"/>
              </w:rPr>
            </w:pPr>
            <w:r w:rsidRPr="008B5275">
              <w:rPr>
                <w:rFonts w:ascii="Times New Roman" w:hAnsi="Times New Roman"/>
                <w:b/>
                <w:color w:val="660066"/>
                <w:sz w:val="23"/>
              </w:rPr>
              <w:t>Партнерство</w:t>
            </w:r>
            <w:r w:rsidRPr="008B5275">
              <w:rPr>
                <w:rFonts w:ascii="Times New Roman" w:hAnsi="Times New Roman"/>
                <w:b/>
                <w:color w:val="660066"/>
                <w:spacing w:val="-10"/>
                <w:sz w:val="23"/>
              </w:rPr>
              <w:t xml:space="preserve"> </w:t>
            </w:r>
            <w:r w:rsidRPr="008B5275">
              <w:rPr>
                <w:rFonts w:ascii="Times New Roman" w:hAnsi="Times New Roman"/>
                <w:b/>
                <w:color w:val="660066"/>
                <w:sz w:val="23"/>
              </w:rPr>
              <w:t>с</w:t>
            </w:r>
            <w:r w:rsidRPr="008B5275">
              <w:rPr>
                <w:rFonts w:ascii="Times New Roman" w:hAnsi="Times New Roman"/>
                <w:b/>
                <w:color w:val="660066"/>
                <w:spacing w:val="-12"/>
                <w:sz w:val="23"/>
              </w:rPr>
              <w:t xml:space="preserve"> </w:t>
            </w:r>
            <w:r w:rsidRPr="008B5275">
              <w:rPr>
                <w:rFonts w:ascii="Times New Roman" w:hAnsi="Times New Roman"/>
                <w:b/>
                <w:color w:val="660066"/>
                <w:sz w:val="23"/>
              </w:rPr>
              <w:t>правоохранительными</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органами</w:t>
            </w:r>
          </w:p>
        </w:tc>
      </w:tr>
      <w:tr w:rsidR="00625C22" w:rsidRPr="008B5275" w14:paraId="229D8D43" w14:textId="77777777" w:rsidTr="00625C22">
        <w:trPr>
          <w:trHeight w:val="264"/>
        </w:trPr>
        <w:tc>
          <w:tcPr>
            <w:tcW w:w="4477" w:type="dxa"/>
          </w:tcPr>
          <w:p w14:paraId="75DED870"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Лекции</w:t>
            </w:r>
            <w:r w:rsidRPr="008B5275">
              <w:rPr>
                <w:rFonts w:ascii="Times New Roman" w:hAnsi="Times New Roman"/>
                <w:spacing w:val="-6"/>
                <w:sz w:val="23"/>
                <w:lang w:val="ru-RU"/>
              </w:rPr>
              <w:t xml:space="preserve"> </w:t>
            </w:r>
            <w:r w:rsidRPr="008B5275">
              <w:rPr>
                <w:rFonts w:ascii="Times New Roman" w:hAnsi="Times New Roman"/>
                <w:sz w:val="23"/>
                <w:lang w:val="ru-RU"/>
              </w:rPr>
              <w:t>"Права</w:t>
            </w:r>
            <w:r w:rsidRPr="008B5275">
              <w:rPr>
                <w:rFonts w:ascii="Times New Roman" w:hAnsi="Times New Roman"/>
                <w:spacing w:val="-8"/>
                <w:sz w:val="23"/>
                <w:lang w:val="ru-RU"/>
              </w:rPr>
              <w:t xml:space="preserve"> </w:t>
            </w:r>
            <w:r w:rsidRPr="008B5275">
              <w:rPr>
                <w:rFonts w:ascii="Times New Roman" w:hAnsi="Times New Roman"/>
                <w:sz w:val="23"/>
                <w:lang w:val="ru-RU"/>
              </w:rPr>
              <w:t>и</w:t>
            </w:r>
            <w:r w:rsidRPr="008B5275">
              <w:rPr>
                <w:rFonts w:ascii="Times New Roman" w:hAnsi="Times New Roman"/>
                <w:spacing w:val="-6"/>
                <w:sz w:val="23"/>
                <w:lang w:val="ru-RU"/>
              </w:rPr>
              <w:t xml:space="preserve"> </w:t>
            </w:r>
            <w:r w:rsidRPr="008B5275">
              <w:rPr>
                <w:rFonts w:ascii="Times New Roman" w:hAnsi="Times New Roman"/>
                <w:sz w:val="23"/>
                <w:lang w:val="ru-RU"/>
              </w:rPr>
              <w:t>ответственность</w:t>
            </w:r>
            <w:r w:rsidRPr="008B5275">
              <w:rPr>
                <w:rFonts w:ascii="Times New Roman" w:hAnsi="Times New Roman"/>
                <w:spacing w:val="-6"/>
                <w:sz w:val="23"/>
                <w:lang w:val="ru-RU"/>
              </w:rPr>
              <w:t xml:space="preserve"> </w:t>
            </w:r>
            <w:r w:rsidRPr="008B5275">
              <w:rPr>
                <w:rFonts w:ascii="Times New Roman" w:hAnsi="Times New Roman"/>
                <w:spacing w:val="-2"/>
                <w:sz w:val="23"/>
                <w:lang w:val="ru-RU"/>
              </w:rPr>
              <w:lastRenderedPageBreak/>
              <w:t>подростков"</w:t>
            </w:r>
          </w:p>
        </w:tc>
        <w:tc>
          <w:tcPr>
            <w:tcW w:w="1335" w:type="dxa"/>
            <w:gridSpan w:val="2"/>
          </w:tcPr>
          <w:p w14:paraId="01222638"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lastRenderedPageBreak/>
              <w:t>10-</w:t>
            </w:r>
            <w:r w:rsidRPr="008B5275">
              <w:rPr>
                <w:rFonts w:ascii="Times New Roman" w:hAnsi="Times New Roman"/>
                <w:spacing w:val="-5"/>
                <w:sz w:val="23"/>
              </w:rPr>
              <w:t>11</w:t>
            </w:r>
          </w:p>
        </w:tc>
        <w:tc>
          <w:tcPr>
            <w:tcW w:w="1701" w:type="dxa"/>
            <w:gridSpan w:val="2"/>
          </w:tcPr>
          <w:p w14:paraId="1620EA9E"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07D572B0" w14:textId="77777777" w:rsidR="00625C22" w:rsidRPr="00BD7627" w:rsidRDefault="00625C22" w:rsidP="005B68DF">
            <w:pPr>
              <w:spacing w:line="244" w:lineRule="exact"/>
              <w:ind w:left="138"/>
              <w:rPr>
                <w:rFonts w:ascii="Times New Roman" w:hAnsi="Times New Roman"/>
                <w:sz w:val="23"/>
                <w:lang w:val="ru-RU"/>
              </w:rPr>
            </w:pPr>
            <w:r>
              <w:rPr>
                <w:rFonts w:ascii="Times New Roman" w:hAnsi="Times New Roman"/>
                <w:spacing w:val="-2"/>
                <w:sz w:val="23"/>
                <w:lang w:val="ru-RU"/>
              </w:rPr>
              <w:t xml:space="preserve">Социальный </w:t>
            </w:r>
            <w:r>
              <w:rPr>
                <w:rFonts w:ascii="Times New Roman" w:hAnsi="Times New Roman"/>
                <w:spacing w:val="-2"/>
                <w:sz w:val="23"/>
                <w:lang w:val="ru-RU"/>
              </w:rPr>
              <w:lastRenderedPageBreak/>
              <w:t>педагог</w:t>
            </w:r>
          </w:p>
        </w:tc>
      </w:tr>
      <w:tr w:rsidR="00625C22" w:rsidRPr="008B5275" w14:paraId="09CB2EE4" w14:textId="77777777" w:rsidTr="00625C22">
        <w:trPr>
          <w:trHeight w:val="263"/>
        </w:trPr>
        <w:tc>
          <w:tcPr>
            <w:tcW w:w="4477" w:type="dxa"/>
          </w:tcPr>
          <w:p w14:paraId="114111D5"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lastRenderedPageBreak/>
              <w:t>Экскурсии</w:t>
            </w:r>
            <w:r w:rsidRPr="008B5275">
              <w:rPr>
                <w:rFonts w:ascii="Times New Roman" w:hAnsi="Times New Roman"/>
                <w:spacing w:val="-4"/>
                <w:sz w:val="23"/>
                <w:lang w:val="ru-RU"/>
              </w:rPr>
              <w:t xml:space="preserve"> </w:t>
            </w:r>
            <w:r w:rsidRPr="008B5275">
              <w:rPr>
                <w:rFonts w:ascii="Times New Roman" w:hAnsi="Times New Roman"/>
                <w:sz w:val="23"/>
                <w:lang w:val="ru-RU"/>
              </w:rPr>
              <w:t>в</w:t>
            </w:r>
            <w:r w:rsidRPr="008B5275">
              <w:rPr>
                <w:rFonts w:ascii="Times New Roman" w:hAnsi="Times New Roman"/>
                <w:spacing w:val="-3"/>
                <w:sz w:val="23"/>
                <w:lang w:val="ru-RU"/>
              </w:rPr>
              <w:t xml:space="preserve"> </w:t>
            </w:r>
            <w:r w:rsidRPr="008B5275">
              <w:rPr>
                <w:rFonts w:ascii="Times New Roman" w:hAnsi="Times New Roman"/>
                <w:sz w:val="23"/>
                <w:lang w:val="ru-RU"/>
              </w:rPr>
              <w:t>МЧС</w:t>
            </w:r>
            <w:r w:rsidRPr="008B5275">
              <w:rPr>
                <w:rFonts w:ascii="Times New Roman" w:hAnsi="Times New Roman"/>
                <w:spacing w:val="-4"/>
                <w:sz w:val="23"/>
                <w:lang w:val="ru-RU"/>
              </w:rPr>
              <w:t xml:space="preserve"> </w:t>
            </w:r>
            <w:r w:rsidRPr="008B5275">
              <w:rPr>
                <w:rFonts w:ascii="Times New Roman" w:hAnsi="Times New Roman"/>
                <w:sz w:val="23"/>
                <w:lang w:val="ru-RU"/>
              </w:rPr>
              <w:t>и</w:t>
            </w:r>
            <w:r w:rsidRPr="008B5275">
              <w:rPr>
                <w:rFonts w:ascii="Times New Roman" w:hAnsi="Times New Roman"/>
                <w:spacing w:val="-3"/>
                <w:sz w:val="23"/>
                <w:lang w:val="ru-RU"/>
              </w:rPr>
              <w:t xml:space="preserve"> </w:t>
            </w:r>
            <w:r w:rsidRPr="008B5275">
              <w:rPr>
                <w:rFonts w:ascii="Times New Roman" w:hAnsi="Times New Roman"/>
                <w:spacing w:val="-2"/>
                <w:sz w:val="23"/>
                <w:lang w:val="ru-RU"/>
              </w:rPr>
              <w:t>полицию</w:t>
            </w:r>
          </w:p>
        </w:tc>
        <w:tc>
          <w:tcPr>
            <w:tcW w:w="1335" w:type="dxa"/>
            <w:gridSpan w:val="2"/>
          </w:tcPr>
          <w:p w14:paraId="0855C2FB"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D25C18E"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Октябрь,</w:t>
            </w:r>
            <w:r w:rsidRPr="008B5275">
              <w:rPr>
                <w:rFonts w:ascii="Times New Roman" w:hAnsi="Times New Roman"/>
                <w:spacing w:val="-16"/>
                <w:sz w:val="23"/>
              </w:rPr>
              <w:t xml:space="preserve"> </w:t>
            </w:r>
            <w:r w:rsidRPr="008B5275">
              <w:rPr>
                <w:rFonts w:ascii="Times New Roman" w:hAnsi="Times New Roman"/>
                <w:spacing w:val="-2"/>
                <w:sz w:val="23"/>
              </w:rPr>
              <w:t>апрель</w:t>
            </w:r>
          </w:p>
        </w:tc>
        <w:tc>
          <w:tcPr>
            <w:tcW w:w="1701" w:type="dxa"/>
          </w:tcPr>
          <w:p w14:paraId="0C7F46C8" w14:textId="77777777" w:rsidR="00625C22" w:rsidRPr="00BD7627" w:rsidRDefault="00625C22" w:rsidP="005B68DF">
            <w:pPr>
              <w:spacing w:line="244" w:lineRule="exact"/>
              <w:ind w:left="138"/>
              <w:rPr>
                <w:rFonts w:ascii="Times New Roman" w:hAnsi="Times New Roman"/>
                <w:sz w:val="23"/>
                <w:lang w:val="ru-RU"/>
              </w:rPr>
            </w:pPr>
            <w:r>
              <w:rPr>
                <w:rFonts w:ascii="Times New Roman" w:hAnsi="Times New Roman"/>
                <w:sz w:val="23"/>
                <w:lang w:val="ru-RU"/>
              </w:rPr>
              <w:t>Классные руководители</w:t>
            </w:r>
          </w:p>
        </w:tc>
      </w:tr>
      <w:tr w:rsidR="00625C22" w:rsidRPr="008B5275" w14:paraId="5159636F" w14:textId="77777777" w:rsidTr="00625C22">
        <w:trPr>
          <w:trHeight w:val="263"/>
        </w:trPr>
        <w:tc>
          <w:tcPr>
            <w:tcW w:w="4477" w:type="dxa"/>
          </w:tcPr>
          <w:p w14:paraId="52D29833"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Тренинги</w:t>
            </w:r>
            <w:r w:rsidRPr="008B5275">
              <w:rPr>
                <w:rFonts w:ascii="Times New Roman" w:hAnsi="Times New Roman"/>
                <w:spacing w:val="-9"/>
                <w:sz w:val="23"/>
              </w:rPr>
              <w:t xml:space="preserve"> </w:t>
            </w:r>
            <w:r w:rsidRPr="008B5275">
              <w:rPr>
                <w:rFonts w:ascii="Times New Roman" w:hAnsi="Times New Roman"/>
                <w:sz w:val="23"/>
              </w:rPr>
              <w:t>по</w:t>
            </w:r>
            <w:r w:rsidRPr="008B5275">
              <w:rPr>
                <w:rFonts w:ascii="Times New Roman" w:hAnsi="Times New Roman"/>
                <w:spacing w:val="-9"/>
                <w:sz w:val="23"/>
              </w:rPr>
              <w:t xml:space="preserve"> </w:t>
            </w:r>
            <w:r w:rsidRPr="008B5275">
              <w:rPr>
                <w:rFonts w:ascii="Times New Roman" w:hAnsi="Times New Roman"/>
                <w:spacing w:val="-2"/>
                <w:sz w:val="23"/>
              </w:rPr>
              <w:t>кибербезопасности</w:t>
            </w:r>
          </w:p>
        </w:tc>
        <w:tc>
          <w:tcPr>
            <w:tcW w:w="1335" w:type="dxa"/>
            <w:gridSpan w:val="2"/>
          </w:tcPr>
          <w:p w14:paraId="7425BF48"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728166E"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Февраль</w:t>
            </w:r>
          </w:p>
        </w:tc>
        <w:tc>
          <w:tcPr>
            <w:tcW w:w="1701" w:type="dxa"/>
          </w:tcPr>
          <w:p w14:paraId="07F15BB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12EC3C1A" w14:textId="77777777" w:rsidTr="00625C22">
        <w:trPr>
          <w:trHeight w:val="268"/>
        </w:trPr>
        <w:tc>
          <w:tcPr>
            <w:tcW w:w="9214" w:type="dxa"/>
            <w:gridSpan w:val="6"/>
          </w:tcPr>
          <w:p w14:paraId="6D488A3D" w14:textId="77777777" w:rsidR="00625C22" w:rsidRPr="008B5275" w:rsidRDefault="00625C22" w:rsidP="005B68DF">
            <w:pPr>
              <w:spacing w:before="1" w:line="247" w:lineRule="exact"/>
              <w:ind w:left="138" w:right="5"/>
              <w:jc w:val="center"/>
              <w:rPr>
                <w:rFonts w:ascii="Times New Roman" w:hAnsi="Times New Roman"/>
                <w:b/>
                <w:sz w:val="23"/>
                <w:lang w:val="ru-RU"/>
              </w:rPr>
            </w:pPr>
            <w:r w:rsidRPr="008B5275">
              <w:rPr>
                <w:rFonts w:ascii="Times New Roman" w:hAnsi="Times New Roman"/>
                <w:b/>
                <w:color w:val="660066"/>
                <w:sz w:val="23"/>
                <w:lang w:val="ru-RU"/>
              </w:rPr>
              <w:t>Сетевое</w:t>
            </w:r>
            <w:r w:rsidRPr="008B5275">
              <w:rPr>
                <w:rFonts w:ascii="Times New Roman" w:hAnsi="Times New Roman"/>
                <w:b/>
                <w:color w:val="660066"/>
                <w:spacing w:val="-9"/>
                <w:sz w:val="23"/>
                <w:lang w:val="ru-RU"/>
              </w:rPr>
              <w:t xml:space="preserve"> </w:t>
            </w:r>
            <w:r w:rsidRPr="008B5275">
              <w:rPr>
                <w:rFonts w:ascii="Times New Roman" w:hAnsi="Times New Roman"/>
                <w:b/>
                <w:color w:val="660066"/>
                <w:sz w:val="23"/>
                <w:lang w:val="ru-RU"/>
              </w:rPr>
              <w:t>взаимодействие</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с</w:t>
            </w:r>
            <w:r w:rsidRPr="008B5275">
              <w:rPr>
                <w:rFonts w:ascii="Times New Roman" w:hAnsi="Times New Roman"/>
                <w:b/>
                <w:color w:val="660066"/>
                <w:spacing w:val="-8"/>
                <w:sz w:val="23"/>
                <w:lang w:val="ru-RU"/>
              </w:rPr>
              <w:t xml:space="preserve"> </w:t>
            </w:r>
            <w:r w:rsidRPr="008B5275">
              <w:rPr>
                <w:rFonts w:ascii="Times New Roman" w:hAnsi="Times New Roman"/>
                <w:b/>
                <w:color w:val="660066"/>
                <w:sz w:val="23"/>
                <w:lang w:val="ru-RU"/>
              </w:rPr>
              <w:t>другими</w:t>
            </w:r>
            <w:r w:rsidRPr="008B5275">
              <w:rPr>
                <w:rFonts w:ascii="Times New Roman" w:hAnsi="Times New Roman"/>
                <w:b/>
                <w:color w:val="660066"/>
                <w:spacing w:val="-10"/>
                <w:sz w:val="23"/>
                <w:lang w:val="ru-RU"/>
              </w:rPr>
              <w:t xml:space="preserve"> </w:t>
            </w:r>
            <w:r w:rsidRPr="008B5275">
              <w:rPr>
                <w:rFonts w:ascii="Times New Roman" w:hAnsi="Times New Roman"/>
                <w:b/>
                <w:color w:val="660066"/>
                <w:spacing w:val="-2"/>
                <w:sz w:val="23"/>
                <w:lang w:val="ru-RU"/>
              </w:rPr>
              <w:t>школами</w:t>
            </w:r>
          </w:p>
        </w:tc>
      </w:tr>
      <w:tr w:rsidR="00625C22" w:rsidRPr="008B5275" w14:paraId="24862588" w14:textId="77777777" w:rsidTr="00625C22">
        <w:trPr>
          <w:trHeight w:val="263"/>
        </w:trPr>
        <w:tc>
          <w:tcPr>
            <w:tcW w:w="4477" w:type="dxa"/>
          </w:tcPr>
          <w:p w14:paraId="0BCA6154"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Научные</w:t>
            </w:r>
            <w:r w:rsidRPr="008B5275">
              <w:rPr>
                <w:rFonts w:ascii="Times New Roman" w:hAnsi="Times New Roman"/>
                <w:spacing w:val="-13"/>
                <w:sz w:val="23"/>
              </w:rPr>
              <w:t xml:space="preserve"> </w:t>
            </w:r>
            <w:r w:rsidRPr="008B5275">
              <w:rPr>
                <w:rFonts w:ascii="Times New Roman" w:hAnsi="Times New Roman"/>
                <w:sz w:val="23"/>
              </w:rPr>
              <w:t>конференции</w:t>
            </w:r>
            <w:r w:rsidRPr="008B5275">
              <w:rPr>
                <w:rFonts w:ascii="Times New Roman" w:hAnsi="Times New Roman"/>
                <w:spacing w:val="-10"/>
                <w:sz w:val="23"/>
              </w:rPr>
              <w:t xml:space="preserve"> </w:t>
            </w:r>
            <w:r w:rsidRPr="008B5275">
              <w:rPr>
                <w:rFonts w:ascii="Times New Roman" w:hAnsi="Times New Roman"/>
                <w:sz w:val="23"/>
              </w:rPr>
              <w:t>и</w:t>
            </w:r>
            <w:r w:rsidRPr="008B5275">
              <w:rPr>
                <w:rFonts w:ascii="Times New Roman" w:hAnsi="Times New Roman"/>
                <w:spacing w:val="-9"/>
                <w:sz w:val="23"/>
              </w:rPr>
              <w:t xml:space="preserve"> </w:t>
            </w:r>
            <w:r w:rsidRPr="008B5275">
              <w:rPr>
                <w:rFonts w:ascii="Times New Roman" w:hAnsi="Times New Roman"/>
                <w:spacing w:val="-2"/>
                <w:sz w:val="23"/>
              </w:rPr>
              <w:t>олимпиады</w:t>
            </w:r>
          </w:p>
        </w:tc>
        <w:tc>
          <w:tcPr>
            <w:tcW w:w="1335" w:type="dxa"/>
            <w:gridSpan w:val="2"/>
          </w:tcPr>
          <w:p w14:paraId="6E04899D" w14:textId="77777777" w:rsidR="00625C22" w:rsidRPr="008B5275" w:rsidRDefault="00625C22" w:rsidP="005B68DF">
            <w:pPr>
              <w:spacing w:line="244" w:lineRule="exact"/>
              <w:ind w:left="138" w:right="10"/>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F202B6B"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Октябрь,</w:t>
            </w:r>
            <w:r w:rsidRPr="008B5275">
              <w:rPr>
                <w:rFonts w:ascii="Times New Roman" w:hAnsi="Times New Roman"/>
                <w:spacing w:val="-14"/>
                <w:sz w:val="23"/>
              </w:rPr>
              <w:t xml:space="preserve"> </w:t>
            </w:r>
            <w:r w:rsidRPr="008B5275">
              <w:rPr>
                <w:rFonts w:ascii="Times New Roman" w:hAnsi="Times New Roman"/>
                <w:spacing w:val="-4"/>
                <w:sz w:val="23"/>
              </w:rPr>
              <w:t>март</w:t>
            </w:r>
          </w:p>
        </w:tc>
        <w:tc>
          <w:tcPr>
            <w:tcW w:w="1701" w:type="dxa"/>
          </w:tcPr>
          <w:p w14:paraId="502E8A8D"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Зам.</w:t>
            </w:r>
            <w:r w:rsidRPr="008B5275">
              <w:rPr>
                <w:rFonts w:ascii="Times New Roman" w:hAnsi="Times New Roman"/>
                <w:spacing w:val="-5"/>
                <w:sz w:val="23"/>
              </w:rPr>
              <w:t xml:space="preserve"> </w:t>
            </w:r>
            <w:r w:rsidRPr="008B5275">
              <w:rPr>
                <w:rFonts w:ascii="Times New Roman" w:hAnsi="Times New Roman"/>
                <w:sz w:val="23"/>
              </w:rPr>
              <w:t>директора</w:t>
            </w:r>
            <w:r w:rsidRPr="008B5275">
              <w:rPr>
                <w:rFonts w:ascii="Times New Roman" w:hAnsi="Times New Roman"/>
                <w:spacing w:val="-7"/>
                <w:sz w:val="23"/>
              </w:rPr>
              <w:t xml:space="preserve"> </w:t>
            </w:r>
            <w:r w:rsidRPr="008B5275">
              <w:rPr>
                <w:rFonts w:ascii="Times New Roman" w:hAnsi="Times New Roman"/>
                <w:sz w:val="23"/>
              </w:rPr>
              <w:t>по</w:t>
            </w:r>
            <w:r w:rsidRPr="008B5275">
              <w:rPr>
                <w:rFonts w:ascii="Times New Roman" w:hAnsi="Times New Roman"/>
                <w:spacing w:val="-9"/>
                <w:sz w:val="23"/>
              </w:rPr>
              <w:t xml:space="preserve"> </w:t>
            </w:r>
            <w:r w:rsidRPr="008B5275">
              <w:rPr>
                <w:rFonts w:ascii="Times New Roman" w:hAnsi="Times New Roman"/>
                <w:spacing w:val="-5"/>
                <w:sz w:val="23"/>
              </w:rPr>
              <w:t>УВР</w:t>
            </w:r>
          </w:p>
        </w:tc>
      </w:tr>
      <w:tr w:rsidR="00625C22" w:rsidRPr="008B5275" w14:paraId="70E0253E" w14:textId="77777777" w:rsidTr="00625C22">
        <w:trPr>
          <w:trHeight w:val="263"/>
        </w:trPr>
        <w:tc>
          <w:tcPr>
            <w:tcW w:w="4477" w:type="dxa"/>
          </w:tcPr>
          <w:p w14:paraId="495A91DF"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Дебаты</w:t>
            </w:r>
            <w:r w:rsidRPr="008B5275">
              <w:rPr>
                <w:rFonts w:ascii="Times New Roman" w:hAnsi="Times New Roman"/>
                <w:spacing w:val="-12"/>
                <w:sz w:val="23"/>
              </w:rPr>
              <w:t xml:space="preserve"> </w:t>
            </w:r>
            <w:r w:rsidRPr="008B5275">
              <w:rPr>
                <w:rFonts w:ascii="Times New Roman" w:hAnsi="Times New Roman"/>
                <w:sz w:val="23"/>
              </w:rPr>
              <w:t>и</w:t>
            </w:r>
            <w:r w:rsidRPr="008B5275">
              <w:rPr>
                <w:rFonts w:ascii="Times New Roman" w:hAnsi="Times New Roman"/>
                <w:spacing w:val="-10"/>
                <w:sz w:val="23"/>
              </w:rPr>
              <w:t xml:space="preserve"> </w:t>
            </w:r>
            <w:r w:rsidRPr="008B5275">
              <w:rPr>
                <w:rFonts w:ascii="Times New Roman" w:hAnsi="Times New Roman"/>
                <w:sz w:val="23"/>
              </w:rPr>
              <w:t>интеллектуальные</w:t>
            </w:r>
            <w:r w:rsidRPr="008B5275">
              <w:rPr>
                <w:rFonts w:ascii="Times New Roman" w:hAnsi="Times New Roman"/>
                <w:spacing w:val="-11"/>
                <w:sz w:val="23"/>
              </w:rPr>
              <w:t xml:space="preserve"> </w:t>
            </w:r>
            <w:r w:rsidRPr="008B5275">
              <w:rPr>
                <w:rFonts w:ascii="Times New Roman" w:hAnsi="Times New Roman"/>
                <w:spacing w:val="-4"/>
                <w:sz w:val="23"/>
              </w:rPr>
              <w:t>игры</w:t>
            </w:r>
          </w:p>
        </w:tc>
        <w:tc>
          <w:tcPr>
            <w:tcW w:w="1335" w:type="dxa"/>
            <w:gridSpan w:val="2"/>
          </w:tcPr>
          <w:p w14:paraId="329AEC15"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C5FB3D2"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Февраль</w:t>
            </w:r>
          </w:p>
        </w:tc>
        <w:tc>
          <w:tcPr>
            <w:tcW w:w="1701" w:type="dxa"/>
          </w:tcPr>
          <w:p w14:paraId="7E828974"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2E589768" w14:textId="77777777" w:rsidTr="00625C22">
        <w:trPr>
          <w:trHeight w:val="263"/>
        </w:trPr>
        <w:tc>
          <w:tcPr>
            <w:tcW w:w="4477" w:type="dxa"/>
          </w:tcPr>
          <w:p w14:paraId="6201B056"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Совместные</w:t>
            </w:r>
            <w:r w:rsidRPr="008B5275">
              <w:rPr>
                <w:rFonts w:ascii="Times New Roman" w:hAnsi="Times New Roman"/>
                <w:spacing w:val="-10"/>
                <w:sz w:val="23"/>
              </w:rPr>
              <w:t xml:space="preserve"> </w:t>
            </w:r>
            <w:r w:rsidRPr="008B5275">
              <w:rPr>
                <w:rFonts w:ascii="Times New Roman" w:hAnsi="Times New Roman"/>
                <w:sz w:val="23"/>
              </w:rPr>
              <w:t>творческие</w:t>
            </w:r>
            <w:r w:rsidRPr="008B5275">
              <w:rPr>
                <w:rFonts w:ascii="Times New Roman" w:hAnsi="Times New Roman"/>
                <w:spacing w:val="-9"/>
                <w:sz w:val="23"/>
              </w:rPr>
              <w:t xml:space="preserve"> </w:t>
            </w:r>
            <w:r w:rsidRPr="008B5275">
              <w:rPr>
                <w:rFonts w:ascii="Times New Roman" w:hAnsi="Times New Roman"/>
                <w:spacing w:val="-2"/>
                <w:sz w:val="23"/>
              </w:rPr>
              <w:t>фестивали</w:t>
            </w:r>
          </w:p>
        </w:tc>
        <w:tc>
          <w:tcPr>
            <w:tcW w:w="1335" w:type="dxa"/>
            <w:gridSpan w:val="2"/>
          </w:tcPr>
          <w:p w14:paraId="75D6B3F9"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8C34467"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5"/>
                <w:sz w:val="23"/>
              </w:rPr>
              <w:t>Май</w:t>
            </w:r>
          </w:p>
        </w:tc>
        <w:tc>
          <w:tcPr>
            <w:tcW w:w="1701" w:type="dxa"/>
          </w:tcPr>
          <w:p w14:paraId="06240175"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20D4493F" w14:textId="77777777" w:rsidTr="00625C22">
        <w:trPr>
          <w:trHeight w:val="264"/>
        </w:trPr>
        <w:tc>
          <w:tcPr>
            <w:tcW w:w="9214" w:type="dxa"/>
            <w:gridSpan w:val="6"/>
          </w:tcPr>
          <w:p w14:paraId="17B54993" w14:textId="77777777" w:rsidR="00625C22" w:rsidRPr="008B5275" w:rsidRDefault="00625C22" w:rsidP="005B68DF">
            <w:pPr>
              <w:spacing w:line="244" w:lineRule="exact"/>
              <w:ind w:right="11"/>
              <w:jc w:val="center"/>
              <w:rPr>
                <w:rFonts w:ascii="Times New Roman" w:hAnsi="Times New Roman"/>
                <w:b/>
                <w:sz w:val="23"/>
              </w:rPr>
            </w:pPr>
            <w:r>
              <w:rPr>
                <w:rFonts w:ascii="Times New Roman" w:hAnsi="Times New Roman"/>
                <w:sz w:val="23"/>
              </w:rPr>
              <w:tab/>
            </w:r>
            <w:r w:rsidRPr="008B5275">
              <w:rPr>
                <w:rFonts w:ascii="Times New Roman" w:hAnsi="Times New Roman"/>
                <w:b/>
                <w:color w:val="660066"/>
                <w:sz w:val="23"/>
              </w:rPr>
              <w:t>Взаимодействие</w:t>
            </w:r>
            <w:r w:rsidRPr="008B5275">
              <w:rPr>
                <w:rFonts w:ascii="Times New Roman" w:hAnsi="Times New Roman"/>
                <w:b/>
                <w:color w:val="660066"/>
                <w:spacing w:val="-12"/>
                <w:sz w:val="23"/>
              </w:rPr>
              <w:t xml:space="preserve"> </w:t>
            </w:r>
            <w:r w:rsidRPr="008B5275">
              <w:rPr>
                <w:rFonts w:ascii="Times New Roman" w:hAnsi="Times New Roman"/>
                <w:b/>
                <w:color w:val="660066"/>
                <w:sz w:val="23"/>
              </w:rPr>
              <w:t>с</w:t>
            </w:r>
            <w:r w:rsidRPr="008B5275">
              <w:rPr>
                <w:rFonts w:ascii="Times New Roman" w:hAnsi="Times New Roman"/>
                <w:b/>
                <w:color w:val="660066"/>
                <w:spacing w:val="-11"/>
                <w:sz w:val="23"/>
              </w:rPr>
              <w:t xml:space="preserve"> </w:t>
            </w:r>
            <w:r w:rsidRPr="008B5275">
              <w:rPr>
                <w:rFonts w:ascii="Times New Roman" w:hAnsi="Times New Roman"/>
                <w:b/>
                <w:color w:val="660066"/>
                <w:sz w:val="23"/>
              </w:rPr>
              <w:t>медицинскими</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учреждениями</w:t>
            </w:r>
          </w:p>
        </w:tc>
      </w:tr>
      <w:tr w:rsidR="00625C22" w:rsidRPr="008B5275" w14:paraId="06A0FF9D" w14:textId="77777777" w:rsidTr="00625C22">
        <w:trPr>
          <w:trHeight w:val="527"/>
        </w:trPr>
        <w:tc>
          <w:tcPr>
            <w:tcW w:w="4477" w:type="dxa"/>
          </w:tcPr>
          <w:p w14:paraId="0B0ABC3F"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Лекции</w:t>
            </w:r>
            <w:r w:rsidRPr="008B5275">
              <w:rPr>
                <w:rFonts w:ascii="Times New Roman" w:hAnsi="Times New Roman"/>
                <w:spacing w:val="-7"/>
                <w:sz w:val="23"/>
                <w:lang w:val="ru-RU"/>
              </w:rPr>
              <w:t xml:space="preserve"> </w:t>
            </w:r>
            <w:r w:rsidRPr="008B5275">
              <w:rPr>
                <w:rFonts w:ascii="Times New Roman" w:hAnsi="Times New Roman"/>
                <w:sz w:val="23"/>
                <w:lang w:val="ru-RU"/>
              </w:rPr>
              <w:t>"Здоровый</w:t>
            </w:r>
            <w:r w:rsidRPr="008B5275">
              <w:rPr>
                <w:rFonts w:ascii="Times New Roman" w:hAnsi="Times New Roman"/>
                <w:spacing w:val="-2"/>
                <w:sz w:val="23"/>
                <w:lang w:val="ru-RU"/>
              </w:rPr>
              <w:t xml:space="preserve"> </w:t>
            </w:r>
            <w:r w:rsidRPr="008B5275">
              <w:rPr>
                <w:rFonts w:ascii="Times New Roman" w:hAnsi="Times New Roman"/>
                <w:sz w:val="23"/>
                <w:lang w:val="ru-RU"/>
              </w:rPr>
              <w:t>образ</w:t>
            </w:r>
            <w:r w:rsidRPr="008B5275">
              <w:rPr>
                <w:rFonts w:ascii="Times New Roman" w:hAnsi="Times New Roman"/>
                <w:spacing w:val="-7"/>
                <w:sz w:val="23"/>
                <w:lang w:val="ru-RU"/>
              </w:rPr>
              <w:t xml:space="preserve"> </w:t>
            </w:r>
            <w:r w:rsidRPr="008B5275">
              <w:rPr>
                <w:rFonts w:ascii="Times New Roman" w:hAnsi="Times New Roman"/>
                <w:sz w:val="23"/>
                <w:lang w:val="ru-RU"/>
              </w:rPr>
              <w:t>жизни"</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(профилактика</w:t>
            </w:r>
            <w:r>
              <w:rPr>
                <w:rFonts w:ascii="Times New Roman" w:hAnsi="Times New Roman"/>
                <w:sz w:val="23"/>
                <w:lang w:val="ru-RU"/>
              </w:rPr>
              <w:t xml:space="preserve"> </w:t>
            </w:r>
            <w:r w:rsidRPr="008B5275">
              <w:rPr>
                <w:rFonts w:ascii="Times New Roman" w:hAnsi="Times New Roman"/>
                <w:sz w:val="23"/>
                <w:lang w:val="ru-RU"/>
              </w:rPr>
              <w:t>вредных</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привычек)</w:t>
            </w:r>
          </w:p>
        </w:tc>
        <w:tc>
          <w:tcPr>
            <w:tcW w:w="1335" w:type="dxa"/>
            <w:gridSpan w:val="2"/>
          </w:tcPr>
          <w:p w14:paraId="35E485DE"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AF06C5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14792584" w14:textId="77777777" w:rsidR="00625C22" w:rsidRPr="008B5275" w:rsidRDefault="00625C22" w:rsidP="005B68DF">
            <w:pPr>
              <w:spacing w:line="256" w:lineRule="exact"/>
              <w:ind w:left="138"/>
              <w:rPr>
                <w:rFonts w:ascii="Times New Roman" w:hAnsi="Times New Roman"/>
                <w:sz w:val="23"/>
              </w:rPr>
            </w:pPr>
            <w:r>
              <w:rPr>
                <w:rFonts w:ascii="Times New Roman" w:hAnsi="Times New Roman"/>
                <w:sz w:val="23"/>
                <w:lang w:val="ru-RU"/>
              </w:rPr>
              <w:t>Медицинский работник</w:t>
            </w:r>
            <w:r w:rsidRPr="008B5275">
              <w:rPr>
                <w:rFonts w:ascii="Times New Roman" w:hAnsi="Times New Roman"/>
                <w:sz w:val="23"/>
              </w:rPr>
              <w:t>,</w:t>
            </w:r>
            <w:r w:rsidRPr="008B5275">
              <w:rPr>
                <w:rFonts w:ascii="Times New Roman" w:hAnsi="Times New Roman"/>
                <w:spacing w:val="-6"/>
                <w:sz w:val="23"/>
              </w:rPr>
              <w:t xml:space="preserve"> </w:t>
            </w:r>
            <w:r w:rsidRPr="008B5275">
              <w:rPr>
                <w:rFonts w:ascii="Times New Roman" w:hAnsi="Times New Roman"/>
                <w:spacing w:val="-2"/>
                <w:sz w:val="23"/>
              </w:rPr>
              <w:t>классные</w:t>
            </w:r>
            <w:r>
              <w:rPr>
                <w:rFonts w:ascii="Times New Roman" w:hAnsi="Times New Roman"/>
                <w:sz w:val="23"/>
                <w:lang w:val="ru-RU"/>
              </w:rPr>
              <w:t xml:space="preserve"> </w:t>
            </w:r>
            <w:r w:rsidRPr="008B5275">
              <w:rPr>
                <w:rFonts w:ascii="Times New Roman" w:hAnsi="Times New Roman"/>
                <w:spacing w:val="-2"/>
                <w:sz w:val="23"/>
              </w:rPr>
              <w:t>руководители</w:t>
            </w:r>
          </w:p>
        </w:tc>
      </w:tr>
      <w:tr w:rsidR="00625C22" w:rsidRPr="008B5275" w14:paraId="2B374941" w14:textId="77777777" w:rsidTr="00625C22">
        <w:trPr>
          <w:trHeight w:val="263"/>
        </w:trPr>
        <w:tc>
          <w:tcPr>
            <w:tcW w:w="9214" w:type="dxa"/>
            <w:gridSpan w:val="6"/>
          </w:tcPr>
          <w:p w14:paraId="697AE886" w14:textId="77777777" w:rsidR="00625C22" w:rsidRPr="008B5275" w:rsidRDefault="00625C22" w:rsidP="005B68DF">
            <w:pPr>
              <w:spacing w:line="244" w:lineRule="exact"/>
              <w:ind w:left="138" w:right="5"/>
              <w:jc w:val="center"/>
              <w:rPr>
                <w:rFonts w:ascii="Times New Roman" w:hAnsi="Times New Roman"/>
                <w:b/>
                <w:sz w:val="23"/>
              </w:rPr>
            </w:pPr>
            <w:r w:rsidRPr="008B5275">
              <w:rPr>
                <w:rFonts w:ascii="Times New Roman" w:hAnsi="Times New Roman"/>
                <w:b/>
                <w:color w:val="660066"/>
                <w:sz w:val="23"/>
              </w:rPr>
              <w:t>Сотрудничество</w:t>
            </w:r>
            <w:r w:rsidRPr="008B5275">
              <w:rPr>
                <w:rFonts w:ascii="Times New Roman" w:hAnsi="Times New Roman"/>
                <w:b/>
                <w:color w:val="660066"/>
                <w:spacing w:val="-13"/>
                <w:sz w:val="23"/>
              </w:rPr>
              <w:t xml:space="preserve"> </w:t>
            </w:r>
            <w:r w:rsidRPr="008B5275">
              <w:rPr>
                <w:rFonts w:ascii="Times New Roman" w:hAnsi="Times New Roman"/>
                <w:b/>
                <w:color w:val="660066"/>
                <w:sz w:val="23"/>
              </w:rPr>
              <w:t>с</w:t>
            </w:r>
            <w:r w:rsidRPr="008B5275">
              <w:rPr>
                <w:rFonts w:ascii="Times New Roman" w:hAnsi="Times New Roman"/>
                <w:b/>
                <w:color w:val="660066"/>
                <w:spacing w:val="-14"/>
                <w:sz w:val="23"/>
              </w:rPr>
              <w:t xml:space="preserve"> </w:t>
            </w:r>
            <w:r w:rsidRPr="008B5275">
              <w:rPr>
                <w:rFonts w:ascii="Times New Roman" w:hAnsi="Times New Roman"/>
                <w:b/>
                <w:color w:val="660066"/>
                <w:spacing w:val="-2"/>
                <w:sz w:val="23"/>
              </w:rPr>
              <w:t>предприятиями</w:t>
            </w:r>
          </w:p>
        </w:tc>
      </w:tr>
      <w:tr w:rsidR="00625C22" w:rsidRPr="008B5275" w14:paraId="763BC8E9" w14:textId="77777777" w:rsidTr="00625C22">
        <w:trPr>
          <w:trHeight w:val="263"/>
        </w:trPr>
        <w:tc>
          <w:tcPr>
            <w:tcW w:w="4477" w:type="dxa"/>
          </w:tcPr>
          <w:p w14:paraId="0301FDA9"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pacing w:val="-2"/>
                <w:sz w:val="23"/>
                <w:lang w:val="ru-RU"/>
              </w:rPr>
              <w:t>Экскурсии</w:t>
            </w:r>
            <w:r w:rsidRPr="008B5275">
              <w:rPr>
                <w:rFonts w:ascii="Times New Roman" w:hAnsi="Times New Roman"/>
                <w:spacing w:val="1"/>
                <w:sz w:val="23"/>
                <w:lang w:val="ru-RU"/>
              </w:rPr>
              <w:t xml:space="preserve"> </w:t>
            </w:r>
            <w:r w:rsidRPr="008B5275">
              <w:rPr>
                <w:rFonts w:ascii="Times New Roman" w:hAnsi="Times New Roman"/>
                <w:spacing w:val="-2"/>
                <w:sz w:val="23"/>
                <w:lang w:val="ru-RU"/>
              </w:rPr>
              <w:t>на предприятия</w:t>
            </w:r>
            <w:r w:rsidRPr="008B5275">
              <w:rPr>
                <w:rFonts w:ascii="Times New Roman" w:hAnsi="Times New Roman"/>
                <w:sz w:val="23"/>
                <w:lang w:val="ru-RU"/>
              </w:rPr>
              <w:t xml:space="preserve"> </w:t>
            </w:r>
            <w:r>
              <w:rPr>
                <w:rFonts w:ascii="Times New Roman" w:hAnsi="Times New Roman"/>
                <w:spacing w:val="-2"/>
                <w:sz w:val="23"/>
                <w:lang w:val="ru-RU"/>
              </w:rPr>
              <w:t xml:space="preserve"> </w:t>
            </w:r>
          </w:p>
        </w:tc>
        <w:tc>
          <w:tcPr>
            <w:tcW w:w="1335" w:type="dxa"/>
            <w:gridSpan w:val="2"/>
          </w:tcPr>
          <w:p w14:paraId="7E6CF4F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4FE86E5"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Октябрь,</w:t>
            </w:r>
            <w:r w:rsidRPr="008B5275">
              <w:rPr>
                <w:rFonts w:ascii="Times New Roman" w:hAnsi="Times New Roman"/>
                <w:spacing w:val="-16"/>
                <w:sz w:val="23"/>
              </w:rPr>
              <w:t xml:space="preserve"> </w:t>
            </w:r>
            <w:r w:rsidRPr="008B5275">
              <w:rPr>
                <w:rFonts w:ascii="Times New Roman" w:hAnsi="Times New Roman"/>
                <w:spacing w:val="-2"/>
                <w:sz w:val="23"/>
              </w:rPr>
              <w:t>апрель</w:t>
            </w:r>
          </w:p>
        </w:tc>
        <w:tc>
          <w:tcPr>
            <w:tcW w:w="1701" w:type="dxa"/>
          </w:tcPr>
          <w:p w14:paraId="2389BD9C"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3FAFBB97" w14:textId="77777777" w:rsidTr="00625C22">
        <w:trPr>
          <w:trHeight w:val="264"/>
        </w:trPr>
        <w:tc>
          <w:tcPr>
            <w:tcW w:w="4477" w:type="dxa"/>
          </w:tcPr>
          <w:p w14:paraId="6E97782B"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Встречи</w:t>
            </w:r>
            <w:r w:rsidRPr="008B5275">
              <w:rPr>
                <w:rFonts w:ascii="Times New Roman" w:hAnsi="Times New Roman"/>
                <w:spacing w:val="-5"/>
                <w:sz w:val="23"/>
                <w:lang w:val="ru-RU"/>
              </w:rPr>
              <w:t xml:space="preserve"> </w:t>
            </w:r>
            <w:r w:rsidRPr="008B5275">
              <w:rPr>
                <w:rFonts w:ascii="Times New Roman" w:hAnsi="Times New Roman"/>
                <w:sz w:val="23"/>
                <w:lang w:val="ru-RU"/>
              </w:rPr>
              <w:t>с</w:t>
            </w:r>
            <w:r w:rsidRPr="008B5275">
              <w:rPr>
                <w:rFonts w:ascii="Times New Roman" w:hAnsi="Times New Roman"/>
                <w:spacing w:val="-8"/>
                <w:sz w:val="23"/>
                <w:lang w:val="ru-RU"/>
              </w:rPr>
              <w:t xml:space="preserve"> </w:t>
            </w:r>
            <w:r w:rsidRPr="008B5275">
              <w:rPr>
                <w:rFonts w:ascii="Times New Roman" w:hAnsi="Times New Roman"/>
                <w:sz w:val="23"/>
                <w:lang w:val="ru-RU"/>
              </w:rPr>
              <w:t>профессионалами</w:t>
            </w:r>
            <w:r w:rsidRPr="008B5275">
              <w:rPr>
                <w:rFonts w:ascii="Times New Roman" w:hAnsi="Times New Roman"/>
                <w:spacing w:val="-5"/>
                <w:sz w:val="23"/>
                <w:lang w:val="ru-RU"/>
              </w:rPr>
              <w:t xml:space="preserve"> </w:t>
            </w:r>
            <w:r w:rsidRPr="008B5275">
              <w:rPr>
                <w:rFonts w:ascii="Times New Roman" w:hAnsi="Times New Roman"/>
                <w:sz w:val="23"/>
                <w:lang w:val="ru-RU"/>
              </w:rPr>
              <w:t>(карьерные</w:t>
            </w:r>
            <w:r w:rsidRPr="008B5275">
              <w:rPr>
                <w:rFonts w:ascii="Times New Roman" w:hAnsi="Times New Roman"/>
                <w:spacing w:val="-7"/>
                <w:sz w:val="23"/>
                <w:lang w:val="ru-RU"/>
              </w:rPr>
              <w:t xml:space="preserve"> </w:t>
            </w:r>
            <w:r w:rsidRPr="008B5275">
              <w:rPr>
                <w:rFonts w:ascii="Times New Roman" w:hAnsi="Times New Roman"/>
                <w:spacing w:val="-2"/>
                <w:sz w:val="23"/>
                <w:lang w:val="ru-RU"/>
              </w:rPr>
              <w:t>гости)</w:t>
            </w:r>
          </w:p>
        </w:tc>
        <w:tc>
          <w:tcPr>
            <w:tcW w:w="1335" w:type="dxa"/>
            <w:gridSpan w:val="2"/>
          </w:tcPr>
          <w:p w14:paraId="43EA0E9E"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053FAD20"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76E16369"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воспитанию</w:t>
            </w:r>
          </w:p>
        </w:tc>
      </w:tr>
      <w:tr w:rsidR="00625C22" w:rsidRPr="008B5275" w14:paraId="7CCCD158" w14:textId="77777777" w:rsidTr="00625C22">
        <w:trPr>
          <w:trHeight w:val="263"/>
        </w:trPr>
        <w:tc>
          <w:tcPr>
            <w:tcW w:w="4477" w:type="dxa"/>
          </w:tcPr>
          <w:p w14:paraId="53BC60DA"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Профориентационные</w:t>
            </w:r>
            <w:r w:rsidRPr="008B5275">
              <w:rPr>
                <w:rFonts w:ascii="Times New Roman" w:hAnsi="Times New Roman"/>
                <w:spacing w:val="-9"/>
                <w:sz w:val="23"/>
              </w:rPr>
              <w:t xml:space="preserve"> </w:t>
            </w:r>
            <w:r w:rsidRPr="008B5275">
              <w:rPr>
                <w:rFonts w:ascii="Times New Roman" w:hAnsi="Times New Roman"/>
                <w:spacing w:val="-2"/>
                <w:sz w:val="23"/>
              </w:rPr>
              <w:t>тренинги</w:t>
            </w:r>
          </w:p>
        </w:tc>
        <w:tc>
          <w:tcPr>
            <w:tcW w:w="1335" w:type="dxa"/>
            <w:gridSpan w:val="2"/>
          </w:tcPr>
          <w:p w14:paraId="7CDC7298"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0252489"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4"/>
                <w:sz w:val="23"/>
              </w:rPr>
              <w:t>Март</w:t>
            </w:r>
          </w:p>
        </w:tc>
        <w:tc>
          <w:tcPr>
            <w:tcW w:w="1701" w:type="dxa"/>
          </w:tcPr>
          <w:p w14:paraId="1BF7643A"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4"/>
                <w:sz w:val="23"/>
              </w:rPr>
              <w:t>Педагог-</w:t>
            </w:r>
            <w:r w:rsidRPr="008B5275">
              <w:rPr>
                <w:rFonts w:ascii="Times New Roman" w:hAnsi="Times New Roman"/>
                <w:spacing w:val="-2"/>
                <w:sz w:val="23"/>
              </w:rPr>
              <w:t>психолог</w:t>
            </w:r>
          </w:p>
        </w:tc>
      </w:tr>
      <w:tr w:rsidR="00625C22" w:rsidRPr="008B5275" w14:paraId="784FB8AD" w14:textId="77777777" w:rsidTr="00625C22">
        <w:trPr>
          <w:trHeight w:val="268"/>
        </w:trPr>
        <w:tc>
          <w:tcPr>
            <w:tcW w:w="9214" w:type="dxa"/>
            <w:gridSpan w:val="6"/>
          </w:tcPr>
          <w:p w14:paraId="588819B9" w14:textId="77777777" w:rsidR="00625C22" w:rsidRPr="008B5275" w:rsidRDefault="00625C22" w:rsidP="005B68DF">
            <w:pPr>
              <w:spacing w:line="248" w:lineRule="exact"/>
              <w:ind w:left="138" w:right="14"/>
              <w:jc w:val="center"/>
              <w:rPr>
                <w:rFonts w:ascii="Times New Roman" w:hAnsi="Times New Roman"/>
                <w:b/>
                <w:sz w:val="23"/>
              </w:rPr>
            </w:pPr>
            <w:r w:rsidRPr="008B5275">
              <w:rPr>
                <w:rFonts w:ascii="Times New Roman" w:hAnsi="Times New Roman"/>
                <w:b/>
                <w:color w:val="660066"/>
                <w:sz w:val="23"/>
              </w:rPr>
              <w:t>Работа</w:t>
            </w:r>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7"/>
                <w:sz w:val="23"/>
              </w:rPr>
              <w:t xml:space="preserve"> </w:t>
            </w:r>
            <w:r w:rsidRPr="008B5275">
              <w:rPr>
                <w:rFonts w:ascii="Times New Roman" w:hAnsi="Times New Roman"/>
                <w:b/>
                <w:color w:val="660066"/>
                <w:spacing w:val="-5"/>
                <w:sz w:val="23"/>
              </w:rPr>
              <w:t>СМИ</w:t>
            </w:r>
          </w:p>
        </w:tc>
      </w:tr>
      <w:tr w:rsidR="00625C22" w:rsidRPr="008B5275" w14:paraId="4B595D58" w14:textId="77777777" w:rsidTr="00625C22">
        <w:trPr>
          <w:trHeight w:val="263"/>
        </w:trPr>
        <w:tc>
          <w:tcPr>
            <w:tcW w:w="4477" w:type="dxa"/>
          </w:tcPr>
          <w:p w14:paraId="256CC953"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Школьный</w:t>
            </w:r>
            <w:r w:rsidRPr="008B5275">
              <w:rPr>
                <w:rFonts w:ascii="Times New Roman" w:hAnsi="Times New Roman"/>
                <w:spacing w:val="-8"/>
                <w:sz w:val="23"/>
                <w:lang w:val="ru-RU"/>
              </w:rPr>
              <w:t xml:space="preserve"> </w:t>
            </w:r>
            <w:r w:rsidRPr="008B5275">
              <w:rPr>
                <w:rFonts w:ascii="Times New Roman" w:hAnsi="Times New Roman"/>
                <w:sz w:val="23"/>
                <w:lang w:val="ru-RU"/>
              </w:rPr>
              <w:t>блог</w:t>
            </w:r>
            <w:r w:rsidRPr="008B5275">
              <w:rPr>
                <w:rFonts w:ascii="Times New Roman" w:hAnsi="Times New Roman"/>
                <w:spacing w:val="-7"/>
                <w:sz w:val="23"/>
                <w:lang w:val="ru-RU"/>
              </w:rPr>
              <w:t xml:space="preserve"> </w:t>
            </w:r>
            <w:r w:rsidRPr="008B5275">
              <w:rPr>
                <w:rFonts w:ascii="Times New Roman" w:hAnsi="Times New Roman"/>
                <w:sz w:val="23"/>
                <w:lang w:val="ru-RU"/>
              </w:rPr>
              <w:t>и</w:t>
            </w:r>
            <w:r w:rsidRPr="008B5275">
              <w:rPr>
                <w:rFonts w:ascii="Times New Roman" w:hAnsi="Times New Roman"/>
                <w:spacing w:val="-7"/>
                <w:sz w:val="23"/>
                <w:lang w:val="ru-RU"/>
              </w:rPr>
              <w:t xml:space="preserve"> </w:t>
            </w:r>
            <w:r w:rsidRPr="008B5275">
              <w:rPr>
                <w:rFonts w:ascii="Times New Roman" w:hAnsi="Times New Roman"/>
                <w:sz w:val="23"/>
                <w:lang w:val="ru-RU"/>
              </w:rPr>
              <w:t>соцсети</w:t>
            </w:r>
            <w:r w:rsidRPr="008B5275">
              <w:rPr>
                <w:rFonts w:ascii="Times New Roman" w:hAnsi="Times New Roman"/>
                <w:spacing w:val="-7"/>
                <w:sz w:val="23"/>
                <w:lang w:val="ru-RU"/>
              </w:rPr>
              <w:t xml:space="preserve"> </w:t>
            </w:r>
            <w:r w:rsidRPr="008B5275">
              <w:rPr>
                <w:rFonts w:ascii="Times New Roman" w:hAnsi="Times New Roman"/>
                <w:sz w:val="23"/>
                <w:lang w:val="ru-RU"/>
              </w:rPr>
              <w:t>(освещение</w:t>
            </w:r>
            <w:r w:rsidRPr="008B5275">
              <w:rPr>
                <w:rFonts w:ascii="Times New Roman" w:hAnsi="Times New Roman"/>
                <w:spacing w:val="-9"/>
                <w:sz w:val="23"/>
                <w:lang w:val="ru-RU"/>
              </w:rPr>
              <w:t xml:space="preserve"> </w:t>
            </w:r>
            <w:r w:rsidRPr="008B5275">
              <w:rPr>
                <w:rFonts w:ascii="Times New Roman" w:hAnsi="Times New Roman"/>
                <w:spacing w:val="-2"/>
                <w:sz w:val="23"/>
                <w:lang w:val="ru-RU"/>
              </w:rPr>
              <w:t>событий)</w:t>
            </w:r>
          </w:p>
        </w:tc>
        <w:tc>
          <w:tcPr>
            <w:tcW w:w="1335" w:type="dxa"/>
            <w:gridSpan w:val="2"/>
          </w:tcPr>
          <w:p w14:paraId="59742E0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591670D9"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Еженедельно</w:t>
            </w:r>
          </w:p>
        </w:tc>
        <w:tc>
          <w:tcPr>
            <w:tcW w:w="1701" w:type="dxa"/>
          </w:tcPr>
          <w:p w14:paraId="4CF41869"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Медиагруппа</w:t>
            </w:r>
          </w:p>
        </w:tc>
      </w:tr>
      <w:tr w:rsidR="00625C22" w:rsidRPr="008B5275" w14:paraId="7A724584" w14:textId="77777777" w:rsidTr="00625C22">
        <w:trPr>
          <w:trHeight w:val="527"/>
        </w:trPr>
        <w:tc>
          <w:tcPr>
            <w:tcW w:w="4477" w:type="dxa"/>
          </w:tcPr>
          <w:p w14:paraId="3E5ED3B5" w14:textId="77777777" w:rsidR="00625C22" w:rsidRPr="008B5275" w:rsidRDefault="00625C22" w:rsidP="005B68DF">
            <w:pPr>
              <w:spacing w:before="121"/>
              <w:ind w:left="138"/>
              <w:rPr>
                <w:rFonts w:ascii="Times New Roman" w:hAnsi="Times New Roman"/>
                <w:sz w:val="23"/>
                <w:lang w:val="ru-RU"/>
              </w:rPr>
            </w:pPr>
            <w:r w:rsidRPr="008B5275">
              <w:rPr>
                <w:rFonts w:ascii="Times New Roman" w:hAnsi="Times New Roman"/>
                <w:sz w:val="23"/>
                <w:lang w:val="ru-RU"/>
              </w:rPr>
              <w:t>Участие</w:t>
            </w:r>
            <w:r w:rsidRPr="008B5275">
              <w:rPr>
                <w:rFonts w:ascii="Times New Roman" w:hAnsi="Times New Roman"/>
                <w:spacing w:val="-14"/>
                <w:sz w:val="23"/>
                <w:lang w:val="ru-RU"/>
              </w:rPr>
              <w:t xml:space="preserve"> </w:t>
            </w:r>
            <w:r w:rsidRPr="008B5275">
              <w:rPr>
                <w:rFonts w:ascii="Times New Roman" w:hAnsi="Times New Roman"/>
                <w:sz w:val="23"/>
                <w:lang w:val="ru-RU"/>
              </w:rPr>
              <w:t>в</w:t>
            </w:r>
            <w:r w:rsidRPr="008B5275">
              <w:rPr>
                <w:rFonts w:ascii="Times New Roman" w:hAnsi="Times New Roman"/>
                <w:spacing w:val="-9"/>
                <w:sz w:val="23"/>
                <w:lang w:val="ru-RU"/>
              </w:rPr>
              <w:t xml:space="preserve"> </w:t>
            </w:r>
            <w:r w:rsidRPr="008B5275">
              <w:rPr>
                <w:rFonts w:ascii="Times New Roman" w:hAnsi="Times New Roman"/>
                <w:sz w:val="23"/>
                <w:lang w:val="ru-RU"/>
              </w:rPr>
              <w:t>городских</w:t>
            </w:r>
            <w:r w:rsidRPr="008B5275">
              <w:rPr>
                <w:rFonts w:ascii="Times New Roman" w:hAnsi="Times New Roman"/>
                <w:spacing w:val="-12"/>
                <w:sz w:val="23"/>
                <w:lang w:val="ru-RU"/>
              </w:rPr>
              <w:t xml:space="preserve"> </w:t>
            </w:r>
            <w:r w:rsidRPr="008B5275">
              <w:rPr>
                <w:rFonts w:ascii="Times New Roman" w:hAnsi="Times New Roman"/>
                <w:sz w:val="23"/>
                <w:lang w:val="ru-RU"/>
              </w:rPr>
              <w:t>молодежных</w:t>
            </w:r>
            <w:r w:rsidRPr="008B5275">
              <w:rPr>
                <w:rFonts w:ascii="Times New Roman" w:hAnsi="Times New Roman"/>
                <w:spacing w:val="-11"/>
                <w:sz w:val="23"/>
                <w:lang w:val="ru-RU"/>
              </w:rPr>
              <w:t xml:space="preserve"> </w:t>
            </w:r>
            <w:r w:rsidRPr="008B5275">
              <w:rPr>
                <w:rFonts w:ascii="Times New Roman" w:hAnsi="Times New Roman"/>
                <w:spacing w:val="-5"/>
                <w:sz w:val="23"/>
                <w:lang w:val="ru-RU"/>
              </w:rPr>
              <w:t>СМИ</w:t>
            </w:r>
          </w:p>
        </w:tc>
        <w:tc>
          <w:tcPr>
            <w:tcW w:w="1335" w:type="dxa"/>
            <w:gridSpan w:val="2"/>
          </w:tcPr>
          <w:p w14:paraId="56EC9F51"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EA8DB17"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5"/>
                <w:sz w:val="23"/>
              </w:rPr>
              <w:t>По</w:t>
            </w:r>
          </w:p>
          <w:p w14:paraId="3EE9D414"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мероприятиям</w:t>
            </w:r>
          </w:p>
        </w:tc>
        <w:tc>
          <w:tcPr>
            <w:tcW w:w="1701" w:type="dxa"/>
          </w:tcPr>
          <w:p w14:paraId="2B79CB20"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Пресс-</w:t>
            </w:r>
            <w:r w:rsidRPr="008B5275">
              <w:rPr>
                <w:rFonts w:ascii="Times New Roman" w:hAnsi="Times New Roman"/>
                <w:spacing w:val="-2"/>
                <w:sz w:val="23"/>
              </w:rPr>
              <w:t>центр</w:t>
            </w:r>
          </w:p>
        </w:tc>
      </w:tr>
      <w:tr w:rsidR="00625C22" w:rsidRPr="008B5275" w14:paraId="4E01748A" w14:textId="77777777" w:rsidTr="00625C22">
        <w:trPr>
          <w:trHeight w:val="277"/>
        </w:trPr>
        <w:tc>
          <w:tcPr>
            <w:tcW w:w="9214" w:type="dxa"/>
            <w:gridSpan w:val="6"/>
            <w:shd w:val="clear" w:color="auto" w:fill="E4DFEB"/>
          </w:tcPr>
          <w:p w14:paraId="0CE1D051" w14:textId="77777777" w:rsidR="00625C22" w:rsidRPr="008B5275" w:rsidRDefault="00625C22" w:rsidP="005B68DF">
            <w:pPr>
              <w:spacing w:line="258" w:lineRule="exact"/>
              <w:ind w:right="2"/>
              <w:jc w:val="center"/>
              <w:rPr>
                <w:rFonts w:ascii="Times New Roman" w:hAnsi="Times New Roman"/>
                <w:b/>
              </w:rPr>
            </w:pPr>
            <w:r w:rsidRPr="008B5275">
              <w:rPr>
                <w:rFonts w:ascii="Times New Roman" w:hAnsi="Times New Roman"/>
                <w:b/>
                <w:color w:val="403052"/>
                <w:spacing w:val="-6"/>
              </w:rPr>
              <w:t>МОДУЛЬ</w:t>
            </w:r>
            <w:r w:rsidRPr="008B5275">
              <w:rPr>
                <w:rFonts w:ascii="Times New Roman" w:hAnsi="Times New Roman"/>
                <w:b/>
                <w:color w:val="403052"/>
                <w:spacing w:val="-8"/>
              </w:rPr>
              <w:t xml:space="preserve"> </w:t>
            </w:r>
            <w:r w:rsidRPr="008B5275">
              <w:rPr>
                <w:rFonts w:ascii="Times New Roman" w:hAnsi="Times New Roman"/>
                <w:b/>
                <w:color w:val="403052"/>
                <w:spacing w:val="-2"/>
              </w:rPr>
              <w:t>«ПРОФОРИЕНТАЦИЯ»</w:t>
            </w:r>
          </w:p>
        </w:tc>
      </w:tr>
      <w:tr w:rsidR="00625C22" w:rsidRPr="008B5275" w14:paraId="4D4F2B58" w14:textId="77777777" w:rsidTr="00625C22">
        <w:trPr>
          <w:trHeight w:val="263"/>
        </w:trPr>
        <w:tc>
          <w:tcPr>
            <w:tcW w:w="9214" w:type="dxa"/>
            <w:gridSpan w:val="6"/>
          </w:tcPr>
          <w:p w14:paraId="28E0A60E" w14:textId="77777777" w:rsidR="00625C22" w:rsidRPr="008B5275" w:rsidRDefault="00625C22" w:rsidP="005B68DF">
            <w:pPr>
              <w:spacing w:line="244" w:lineRule="exact"/>
              <w:ind w:right="3"/>
              <w:jc w:val="center"/>
              <w:rPr>
                <w:rFonts w:ascii="Times New Roman" w:hAnsi="Times New Roman"/>
                <w:b/>
                <w:sz w:val="23"/>
              </w:rPr>
            </w:pPr>
            <w:r w:rsidRPr="008B5275">
              <w:rPr>
                <w:rFonts w:ascii="Times New Roman" w:hAnsi="Times New Roman"/>
                <w:b/>
                <w:color w:val="660066"/>
                <w:sz w:val="23"/>
              </w:rPr>
              <w:t>Диагностика</w:t>
            </w:r>
            <w:r w:rsidRPr="008B5275">
              <w:rPr>
                <w:rFonts w:ascii="Times New Roman" w:hAnsi="Times New Roman"/>
                <w:b/>
                <w:color w:val="660066"/>
                <w:spacing w:val="-5"/>
                <w:sz w:val="23"/>
              </w:rPr>
              <w:t xml:space="preserve"> </w:t>
            </w:r>
            <w:r w:rsidRPr="008B5275">
              <w:rPr>
                <w:rFonts w:ascii="Times New Roman" w:hAnsi="Times New Roman"/>
                <w:b/>
                <w:color w:val="660066"/>
                <w:sz w:val="23"/>
              </w:rPr>
              <w:t>и</w:t>
            </w:r>
            <w:r w:rsidRPr="008B5275">
              <w:rPr>
                <w:rFonts w:ascii="Times New Roman" w:hAnsi="Times New Roman"/>
                <w:b/>
                <w:color w:val="660066"/>
                <w:spacing w:val="-7"/>
                <w:sz w:val="23"/>
              </w:rPr>
              <w:t xml:space="preserve"> </w:t>
            </w:r>
            <w:r w:rsidRPr="008B5275">
              <w:rPr>
                <w:rFonts w:ascii="Times New Roman" w:hAnsi="Times New Roman"/>
                <w:b/>
                <w:color w:val="660066"/>
                <w:spacing w:val="-2"/>
                <w:sz w:val="23"/>
              </w:rPr>
              <w:t>самоопределение</w:t>
            </w:r>
          </w:p>
        </w:tc>
      </w:tr>
      <w:tr w:rsidR="00625C22" w:rsidRPr="008B5275" w14:paraId="6CBA4140" w14:textId="77777777" w:rsidTr="00625C22">
        <w:trPr>
          <w:trHeight w:val="532"/>
        </w:trPr>
        <w:tc>
          <w:tcPr>
            <w:tcW w:w="4477" w:type="dxa"/>
          </w:tcPr>
          <w:p w14:paraId="713EBB03" w14:textId="77777777" w:rsidR="00625C22" w:rsidRPr="008B5275" w:rsidRDefault="00625C22" w:rsidP="005B68DF">
            <w:pPr>
              <w:spacing w:line="257" w:lineRule="exact"/>
              <w:ind w:left="138"/>
              <w:rPr>
                <w:rFonts w:ascii="Times New Roman" w:hAnsi="Times New Roman"/>
                <w:sz w:val="23"/>
                <w:lang w:val="ru-RU"/>
              </w:rPr>
            </w:pPr>
            <w:r w:rsidRPr="008B5275">
              <w:rPr>
                <w:rFonts w:ascii="Times New Roman" w:hAnsi="Times New Roman"/>
                <w:sz w:val="23"/>
                <w:lang w:val="ru-RU"/>
              </w:rPr>
              <w:t>Тренинг</w:t>
            </w:r>
            <w:r w:rsidRPr="008B5275">
              <w:rPr>
                <w:rFonts w:ascii="Times New Roman" w:hAnsi="Times New Roman"/>
                <w:spacing w:val="-7"/>
                <w:sz w:val="23"/>
                <w:lang w:val="ru-RU"/>
              </w:rPr>
              <w:t xml:space="preserve"> </w:t>
            </w:r>
            <w:r w:rsidRPr="008B5275">
              <w:rPr>
                <w:rFonts w:ascii="Times New Roman" w:hAnsi="Times New Roman"/>
                <w:sz w:val="23"/>
                <w:lang w:val="ru-RU"/>
              </w:rPr>
              <w:t>«Осознанный</w:t>
            </w:r>
            <w:r w:rsidRPr="008B5275">
              <w:rPr>
                <w:rFonts w:ascii="Times New Roman" w:hAnsi="Times New Roman"/>
                <w:spacing w:val="-6"/>
                <w:sz w:val="23"/>
                <w:lang w:val="ru-RU"/>
              </w:rPr>
              <w:t xml:space="preserve"> </w:t>
            </w:r>
            <w:r w:rsidRPr="008B5275">
              <w:rPr>
                <w:rFonts w:ascii="Times New Roman" w:hAnsi="Times New Roman"/>
                <w:sz w:val="23"/>
                <w:lang w:val="ru-RU"/>
              </w:rPr>
              <w:t>выбор</w:t>
            </w:r>
            <w:r w:rsidRPr="008B5275">
              <w:rPr>
                <w:rFonts w:ascii="Times New Roman" w:hAnsi="Times New Roman"/>
                <w:spacing w:val="-7"/>
                <w:sz w:val="23"/>
                <w:lang w:val="ru-RU"/>
              </w:rPr>
              <w:t xml:space="preserve"> </w:t>
            </w:r>
            <w:r w:rsidRPr="008B5275">
              <w:rPr>
                <w:rFonts w:ascii="Times New Roman" w:hAnsi="Times New Roman"/>
                <w:sz w:val="23"/>
                <w:lang w:val="ru-RU"/>
              </w:rPr>
              <w:t>профессии»</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(анализ</w:t>
            </w:r>
            <w:r>
              <w:rPr>
                <w:rFonts w:ascii="Times New Roman" w:hAnsi="Times New Roman"/>
                <w:sz w:val="23"/>
                <w:lang w:val="ru-RU"/>
              </w:rPr>
              <w:t xml:space="preserve"> </w:t>
            </w:r>
            <w:r w:rsidRPr="008B5275">
              <w:rPr>
                <w:rFonts w:ascii="Times New Roman" w:hAnsi="Times New Roman"/>
                <w:sz w:val="23"/>
                <w:lang w:val="ru-RU"/>
              </w:rPr>
              <w:t>рынка</w:t>
            </w:r>
            <w:r w:rsidRPr="008B5275">
              <w:rPr>
                <w:rFonts w:ascii="Times New Roman" w:hAnsi="Times New Roman"/>
                <w:spacing w:val="-15"/>
                <w:sz w:val="23"/>
                <w:lang w:val="ru-RU"/>
              </w:rPr>
              <w:t xml:space="preserve"> </w:t>
            </w:r>
            <w:r w:rsidRPr="008B5275">
              <w:rPr>
                <w:rFonts w:ascii="Times New Roman" w:hAnsi="Times New Roman"/>
                <w:sz w:val="23"/>
                <w:lang w:val="ru-RU"/>
              </w:rPr>
              <w:t>труда,</w:t>
            </w:r>
            <w:r w:rsidRPr="008B5275">
              <w:rPr>
                <w:rFonts w:ascii="Times New Roman" w:hAnsi="Times New Roman"/>
                <w:spacing w:val="-12"/>
                <w:sz w:val="23"/>
                <w:lang w:val="ru-RU"/>
              </w:rPr>
              <w:t xml:space="preserve"> </w:t>
            </w:r>
            <w:r w:rsidRPr="008B5275">
              <w:rPr>
                <w:rFonts w:ascii="Times New Roman" w:hAnsi="Times New Roman"/>
                <w:sz w:val="23"/>
                <w:lang w:val="ru-RU"/>
              </w:rPr>
              <w:t>карьерные</w:t>
            </w:r>
            <w:r w:rsidRPr="008B5275">
              <w:rPr>
                <w:rFonts w:ascii="Times New Roman" w:hAnsi="Times New Roman"/>
                <w:spacing w:val="-14"/>
                <w:sz w:val="23"/>
                <w:lang w:val="ru-RU"/>
              </w:rPr>
              <w:t xml:space="preserve"> </w:t>
            </w:r>
            <w:r w:rsidRPr="008B5275">
              <w:rPr>
                <w:rFonts w:ascii="Times New Roman" w:hAnsi="Times New Roman"/>
                <w:spacing w:val="-2"/>
                <w:sz w:val="23"/>
                <w:lang w:val="ru-RU"/>
              </w:rPr>
              <w:t>стратегии)</w:t>
            </w:r>
          </w:p>
        </w:tc>
        <w:tc>
          <w:tcPr>
            <w:tcW w:w="1335" w:type="dxa"/>
            <w:gridSpan w:val="2"/>
          </w:tcPr>
          <w:p w14:paraId="0E995F73"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2CEF6DE9" w14:textId="77777777" w:rsidR="00625C22" w:rsidRPr="008B5275" w:rsidRDefault="00625C22" w:rsidP="005B68DF">
            <w:pPr>
              <w:spacing w:before="126"/>
              <w:rPr>
                <w:rFonts w:ascii="Times New Roman" w:hAnsi="Times New Roman"/>
                <w:sz w:val="23"/>
              </w:rPr>
            </w:pPr>
            <w:r>
              <w:rPr>
                <w:rFonts w:ascii="Times New Roman" w:hAnsi="Times New Roman"/>
                <w:sz w:val="23"/>
                <w:lang w:val="ru-RU"/>
              </w:rPr>
              <w:t xml:space="preserve"> </w:t>
            </w: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785840C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4"/>
                <w:sz w:val="23"/>
              </w:rPr>
              <w:t>Педагог-</w:t>
            </w:r>
            <w:r w:rsidRPr="008B5275">
              <w:rPr>
                <w:rFonts w:ascii="Times New Roman" w:hAnsi="Times New Roman"/>
                <w:spacing w:val="-2"/>
                <w:sz w:val="23"/>
              </w:rPr>
              <w:t>психолог</w:t>
            </w:r>
          </w:p>
        </w:tc>
      </w:tr>
      <w:tr w:rsidR="00625C22" w:rsidRPr="008B5275" w14:paraId="26FAD14F" w14:textId="77777777" w:rsidTr="00625C22">
        <w:trPr>
          <w:trHeight w:val="263"/>
        </w:trPr>
        <w:tc>
          <w:tcPr>
            <w:tcW w:w="9214" w:type="dxa"/>
            <w:gridSpan w:val="6"/>
          </w:tcPr>
          <w:p w14:paraId="4066132F" w14:textId="77777777" w:rsidR="00625C22" w:rsidRPr="008B5275" w:rsidRDefault="00625C22" w:rsidP="005B68DF">
            <w:pPr>
              <w:spacing w:line="244" w:lineRule="exact"/>
              <w:ind w:right="5"/>
              <w:jc w:val="center"/>
              <w:rPr>
                <w:rFonts w:ascii="Times New Roman" w:hAnsi="Times New Roman"/>
                <w:b/>
                <w:sz w:val="23"/>
              </w:rPr>
            </w:pPr>
            <w:r w:rsidRPr="008B5275">
              <w:rPr>
                <w:rFonts w:ascii="Times New Roman" w:hAnsi="Times New Roman"/>
                <w:b/>
                <w:color w:val="660066"/>
                <w:sz w:val="23"/>
              </w:rPr>
              <w:t>Практическое</w:t>
            </w:r>
            <w:r w:rsidRPr="008B5275">
              <w:rPr>
                <w:rFonts w:ascii="Times New Roman" w:hAnsi="Times New Roman"/>
                <w:b/>
                <w:color w:val="660066"/>
                <w:spacing w:val="-10"/>
                <w:sz w:val="23"/>
              </w:rPr>
              <w:t xml:space="preserve"> </w:t>
            </w:r>
            <w:r w:rsidRPr="008B5275">
              <w:rPr>
                <w:rFonts w:ascii="Times New Roman" w:hAnsi="Times New Roman"/>
                <w:b/>
                <w:color w:val="660066"/>
                <w:sz w:val="23"/>
              </w:rPr>
              <w:t>знакомство</w:t>
            </w:r>
            <w:r w:rsidRPr="008B5275">
              <w:rPr>
                <w:rFonts w:ascii="Times New Roman" w:hAnsi="Times New Roman"/>
                <w:b/>
                <w:color w:val="660066"/>
                <w:spacing w:val="-7"/>
                <w:sz w:val="23"/>
              </w:rPr>
              <w:t xml:space="preserve"> </w:t>
            </w:r>
            <w:r w:rsidRPr="008B5275">
              <w:rPr>
                <w:rFonts w:ascii="Times New Roman" w:hAnsi="Times New Roman"/>
                <w:b/>
                <w:color w:val="660066"/>
                <w:sz w:val="23"/>
              </w:rPr>
              <w:t>с</w:t>
            </w:r>
            <w:r w:rsidRPr="008B5275">
              <w:rPr>
                <w:rFonts w:ascii="Times New Roman" w:hAnsi="Times New Roman"/>
                <w:b/>
                <w:color w:val="660066"/>
                <w:spacing w:val="-9"/>
                <w:sz w:val="23"/>
              </w:rPr>
              <w:t xml:space="preserve"> </w:t>
            </w:r>
            <w:r w:rsidRPr="008B5275">
              <w:rPr>
                <w:rFonts w:ascii="Times New Roman" w:hAnsi="Times New Roman"/>
                <w:b/>
                <w:color w:val="660066"/>
                <w:spacing w:val="-2"/>
                <w:sz w:val="23"/>
              </w:rPr>
              <w:t>профессиями</w:t>
            </w:r>
          </w:p>
        </w:tc>
      </w:tr>
      <w:tr w:rsidR="00625C22" w:rsidRPr="008B5275" w14:paraId="49B36D6C" w14:textId="77777777" w:rsidTr="00625C22">
        <w:trPr>
          <w:trHeight w:val="528"/>
        </w:trPr>
        <w:tc>
          <w:tcPr>
            <w:tcW w:w="4477" w:type="dxa"/>
          </w:tcPr>
          <w:p w14:paraId="7F3C985D"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Проект «Профессия</w:t>
            </w:r>
            <w:r w:rsidRPr="008B5275">
              <w:rPr>
                <w:rFonts w:ascii="Times New Roman" w:hAnsi="Times New Roman"/>
                <w:spacing w:val="-4"/>
                <w:sz w:val="23"/>
                <w:lang w:val="ru-RU"/>
              </w:rPr>
              <w:t xml:space="preserve"> </w:t>
            </w:r>
            <w:r w:rsidRPr="008B5275">
              <w:rPr>
                <w:rFonts w:ascii="Times New Roman" w:hAnsi="Times New Roman"/>
                <w:sz w:val="23"/>
                <w:lang w:val="ru-RU"/>
              </w:rPr>
              <w:t>изнутри»</w:t>
            </w:r>
            <w:r w:rsidRPr="008B5275">
              <w:rPr>
                <w:rFonts w:ascii="Times New Roman" w:hAnsi="Times New Roman"/>
                <w:spacing w:val="-8"/>
                <w:sz w:val="23"/>
                <w:lang w:val="ru-RU"/>
              </w:rPr>
              <w:t xml:space="preserve"> </w:t>
            </w:r>
            <w:r w:rsidRPr="008B5275">
              <w:rPr>
                <w:rFonts w:ascii="Times New Roman" w:hAnsi="Times New Roman"/>
                <w:sz w:val="23"/>
                <w:lang w:val="ru-RU"/>
              </w:rPr>
              <w:t>(день</w:t>
            </w:r>
            <w:r w:rsidRPr="008B5275">
              <w:rPr>
                <w:rFonts w:ascii="Times New Roman" w:hAnsi="Times New Roman"/>
                <w:spacing w:val="-3"/>
                <w:sz w:val="23"/>
                <w:lang w:val="ru-RU"/>
              </w:rPr>
              <w:t xml:space="preserve"> </w:t>
            </w:r>
            <w:r w:rsidRPr="008B5275">
              <w:rPr>
                <w:rFonts w:ascii="Times New Roman" w:hAnsi="Times New Roman"/>
                <w:spacing w:val="-10"/>
                <w:sz w:val="23"/>
                <w:lang w:val="ru-RU"/>
              </w:rPr>
              <w:t>с</w:t>
            </w:r>
          </w:p>
          <w:p w14:paraId="52AE31BA" w14:textId="77777777" w:rsidR="00625C22" w:rsidRPr="008B5275" w:rsidRDefault="00625C22" w:rsidP="005B68DF">
            <w:pPr>
              <w:spacing w:line="252" w:lineRule="exact"/>
              <w:ind w:left="138"/>
              <w:rPr>
                <w:rFonts w:ascii="Times New Roman" w:hAnsi="Times New Roman"/>
                <w:sz w:val="23"/>
                <w:lang w:val="ru-RU"/>
              </w:rPr>
            </w:pPr>
            <w:r w:rsidRPr="008B5275">
              <w:rPr>
                <w:rFonts w:ascii="Times New Roman" w:hAnsi="Times New Roman"/>
                <w:sz w:val="23"/>
                <w:lang w:val="ru-RU"/>
              </w:rPr>
              <w:t>представителем</w:t>
            </w:r>
            <w:r w:rsidRPr="008B5275">
              <w:rPr>
                <w:rFonts w:ascii="Times New Roman" w:hAnsi="Times New Roman"/>
                <w:spacing w:val="-13"/>
                <w:sz w:val="23"/>
                <w:lang w:val="ru-RU"/>
              </w:rPr>
              <w:t xml:space="preserve"> </w:t>
            </w:r>
            <w:r w:rsidRPr="008B5275">
              <w:rPr>
                <w:rFonts w:ascii="Times New Roman" w:hAnsi="Times New Roman"/>
                <w:spacing w:val="-2"/>
                <w:sz w:val="23"/>
                <w:lang w:val="ru-RU"/>
              </w:rPr>
              <w:t>профессии)</w:t>
            </w:r>
          </w:p>
        </w:tc>
        <w:tc>
          <w:tcPr>
            <w:tcW w:w="1335" w:type="dxa"/>
            <w:gridSpan w:val="2"/>
          </w:tcPr>
          <w:p w14:paraId="7FB695D7"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1A9F612E"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Октябрь,</w:t>
            </w:r>
            <w:r w:rsidRPr="008B5275">
              <w:rPr>
                <w:rFonts w:ascii="Times New Roman" w:hAnsi="Times New Roman"/>
                <w:spacing w:val="-14"/>
                <w:sz w:val="23"/>
              </w:rPr>
              <w:t xml:space="preserve"> </w:t>
            </w:r>
            <w:r w:rsidRPr="008B5275">
              <w:rPr>
                <w:rFonts w:ascii="Times New Roman" w:hAnsi="Times New Roman"/>
                <w:spacing w:val="-4"/>
                <w:sz w:val="23"/>
              </w:rPr>
              <w:t>март</w:t>
            </w:r>
          </w:p>
        </w:tc>
        <w:tc>
          <w:tcPr>
            <w:tcW w:w="1701" w:type="dxa"/>
          </w:tcPr>
          <w:p w14:paraId="6F5FCFCA"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6AB916AD" w14:textId="77777777" w:rsidTr="00625C22">
        <w:trPr>
          <w:trHeight w:val="268"/>
        </w:trPr>
        <w:tc>
          <w:tcPr>
            <w:tcW w:w="9214" w:type="dxa"/>
            <w:gridSpan w:val="6"/>
          </w:tcPr>
          <w:p w14:paraId="03799796" w14:textId="77777777" w:rsidR="00625C22" w:rsidRPr="008B5275" w:rsidRDefault="00625C22" w:rsidP="005B68DF">
            <w:pPr>
              <w:spacing w:line="248" w:lineRule="exact"/>
              <w:ind w:left="138" w:right="2"/>
              <w:jc w:val="center"/>
              <w:rPr>
                <w:rFonts w:ascii="Times New Roman" w:hAnsi="Times New Roman"/>
                <w:b/>
                <w:sz w:val="23"/>
              </w:rPr>
            </w:pPr>
            <w:r w:rsidRPr="008B5275">
              <w:rPr>
                <w:rFonts w:ascii="Times New Roman" w:hAnsi="Times New Roman"/>
                <w:b/>
                <w:color w:val="660066"/>
                <w:sz w:val="23"/>
              </w:rPr>
              <w:t>Цифровая</w:t>
            </w:r>
            <w:r w:rsidRPr="008B5275">
              <w:rPr>
                <w:rFonts w:ascii="Times New Roman" w:hAnsi="Times New Roman"/>
                <w:b/>
                <w:color w:val="660066"/>
                <w:spacing w:val="-6"/>
                <w:sz w:val="23"/>
              </w:rPr>
              <w:t xml:space="preserve"> </w:t>
            </w:r>
            <w:r w:rsidRPr="008B5275">
              <w:rPr>
                <w:rFonts w:ascii="Times New Roman" w:hAnsi="Times New Roman"/>
                <w:b/>
                <w:color w:val="660066"/>
                <w:spacing w:val="-2"/>
                <w:sz w:val="23"/>
              </w:rPr>
              <w:t>профориентация</w:t>
            </w:r>
          </w:p>
        </w:tc>
      </w:tr>
      <w:tr w:rsidR="00625C22" w:rsidRPr="008B5275" w14:paraId="5EE9367A" w14:textId="77777777" w:rsidTr="00625C22">
        <w:trPr>
          <w:trHeight w:val="263"/>
        </w:trPr>
        <w:tc>
          <w:tcPr>
            <w:tcW w:w="4477" w:type="dxa"/>
          </w:tcPr>
          <w:p w14:paraId="59A7EC19"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Онлайн-курсы</w:t>
            </w:r>
            <w:r w:rsidRPr="008B5275">
              <w:rPr>
                <w:rFonts w:ascii="Times New Roman" w:hAnsi="Times New Roman"/>
                <w:spacing w:val="-6"/>
                <w:sz w:val="23"/>
              </w:rPr>
              <w:t xml:space="preserve"> </w:t>
            </w:r>
            <w:r w:rsidRPr="008B5275">
              <w:rPr>
                <w:rFonts w:ascii="Times New Roman" w:hAnsi="Times New Roman"/>
                <w:sz w:val="23"/>
              </w:rPr>
              <w:t>«Профессии</w:t>
            </w:r>
            <w:r w:rsidRPr="008B5275">
              <w:rPr>
                <w:rFonts w:ascii="Times New Roman" w:hAnsi="Times New Roman"/>
                <w:spacing w:val="-6"/>
                <w:sz w:val="23"/>
              </w:rPr>
              <w:t xml:space="preserve"> </w:t>
            </w:r>
            <w:r w:rsidRPr="008B5275">
              <w:rPr>
                <w:rFonts w:ascii="Times New Roman" w:hAnsi="Times New Roman"/>
                <w:spacing w:val="-2"/>
                <w:sz w:val="23"/>
              </w:rPr>
              <w:t>будущего»</w:t>
            </w:r>
          </w:p>
        </w:tc>
        <w:tc>
          <w:tcPr>
            <w:tcW w:w="1335" w:type="dxa"/>
            <w:gridSpan w:val="2"/>
          </w:tcPr>
          <w:p w14:paraId="1A19619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5AC17D8D"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1701" w:type="dxa"/>
          </w:tcPr>
          <w:p w14:paraId="4BFA5DB1"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Учитель</w:t>
            </w:r>
            <w:r w:rsidRPr="008B5275">
              <w:rPr>
                <w:rFonts w:ascii="Times New Roman" w:hAnsi="Times New Roman"/>
                <w:spacing w:val="-5"/>
                <w:sz w:val="23"/>
              </w:rPr>
              <w:t xml:space="preserve"> </w:t>
            </w:r>
            <w:r w:rsidRPr="008B5275">
              <w:rPr>
                <w:rFonts w:ascii="Times New Roman" w:hAnsi="Times New Roman"/>
                <w:spacing w:val="-2"/>
                <w:sz w:val="23"/>
              </w:rPr>
              <w:t>информатики</w:t>
            </w:r>
          </w:p>
        </w:tc>
      </w:tr>
      <w:tr w:rsidR="00625C22" w:rsidRPr="008B5275" w14:paraId="11170EAE" w14:textId="77777777" w:rsidTr="00625C22">
        <w:trPr>
          <w:trHeight w:val="268"/>
        </w:trPr>
        <w:tc>
          <w:tcPr>
            <w:tcW w:w="9214" w:type="dxa"/>
            <w:gridSpan w:val="6"/>
          </w:tcPr>
          <w:p w14:paraId="33DBC4BB" w14:textId="77777777" w:rsidR="00625C22" w:rsidRPr="008B5275" w:rsidRDefault="00625C22" w:rsidP="005B68DF">
            <w:pPr>
              <w:spacing w:line="249" w:lineRule="exact"/>
              <w:ind w:left="138" w:right="13"/>
              <w:jc w:val="center"/>
              <w:rPr>
                <w:rFonts w:ascii="Times New Roman" w:hAnsi="Times New Roman"/>
                <w:b/>
                <w:sz w:val="23"/>
              </w:rPr>
            </w:pPr>
            <w:r w:rsidRPr="008B5275">
              <w:rPr>
                <w:rFonts w:ascii="Times New Roman" w:hAnsi="Times New Roman"/>
                <w:b/>
                <w:color w:val="660066"/>
                <w:spacing w:val="-2"/>
                <w:sz w:val="23"/>
              </w:rPr>
              <w:t>Конкурсная</w:t>
            </w:r>
            <w:r w:rsidRPr="008B5275">
              <w:rPr>
                <w:rFonts w:ascii="Times New Roman" w:hAnsi="Times New Roman"/>
                <w:b/>
                <w:color w:val="660066"/>
                <w:spacing w:val="2"/>
                <w:sz w:val="23"/>
              </w:rPr>
              <w:t xml:space="preserve"> </w:t>
            </w:r>
            <w:r w:rsidRPr="008B5275">
              <w:rPr>
                <w:rFonts w:ascii="Times New Roman" w:hAnsi="Times New Roman"/>
                <w:b/>
                <w:color w:val="660066"/>
                <w:spacing w:val="-2"/>
                <w:sz w:val="23"/>
              </w:rPr>
              <w:t>деятельность</w:t>
            </w:r>
          </w:p>
        </w:tc>
      </w:tr>
      <w:tr w:rsidR="00625C22" w:rsidRPr="008B5275" w14:paraId="737FCC13" w14:textId="77777777" w:rsidTr="00625C22">
        <w:trPr>
          <w:trHeight w:val="527"/>
        </w:trPr>
        <w:tc>
          <w:tcPr>
            <w:tcW w:w="4477" w:type="dxa"/>
          </w:tcPr>
          <w:p w14:paraId="3C9AED65"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z w:val="23"/>
              </w:rPr>
              <w:t>Защита</w:t>
            </w:r>
            <w:r w:rsidRPr="008B5275">
              <w:rPr>
                <w:rFonts w:ascii="Times New Roman" w:hAnsi="Times New Roman"/>
                <w:spacing w:val="-11"/>
                <w:sz w:val="23"/>
              </w:rPr>
              <w:t xml:space="preserve"> </w:t>
            </w:r>
            <w:r w:rsidRPr="008B5275">
              <w:rPr>
                <w:rFonts w:ascii="Times New Roman" w:hAnsi="Times New Roman"/>
                <w:sz w:val="23"/>
              </w:rPr>
              <w:t>индивидуальных</w:t>
            </w:r>
            <w:r w:rsidRPr="008B5275">
              <w:rPr>
                <w:rFonts w:ascii="Times New Roman" w:hAnsi="Times New Roman"/>
                <w:spacing w:val="-5"/>
                <w:sz w:val="23"/>
              </w:rPr>
              <w:t xml:space="preserve"> </w:t>
            </w:r>
            <w:r w:rsidRPr="008B5275">
              <w:rPr>
                <w:rFonts w:ascii="Times New Roman" w:hAnsi="Times New Roman"/>
                <w:spacing w:val="-2"/>
                <w:sz w:val="23"/>
              </w:rPr>
              <w:t>образовательных</w:t>
            </w:r>
          </w:p>
          <w:p w14:paraId="1E9220C6"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маршрутов</w:t>
            </w:r>
          </w:p>
        </w:tc>
        <w:tc>
          <w:tcPr>
            <w:tcW w:w="1335" w:type="dxa"/>
            <w:gridSpan w:val="2"/>
          </w:tcPr>
          <w:p w14:paraId="670000AD"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0626E842"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Апрель</w:t>
            </w:r>
          </w:p>
        </w:tc>
        <w:tc>
          <w:tcPr>
            <w:tcW w:w="1701" w:type="dxa"/>
          </w:tcPr>
          <w:p w14:paraId="1DA8E5AC"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Методическое</w:t>
            </w:r>
            <w:r w:rsidRPr="008B5275">
              <w:rPr>
                <w:rFonts w:ascii="Times New Roman" w:hAnsi="Times New Roman"/>
                <w:sz w:val="23"/>
              </w:rPr>
              <w:t xml:space="preserve"> </w:t>
            </w:r>
            <w:r w:rsidRPr="008B5275">
              <w:rPr>
                <w:rFonts w:ascii="Times New Roman" w:hAnsi="Times New Roman"/>
                <w:spacing w:val="-2"/>
                <w:sz w:val="23"/>
              </w:rPr>
              <w:t>объединение</w:t>
            </w:r>
          </w:p>
        </w:tc>
      </w:tr>
      <w:tr w:rsidR="00625C22" w:rsidRPr="008B5275" w14:paraId="35DD6778" w14:textId="77777777" w:rsidTr="00625C22">
        <w:trPr>
          <w:trHeight w:val="263"/>
        </w:trPr>
        <w:tc>
          <w:tcPr>
            <w:tcW w:w="4477" w:type="dxa"/>
          </w:tcPr>
          <w:p w14:paraId="08C4F7E1"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Олимпиада</w:t>
            </w:r>
            <w:r w:rsidRPr="008B5275">
              <w:rPr>
                <w:rFonts w:ascii="Times New Roman" w:hAnsi="Times New Roman"/>
                <w:spacing w:val="-7"/>
                <w:sz w:val="23"/>
              </w:rPr>
              <w:t xml:space="preserve"> </w:t>
            </w:r>
            <w:r w:rsidRPr="008B5275">
              <w:rPr>
                <w:rFonts w:ascii="Times New Roman" w:hAnsi="Times New Roman"/>
                <w:sz w:val="23"/>
              </w:rPr>
              <w:t>«Профессионалы</w:t>
            </w:r>
            <w:r w:rsidRPr="008B5275">
              <w:rPr>
                <w:rFonts w:ascii="Times New Roman" w:hAnsi="Times New Roman"/>
                <w:spacing w:val="-2"/>
                <w:sz w:val="23"/>
              </w:rPr>
              <w:t xml:space="preserve"> будущего»</w:t>
            </w:r>
          </w:p>
        </w:tc>
        <w:tc>
          <w:tcPr>
            <w:tcW w:w="1335" w:type="dxa"/>
            <w:gridSpan w:val="2"/>
          </w:tcPr>
          <w:p w14:paraId="076639B3"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77C03C06"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Декабрь</w:t>
            </w:r>
          </w:p>
        </w:tc>
        <w:tc>
          <w:tcPr>
            <w:tcW w:w="1701" w:type="dxa"/>
          </w:tcPr>
          <w:p w14:paraId="24CBB4A2"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Учителя-предметники</w:t>
            </w:r>
          </w:p>
        </w:tc>
      </w:tr>
      <w:tr w:rsidR="00625C22" w:rsidRPr="008B5275" w14:paraId="2182177D" w14:textId="77777777" w:rsidTr="00625C22">
        <w:trPr>
          <w:trHeight w:val="263"/>
        </w:trPr>
        <w:tc>
          <w:tcPr>
            <w:tcW w:w="9214" w:type="dxa"/>
            <w:gridSpan w:val="6"/>
          </w:tcPr>
          <w:p w14:paraId="09D73E6A" w14:textId="77777777" w:rsidR="00625C22" w:rsidRPr="008B5275" w:rsidRDefault="00625C22" w:rsidP="005B68DF">
            <w:pPr>
              <w:spacing w:line="244" w:lineRule="exact"/>
              <w:ind w:left="138" w:right="12"/>
              <w:jc w:val="center"/>
              <w:rPr>
                <w:rFonts w:ascii="Times New Roman" w:hAnsi="Times New Roman"/>
                <w:b/>
                <w:sz w:val="23"/>
              </w:rPr>
            </w:pPr>
            <w:r w:rsidRPr="008B5275">
              <w:rPr>
                <w:rFonts w:ascii="Times New Roman" w:hAnsi="Times New Roman"/>
                <w:b/>
                <w:color w:val="660066"/>
                <w:sz w:val="23"/>
              </w:rPr>
              <w:t>Работа</w:t>
            </w:r>
            <w:r w:rsidRPr="008B5275">
              <w:rPr>
                <w:rFonts w:ascii="Times New Roman" w:hAnsi="Times New Roman"/>
                <w:b/>
                <w:color w:val="660066"/>
                <w:spacing w:val="-6"/>
                <w:sz w:val="23"/>
              </w:rPr>
              <w:t xml:space="preserve"> </w:t>
            </w:r>
            <w:r w:rsidRPr="008B5275">
              <w:rPr>
                <w:rFonts w:ascii="Times New Roman" w:hAnsi="Times New Roman"/>
                <w:b/>
                <w:color w:val="660066"/>
                <w:sz w:val="23"/>
              </w:rPr>
              <w:t>с</w:t>
            </w:r>
            <w:r w:rsidRPr="008B5275">
              <w:rPr>
                <w:rFonts w:ascii="Times New Roman" w:hAnsi="Times New Roman"/>
                <w:b/>
                <w:color w:val="660066"/>
                <w:spacing w:val="-7"/>
                <w:sz w:val="23"/>
              </w:rPr>
              <w:t xml:space="preserve"> </w:t>
            </w:r>
            <w:r w:rsidRPr="008B5275">
              <w:rPr>
                <w:rFonts w:ascii="Times New Roman" w:hAnsi="Times New Roman"/>
                <w:b/>
                <w:color w:val="660066"/>
                <w:spacing w:val="-2"/>
                <w:sz w:val="23"/>
              </w:rPr>
              <w:t>родителями</w:t>
            </w:r>
          </w:p>
        </w:tc>
      </w:tr>
      <w:tr w:rsidR="00625C22" w:rsidRPr="008B5275" w14:paraId="29537A97" w14:textId="77777777" w:rsidTr="00625C22">
        <w:trPr>
          <w:trHeight w:val="528"/>
        </w:trPr>
        <w:tc>
          <w:tcPr>
            <w:tcW w:w="4477" w:type="dxa"/>
          </w:tcPr>
          <w:p w14:paraId="16CBEBFB"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Семинар</w:t>
            </w:r>
            <w:r w:rsidRPr="008B5275">
              <w:rPr>
                <w:rFonts w:ascii="Times New Roman" w:hAnsi="Times New Roman"/>
                <w:spacing w:val="-7"/>
                <w:sz w:val="23"/>
                <w:lang w:val="ru-RU"/>
              </w:rPr>
              <w:t xml:space="preserve"> </w:t>
            </w:r>
            <w:r w:rsidRPr="008B5275">
              <w:rPr>
                <w:rFonts w:ascii="Times New Roman" w:hAnsi="Times New Roman"/>
                <w:sz w:val="23"/>
                <w:lang w:val="ru-RU"/>
              </w:rPr>
              <w:t>«Рынок</w:t>
            </w:r>
            <w:r w:rsidRPr="008B5275">
              <w:rPr>
                <w:rFonts w:ascii="Times New Roman" w:hAnsi="Times New Roman"/>
                <w:spacing w:val="-8"/>
                <w:sz w:val="23"/>
                <w:lang w:val="ru-RU"/>
              </w:rPr>
              <w:t xml:space="preserve"> </w:t>
            </w:r>
            <w:r w:rsidRPr="008B5275">
              <w:rPr>
                <w:rFonts w:ascii="Times New Roman" w:hAnsi="Times New Roman"/>
                <w:sz w:val="23"/>
                <w:lang w:val="ru-RU"/>
              </w:rPr>
              <w:t>труда</w:t>
            </w:r>
            <w:r w:rsidRPr="008B5275">
              <w:rPr>
                <w:rFonts w:ascii="Times New Roman" w:hAnsi="Times New Roman"/>
                <w:spacing w:val="-8"/>
                <w:sz w:val="23"/>
                <w:lang w:val="ru-RU"/>
              </w:rPr>
              <w:t xml:space="preserve"> </w:t>
            </w:r>
            <w:r w:rsidRPr="008B5275">
              <w:rPr>
                <w:rFonts w:ascii="Times New Roman" w:hAnsi="Times New Roman"/>
                <w:sz w:val="23"/>
                <w:lang w:val="ru-RU"/>
              </w:rPr>
              <w:t>2030»</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(перспективные</w:t>
            </w:r>
            <w:r>
              <w:rPr>
                <w:rFonts w:ascii="Times New Roman" w:hAnsi="Times New Roman"/>
                <w:sz w:val="23"/>
                <w:lang w:val="ru-RU"/>
              </w:rPr>
              <w:t xml:space="preserve"> </w:t>
            </w:r>
            <w:r w:rsidRPr="008B5275">
              <w:rPr>
                <w:rFonts w:ascii="Times New Roman" w:hAnsi="Times New Roman"/>
                <w:spacing w:val="-2"/>
                <w:sz w:val="23"/>
                <w:lang w:val="ru-RU"/>
              </w:rPr>
              <w:t>профессии)</w:t>
            </w:r>
          </w:p>
        </w:tc>
        <w:tc>
          <w:tcPr>
            <w:tcW w:w="1335" w:type="dxa"/>
            <w:gridSpan w:val="2"/>
          </w:tcPr>
          <w:p w14:paraId="2828C04C"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pacing w:val="-4"/>
                <w:sz w:val="23"/>
              </w:rPr>
              <w:t>10–11</w:t>
            </w:r>
          </w:p>
        </w:tc>
        <w:tc>
          <w:tcPr>
            <w:tcW w:w="1701" w:type="dxa"/>
            <w:gridSpan w:val="2"/>
          </w:tcPr>
          <w:p w14:paraId="3E65DB5B" w14:textId="77777777" w:rsidR="00625C22" w:rsidRPr="008B5275" w:rsidRDefault="00625C22" w:rsidP="005B68DF">
            <w:pPr>
              <w:spacing w:line="256" w:lineRule="exact"/>
              <w:ind w:left="138"/>
              <w:rPr>
                <w:rFonts w:ascii="Times New Roman" w:hAnsi="Times New Roman"/>
                <w:sz w:val="23"/>
              </w:rPr>
            </w:pPr>
            <w:r w:rsidRPr="008B5275">
              <w:rPr>
                <w:rFonts w:ascii="Times New Roman" w:hAnsi="Times New Roman"/>
                <w:spacing w:val="-2"/>
                <w:sz w:val="23"/>
              </w:rPr>
              <w:t>Октябрь,</w:t>
            </w:r>
          </w:p>
          <w:p w14:paraId="649D114A"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pacing w:val="-2"/>
                <w:sz w:val="23"/>
              </w:rPr>
              <w:t>февраль</w:t>
            </w:r>
          </w:p>
        </w:tc>
        <w:tc>
          <w:tcPr>
            <w:tcW w:w="1701" w:type="dxa"/>
          </w:tcPr>
          <w:p w14:paraId="78AD3EE9"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Классные</w:t>
            </w:r>
            <w:r w:rsidRPr="008B5275">
              <w:rPr>
                <w:rFonts w:ascii="Times New Roman" w:hAnsi="Times New Roman"/>
                <w:spacing w:val="-9"/>
                <w:sz w:val="23"/>
              </w:rPr>
              <w:t xml:space="preserve"> </w:t>
            </w:r>
            <w:r w:rsidRPr="008B5275">
              <w:rPr>
                <w:rFonts w:ascii="Times New Roman" w:hAnsi="Times New Roman"/>
                <w:spacing w:val="-2"/>
                <w:sz w:val="23"/>
              </w:rPr>
              <w:t>руководители</w:t>
            </w:r>
          </w:p>
        </w:tc>
      </w:tr>
      <w:tr w:rsidR="00625C22" w:rsidRPr="008B5275" w14:paraId="515401E9" w14:textId="77777777" w:rsidTr="00625C22">
        <w:trPr>
          <w:trHeight w:val="273"/>
        </w:trPr>
        <w:tc>
          <w:tcPr>
            <w:tcW w:w="9214" w:type="dxa"/>
            <w:gridSpan w:val="6"/>
            <w:shd w:val="clear" w:color="auto" w:fill="403052"/>
          </w:tcPr>
          <w:p w14:paraId="0292B5C5" w14:textId="77777777" w:rsidR="00625C22" w:rsidRPr="008B5275" w:rsidRDefault="00625C22" w:rsidP="005B68DF">
            <w:pPr>
              <w:spacing w:line="253" w:lineRule="exact"/>
              <w:ind w:right="11"/>
              <w:jc w:val="center"/>
              <w:rPr>
                <w:rFonts w:ascii="Times New Roman" w:hAnsi="Times New Roman"/>
                <w:b/>
              </w:rPr>
            </w:pPr>
            <w:r w:rsidRPr="008B5275">
              <w:rPr>
                <w:rFonts w:ascii="Times New Roman" w:hAnsi="Times New Roman"/>
                <w:b/>
                <w:color w:val="FFFFFF"/>
                <w:spacing w:val="-4"/>
              </w:rPr>
              <w:t>ВАРИАТИВНЫЕ</w:t>
            </w:r>
            <w:r w:rsidRPr="008B5275">
              <w:rPr>
                <w:rFonts w:ascii="Times New Roman" w:hAnsi="Times New Roman"/>
                <w:b/>
                <w:color w:val="FFFFFF"/>
                <w:spacing w:val="3"/>
              </w:rPr>
              <w:t xml:space="preserve"> </w:t>
            </w:r>
            <w:r w:rsidRPr="008B5275">
              <w:rPr>
                <w:rFonts w:ascii="Times New Roman" w:hAnsi="Times New Roman"/>
                <w:b/>
                <w:color w:val="FFFFFF"/>
                <w:spacing w:val="-2"/>
              </w:rPr>
              <w:t>МОДУЛИ</w:t>
            </w:r>
          </w:p>
        </w:tc>
      </w:tr>
      <w:tr w:rsidR="00625C22" w:rsidRPr="008B5275" w14:paraId="00FA1368" w14:textId="77777777" w:rsidTr="00625C22">
        <w:trPr>
          <w:trHeight w:val="278"/>
        </w:trPr>
        <w:tc>
          <w:tcPr>
            <w:tcW w:w="9214" w:type="dxa"/>
            <w:gridSpan w:val="6"/>
            <w:shd w:val="clear" w:color="auto" w:fill="E4DFEB"/>
          </w:tcPr>
          <w:p w14:paraId="1EDA1C18" w14:textId="77777777" w:rsidR="00625C22" w:rsidRPr="007569CE" w:rsidRDefault="00625C22" w:rsidP="005B68DF">
            <w:pPr>
              <w:spacing w:line="259" w:lineRule="exact"/>
              <w:ind w:right="14"/>
              <w:jc w:val="center"/>
              <w:rPr>
                <w:rFonts w:ascii="Times New Roman" w:hAnsi="Times New Roman"/>
                <w:b/>
                <w:color w:val="403052"/>
                <w:spacing w:val="-2"/>
                <w:sz w:val="24"/>
                <w:szCs w:val="24"/>
                <w:lang w:val="ru-RU"/>
              </w:rPr>
            </w:pPr>
            <w:r w:rsidRPr="00625C22">
              <w:rPr>
                <w:rFonts w:ascii="Times New Roman" w:hAnsi="Times New Roman"/>
                <w:b/>
                <w:sz w:val="23"/>
                <w:lang w:val="ru-RU"/>
              </w:rPr>
              <w:tab/>
            </w:r>
            <w:r w:rsidRPr="00625C22">
              <w:rPr>
                <w:rFonts w:ascii="Times New Roman" w:hAnsi="Times New Roman"/>
                <w:b/>
                <w:color w:val="403052"/>
                <w:spacing w:val="-2"/>
                <w:sz w:val="24"/>
                <w:szCs w:val="24"/>
                <w:lang w:val="ru-RU"/>
              </w:rPr>
              <w:t>МОДУЛЬ</w:t>
            </w:r>
            <w:r w:rsidRPr="00625C22">
              <w:rPr>
                <w:rFonts w:ascii="Times New Roman" w:hAnsi="Times New Roman"/>
                <w:b/>
                <w:color w:val="403052"/>
                <w:spacing w:val="-1"/>
                <w:sz w:val="24"/>
                <w:szCs w:val="24"/>
                <w:lang w:val="ru-RU"/>
              </w:rPr>
              <w:t xml:space="preserve"> </w:t>
            </w:r>
            <w:r w:rsidRPr="00625C22">
              <w:rPr>
                <w:rFonts w:ascii="Times New Roman" w:hAnsi="Times New Roman"/>
                <w:b/>
                <w:color w:val="403052"/>
                <w:spacing w:val="-2"/>
                <w:sz w:val="24"/>
                <w:szCs w:val="24"/>
                <w:lang w:val="ru-RU"/>
              </w:rPr>
              <w:t>«ДЕТСКИЕ</w:t>
            </w:r>
            <w:r w:rsidRPr="00625C22">
              <w:rPr>
                <w:rFonts w:ascii="Times New Roman" w:hAnsi="Times New Roman"/>
                <w:b/>
                <w:color w:val="403052"/>
                <w:spacing w:val="-1"/>
                <w:sz w:val="24"/>
                <w:szCs w:val="24"/>
                <w:lang w:val="ru-RU"/>
              </w:rPr>
              <w:t xml:space="preserve"> </w:t>
            </w:r>
            <w:r w:rsidRPr="00625C22">
              <w:rPr>
                <w:rFonts w:ascii="Times New Roman" w:hAnsi="Times New Roman"/>
                <w:b/>
                <w:color w:val="403052"/>
                <w:spacing w:val="-2"/>
                <w:sz w:val="24"/>
                <w:szCs w:val="24"/>
                <w:lang w:val="ru-RU"/>
              </w:rPr>
              <w:t>ОБЩЕСТВЕННЫЕ</w:t>
            </w:r>
            <w:r w:rsidRPr="00625C22">
              <w:rPr>
                <w:rFonts w:ascii="Times New Roman" w:hAnsi="Times New Roman"/>
                <w:b/>
                <w:color w:val="403052"/>
                <w:spacing w:val="-1"/>
                <w:sz w:val="24"/>
                <w:szCs w:val="24"/>
                <w:lang w:val="ru-RU"/>
              </w:rPr>
              <w:t xml:space="preserve"> </w:t>
            </w:r>
            <w:r w:rsidRPr="00625C22">
              <w:rPr>
                <w:rFonts w:ascii="Times New Roman" w:hAnsi="Times New Roman"/>
                <w:b/>
                <w:color w:val="403052"/>
                <w:spacing w:val="-2"/>
                <w:sz w:val="24"/>
                <w:szCs w:val="24"/>
                <w:lang w:val="ru-RU"/>
              </w:rPr>
              <w:t>ОБЪЕДИНЕНИЯ</w:t>
            </w:r>
            <w:r w:rsidRPr="007569CE">
              <w:rPr>
                <w:rFonts w:ascii="Times New Roman" w:hAnsi="Times New Roman"/>
                <w:b/>
                <w:color w:val="403052"/>
                <w:spacing w:val="-2"/>
                <w:sz w:val="24"/>
                <w:szCs w:val="24"/>
                <w:lang w:val="ru-RU"/>
              </w:rPr>
              <w:t xml:space="preserve">. </w:t>
            </w:r>
          </w:p>
          <w:p w14:paraId="30748409" w14:textId="77777777" w:rsidR="00625C22" w:rsidRPr="00625C22" w:rsidRDefault="00625C22" w:rsidP="005B68DF">
            <w:pPr>
              <w:spacing w:line="259" w:lineRule="exact"/>
              <w:ind w:right="14"/>
              <w:jc w:val="center"/>
              <w:rPr>
                <w:rFonts w:ascii="Times New Roman" w:hAnsi="Times New Roman"/>
                <w:b/>
                <w:lang w:val="ru-RU"/>
              </w:rPr>
            </w:pPr>
            <w:r w:rsidRPr="007569CE">
              <w:rPr>
                <w:rFonts w:ascii="Times New Roman" w:hAnsi="Times New Roman"/>
                <w:b/>
                <w:color w:val="403052"/>
                <w:spacing w:val="-2"/>
                <w:sz w:val="24"/>
                <w:szCs w:val="24"/>
                <w:lang w:val="ru-RU"/>
              </w:rPr>
              <w:t>ВОЛОНТЕРСКАЯ ДЕЯТЕЛЬНОСТЬ</w:t>
            </w:r>
            <w:r w:rsidRPr="00625C22">
              <w:rPr>
                <w:rFonts w:ascii="Times New Roman" w:hAnsi="Times New Roman"/>
                <w:b/>
                <w:color w:val="403052"/>
                <w:spacing w:val="-2"/>
                <w:sz w:val="24"/>
                <w:szCs w:val="24"/>
                <w:lang w:val="ru-RU"/>
              </w:rPr>
              <w:t>»</w:t>
            </w:r>
          </w:p>
        </w:tc>
      </w:tr>
      <w:tr w:rsidR="00625C22" w:rsidRPr="008B5275" w14:paraId="38AA249E" w14:textId="77777777" w:rsidTr="00625C22">
        <w:trPr>
          <w:trHeight w:val="263"/>
        </w:trPr>
        <w:tc>
          <w:tcPr>
            <w:tcW w:w="9214" w:type="dxa"/>
            <w:gridSpan w:val="6"/>
          </w:tcPr>
          <w:p w14:paraId="14C730DC" w14:textId="77777777" w:rsidR="00625C22" w:rsidRPr="008B5275" w:rsidRDefault="00625C22" w:rsidP="005B68DF">
            <w:pPr>
              <w:spacing w:line="244" w:lineRule="exact"/>
              <w:ind w:right="8"/>
              <w:jc w:val="center"/>
              <w:rPr>
                <w:rFonts w:ascii="Times New Roman" w:hAnsi="Times New Roman"/>
                <w:b/>
                <w:sz w:val="23"/>
              </w:rPr>
            </w:pPr>
            <w:r w:rsidRPr="008B5275">
              <w:rPr>
                <w:rFonts w:ascii="Times New Roman" w:hAnsi="Times New Roman"/>
                <w:b/>
                <w:color w:val="660066"/>
                <w:sz w:val="23"/>
              </w:rPr>
              <w:t>Вступление</w:t>
            </w:r>
            <w:r w:rsidRPr="008B5275">
              <w:rPr>
                <w:rFonts w:ascii="Times New Roman" w:hAnsi="Times New Roman"/>
                <w:b/>
                <w:color w:val="660066"/>
                <w:spacing w:val="-9"/>
                <w:sz w:val="23"/>
              </w:rPr>
              <w:t xml:space="preserve"> </w:t>
            </w:r>
            <w:r w:rsidRPr="008B5275">
              <w:rPr>
                <w:rFonts w:ascii="Times New Roman" w:hAnsi="Times New Roman"/>
                <w:b/>
                <w:color w:val="660066"/>
                <w:sz w:val="23"/>
              </w:rPr>
              <w:t>в</w:t>
            </w:r>
            <w:r w:rsidRPr="008B5275">
              <w:rPr>
                <w:rFonts w:ascii="Times New Roman" w:hAnsi="Times New Roman"/>
                <w:b/>
                <w:color w:val="660066"/>
                <w:spacing w:val="-8"/>
                <w:sz w:val="23"/>
              </w:rPr>
              <w:t xml:space="preserve"> </w:t>
            </w:r>
            <w:r w:rsidRPr="008B5275">
              <w:rPr>
                <w:rFonts w:ascii="Times New Roman" w:hAnsi="Times New Roman"/>
                <w:b/>
                <w:color w:val="660066"/>
                <w:sz w:val="23"/>
              </w:rPr>
              <w:t>«Движение</w:t>
            </w:r>
            <w:r w:rsidRPr="008B5275">
              <w:rPr>
                <w:rFonts w:ascii="Times New Roman" w:hAnsi="Times New Roman"/>
                <w:b/>
                <w:color w:val="660066"/>
                <w:spacing w:val="-8"/>
                <w:sz w:val="23"/>
              </w:rPr>
              <w:t xml:space="preserve"> </w:t>
            </w:r>
            <w:r w:rsidRPr="008B5275">
              <w:rPr>
                <w:rFonts w:ascii="Times New Roman" w:hAnsi="Times New Roman"/>
                <w:b/>
                <w:color w:val="660066"/>
                <w:spacing w:val="-2"/>
                <w:sz w:val="23"/>
              </w:rPr>
              <w:t>первых»</w:t>
            </w:r>
          </w:p>
        </w:tc>
      </w:tr>
      <w:tr w:rsidR="00625C22" w:rsidRPr="008B5275" w14:paraId="7E4A7206" w14:textId="77777777" w:rsidTr="00625C22">
        <w:trPr>
          <w:trHeight w:val="527"/>
        </w:trPr>
        <w:tc>
          <w:tcPr>
            <w:tcW w:w="4477" w:type="dxa"/>
          </w:tcPr>
          <w:p w14:paraId="724B8551" w14:textId="77777777" w:rsidR="00625C22" w:rsidRPr="007569CE" w:rsidRDefault="00625C22" w:rsidP="005B68DF">
            <w:pPr>
              <w:spacing w:line="256" w:lineRule="exact"/>
              <w:ind w:left="138"/>
              <w:rPr>
                <w:rFonts w:ascii="Times New Roman" w:hAnsi="Times New Roman"/>
                <w:lang w:val="ru-RU"/>
              </w:rPr>
            </w:pPr>
            <w:r w:rsidRPr="007569CE">
              <w:rPr>
                <w:rFonts w:ascii="Times New Roman" w:hAnsi="Times New Roman"/>
                <w:lang w:val="ru-RU"/>
              </w:rPr>
              <w:lastRenderedPageBreak/>
              <w:t>Торжественная</w:t>
            </w:r>
            <w:r w:rsidRPr="007569CE">
              <w:rPr>
                <w:rFonts w:ascii="Times New Roman" w:hAnsi="Times New Roman"/>
                <w:spacing w:val="-11"/>
                <w:lang w:val="ru-RU"/>
              </w:rPr>
              <w:t xml:space="preserve"> </w:t>
            </w:r>
            <w:r w:rsidRPr="007569CE">
              <w:rPr>
                <w:rFonts w:ascii="Times New Roman" w:hAnsi="Times New Roman"/>
                <w:lang w:val="ru-RU"/>
              </w:rPr>
              <w:t>церемония</w:t>
            </w:r>
            <w:r w:rsidRPr="007569CE">
              <w:rPr>
                <w:rFonts w:ascii="Times New Roman" w:hAnsi="Times New Roman"/>
                <w:spacing w:val="-11"/>
                <w:lang w:val="ru-RU"/>
              </w:rPr>
              <w:t xml:space="preserve"> </w:t>
            </w:r>
            <w:r w:rsidRPr="007569CE">
              <w:rPr>
                <w:rFonts w:ascii="Times New Roman" w:hAnsi="Times New Roman"/>
                <w:lang w:val="ru-RU"/>
              </w:rPr>
              <w:t>вступления</w:t>
            </w:r>
            <w:r w:rsidRPr="007569CE">
              <w:rPr>
                <w:rFonts w:ascii="Times New Roman" w:hAnsi="Times New Roman"/>
                <w:spacing w:val="-11"/>
                <w:lang w:val="ru-RU"/>
              </w:rPr>
              <w:t xml:space="preserve"> </w:t>
            </w:r>
            <w:r w:rsidRPr="007569CE">
              <w:rPr>
                <w:rFonts w:ascii="Times New Roman" w:hAnsi="Times New Roman"/>
                <w:lang w:val="ru-RU"/>
              </w:rPr>
              <w:t>в</w:t>
            </w:r>
            <w:r w:rsidRPr="007569CE">
              <w:rPr>
                <w:rFonts w:ascii="Times New Roman" w:hAnsi="Times New Roman"/>
                <w:spacing w:val="-11"/>
                <w:lang w:val="ru-RU"/>
              </w:rPr>
              <w:t xml:space="preserve"> </w:t>
            </w:r>
            <w:r w:rsidRPr="007569CE">
              <w:rPr>
                <w:rFonts w:ascii="Times New Roman" w:hAnsi="Times New Roman"/>
                <w:spacing w:val="-4"/>
                <w:lang w:val="ru-RU"/>
              </w:rPr>
              <w:t>ряды</w:t>
            </w:r>
          </w:p>
          <w:p w14:paraId="56467AB2" w14:textId="77777777" w:rsidR="00625C22" w:rsidRPr="007569CE" w:rsidRDefault="00625C22" w:rsidP="005B68DF">
            <w:pPr>
              <w:spacing w:line="252" w:lineRule="exact"/>
              <w:ind w:left="138"/>
              <w:rPr>
                <w:rFonts w:ascii="Times New Roman" w:hAnsi="Times New Roman"/>
                <w:lang w:val="ru-RU"/>
              </w:rPr>
            </w:pPr>
            <w:r w:rsidRPr="007569CE">
              <w:rPr>
                <w:rFonts w:ascii="Times New Roman" w:hAnsi="Times New Roman"/>
                <w:spacing w:val="-11"/>
                <w:lang w:val="ru-RU"/>
              </w:rPr>
              <w:t xml:space="preserve"> </w:t>
            </w:r>
            <w:r w:rsidRPr="007569CE">
              <w:rPr>
                <w:rFonts w:ascii="Times New Roman" w:hAnsi="Times New Roman"/>
                <w:lang w:val="ru-RU"/>
              </w:rPr>
              <w:t>«Движение</w:t>
            </w:r>
            <w:r w:rsidRPr="007569CE">
              <w:rPr>
                <w:rFonts w:ascii="Times New Roman" w:hAnsi="Times New Roman"/>
                <w:spacing w:val="-13"/>
                <w:lang w:val="ru-RU"/>
              </w:rPr>
              <w:t xml:space="preserve"> </w:t>
            </w:r>
            <w:r w:rsidRPr="007569CE">
              <w:rPr>
                <w:rFonts w:ascii="Times New Roman" w:hAnsi="Times New Roman"/>
                <w:spacing w:val="-2"/>
                <w:lang w:val="ru-RU"/>
              </w:rPr>
              <w:t>первых»</w:t>
            </w:r>
          </w:p>
        </w:tc>
        <w:tc>
          <w:tcPr>
            <w:tcW w:w="999" w:type="dxa"/>
          </w:tcPr>
          <w:p w14:paraId="68DDEBAF" w14:textId="77777777" w:rsidR="00625C22" w:rsidRPr="007569CE" w:rsidRDefault="00625C22" w:rsidP="005B68DF">
            <w:pPr>
              <w:spacing w:before="121"/>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24A77D6E" w14:textId="77777777" w:rsidR="00625C22" w:rsidRPr="007569CE" w:rsidRDefault="00625C22" w:rsidP="005B68DF">
            <w:pPr>
              <w:spacing w:before="121"/>
              <w:ind w:left="138"/>
              <w:rPr>
                <w:rFonts w:ascii="Times New Roman" w:hAnsi="Times New Roman"/>
              </w:rPr>
            </w:pPr>
            <w:r w:rsidRPr="007569CE">
              <w:rPr>
                <w:rFonts w:ascii="Times New Roman" w:hAnsi="Times New Roman"/>
                <w:spacing w:val="-2"/>
              </w:rPr>
              <w:t>Сентябрь</w:t>
            </w:r>
          </w:p>
        </w:tc>
        <w:tc>
          <w:tcPr>
            <w:tcW w:w="1889" w:type="dxa"/>
            <w:gridSpan w:val="2"/>
          </w:tcPr>
          <w:p w14:paraId="4883AB2B" w14:textId="77777777" w:rsidR="00625C22" w:rsidRPr="007569CE" w:rsidRDefault="00625C22" w:rsidP="005B68DF">
            <w:pPr>
              <w:spacing w:before="121"/>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64B5F4BC" w14:textId="77777777" w:rsidTr="00625C22">
        <w:trPr>
          <w:trHeight w:val="527"/>
        </w:trPr>
        <w:tc>
          <w:tcPr>
            <w:tcW w:w="4477" w:type="dxa"/>
          </w:tcPr>
          <w:p w14:paraId="0905557B" w14:textId="77777777" w:rsidR="00625C22" w:rsidRPr="007569CE" w:rsidRDefault="00625C22" w:rsidP="005B68DF">
            <w:pPr>
              <w:spacing w:before="126"/>
              <w:ind w:left="138"/>
              <w:rPr>
                <w:rFonts w:ascii="Times New Roman" w:hAnsi="Times New Roman"/>
                <w:lang w:val="ru-RU"/>
              </w:rPr>
            </w:pPr>
            <w:r w:rsidRPr="007569CE">
              <w:rPr>
                <w:rFonts w:ascii="Times New Roman" w:hAnsi="Times New Roman"/>
                <w:lang w:val="ru-RU"/>
              </w:rPr>
              <w:t>Вручение</w:t>
            </w:r>
            <w:r w:rsidRPr="007569CE">
              <w:rPr>
                <w:rFonts w:ascii="Times New Roman" w:hAnsi="Times New Roman"/>
                <w:spacing w:val="-15"/>
                <w:lang w:val="ru-RU"/>
              </w:rPr>
              <w:t xml:space="preserve"> </w:t>
            </w:r>
            <w:r w:rsidRPr="007569CE">
              <w:rPr>
                <w:rFonts w:ascii="Times New Roman" w:hAnsi="Times New Roman"/>
                <w:lang w:val="ru-RU"/>
              </w:rPr>
              <w:t>атрибутики</w:t>
            </w:r>
            <w:r w:rsidRPr="007569CE">
              <w:rPr>
                <w:rFonts w:ascii="Times New Roman" w:hAnsi="Times New Roman"/>
                <w:spacing w:val="-11"/>
                <w:lang w:val="ru-RU"/>
              </w:rPr>
              <w:t xml:space="preserve"> </w:t>
            </w:r>
            <w:r w:rsidRPr="007569CE">
              <w:rPr>
                <w:rFonts w:ascii="Times New Roman" w:hAnsi="Times New Roman"/>
                <w:lang w:val="ru-RU"/>
              </w:rPr>
              <w:t>и</w:t>
            </w:r>
            <w:r w:rsidRPr="007569CE">
              <w:rPr>
                <w:rFonts w:ascii="Times New Roman" w:hAnsi="Times New Roman"/>
                <w:spacing w:val="-11"/>
                <w:lang w:val="ru-RU"/>
              </w:rPr>
              <w:t xml:space="preserve"> </w:t>
            </w:r>
            <w:r w:rsidRPr="007569CE">
              <w:rPr>
                <w:rFonts w:ascii="Times New Roman" w:hAnsi="Times New Roman"/>
                <w:lang w:val="ru-RU"/>
              </w:rPr>
              <w:t>фирменного</w:t>
            </w:r>
            <w:r w:rsidRPr="007569CE">
              <w:rPr>
                <w:rFonts w:ascii="Times New Roman" w:hAnsi="Times New Roman"/>
                <w:spacing w:val="-14"/>
                <w:lang w:val="ru-RU"/>
              </w:rPr>
              <w:t xml:space="preserve"> </w:t>
            </w:r>
            <w:r w:rsidRPr="007569CE">
              <w:rPr>
                <w:rFonts w:ascii="Times New Roman" w:hAnsi="Times New Roman"/>
                <w:spacing w:val="-4"/>
                <w:lang w:val="ru-RU"/>
              </w:rPr>
              <w:t>мерча</w:t>
            </w:r>
          </w:p>
        </w:tc>
        <w:tc>
          <w:tcPr>
            <w:tcW w:w="999" w:type="dxa"/>
          </w:tcPr>
          <w:p w14:paraId="2CAD088E" w14:textId="77777777" w:rsidR="00625C22" w:rsidRPr="007569CE" w:rsidRDefault="00625C22" w:rsidP="005B68DF">
            <w:pPr>
              <w:spacing w:before="126"/>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052E0442"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spacing w:val="-4"/>
              </w:rPr>
              <w:t>После</w:t>
            </w:r>
          </w:p>
          <w:p w14:paraId="51661531"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посвящения</w:t>
            </w:r>
          </w:p>
        </w:tc>
        <w:tc>
          <w:tcPr>
            <w:tcW w:w="1889" w:type="dxa"/>
            <w:gridSpan w:val="2"/>
          </w:tcPr>
          <w:p w14:paraId="5447E200"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096CB260" w14:textId="77777777" w:rsidTr="00625C22">
        <w:trPr>
          <w:trHeight w:val="263"/>
        </w:trPr>
        <w:tc>
          <w:tcPr>
            <w:tcW w:w="9214" w:type="dxa"/>
            <w:gridSpan w:val="6"/>
          </w:tcPr>
          <w:p w14:paraId="337ACF3A" w14:textId="77777777" w:rsidR="00625C22" w:rsidRPr="007569CE" w:rsidRDefault="00625C22" w:rsidP="005B68DF">
            <w:pPr>
              <w:spacing w:line="244" w:lineRule="exact"/>
              <w:ind w:left="138" w:right="8"/>
              <w:jc w:val="center"/>
              <w:rPr>
                <w:rFonts w:ascii="Times New Roman" w:hAnsi="Times New Roman"/>
              </w:rPr>
            </w:pPr>
            <w:r w:rsidRPr="007569CE">
              <w:rPr>
                <w:rFonts w:ascii="Times New Roman" w:hAnsi="Times New Roman"/>
              </w:rPr>
              <w:t>Дни</w:t>
            </w:r>
            <w:r w:rsidRPr="007569CE">
              <w:rPr>
                <w:rFonts w:ascii="Times New Roman" w:hAnsi="Times New Roman"/>
                <w:spacing w:val="-5"/>
              </w:rPr>
              <w:t xml:space="preserve"> </w:t>
            </w:r>
            <w:r w:rsidRPr="007569CE">
              <w:rPr>
                <w:rFonts w:ascii="Times New Roman" w:hAnsi="Times New Roman"/>
              </w:rPr>
              <w:t>единых</w:t>
            </w:r>
            <w:r w:rsidRPr="007569CE">
              <w:rPr>
                <w:rFonts w:ascii="Times New Roman" w:hAnsi="Times New Roman"/>
                <w:spacing w:val="-4"/>
              </w:rPr>
              <w:t xml:space="preserve"> </w:t>
            </w:r>
            <w:r w:rsidRPr="007569CE">
              <w:rPr>
                <w:rFonts w:ascii="Times New Roman" w:hAnsi="Times New Roman"/>
                <w:spacing w:val="-2"/>
              </w:rPr>
              <w:t>действий</w:t>
            </w:r>
          </w:p>
        </w:tc>
      </w:tr>
      <w:tr w:rsidR="00625C22" w:rsidRPr="008B5275" w14:paraId="225E61F0" w14:textId="77777777" w:rsidTr="00625C22">
        <w:trPr>
          <w:trHeight w:val="268"/>
        </w:trPr>
        <w:tc>
          <w:tcPr>
            <w:tcW w:w="4477" w:type="dxa"/>
          </w:tcPr>
          <w:p w14:paraId="2A03B93C" w14:textId="77777777" w:rsidR="00625C22" w:rsidRPr="007569CE" w:rsidRDefault="00625C22" w:rsidP="005B68DF">
            <w:pPr>
              <w:spacing w:line="248" w:lineRule="exact"/>
              <w:ind w:left="138"/>
              <w:rPr>
                <w:rFonts w:ascii="Times New Roman" w:hAnsi="Times New Roman"/>
              </w:rPr>
            </w:pPr>
            <w:r w:rsidRPr="007569CE">
              <w:rPr>
                <w:rFonts w:ascii="Times New Roman" w:hAnsi="Times New Roman"/>
              </w:rPr>
              <w:t>Акция</w:t>
            </w:r>
            <w:r w:rsidRPr="007569CE">
              <w:rPr>
                <w:rFonts w:ascii="Times New Roman" w:hAnsi="Times New Roman"/>
                <w:spacing w:val="-4"/>
              </w:rPr>
              <w:t xml:space="preserve"> </w:t>
            </w:r>
            <w:r w:rsidRPr="007569CE">
              <w:rPr>
                <w:rFonts w:ascii="Times New Roman" w:hAnsi="Times New Roman"/>
              </w:rPr>
              <w:t>«Наставничество»</w:t>
            </w:r>
            <w:r w:rsidRPr="007569CE">
              <w:rPr>
                <w:rFonts w:ascii="Times New Roman" w:hAnsi="Times New Roman"/>
                <w:spacing w:val="-8"/>
              </w:rPr>
              <w:t xml:space="preserve"> </w:t>
            </w:r>
            <w:r w:rsidRPr="007569CE">
              <w:rPr>
                <w:rFonts w:ascii="Times New Roman" w:hAnsi="Times New Roman"/>
              </w:rPr>
              <w:t>(помощь</w:t>
            </w:r>
            <w:r w:rsidRPr="007569CE">
              <w:rPr>
                <w:rFonts w:ascii="Times New Roman" w:hAnsi="Times New Roman"/>
                <w:spacing w:val="-4"/>
              </w:rPr>
              <w:t xml:space="preserve"> </w:t>
            </w:r>
            <w:r w:rsidRPr="007569CE">
              <w:rPr>
                <w:rFonts w:ascii="Times New Roman" w:hAnsi="Times New Roman"/>
              </w:rPr>
              <w:t>1–4</w:t>
            </w:r>
            <w:r w:rsidRPr="007569CE">
              <w:rPr>
                <w:rFonts w:ascii="Times New Roman" w:hAnsi="Times New Roman"/>
                <w:spacing w:val="-3"/>
              </w:rPr>
              <w:t xml:space="preserve"> </w:t>
            </w:r>
            <w:r w:rsidRPr="007569CE">
              <w:rPr>
                <w:rFonts w:ascii="Times New Roman" w:hAnsi="Times New Roman"/>
                <w:spacing w:val="-2"/>
              </w:rPr>
              <w:t>классам)</w:t>
            </w:r>
          </w:p>
        </w:tc>
        <w:tc>
          <w:tcPr>
            <w:tcW w:w="999" w:type="dxa"/>
          </w:tcPr>
          <w:p w14:paraId="6BE5FAA7" w14:textId="77777777" w:rsidR="00625C22" w:rsidRPr="007569CE" w:rsidRDefault="00625C22" w:rsidP="005B68DF">
            <w:pPr>
              <w:spacing w:line="248"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70CDB9EC" w14:textId="77777777" w:rsidR="00625C22" w:rsidRPr="007569CE" w:rsidRDefault="00625C22" w:rsidP="005B68DF">
            <w:pPr>
              <w:spacing w:line="248" w:lineRule="exact"/>
              <w:ind w:left="138"/>
              <w:rPr>
                <w:rFonts w:ascii="Times New Roman" w:hAnsi="Times New Roman"/>
              </w:rPr>
            </w:pPr>
            <w:r w:rsidRPr="007569CE">
              <w:rPr>
                <w:rFonts w:ascii="Times New Roman" w:hAnsi="Times New Roman"/>
                <w:spacing w:val="-2"/>
              </w:rPr>
              <w:t>Сентябрь</w:t>
            </w:r>
          </w:p>
        </w:tc>
        <w:tc>
          <w:tcPr>
            <w:tcW w:w="1889" w:type="dxa"/>
            <w:gridSpan w:val="2"/>
          </w:tcPr>
          <w:p w14:paraId="1F628A3F" w14:textId="77777777" w:rsidR="00625C22" w:rsidRPr="007569CE" w:rsidRDefault="00625C22" w:rsidP="005B68DF">
            <w:pPr>
              <w:spacing w:line="248" w:lineRule="exact"/>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6D8592AC" w14:textId="77777777" w:rsidTr="00625C22">
        <w:trPr>
          <w:trHeight w:val="263"/>
        </w:trPr>
        <w:tc>
          <w:tcPr>
            <w:tcW w:w="4477" w:type="dxa"/>
          </w:tcPr>
          <w:p w14:paraId="19DFFFDE"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rPr>
              <w:t>Туристический</w:t>
            </w:r>
            <w:r w:rsidRPr="007569CE">
              <w:rPr>
                <w:rFonts w:ascii="Times New Roman" w:hAnsi="Times New Roman"/>
                <w:spacing w:val="-15"/>
              </w:rPr>
              <w:t xml:space="preserve"> </w:t>
            </w:r>
            <w:r w:rsidRPr="007569CE">
              <w:rPr>
                <w:rFonts w:ascii="Times New Roman" w:hAnsi="Times New Roman"/>
              </w:rPr>
              <w:t>слёт</w:t>
            </w:r>
            <w:r w:rsidRPr="007569CE">
              <w:rPr>
                <w:rFonts w:ascii="Times New Roman" w:hAnsi="Times New Roman"/>
                <w:spacing w:val="-13"/>
              </w:rPr>
              <w:t xml:space="preserve"> </w:t>
            </w:r>
          </w:p>
        </w:tc>
        <w:tc>
          <w:tcPr>
            <w:tcW w:w="999" w:type="dxa"/>
          </w:tcPr>
          <w:p w14:paraId="4167ACA8" w14:textId="77777777" w:rsidR="00625C22" w:rsidRPr="007569CE" w:rsidRDefault="00625C22" w:rsidP="005B68DF">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41578E09"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spacing w:val="-2"/>
              </w:rPr>
              <w:t>Сентябрь</w:t>
            </w:r>
          </w:p>
        </w:tc>
        <w:tc>
          <w:tcPr>
            <w:tcW w:w="1889" w:type="dxa"/>
            <w:gridSpan w:val="2"/>
          </w:tcPr>
          <w:p w14:paraId="56F0C36A"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spacing w:val="-2"/>
              </w:rPr>
              <w:t>Учителя</w:t>
            </w:r>
            <w:r w:rsidRPr="007569CE">
              <w:rPr>
                <w:rFonts w:ascii="Times New Roman" w:hAnsi="Times New Roman"/>
                <w:spacing w:val="-4"/>
              </w:rPr>
              <w:t xml:space="preserve"> </w:t>
            </w:r>
            <w:r w:rsidRPr="007569CE">
              <w:rPr>
                <w:rFonts w:ascii="Times New Roman" w:hAnsi="Times New Roman"/>
                <w:spacing w:val="-2"/>
              </w:rPr>
              <w:t>ОБЗР,</w:t>
            </w:r>
            <w:r w:rsidRPr="007569CE">
              <w:rPr>
                <w:rFonts w:ascii="Times New Roman" w:hAnsi="Times New Roman"/>
                <w:spacing w:val="-7"/>
              </w:rPr>
              <w:t xml:space="preserve"> </w:t>
            </w:r>
            <w:r w:rsidRPr="007569CE">
              <w:rPr>
                <w:rFonts w:ascii="Times New Roman" w:hAnsi="Times New Roman"/>
                <w:spacing w:val="-2"/>
              </w:rPr>
              <w:t>физкультуры</w:t>
            </w:r>
          </w:p>
        </w:tc>
      </w:tr>
      <w:tr w:rsidR="00625C22" w:rsidRPr="008B5275" w14:paraId="116CB072" w14:textId="77777777" w:rsidTr="00625C22">
        <w:trPr>
          <w:trHeight w:val="263"/>
        </w:trPr>
        <w:tc>
          <w:tcPr>
            <w:tcW w:w="4477" w:type="dxa"/>
          </w:tcPr>
          <w:p w14:paraId="3858B02B"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rPr>
              <w:t>Благотворительная</w:t>
            </w:r>
            <w:r w:rsidRPr="007569CE">
              <w:rPr>
                <w:rFonts w:ascii="Times New Roman" w:hAnsi="Times New Roman"/>
                <w:spacing w:val="-12"/>
              </w:rPr>
              <w:t xml:space="preserve"> </w:t>
            </w:r>
            <w:r w:rsidRPr="007569CE">
              <w:rPr>
                <w:rFonts w:ascii="Times New Roman" w:hAnsi="Times New Roman"/>
              </w:rPr>
              <w:t>акция</w:t>
            </w:r>
            <w:r w:rsidRPr="007569CE">
              <w:rPr>
                <w:rFonts w:ascii="Times New Roman" w:hAnsi="Times New Roman"/>
                <w:spacing w:val="-12"/>
              </w:rPr>
              <w:t xml:space="preserve"> </w:t>
            </w:r>
            <w:r w:rsidRPr="007569CE">
              <w:rPr>
                <w:rFonts w:ascii="Times New Roman" w:hAnsi="Times New Roman"/>
              </w:rPr>
              <w:t>«Доброе</w:t>
            </w:r>
            <w:r w:rsidRPr="007569CE">
              <w:rPr>
                <w:rFonts w:ascii="Times New Roman" w:hAnsi="Times New Roman"/>
                <w:spacing w:val="-13"/>
              </w:rPr>
              <w:t xml:space="preserve"> </w:t>
            </w:r>
            <w:r w:rsidRPr="007569CE">
              <w:rPr>
                <w:rFonts w:ascii="Times New Roman" w:hAnsi="Times New Roman"/>
                <w:spacing w:val="-2"/>
              </w:rPr>
              <w:t>сердце»</w:t>
            </w:r>
          </w:p>
        </w:tc>
        <w:tc>
          <w:tcPr>
            <w:tcW w:w="999" w:type="dxa"/>
          </w:tcPr>
          <w:p w14:paraId="3D6B39D0" w14:textId="77777777" w:rsidR="00625C22" w:rsidRPr="007569CE" w:rsidRDefault="00625C22" w:rsidP="005B68DF">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595B262"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spacing w:val="-2"/>
              </w:rPr>
              <w:t>Декабрь</w:t>
            </w:r>
          </w:p>
        </w:tc>
        <w:tc>
          <w:tcPr>
            <w:tcW w:w="1889" w:type="dxa"/>
            <w:gridSpan w:val="2"/>
          </w:tcPr>
          <w:p w14:paraId="6AE940ED"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73F2A8D2" w14:textId="77777777" w:rsidTr="00625C22">
        <w:trPr>
          <w:trHeight w:val="263"/>
        </w:trPr>
        <w:tc>
          <w:tcPr>
            <w:tcW w:w="4477" w:type="dxa"/>
          </w:tcPr>
          <w:p w14:paraId="11B9D212" w14:textId="77777777" w:rsidR="00625C22" w:rsidRPr="007569CE" w:rsidRDefault="00625C22" w:rsidP="005B68DF">
            <w:pPr>
              <w:spacing w:line="244" w:lineRule="exact"/>
              <w:ind w:left="138"/>
              <w:rPr>
                <w:rFonts w:ascii="Times New Roman" w:hAnsi="Times New Roman"/>
                <w:lang w:val="ru-RU"/>
              </w:rPr>
            </w:pPr>
            <w:r w:rsidRPr="007569CE">
              <w:rPr>
                <w:rFonts w:ascii="Times New Roman" w:hAnsi="Times New Roman"/>
                <w:lang w:val="ru-RU"/>
              </w:rPr>
              <w:t>Конкурс</w:t>
            </w:r>
            <w:r w:rsidRPr="007569CE">
              <w:rPr>
                <w:rFonts w:ascii="Times New Roman" w:hAnsi="Times New Roman"/>
                <w:spacing w:val="-12"/>
                <w:lang w:val="ru-RU"/>
              </w:rPr>
              <w:t xml:space="preserve"> </w:t>
            </w:r>
            <w:r w:rsidRPr="007569CE">
              <w:rPr>
                <w:rFonts w:ascii="Times New Roman" w:hAnsi="Times New Roman"/>
                <w:lang w:val="ru-RU"/>
              </w:rPr>
              <w:t>социальных</w:t>
            </w:r>
            <w:r w:rsidRPr="007569CE">
              <w:rPr>
                <w:rFonts w:ascii="Times New Roman" w:hAnsi="Times New Roman"/>
                <w:spacing w:val="-10"/>
                <w:lang w:val="ru-RU"/>
              </w:rPr>
              <w:t xml:space="preserve"> </w:t>
            </w:r>
            <w:r w:rsidRPr="007569CE">
              <w:rPr>
                <w:rFonts w:ascii="Times New Roman" w:hAnsi="Times New Roman"/>
                <w:lang w:val="ru-RU"/>
              </w:rPr>
              <w:t>проектов</w:t>
            </w:r>
            <w:r w:rsidRPr="007569CE">
              <w:rPr>
                <w:rFonts w:ascii="Times New Roman" w:hAnsi="Times New Roman"/>
                <w:spacing w:val="-9"/>
                <w:lang w:val="ru-RU"/>
              </w:rPr>
              <w:t xml:space="preserve"> </w:t>
            </w:r>
            <w:r w:rsidRPr="007569CE">
              <w:rPr>
                <w:rFonts w:ascii="Times New Roman" w:hAnsi="Times New Roman"/>
                <w:lang w:val="ru-RU"/>
              </w:rPr>
              <w:t>«Изменим</w:t>
            </w:r>
            <w:r w:rsidRPr="007569CE">
              <w:rPr>
                <w:rFonts w:ascii="Times New Roman" w:hAnsi="Times New Roman"/>
                <w:spacing w:val="-11"/>
                <w:lang w:val="ru-RU"/>
              </w:rPr>
              <w:t xml:space="preserve"> </w:t>
            </w:r>
            <w:r w:rsidRPr="007569CE">
              <w:rPr>
                <w:rFonts w:ascii="Times New Roman" w:hAnsi="Times New Roman"/>
                <w:spacing w:val="-2"/>
                <w:lang w:val="ru-RU"/>
              </w:rPr>
              <w:t>школу»</w:t>
            </w:r>
          </w:p>
        </w:tc>
        <w:tc>
          <w:tcPr>
            <w:tcW w:w="999" w:type="dxa"/>
          </w:tcPr>
          <w:p w14:paraId="20BCA90C" w14:textId="77777777" w:rsidR="00625C22" w:rsidRPr="007569CE" w:rsidRDefault="00625C22" w:rsidP="005B68DF">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00AE0728"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spacing w:val="-2"/>
              </w:rPr>
              <w:t>Январь</w:t>
            </w:r>
          </w:p>
        </w:tc>
        <w:tc>
          <w:tcPr>
            <w:tcW w:w="1889" w:type="dxa"/>
            <w:gridSpan w:val="2"/>
          </w:tcPr>
          <w:p w14:paraId="2F553C2F"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spacing w:val="-2"/>
              </w:rPr>
              <w:t>Педагог-организатор</w:t>
            </w:r>
          </w:p>
        </w:tc>
      </w:tr>
      <w:tr w:rsidR="00625C22" w:rsidRPr="008B5275" w14:paraId="47F4A6FC" w14:textId="77777777" w:rsidTr="00625C22">
        <w:trPr>
          <w:trHeight w:val="269"/>
        </w:trPr>
        <w:tc>
          <w:tcPr>
            <w:tcW w:w="4477" w:type="dxa"/>
          </w:tcPr>
          <w:p w14:paraId="3F436C26" w14:textId="77777777" w:rsidR="00625C22" w:rsidRPr="007569CE" w:rsidRDefault="00625C22" w:rsidP="005B68DF">
            <w:pPr>
              <w:spacing w:line="249" w:lineRule="exact"/>
              <w:ind w:left="138"/>
              <w:rPr>
                <w:rFonts w:ascii="Times New Roman" w:hAnsi="Times New Roman"/>
              </w:rPr>
            </w:pPr>
            <w:r w:rsidRPr="007569CE">
              <w:rPr>
                <w:rFonts w:ascii="Times New Roman" w:hAnsi="Times New Roman"/>
              </w:rPr>
              <w:t>Военно-патриотическая</w:t>
            </w:r>
            <w:r w:rsidRPr="007569CE">
              <w:rPr>
                <w:rFonts w:ascii="Times New Roman" w:hAnsi="Times New Roman"/>
                <w:spacing w:val="-10"/>
              </w:rPr>
              <w:t xml:space="preserve"> </w:t>
            </w:r>
            <w:r w:rsidRPr="007569CE">
              <w:rPr>
                <w:rFonts w:ascii="Times New Roman" w:hAnsi="Times New Roman"/>
              </w:rPr>
              <w:t>игра</w:t>
            </w:r>
            <w:r w:rsidRPr="007569CE">
              <w:rPr>
                <w:rFonts w:ascii="Times New Roman" w:hAnsi="Times New Roman"/>
                <w:spacing w:val="-7"/>
              </w:rPr>
              <w:t xml:space="preserve"> </w:t>
            </w:r>
            <w:r w:rsidRPr="007569CE">
              <w:rPr>
                <w:rFonts w:ascii="Times New Roman" w:hAnsi="Times New Roman"/>
                <w:spacing w:val="-2"/>
              </w:rPr>
              <w:t>«Зарница»</w:t>
            </w:r>
          </w:p>
        </w:tc>
        <w:tc>
          <w:tcPr>
            <w:tcW w:w="999" w:type="dxa"/>
          </w:tcPr>
          <w:p w14:paraId="1898C699" w14:textId="77777777" w:rsidR="00625C22" w:rsidRPr="007569CE" w:rsidRDefault="00625C22" w:rsidP="005B68DF">
            <w:pPr>
              <w:spacing w:line="249"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807986D" w14:textId="77777777" w:rsidR="00625C22" w:rsidRPr="007569CE" w:rsidRDefault="00625C22" w:rsidP="005B68DF">
            <w:pPr>
              <w:spacing w:line="249" w:lineRule="exact"/>
              <w:ind w:left="138"/>
              <w:rPr>
                <w:rFonts w:ascii="Times New Roman" w:hAnsi="Times New Roman"/>
              </w:rPr>
            </w:pPr>
            <w:r w:rsidRPr="007569CE">
              <w:rPr>
                <w:rFonts w:ascii="Times New Roman" w:hAnsi="Times New Roman"/>
                <w:spacing w:val="-2"/>
              </w:rPr>
              <w:t>Февраль</w:t>
            </w:r>
          </w:p>
        </w:tc>
        <w:tc>
          <w:tcPr>
            <w:tcW w:w="1889" w:type="dxa"/>
            <w:gridSpan w:val="2"/>
          </w:tcPr>
          <w:p w14:paraId="166F53F5" w14:textId="77777777" w:rsidR="00625C22" w:rsidRPr="007569CE" w:rsidRDefault="00625C22" w:rsidP="005B68DF">
            <w:pPr>
              <w:spacing w:line="249" w:lineRule="exact"/>
              <w:ind w:left="138"/>
              <w:rPr>
                <w:rFonts w:ascii="Times New Roman" w:hAnsi="Times New Roman"/>
              </w:rPr>
            </w:pPr>
            <w:r w:rsidRPr="007569CE">
              <w:rPr>
                <w:rFonts w:ascii="Times New Roman" w:hAnsi="Times New Roman"/>
              </w:rPr>
              <w:t>Учителя</w:t>
            </w:r>
            <w:r w:rsidRPr="007569CE">
              <w:rPr>
                <w:rFonts w:ascii="Times New Roman" w:hAnsi="Times New Roman"/>
                <w:spacing w:val="-4"/>
              </w:rPr>
              <w:t xml:space="preserve"> </w:t>
            </w:r>
            <w:r w:rsidRPr="007569CE">
              <w:rPr>
                <w:rFonts w:ascii="Times New Roman" w:hAnsi="Times New Roman"/>
                <w:spacing w:val="-2"/>
              </w:rPr>
              <w:t>физкультуры</w:t>
            </w:r>
          </w:p>
        </w:tc>
      </w:tr>
      <w:tr w:rsidR="00625C22" w:rsidRPr="008B5275" w14:paraId="5CDED9E5" w14:textId="77777777" w:rsidTr="00625C22">
        <w:trPr>
          <w:trHeight w:val="263"/>
        </w:trPr>
        <w:tc>
          <w:tcPr>
            <w:tcW w:w="4477" w:type="dxa"/>
          </w:tcPr>
          <w:p w14:paraId="0FB6E83E"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rPr>
              <w:t>Экологический</w:t>
            </w:r>
            <w:r w:rsidRPr="007569CE">
              <w:rPr>
                <w:rFonts w:ascii="Times New Roman" w:hAnsi="Times New Roman"/>
                <w:spacing w:val="-10"/>
              </w:rPr>
              <w:t xml:space="preserve"> </w:t>
            </w:r>
            <w:r w:rsidRPr="007569CE">
              <w:rPr>
                <w:rFonts w:ascii="Times New Roman" w:hAnsi="Times New Roman"/>
              </w:rPr>
              <w:t>марафон</w:t>
            </w:r>
            <w:r w:rsidRPr="007569CE">
              <w:rPr>
                <w:rFonts w:ascii="Times New Roman" w:hAnsi="Times New Roman"/>
                <w:spacing w:val="-10"/>
              </w:rPr>
              <w:t xml:space="preserve"> </w:t>
            </w:r>
            <w:r w:rsidRPr="007569CE">
              <w:rPr>
                <w:rFonts w:ascii="Times New Roman" w:hAnsi="Times New Roman"/>
              </w:rPr>
              <w:t>«Чистый</w:t>
            </w:r>
            <w:r w:rsidRPr="007569CE">
              <w:rPr>
                <w:rFonts w:ascii="Times New Roman" w:hAnsi="Times New Roman"/>
                <w:spacing w:val="-10"/>
              </w:rPr>
              <w:t xml:space="preserve"> </w:t>
            </w:r>
            <w:r w:rsidRPr="007569CE">
              <w:rPr>
                <w:rFonts w:ascii="Times New Roman" w:hAnsi="Times New Roman"/>
                <w:spacing w:val="-2"/>
              </w:rPr>
              <w:t>город»</w:t>
            </w:r>
          </w:p>
        </w:tc>
        <w:tc>
          <w:tcPr>
            <w:tcW w:w="999" w:type="dxa"/>
          </w:tcPr>
          <w:p w14:paraId="76F84C11" w14:textId="77777777" w:rsidR="00625C22" w:rsidRPr="007569CE" w:rsidRDefault="00625C22" w:rsidP="005B68DF">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2E8B1533"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spacing w:val="-2"/>
              </w:rPr>
              <w:t>Апрель</w:t>
            </w:r>
          </w:p>
        </w:tc>
        <w:tc>
          <w:tcPr>
            <w:tcW w:w="1889" w:type="dxa"/>
            <w:gridSpan w:val="2"/>
          </w:tcPr>
          <w:p w14:paraId="28B90418"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rPr>
              <w:t>Учитель</w:t>
            </w:r>
            <w:r w:rsidRPr="007569CE">
              <w:rPr>
                <w:rFonts w:ascii="Times New Roman" w:hAnsi="Times New Roman"/>
                <w:spacing w:val="-4"/>
              </w:rPr>
              <w:t xml:space="preserve"> </w:t>
            </w:r>
            <w:r w:rsidRPr="007569CE">
              <w:rPr>
                <w:rFonts w:ascii="Times New Roman" w:hAnsi="Times New Roman"/>
                <w:spacing w:val="-2"/>
              </w:rPr>
              <w:t>биологии</w:t>
            </w:r>
          </w:p>
        </w:tc>
      </w:tr>
      <w:tr w:rsidR="00625C22" w:rsidRPr="008B5275" w14:paraId="41B84034" w14:textId="77777777" w:rsidTr="00625C22">
        <w:trPr>
          <w:trHeight w:val="263"/>
        </w:trPr>
        <w:tc>
          <w:tcPr>
            <w:tcW w:w="4477" w:type="dxa"/>
          </w:tcPr>
          <w:p w14:paraId="6C5A037A"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rPr>
              <w:t>Военно-патриотическая</w:t>
            </w:r>
            <w:r w:rsidRPr="007569CE">
              <w:rPr>
                <w:rFonts w:ascii="Times New Roman" w:hAnsi="Times New Roman"/>
                <w:spacing w:val="-9"/>
              </w:rPr>
              <w:t xml:space="preserve"> </w:t>
            </w:r>
            <w:r w:rsidRPr="007569CE">
              <w:rPr>
                <w:rFonts w:ascii="Times New Roman" w:hAnsi="Times New Roman"/>
              </w:rPr>
              <w:t>игра</w:t>
            </w:r>
            <w:r w:rsidRPr="007569CE">
              <w:rPr>
                <w:rFonts w:ascii="Times New Roman" w:hAnsi="Times New Roman"/>
                <w:spacing w:val="-8"/>
              </w:rPr>
              <w:t xml:space="preserve"> </w:t>
            </w:r>
            <w:r w:rsidRPr="007569CE">
              <w:rPr>
                <w:rFonts w:ascii="Times New Roman" w:hAnsi="Times New Roman"/>
                <w:spacing w:val="-2"/>
              </w:rPr>
              <w:t>«Зарница»</w:t>
            </w:r>
          </w:p>
        </w:tc>
        <w:tc>
          <w:tcPr>
            <w:tcW w:w="999" w:type="dxa"/>
          </w:tcPr>
          <w:p w14:paraId="54443EA1" w14:textId="77777777" w:rsidR="00625C22" w:rsidRPr="007569CE" w:rsidRDefault="00625C22" w:rsidP="005B68DF">
            <w:pPr>
              <w:spacing w:line="244" w:lineRule="exact"/>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9238220"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spacing w:val="-2"/>
              </w:rPr>
              <w:t>Февраль</w:t>
            </w:r>
          </w:p>
        </w:tc>
        <w:tc>
          <w:tcPr>
            <w:tcW w:w="1889" w:type="dxa"/>
            <w:gridSpan w:val="2"/>
          </w:tcPr>
          <w:p w14:paraId="4243E515" w14:textId="77777777" w:rsidR="00625C22" w:rsidRPr="007569CE" w:rsidRDefault="00625C22" w:rsidP="005B68DF">
            <w:pPr>
              <w:spacing w:line="244" w:lineRule="exact"/>
              <w:ind w:left="138"/>
              <w:rPr>
                <w:rFonts w:ascii="Times New Roman" w:hAnsi="Times New Roman"/>
              </w:rPr>
            </w:pPr>
            <w:r w:rsidRPr="007569CE">
              <w:rPr>
                <w:rFonts w:ascii="Times New Roman" w:hAnsi="Times New Roman"/>
              </w:rPr>
              <w:t>Учитель</w:t>
            </w:r>
            <w:r w:rsidRPr="007569CE">
              <w:rPr>
                <w:rFonts w:ascii="Times New Roman" w:hAnsi="Times New Roman"/>
                <w:spacing w:val="-4"/>
              </w:rPr>
              <w:t xml:space="preserve"> </w:t>
            </w:r>
            <w:r w:rsidRPr="007569CE">
              <w:rPr>
                <w:rFonts w:ascii="Times New Roman" w:hAnsi="Times New Roman"/>
                <w:spacing w:val="-2"/>
              </w:rPr>
              <w:t>физкультуры</w:t>
            </w:r>
          </w:p>
        </w:tc>
      </w:tr>
      <w:tr w:rsidR="00625C22" w:rsidRPr="008B5275" w14:paraId="038EE468" w14:textId="77777777" w:rsidTr="00625C22">
        <w:trPr>
          <w:trHeight w:val="527"/>
        </w:trPr>
        <w:tc>
          <w:tcPr>
            <w:tcW w:w="4477" w:type="dxa"/>
          </w:tcPr>
          <w:p w14:paraId="5483E21B" w14:textId="77777777" w:rsidR="00625C22" w:rsidRPr="007569CE" w:rsidRDefault="00625C22" w:rsidP="005B68DF">
            <w:pPr>
              <w:spacing w:line="256" w:lineRule="exact"/>
              <w:ind w:left="138"/>
              <w:rPr>
                <w:rFonts w:ascii="Times New Roman" w:hAnsi="Times New Roman"/>
                <w:lang w:val="ru-RU"/>
              </w:rPr>
            </w:pPr>
            <w:r w:rsidRPr="007569CE">
              <w:rPr>
                <w:rFonts w:ascii="Times New Roman" w:hAnsi="Times New Roman"/>
                <w:lang w:val="ru-RU"/>
              </w:rPr>
              <w:t>Акция</w:t>
            </w:r>
            <w:r w:rsidRPr="007569CE">
              <w:rPr>
                <w:rFonts w:ascii="Times New Roman" w:hAnsi="Times New Roman"/>
                <w:spacing w:val="-6"/>
                <w:lang w:val="ru-RU"/>
              </w:rPr>
              <w:t xml:space="preserve"> </w:t>
            </w:r>
            <w:r w:rsidRPr="007569CE">
              <w:rPr>
                <w:rFonts w:ascii="Times New Roman" w:hAnsi="Times New Roman"/>
                <w:lang w:val="ru-RU"/>
              </w:rPr>
              <w:t>«Бессмертный</w:t>
            </w:r>
            <w:r w:rsidRPr="007569CE">
              <w:rPr>
                <w:rFonts w:ascii="Times New Roman" w:hAnsi="Times New Roman"/>
                <w:spacing w:val="-5"/>
                <w:lang w:val="ru-RU"/>
              </w:rPr>
              <w:t xml:space="preserve"> </w:t>
            </w:r>
            <w:r w:rsidRPr="007569CE">
              <w:rPr>
                <w:rFonts w:ascii="Times New Roman" w:hAnsi="Times New Roman"/>
                <w:lang w:val="ru-RU"/>
              </w:rPr>
              <w:t>полк»</w:t>
            </w:r>
            <w:r w:rsidRPr="007569CE">
              <w:rPr>
                <w:rFonts w:ascii="Times New Roman" w:hAnsi="Times New Roman"/>
                <w:spacing w:val="-10"/>
                <w:lang w:val="ru-RU"/>
              </w:rPr>
              <w:t xml:space="preserve"> </w:t>
            </w:r>
            <w:r w:rsidRPr="007569CE">
              <w:rPr>
                <w:rFonts w:ascii="Times New Roman" w:hAnsi="Times New Roman"/>
                <w:spacing w:val="-2"/>
                <w:lang w:val="ru-RU"/>
              </w:rPr>
              <w:t>(исследовательские</w:t>
            </w:r>
          </w:p>
          <w:p w14:paraId="62861021" w14:textId="77777777" w:rsidR="00625C22" w:rsidRPr="007569CE" w:rsidRDefault="00625C22" w:rsidP="005B68DF">
            <w:pPr>
              <w:spacing w:line="252" w:lineRule="exact"/>
              <w:ind w:left="138"/>
              <w:rPr>
                <w:rFonts w:ascii="Times New Roman" w:hAnsi="Times New Roman"/>
                <w:lang w:val="ru-RU"/>
              </w:rPr>
            </w:pPr>
            <w:r w:rsidRPr="007569CE">
              <w:rPr>
                <w:rFonts w:ascii="Times New Roman" w:hAnsi="Times New Roman"/>
                <w:spacing w:val="-2"/>
                <w:lang w:val="ru-RU"/>
              </w:rPr>
              <w:t>проекты)</w:t>
            </w:r>
          </w:p>
        </w:tc>
        <w:tc>
          <w:tcPr>
            <w:tcW w:w="999" w:type="dxa"/>
          </w:tcPr>
          <w:p w14:paraId="4C25B886" w14:textId="77777777" w:rsidR="00625C22" w:rsidRPr="007569CE" w:rsidRDefault="00625C22" w:rsidP="005B68DF">
            <w:pPr>
              <w:spacing w:before="126"/>
              <w:ind w:left="138" w:right="237"/>
              <w:jc w:val="right"/>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E24D427" w14:textId="77777777" w:rsidR="00625C22" w:rsidRPr="007569CE" w:rsidRDefault="00625C22" w:rsidP="005B68DF">
            <w:pPr>
              <w:spacing w:before="126"/>
              <w:ind w:left="138"/>
              <w:rPr>
                <w:rFonts w:ascii="Times New Roman" w:hAnsi="Times New Roman"/>
              </w:rPr>
            </w:pPr>
            <w:r w:rsidRPr="007569CE">
              <w:rPr>
                <w:rFonts w:ascii="Times New Roman" w:hAnsi="Times New Roman"/>
                <w:spacing w:val="-5"/>
              </w:rPr>
              <w:t>Май</w:t>
            </w:r>
          </w:p>
        </w:tc>
        <w:tc>
          <w:tcPr>
            <w:tcW w:w="1889" w:type="dxa"/>
            <w:gridSpan w:val="2"/>
          </w:tcPr>
          <w:p w14:paraId="45EBD673" w14:textId="77777777" w:rsidR="00625C22" w:rsidRPr="007569CE" w:rsidRDefault="00625C22" w:rsidP="005B68DF">
            <w:pPr>
              <w:spacing w:before="126"/>
              <w:ind w:left="138"/>
              <w:rPr>
                <w:rFonts w:ascii="Times New Roman" w:hAnsi="Times New Roman"/>
              </w:rPr>
            </w:pPr>
            <w:r w:rsidRPr="007569CE">
              <w:rPr>
                <w:rFonts w:ascii="Times New Roman" w:hAnsi="Times New Roman"/>
              </w:rPr>
              <w:t>Учитель</w:t>
            </w:r>
            <w:r w:rsidRPr="007569CE">
              <w:rPr>
                <w:rFonts w:ascii="Times New Roman" w:hAnsi="Times New Roman"/>
                <w:spacing w:val="-4"/>
              </w:rPr>
              <w:t xml:space="preserve"> </w:t>
            </w:r>
            <w:r w:rsidRPr="007569CE">
              <w:rPr>
                <w:rFonts w:ascii="Times New Roman" w:hAnsi="Times New Roman"/>
                <w:spacing w:val="-2"/>
              </w:rPr>
              <w:t>истории</w:t>
            </w:r>
          </w:p>
        </w:tc>
      </w:tr>
      <w:tr w:rsidR="00625C22" w:rsidRPr="008B5275" w14:paraId="09B30171" w14:textId="77777777" w:rsidTr="00625C22">
        <w:trPr>
          <w:trHeight w:val="263"/>
        </w:trPr>
        <w:tc>
          <w:tcPr>
            <w:tcW w:w="9214" w:type="dxa"/>
            <w:gridSpan w:val="6"/>
          </w:tcPr>
          <w:p w14:paraId="1BDD091B" w14:textId="77777777" w:rsidR="00625C22" w:rsidRPr="007569CE" w:rsidRDefault="00625C22" w:rsidP="005B68DF">
            <w:pPr>
              <w:spacing w:line="244" w:lineRule="exact"/>
              <w:ind w:left="138" w:right="9"/>
              <w:jc w:val="center"/>
              <w:rPr>
                <w:rFonts w:ascii="Times New Roman" w:hAnsi="Times New Roman"/>
              </w:rPr>
            </w:pPr>
            <w:r w:rsidRPr="007569CE">
              <w:rPr>
                <w:rFonts w:ascii="Times New Roman" w:hAnsi="Times New Roman"/>
                <w:spacing w:val="-2"/>
              </w:rPr>
              <w:t>Тематические</w:t>
            </w:r>
            <w:r w:rsidRPr="007569CE">
              <w:rPr>
                <w:rFonts w:ascii="Times New Roman" w:hAnsi="Times New Roman"/>
                <w:spacing w:val="6"/>
              </w:rPr>
              <w:t xml:space="preserve"> </w:t>
            </w:r>
            <w:r w:rsidRPr="007569CE">
              <w:rPr>
                <w:rFonts w:ascii="Times New Roman" w:hAnsi="Times New Roman"/>
                <w:spacing w:val="-2"/>
              </w:rPr>
              <w:t>проекты</w:t>
            </w:r>
          </w:p>
        </w:tc>
      </w:tr>
      <w:tr w:rsidR="00625C22" w:rsidRPr="008B5275" w14:paraId="32A23D82" w14:textId="77777777" w:rsidTr="00625C22">
        <w:trPr>
          <w:trHeight w:val="527"/>
        </w:trPr>
        <w:tc>
          <w:tcPr>
            <w:tcW w:w="4477" w:type="dxa"/>
          </w:tcPr>
          <w:p w14:paraId="334AFB1B" w14:textId="77777777" w:rsidR="00625C22" w:rsidRPr="007569CE" w:rsidRDefault="00625C22" w:rsidP="005B68DF">
            <w:pPr>
              <w:ind w:left="138"/>
              <w:rPr>
                <w:rFonts w:ascii="Times New Roman" w:hAnsi="Times New Roman"/>
              </w:rPr>
            </w:pPr>
            <w:r w:rsidRPr="007569CE">
              <w:rPr>
                <w:rFonts w:ascii="Times New Roman" w:hAnsi="Times New Roman"/>
              </w:rPr>
              <w:t>Международная</w:t>
            </w:r>
            <w:r w:rsidRPr="007569CE">
              <w:rPr>
                <w:rFonts w:ascii="Times New Roman" w:hAnsi="Times New Roman"/>
                <w:spacing w:val="-15"/>
              </w:rPr>
              <w:t xml:space="preserve"> </w:t>
            </w:r>
            <w:r w:rsidRPr="007569CE">
              <w:rPr>
                <w:rFonts w:ascii="Times New Roman" w:hAnsi="Times New Roman"/>
              </w:rPr>
              <w:t>премия</w:t>
            </w:r>
            <w:r w:rsidRPr="007569CE">
              <w:rPr>
                <w:rFonts w:ascii="Times New Roman" w:hAnsi="Times New Roman"/>
                <w:spacing w:val="-12"/>
              </w:rPr>
              <w:t xml:space="preserve"> </w:t>
            </w:r>
            <w:r w:rsidRPr="007569CE">
              <w:rPr>
                <w:rFonts w:ascii="Times New Roman" w:hAnsi="Times New Roman"/>
                <w:spacing w:val="-2"/>
              </w:rPr>
              <w:t>#МЫВМЕСТЕ</w:t>
            </w:r>
          </w:p>
        </w:tc>
        <w:tc>
          <w:tcPr>
            <w:tcW w:w="999" w:type="dxa"/>
          </w:tcPr>
          <w:p w14:paraId="5E901758"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58DC7152" w14:textId="77777777" w:rsidR="00625C22" w:rsidRPr="007569CE" w:rsidRDefault="00625C22" w:rsidP="005B68DF">
            <w:pPr>
              <w:ind w:left="138"/>
              <w:rPr>
                <w:rFonts w:ascii="Times New Roman" w:hAnsi="Times New Roman"/>
              </w:rPr>
            </w:pPr>
            <w:r w:rsidRPr="007569CE">
              <w:rPr>
                <w:rFonts w:ascii="Times New Roman" w:hAnsi="Times New Roman"/>
                <w:spacing w:val="-2"/>
              </w:rPr>
              <w:t>5.12.2025</w:t>
            </w:r>
          </w:p>
        </w:tc>
        <w:tc>
          <w:tcPr>
            <w:tcW w:w="1889" w:type="dxa"/>
            <w:gridSpan w:val="2"/>
          </w:tcPr>
          <w:p w14:paraId="1BF43547"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spacing w:val="-2"/>
              </w:rPr>
              <w:t>Руководитель</w:t>
            </w:r>
            <w:r w:rsidRPr="007569CE">
              <w:rPr>
                <w:rFonts w:ascii="Times New Roman" w:hAnsi="Times New Roman"/>
                <w:spacing w:val="-7"/>
              </w:rPr>
              <w:t xml:space="preserve"> </w:t>
            </w:r>
            <w:r w:rsidRPr="007569CE">
              <w:rPr>
                <w:rFonts w:ascii="Times New Roman" w:hAnsi="Times New Roman"/>
                <w:spacing w:val="-2"/>
              </w:rPr>
              <w:t>волонтерского</w:t>
            </w:r>
          </w:p>
          <w:p w14:paraId="02AC9A25"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отряда</w:t>
            </w:r>
          </w:p>
        </w:tc>
      </w:tr>
      <w:tr w:rsidR="00625C22" w:rsidRPr="008B5275" w14:paraId="3BC9E918" w14:textId="77777777" w:rsidTr="00625C22">
        <w:trPr>
          <w:trHeight w:val="446"/>
        </w:trPr>
        <w:tc>
          <w:tcPr>
            <w:tcW w:w="4477" w:type="dxa"/>
          </w:tcPr>
          <w:p w14:paraId="151E6352" w14:textId="77777777" w:rsidR="00625C22" w:rsidRPr="007569CE" w:rsidRDefault="00625C22" w:rsidP="005B68DF">
            <w:pPr>
              <w:spacing w:before="88"/>
              <w:ind w:left="138"/>
              <w:rPr>
                <w:rFonts w:ascii="Times New Roman" w:hAnsi="Times New Roman"/>
              </w:rPr>
            </w:pPr>
            <w:r w:rsidRPr="007569CE">
              <w:rPr>
                <w:rFonts w:ascii="Times New Roman" w:hAnsi="Times New Roman"/>
              </w:rPr>
              <w:t>Всероссийский</w:t>
            </w:r>
            <w:r w:rsidRPr="007569CE">
              <w:rPr>
                <w:rFonts w:ascii="Times New Roman" w:hAnsi="Times New Roman"/>
                <w:spacing w:val="-7"/>
              </w:rPr>
              <w:t xml:space="preserve"> </w:t>
            </w:r>
            <w:r w:rsidRPr="007569CE">
              <w:rPr>
                <w:rFonts w:ascii="Times New Roman" w:hAnsi="Times New Roman"/>
              </w:rPr>
              <w:t>проект</w:t>
            </w:r>
            <w:r w:rsidRPr="007569CE">
              <w:rPr>
                <w:rFonts w:ascii="Times New Roman" w:hAnsi="Times New Roman"/>
                <w:spacing w:val="-2"/>
              </w:rPr>
              <w:t xml:space="preserve"> </w:t>
            </w:r>
            <w:r w:rsidRPr="007569CE">
              <w:rPr>
                <w:rFonts w:ascii="Times New Roman" w:hAnsi="Times New Roman"/>
              </w:rPr>
              <w:t>«Пилоты</w:t>
            </w:r>
            <w:r w:rsidRPr="007569CE">
              <w:rPr>
                <w:rFonts w:ascii="Times New Roman" w:hAnsi="Times New Roman"/>
                <w:spacing w:val="-9"/>
              </w:rPr>
              <w:t xml:space="preserve"> </w:t>
            </w:r>
            <w:r w:rsidRPr="007569CE">
              <w:rPr>
                <w:rFonts w:ascii="Times New Roman" w:hAnsi="Times New Roman"/>
                <w:spacing w:val="-2"/>
              </w:rPr>
              <w:t>будущего»</w:t>
            </w:r>
          </w:p>
        </w:tc>
        <w:tc>
          <w:tcPr>
            <w:tcW w:w="999" w:type="dxa"/>
          </w:tcPr>
          <w:p w14:paraId="49D50905"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0CC7E28E" w14:textId="77777777" w:rsidR="00625C22" w:rsidRPr="007569CE" w:rsidRDefault="00625C22" w:rsidP="005B68DF">
            <w:pPr>
              <w:spacing w:before="82"/>
              <w:ind w:left="138"/>
              <w:rPr>
                <w:rFonts w:ascii="Times New Roman" w:hAnsi="Times New Roman"/>
              </w:rPr>
            </w:pPr>
            <w:r w:rsidRPr="007569CE">
              <w:rPr>
                <w:rFonts w:ascii="Times New Roman" w:hAnsi="Times New Roman"/>
                <w:spacing w:val="-2"/>
              </w:rPr>
              <w:t>Ноябрь-</w:t>
            </w:r>
            <w:r w:rsidRPr="007569CE">
              <w:rPr>
                <w:rFonts w:ascii="Times New Roman" w:hAnsi="Times New Roman"/>
                <w:spacing w:val="-4"/>
              </w:rPr>
              <w:t>март</w:t>
            </w:r>
          </w:p>
        </w:tc>
        <w:tc>
          <w:tcPr>
            <w:tcW w:w="1889" w:type="dxa"/>
            <w:gridSpan w:val="2"/>
          </w:tcPr>
          <w:p w14:paraId="6B4B1DFA" w14:textId="77777777" w:rsidR="00625C22" w:rsidRPr="007569CE" w:rsidRDefault="00625C22" w:rsidP="005B68DF">
            <w:pPr>
              <w:spacing w:before="82"/>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17487C7A" w14:textId="77777777" w:rsidTr="00625C22">
        <w:trPr>
          <w:trHeight w:val="527"/>
        </w:trPr>
        <w:tc>
          <w:tcPr>
            <w:tcW w:w="4477" w:type="dxa"/>
          </w:tcPr>
          <w:p w14:paraId="4C001F80" w14:textId="77777777" w:rsidR="00625C22" w:rsidRPr="007569CE" w:rsidRDefault="00625C22" w:rsidP="005B68DF">
            <w:pPr>
              <w:spacing w:before="130"/>
              <w:ind w:left="138"/>
              <w:rPr>
                <w:rFonts w:ascii="Times New Roman" w:hAnsi="Times New Roman"/>
              </w:rPr>
            </w:pPr>
            <w:r w:rsidRPr="007569CE">
              <w:rPr>
                <w:rFonts w:ascii="Times New Roman" w:hAnsi="Times New Roman"/>
              </w:rPr>
              <w:t>Всероссийский</w:t>
            </w:r>
            <w:r w:rsidRPr="007569CE">
              <w:rPr>
                <w:rFonts w:ascii="Times New Roman" w:hAnsi="Times New Roman"/>
                <w:spacing w:val="-13"/>
              </w:rPr>
              <w:t xml:space="preserve"> </w:t>
            </w:r>
            <w:r w:rsidRPr="007569CE">
              <w:rPr>
                <w:rFonts w:ascii="Times New Roman" w:hAnsi="Times New Roman"/>
              </w:rPr>
              <w:t>проект</w:t>
            </w:r>
            <w:r w:rsidRPr="007569CE">
              <w:rPr>
                <w:rFonts w:ascii="Times New Roman" w:hAnsi="Times New Roman"/>
                <w:spacing w:val="-8"/>
              </w:rPr>
              <w:t xml:space="preserve"> </w:t>
            </w:r>
            <w:r w:rsidRPr="007569CE">
              <w:rPr>
                <w:rFonts w:ascii="Times New Roman" w:hAnsi="Times New Roman"/>
              </w:rPr>
              <w:t>«Хранители</w:t>
            </w:r>
            <w:r w:rsidRPr="007569CE">
              <w:rPr>
                <w:rFonts w:ascii="Times New Roman" w:hAnsi="Times New Roman"/>
                <w:spacing w:val="-12"/>
              </w:rPr>
              <w:t xml:space="preserve"> </w:t>
            </w:r>
            <w:r w:rsidRPr="007569CE">
              <w:rPr>
                <w:rFonts w:ascii="Times New Roman" w:hAnsi="Times New Roman"/>
                <w:spacing w:val="-2"/>
              </w:rPr>
              <w:t>истории»</w:t>
            </w:r>
          </w:p>
        </w:tc>
        <w:tc>
          <w:tcPr>
            <w:tcW w:w="999" w:type="dxa"/>
          </w:tcPr>
          <w:p w14:paraId="3BC54CEA"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1B247790"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spacing w:val="-2"/>
              </w:rPr>
              <w:t>1.03.2025-</w:t>
            </w:r>
          </w:p>
          <w:p w14:paraId="610B9EE2"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30.12.2025</w:t>
            </w:r>
          </w:p>
        </w:tc>
        <w:tc>
          <w:tcPr>
            <w:tcW w:w="1889" w:type="dxa"/>
            <w:gridSpan w:val="2"/>
          </w:tcPr>
          <w:p w14:paraId="15DB408F"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10348C25" w14:textId="77777777" w:rsidTr="00625C22">
        <w:trPr>
          <w:trHeight w:val="446"/>
        </w:trPr>
        <w:tc>
          <w:tcPr>
            <w:tcW w:w="4477" w:type="dxa"/>
          </w:tcPr>
          <w:p w14:paraId="52DC1595" w14:textId="77777777" w:rsidR="00625C22" w:rsidRPr="007569CE" w:rsidRDefault="00625C22" w:rsidP="005B68DF">
            <w:pPr>
              <w:spacing w:before="87"/>
              <w:ind w:left="138"/>
              <w:rPr>
                <w:rFonts w:ascii="Times New Roman" w:hAnsi="Times New Roman"/>
              </w:rPr>
            </w:pPr>
            <w:r w:rsidRPr="007569CE">
              <w:rPr>
                <w:rFonts w:ascii="Times New Roman" w:hAnsi="Times New Roman"/>
              </w:rPr>
              <w:t>Всероссийский</w:t>
            </w:r>
            <w:r w:rsidRPr="007569CE">
              <w:rPr>
                <w:rFonts w:ascii="Times New Roman" w:hAnsi="Times New Roman"/>
                <w:spacing w:val="-14"/>
              </w:rPr>
              <w:t xml:space="preserve"> </w:t>
            </w:r>
            <w:r w:rsidRPr="007569CE">
              <w:rPr>
                <w:rFonts w:ascii="Times New Roman" w:hAnsi="Times New Roman"/>
              </w:rPr>
              <w:t>конкурс</w:t>
            </w:r>
            <w:r w:rsidRPr="007569CE">
              <w:rPr>
                <w:rFonts w:ascii="Times New Roman" w:hAnsi="Times New Roman"/>
                <w:spacing w:val="-14"/>
              </w:rPr>
              <w:t xml:space="preserve"> </w:t>
            </w:r>
            <w:r w:rsidRPr="007569CE">
              <w:rPr>
                <w:rFonts w:ascii="Times New Roman" w:hAnsi="Times New Roman"/>
              </w:rPr>
              <w:t>«Большая</w:t>
            </w:r>
            <w:r w:rsidRPr="007569CE">
              <w:rPr>
                <w:rFonts w:ascii="Times New Roman" w:hAnsi="Times New Roman"/>
                <w:spacing w:val="-14"/>
              </w:rPr>
              <w:t xml:space="preserve"> </w:t>
            </w:r>
            <w:r w:rsidRPr="007569CE">
              <w:rPr>
                <w:rFonts w:ascii="Times New Roman" w:hAnsi="Times New Roman"/>
                <w:spacing w:val="-2"/>
              </w:rPr>
              <w:t>перемена»</w:t>
            </w:r>
          </w:p>
        </w:tc>
        <w:tc>
          <w:tcPr>
            <w:tcW w:w="999" w:type="dxa"/>
          </w:tcPr>
          <w:p w14:paraId="6034D6FC" w14:textId="77777777" w:rsidR="00625C22" w:rsidRPr="007569CE" w:rsidRDefault="00625C22" w:rsidP="005B68DF">
            <w:pPr>
              <w:spacing w:before="1"/>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62863ED" w14:textId="77777777" w:rsidR="00625C22" w:rsidRPr="007569CE" w:rsidRDefault="00625C22" w:rsidP="005B68DF">
            <w:pPr>
              <w:spacing w:before="82"/>
              <w:ind w:left="138"/>
              <w:rPr>
                <w:rFonts w:ascii="Times New Roman" w:hAnsi="Times New Roman"/>
              </w:rPr>
            </w:pPr>
            <w:r w:rsidRPr="007569CE">
              <w:rPr>
                <w:rFonts w:ascii="Times New Roman" w:hAnsi="Times New Roman"/>
              </w:rPr>
              <w:t>Март</w:t>
            </w:r>
            <w:r w:rsidRPr="007569CE">
              <w:rPr>
                <w:rFonts w:ascii="Times New Roman" w:hAnsi="Times New Roman"/>
                <w:spacing w:val="-6"/>
              </w:rPr>
              <w:t xml:space="preserve"> </w:t>
            </w:r>
            <w:r w:rsidRPr="007569CE">
              <w:rPr>
                <w:rFonts w:ascii="Times New Roman" w:hAnsi="Times New Roman"/>
                <w:spacing w:val="-2"/>
              </w:rPr>
              <w:t>–декабрь</w:t>
            </w:r>
          </w:p>
        </w:tc>
        <w:tc>
          <w:tcPr>
            <w:tcW w:w="1889" w:type="dxa"/>
            <w:gridSpan w:val="2"/>
          </w:tcPr>
          <w:p w14:paraId="368E67E5" w14:textId="77777777" w:rsidR="00625C22" w:rsidRPr="007569CE" w:rsidRDefault="00625C22" w:rsidP="005B68DF">
            <w:pPr>
              <w:spacing w:before="82"/>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56511AA3" w14:textId="77777777" w:rsidTr="00625C22">
        <w:trPr>
          <w:trHeight w:val="532"/>
        </w:trPr>
        <w:tc>
          <w:tcPr>
            <w:tcW w:w="4477" w:type="dxa"/>
          </w:tcPr>
          <w:p w14:paraId="4AF113A6" w14:textId="77777777" w:rsidR="00625C22" w:rsidRPr="007569CE" w:rsidRDefault="00625C22" w:rsidP="005B68DF">
            <w:pPr>
              <w:spacing w:line="261" w:lineRule="exact"/>
              <w:ind w:left="138"/>
              <w:rPr>
                <w:rFonts w:ascii="Times New Roman" w:hAnsi="Times New Roman"/>
                <w:lang w:val="ru-RU"/>
              </w:rPr>
            </w:pPr>
            <w:r w:rsidRPr="007569CE">
              <w:rPr>
                <w:rFonts w:ascii="Times New Roman" w:hAnsi="Times New Roman"/>
                <w:spacing w:val="-2"/>
                <w:lang w:val="ru-RU"/>
              </w:rPr>
              <w:t>Международная</w:t>
            </w:r>
            <w:r w:rsidRPr="007569CE">
              <w:rPr>
                <w:rFonts w:ascii="Times New Roman" w:hAnsi="Times New Roman"/>
                <w:spacing w:val="10"/>
                <w:lang w:val="ru-RU"/>
              </w:rPr>
              <w:t xml:space="preserve"> </w:t>
            </w:r>
            <w:r w:rsidRPr="007569CE">
              <w:rPr>
                <w:rFonts w:ascii="Times New Roman" w:hAnsi="Times New Roman"/>
                <w:spacing w:val="-2"/>
                <w:lang w:val="ru-RU"/>
              </w:rPr>
              <w:t>военно-патриотическая</w:t>
            </w:r>
            <w:r w:rsidRPr="007569CE">
              <w:rPr>
                <w:rFonts w:ascii="Times New Roman" w:hAnsi="Times New Roman"/>
                <w:spacing w:val="11"/>
                <w:lang w:val="ru-RU"/>
              </w:rPr>
              <w:t xml:space="preserve"> </w:t>
            </w:r>
            <w:r w:rsidRPr="007569CE">
              <w:rPr>
                <w:rFonts w:ascii="Times New Roman" w:hAnsi="Times New Roman"/>
                <w:spacing w:val="-4"/>
                <w:lang w:val="ru-RU"/>
              </w:rPr>
              <w:t>акция</w:t>
            </w:r>
          </w:p>
          <w:p w14:paraId="1D8BA797" w14:textId="77777777" w:rsidR="00625C22" w:rsidRPr="007569CE" w:rsidRDefault="00625C22" w:rsidP="005B68DF">
            <w:pPr>
              <w:spacing w:before="4" w:line="248" w:lineRule="exact"/>
              <w:ind w:left="138"/>
              <w:rPr>
                <w:rFonts w:ascii="Times New Roman" w:hAnsi="Times New Roman"/>
                <w:lang w:val="ru-RU"/>
              </w:rPr>
            </w:pPr>
            <w:r w:rsidRPr="007569CE">
              <w:rPr>
                <w:rFonts w:ascii="Times New Roman" w:hAnsi="Times New Roman"/>
                <w:lang w:val="ru-RU"/>
              </w:rPr>
              <w:t>«Верни</w:t>
            </w:r>
            <w:r w:rsidRPr="007569CE">
              <w:rPr>
                <w:rFonts w:ascii="Times New Roman" w:hAnsi="Times New Roman"/>
                <w:spacing w:val="-3"/>
                <w:lang w:val="ru-RU"/>
              </w:rPr>
              <w:t xml:space="preserve"> </w:t>
            </w:r>
            <w:r w:rsidRPr="007569CE">
              <w:rPr>
                <w:rFonts w:ascii="Times New Roman" w:hAnsi="Times New Roman"/>
                <w:lang w:val="ru-RU"/>
              </w:rPr>
              <w:t>герою</w:t>
            </w:r>
            <w:r w:rsidRPr="007569CE">
              <w:rPr>
                <w:rFonts w:ascii="Times New Roman" w:hAnsi="Times New Roman"/>
                <w:spacing w:val="-1"/>
                <w:lang w:val="ru-RU"/>
              </w:rPr>
              <w:t xml:space="preserve"> </w:t>
            </w:r>
            <w:r w:rsidRPr="007569CE">
              <w:rPr>
                <w:rFonts w:ascii="Times New Roman" w:hAnsi="Times New Roman"/>
                <w:spacing w:val="-4"/>
                <w:lang w:val="ru-RU"/>
              </w:rPr>
              <w:t>имя»</w:t>
            </w:r>
          </w:p>
        </w:tc>
        <w:tc>
          <w:tcPr>
            <w:tcW w:w="999" w:type="dxa"/>
          </w:tcPr>
          <w:p w14:paraId="11A90EFF"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1DB0F686" w14:textId="77777777" w:rsidR="00625C22" w:rsidRPr="007569CE" w:rsidRDefault="00625C22" w:rsidP="005B68DF">
            <w:pPr>
              <w:spacing w:before="126"/>
              <w:ind w:left="138"/>
              <w:rPr>
                <w:rFonts w:ascii="Times New Roman" w:hAnsi="Times New Roman"/>
              </w:rPr>
            </w:pPr>
            <w:r w:rsidRPr="007569CE">
              <w:rPr>
                <w:rFonts w:ascii="Times New Roman" w:hAnsi="Times New Roman"/>
                <w:spacing w:val="-2"/>
              </w:rPr>
              <w:t>Декабрь</w:t>
            </w:r>
          </w:p>
        </w:tc>
        <w:tc>
          <w:tcPr>
            <w:tcW w:w="1889" w:type="dxa"/>
            <w:gridSpan w:val="2"/>
          </w:tcPr>
          <w:p w14:paraId="28EE3AC3"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704EE6C2" w14:textId="77777777" w:rsidTr="00625C22">
        <w:trPr>
          <w:trHeight w:val="527"/>
        </w:trPr>
        <w:tc>
          <w:tcPr>
            <w:tcW w:w="4477" w:type="dxa"/>
          </w:tcPr>
          <w:p w14:paraId="0077CA37" w14:textId="77777777" w:rsidR="00625C22" w:rsidRPr="007569CE" w:rsidRDefault="00625C22" w:rsidP="005B68DF">
            <w:pPr>
              <w:spacing w:before="126"/>
              <w:ind w:left="138"/>
              <w:rPr>
                <w:rFonts w:ascii="Times New Roman" w:hAnsi="Times New Roman"/>
              </w:rPr>
            </w:pPr>
            <w:r w:rsidRPr="007569CE">
              <w:rPr>
                <w:rFonts w:ascii="Times New Roman" w:hAnsi="Times New Roman"/>
              </w:rPr>
              <w:t>Всероссийский</w:t>
            </w:r>
            <w:r w:rsidRPr="007569CE">
              <w:rPr>
                <w:rFonts w:ascii="Times New Roman" w:hAnsi="Times New Roman"/>
                <w:spacing w:val="-9"/>
              </w:rPr>
              <w:t xml:space="preserve"> </w:t>
            </w:r>
            <w:r w:rsidRPr="007569CE">
              <w:rPr>
                <w:rFonts w:ascii="Times New Roman" w:hAnsi="Times New Roman"/>
              </w:rPr>
              <w:t>проект</w:t>
            </w:r>
            <w:r w:rsidRPr="007569CE">
              <w:rPr>
                <w:rFonts w:ascii="Times New Roman" w:hAnsi="Times New Roman"/>
                <w:spacing w:val="-4"/>
              </w:rPr>
              <w:t xml:space="preserve"> </w:t>
            </w:r>
            <w:r w:rsidRPr="007569CE">
              <w:rPr>
                <w:rFonts w:ascii="Times New Roman" w:hAnsi="Times New Roman"/>
              </w:rPr>
              <w:t>«Первая</w:t>
            </w:r>
            <w:r w:rsidRPr="007569CE">
              <w:rPr>
                <w:rFonts w:ascii="Times New Roman" w:hAnsi="Times New Roman"/>
                <w:spacing w:val="-8"/>
              </w:rPr>
              <w:t xml:space="preserve"> </w:t>
            </w:r>
            <w:r w:rsidRPr="007569CE">
              <w:rPr>
                <w:rFonts w:ascii="Times New Roman" w:hAnsi="Times New Roman"/>
                <w:spacing w:val="-2"/>
              </w:rPr>
              <w:t>помощь»</w:t>
            </w:r>
          </w:p>
        </w:tc>
        <w:tc>
          <w:tcPr>
            <w:tcW w:w="999" w:type="dxa"/>
          </w:tcPr>
          <w:p w14:paraId="0E956225"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13E2E7D5"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spacing w:val="-2"/>
              </w:rPr>
              <w:t>Февраль-</w:t>
            </w:r>
          </w:p>
          <w:p w14:paraId="02E492D0"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rPr>
              <w:t>декабрь</w:t>
            </w:r>
            <w:r w:rsidRPr="007569CE">
              <w:rPr>
                <w:rFonts w:ascii="Times New Roman" w:hAnsi="Times New Roman"/>
                <w:spacing w:val="-13"/>
              </w:rPr>
              <w:t xml:space="preserve"> </w:t>
            </w:r>
            <w:r w:rsidRPr="007569CE">
              <w:rPr>
                <w:rFonts w:ascii="Times New Roman" w:hAnsi="Times New Roman"/>
                <w:spacing w:val="-4"/>
              </w:rPr>
              <w:t>2025</w:t>
            </w:r>
          </w:p>
        </w:tc>
        <w:tc>
          <w:tcPr>
            <w:tcW w:w="1889" w:type="dxa"/>
            <w:gridSpan w:val="2"/>
          </w:tcPr>
          <w:p w14:paraId="15E0E8C7" w14:textId="77777777" w:rsidR="00625C22" w:rsidRPr="007569CE" w:rsidRDefault="00625C22" w:rsidP="005B68DF">
            <w:pPr>
              <w:spacing w:before="121"/>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422A0354" w14:textId="77777777" w:rsidTr="00625C22">
        <w:trPr>
          <w:trHeight w:val="527"/>
        </w:trPr>
        <w:tc>
          <w:tcPr>
            <w:tcW w:w="4477" w:type="dxa"/>
          </w:tcPr>
          <w:p w14:paraId="1DF78C1D" w14:textId="77777777" w:rsidR="00625C22" w:rsidRPr="007569CE" w:rsidRDefault="00625C22" w:rsidP="005B68DF">
            <w:pPr>
              <w:spacing w:before="130"/>
              <w:ind w:left="138"/>
              <w:rPr>
                <w:rFonts w:ascii="Times New Roman" w:hAnsi="Times New Roman"/>
              </w:rPr>
            </w:pPr>
            <w:r w:rsidRPr="007569CE">
              <w:rPr>
                <w:rFonts w:ascii="Times New Roman" w:hAnsi="Times New Roman"/>
              </w:rPr>
              <w:t>Всероссийский</w:t>
            </w:r>
            <w:r w:rsidRPr="007569CE">
              <w:rPr>
                <w:rFonts w:ascii="Times New Roman" w:hAnsi="Times New Roman"/>
                <w:spacing w:val="-8"/>
              </w:rPr>
              <w:t xml:space="preserve"> </w:t>
            </w:r>
            <w:r w:rsidRPr="007569CE">
              <w:rPr>
                <w:rFonts w:ascii="Times New Roman" w:hAnsi="Times New Roman"/>
              </w:rPr>
              <w:t>проект</w:t>
            </w:r>
            <w:r w:rsidRPr="007569CE">
              <w:rPr>
                <w:rFonts w:ascii="Times New Roman" w:hAnsi="Times New Roman"/>
                <w:spacing w:val="-3"/>
              </w:rPr>
              <w:t xml:space="preserve"> </w:t>
            </w:r>
            <w:r w:rsidRPr="007569CE">
              <w:rPr>
                <w:rFonts w:ascii="Times New Roman" w:hAnsi="Times New Roman"/>
              </w:rPr>
              <w:t>«Юннаты</w:t>
            </w:r>
            <w:r w:rsidRPr="007569CE">
              <w:rPr>
                <w:rFonts w:ascii="Times New Roman" w:hAnsi="Times New Roman"/>
                <w:spacing w:val="-10"/>
              </w:rPr>
              <w:t xml:space="preserve"> </w:t>
            </w:r>
            <w:r w:rsidRPr="007569CE">
              <w:rPr>
                <w:rFonts w:ascii="Times New Roman" w:hAnsi="Times New Roman"/>
                <w:spacing w:val="-2"/>
              </w:rPr>
              <w:t>Первых»</w:t>
            </w:r>
          </w:p>
        </w:tc>
        <w:tc>
          <w:tcPr>
            <w:tcW w:w="999" w:type="dxa"/>
          </w:tcPr>
          <w:p w14:paraId="3CC6F87F"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837F050"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spacing w:val="-2"/>
              </w:rPr>
              <w:t>Февраль-</w:t>
            </w:r>
          </w:p>
          <w:p w14:paraId="550AEE2D"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rPr>
              <w:t>декабрь</w:t>
            </w:r>
            <w:r w:rsidRPr="007569CE">
              <w:rPr>
                <w:rFonts w:ascii="Times New Roman" w:hAnsi="Times New Roman"/>
                <w:spacing w:val="-13"/>
              </w:rPr>
              <w:t xml:space="preserve"> </w:t>
            </w:r>
            <w:r w:rsidRPr="007569CE">
              <w:rPr>
                <w:rFonts w:ascii="Times New Roman" w:hAnsi="Times New Roman"/>
                <w:spacing w:val="-4"/>
              </w:rPr>
              <w:t>2025</w:t>
            </w:r>
          </w:p>
        </w:tc>
        <w:tc>
          <w:tcPr>
            <w:tcW w:w="1889" w:type="dxa"/>
            <w:gridSpan w:val="2"/>
          </w:tcPr>
          <w:p w14:paraId="1F600845"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2F5BCA92" w14:textId="77777777" w:rsidTr="00625C22">
        <w:trPr>
          <w:trHeight w:val="527"/>
        </w:trPr>
        <w:tc>
          <w:tcPr>
            <w:tcW w:w="4477" w:type="dxa"/>
          </w:tcPr>
          <w:p w14:paraId="60CE7332" w14:textId="77777777" w:rsidR="00625C22" w:rsidRPr="007569CE" w:rsidRDefault="00625C22" w:rsidP="005B68DF">
            <w:pPr>
              <w:spacing w:before="130"/>
              <w:ind w:left="138"/>
              <w:rPr>
                <w:rFonts w:ascii="Times New Roman" w:hAnsi="Times New Roman"/>
                <w:lang w:val="ru-RU"/>
              </w:rPr>
            </w:pPr>
            <w:r w:rsidRPr="007569CE">
              <w:rPr>
                <w:rFonts w:ascii="Times New Roman" w:hAnsi="Times New Roman"/>
                <w:lang w:val="ru-RU"/>
              </w:rPr>
              <w:t>Всероссийский</w:t>
            </w:r>
            <w:r w:rsidRPr="007569CE">
              <w:rPr>
                <w:rFonts w:ascii="Times New Roman" w:hAnsi="Times New Roman"/>
                <w:spacing w:val="-7"/>
                <w:lang w:val="ru-RU"/>
              </w:rPr>
              <w:t xml:space="preserve"> </w:t>
            </w:r>
            <w:r w:rsidRPr="007569CE">
              <w:rPr>
                <w:rFonts w:ascii="Times New Roman" w:hAnsi="Times New Roman"/>
                <w:lang w:val="ru-RU"/>
              </w:rPr>
              <w:t>проект</w:t>
            </w:r>
            <w:r w:rsidRPr="007569CE">
              <w:rPr>
                <w:rFonts w:ascii="Times New Roman" w:hAnsi="Times New Roman"/>
                <w:spacing w:val="-2"/>
                <w:lang w:val="ru-RU"/>
              </w:rPr>
              <w:t xml:space="preserve"> </w:t>
            </w:r>
            <w:r w:rsidRPr="007569CE">
              <w:rPr>
                <w:rFonts w:ascii="Times New Roman" w:hAnsi="Times New Roman"/>
                <w:lang w:val="ru-RU"/>
              </w:rPr>
              <w:t>«Первые</w:t>
            </w:r>
            <w:r w:rsidRPr="007569CE">
              <w:rPr>
                <w:rFonts w:ascii="Times New Roman" w:hAnsi="Times New Roman"/>
                <w:spacing w:val="-9"/>
                <w:lang w:val="ru-RU"/>
              </w:rPr>
              <w:t xml:space="preserve"> </w:t>
            </w:r>
            <w:r w:rsidRPr="007569CE">
              <w:rPr>
                <w:rFonts w:ascii="Times New Roman" w:hAnsi="Times New Roman"/>
                <w:lang w:val="ru-RU"/>
              </w:rPr>
              <w:t>в</w:t>
            </w:r>
            <w:r w:rsidRPr="007569CE">
              <w:rPr>
                <w:rFonts w:ascii="Times New Roman" w:hAnsi="Times New Roman"/>
                <w:spacing w:val="-10"/>
                <w:lang w:val="ru-RU"/>
              </w:rPr>
              <w:t xml:space="preserve"> </w:t>
            </w:r>
            <w:r w:rsidRPr="007569CE">
              <w:rPr>
                <w:rFonts w:ascii="Times New Roman" w:hAnsi="Times New Roman"/>
                <w:spacing w:val="-2"/>
                <w:lang w:val="ru-RU"/>
              </w:rPr>
              <w:t>науке»</w:t>
            </w:r>
          </w:p>
        </w:tc>
        <w:tc>
          <w:tcPr>
            <w:tcW w:w="999" w:type="dxa"/>
          </w:tcPr>
          <w:p w14:paraId="6B264284"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5D2BDBC"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70C5B1D5"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6B441EBB"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757A66BA" w14:textId="77777777" w:rsidTr="00625C22">
        <w:trPr>
          <w:trHeight w:val="532"/>
        </w:trPr>
        <w:tc>
          <w:tcPr>
            <w:tcW w:w="4477" w:type="dxa"/>
          </w:tcPr>
          <w:p w14:paraId="6F770666" w14:textId="77777777" w:rsidR="00625C22" w:rsidRPr="007569CE" w:rsidRDefault="00625C22" w:rsidP="005B68DF">
            <w:pPr>
              <w:spacing w:before="1" w:line="264" w:lineRule="exact"/>
              <w:ind w:left="138"/>
              <w:rPr>
                <w:rFonts w:ascii="Times New Roman" w:hAnsi="Times New Roman"/>
                <w:lang w:val="ru-RU"/>
              </w:rPr>
            </w:pPr>
            <w:r w:rsidRPr="007569CE">
              <w:rPr>
                <w:rFonts w:ascii="Times New Roman" w:hAnsi="Times New Roman"/>
                <w:lang w:val="ru-RU"/>
              </w:rPr>
              <w:t>Всероссийский</w:t>
            </w:r>
            <w:r w:rsidRPr="007569CE">
              <w:rPr>
                <w:rFonts w:ascii="Times New Roman" w:hAnsi="Times New Roman"/>
                <w:spacing w:val="-10"/>
                <w:lang w:val="ru-RU"/>
              </w:rPr>
              <w:t xml:space="preserve"> </w:t>
            </w:r>
            <w:r w:rsidRPr="007569CE">
              <w:rPr>
                <w:rFonts w:ascii="Times New Roman" w:hAnsi="Times New Roman"/>
                <w:lang w:val="ru-RU"/>
              </w:rPr>
              <w:t>проект</w:t>
            </w:r>
            <w:r w:rsidRPr="007569CE">
              <w:rPr>
                <w:rFonts w:ascii="Times New Roman" w:hAnsi="Times New Roman"/>
                <w:spacing w:val="-4"/>
                <w:lang w:val="ru-RU"/>
              </w:rPr>
              <w:t xml:space="preserve"> </w:t>
            </w:r>
            <w:r w:rsidRPr="007569CE">
              <w:rPr>
                <w:rFonts w:ascii="Times New Roman" w:hAnsi="Times New Roman"/>
                <w:spacing w:val="-2"/>
                <w:lang w:val="ru-RU"/>
              </w:rPr>
              <w:t>«Литературный</w:t>
            </w:r>
          </w:p>
          <w:p w14:paraId="443D5C35" w14:textId="77777777" w:rsidR="00625C22" w:rsidRPr="007569CE" w:rsidRDefault="00625C22" w:rsidP="005B68DF">
            <w:pPr>
              <w:spacing w:line="247" w:lineRule="exact"/>
              <w:ind w:left="138"/>
              <w:rPr>
                <w:rFonts w:ascii="Times New Roman" w:hAnsi="Times New Roman"/>
              </w:rPr>
            </w:pPr>
            <w:r w:rsidRPr="007569CE">
              <w:rPr>
                <w:rFonts w:ascii="Times New Roman" w:hAnsi="Times New Roman"/>
                <w:lang w:val="ru-RU"/>
              </w:rPr>
              <w:t>марафон».</w:t>
            </w:r>
            <w:r w:rsidRPr="007569CE">
              <w:rPr>
                <w:rFonts w:ascii="Times New Roman" w:hAnsi="Times New Roman"/>
                <w:spacing w:val="-7"/>
                <w:lang w:val="ru-RU"/>
              </w:rPr>
              <w:t xml:space="preserve"> </w:t>
            </w:r>
            <w:r w:rsidRPr="007569CE">
              <w:rPr>
                <w:rFonts w:ascii="Times New Roman" w:hAnsi="Times New Roman"/>
                <w:lang w:val="ru-RU"/>
              </w:rPr>
              <w:t>Пишу!</w:t>
            </w:r>
            <w:r w:rsidRPr="007569CE">
              <w:rPr>
                <w:rFonts w:ascii="Times New Roman" w:hAnsi="Times New Roman"/>
                <w:spacing w:val="-10"/>
                <w:lang w:val="ru-RU"/>
              </w:rPr>
              <w:t xml:space="preserve"> </w:t>
            </w:r>
            <w:r w:rsidRPr="007569CE">
              <w:rPr>
                <w:rFonts w:ascii="Times New Roman" w:hAnsi="Times New Roman"/>
              </w:rPr>
              <w:t>Читаю!</w:t>
            </w:r>
            <w:r w:rsidRPr="007569CE">
              <w:rPr>
                <w:rFonts w:ascii="Times New Roman" w:hAnsi="Times New Roman"/>
                <w:spacing w:val="-10"/>
              </w:rPr>
              <w:t xml:space="preserve"> </w:t>
            </w:r>
            <w:r w:rsidRPr="007569CE">
              <w:rPr>
                <w:rFonts w:ascii="Times New Roman" w:hAnsi="Times New Roman"/>
              </w:rPr>
              <w:t>Говорю!</w:t>
            </w:r>
            <w:r w:rsidRPr="007569CE">
              <w:rPr>
                <w:rFonts w:ascii="Times New Roman" w:hAnsi="Times New Roman"/>
                <w:spacing w:val="-9"/>
              </w:rPr>
              <w:t xml:space="preserve"> </w:t>
            </w:r>
            <w:r w:rsidRPr="007569CE">
              <w:rPr>
                <w:rFonts w:ascii="Times New Roman" w:hAnsi="Times New Roman"/>
                <w:spacing w:val="-2"/>
              </w:rPr>
              <w:t>Помню!</w:t>
            </w:r>
          </w:p>
        </w:tc>
        <w:tc>
          <w:tcPr>
            <w:tcW w:w="999" w:type="dxa"/>
          </w:tcPr>
          <w:p w14:paraId="01073F7D" w14:textId="77777777" w:rsidR="00625C22" w:rsidRPr="007569CE" w:rsidRDefault="00625C22" w:rsidP="005B68DF">
            <w:pPr>
              <w:spacing w:before="1"/>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0E1B56E9"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49E1DA79"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78873147"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12B4073A" w14:textId="77777777" w:rsidTr="00625C22">
        <w:trPr>
          <w:trHeight w:val="527"/>
        </w:trPr>
        <w:tc>
          <w:tcPr>
            <w:tcW w:w="4477" w:type="dxa"/>
          </w:tcPr>
          <w:p w14:paraId="73C3EA2C" w14:textId="77777777" w:rsidR="00625C22" w:rsidRPr="007569CE" w:rsidRDefault="00625C22" w:rsidP="005B68DF">
            <w:pPr>
              <w:spacing w:line="261" w:lineRule="exact"/>
              <w:ind w:left="138"/>
              <w:rPr>
                <w:rFonts w:ascii="Times New Roman" w:hAnsi="Times New Roman"/>
                <w:lang w:val="ru-RU"/>
              </w:rPr>
            </w:pPr>
            <w:r w:rsidRPr="007569CE">
              <w:rPr>
                <w:rFonts w:ascii="Times New Roman" w:hAnsi="Times New Roman"/>
                <w:lang w:val="ru-RU"/>
              </w:rPr>
              <w:t>Всероссийская</w:t>
            </w:r>
            <w:r w:rsidRPr="007569CE">
              <w:rPr>
                <w:rFonts w:ascii="Times New Roman" w:hAnsi="Times New Roman"/>
                <w:spacing w:val="-6"/>
                <w:lang w:val="ru-RU"/>
              </w:rPr>
              <w:t xml:space="preserve"> </w:t>
            </w:r>
            <w:r w:rsidRPr="007569CE">
              <w:rPr>
                <w:rFonts w:ascii="Times New Roman" w:hAnsi="Times New Roman"/>
                <w:lang w:val="ru-RU"/>
              </w:rPr>
              <w:t>программа</w:t>
            </w:r>
            <w:r w:rsidRPr="007569CE">
              <w:rPr>
                <w:rFonts w:ascii="Times New Roman" w:hAnsi="Times New Roman"/>
                <w:spacing w:val="-5"/>
                <w:lang w:val="ru-RU"/>
              </w:rPr>
              <w:t xml:space="preserve"> </w:t>
            </w:r>
            <w:r w:rsidRPr="007569CE">
              <w:rPr>
                <w:rFonts w:ascii="Times New Roman" w:hAnsi="Times New Roman"/>
                <w:lang w:val="ru-RU"/>
              </w:rPr>
              <w:t>«Мы</w:t>
            </w:r>
            <w:r w:rsidRPr="007569CE">
              <w:rPr>
                <w:rFonts w:ascii="Times New Roman" w:hAnsi="Times New Roman"/>
                <w:spacing w:val="-6"/>
                <w:lang w:val="ru-RU"/>
              </w:rPr>
              <w:t xml:space="preserve"> </w:t>
            </w:r>
            <w:r w:rsidRPr="007569CE">
              <w:rPr>
                <w:rFonts w:ascii="Times New Roman" w:hAnsi="Times New Roman"/>
                <w:lang w:val="ru-RU"/>
              </w:rPr>
              <w:t>–</w:t>
            </w:r>
            <w:r w:rsidRPr="007569CE">
              <w:rPr>
                <w:rFonts w:ascii="Times New Roman" w:hAnsi="Times New Roman"/>
                <w:spacing w:val="-5"/>
                <w:lang w:val="ru-RU"/>
              </w:rPr>
              <w:t xml:space="preserve"> </w:t>
            </w:r>
            <w:r w:rsidRPr="007569CE">
              <w:rPr>
                <w:rFonts w:ascii="Times New Roman" w:hAnsi="Times New Roman"/>
                <w:spacing w:val="-2"/>
                <w:lang w:val="ru-RU"/>
              </w:rPr>
              <w:t>граждане</w:t>
            </w:r>
          </w:p>
          <w:p w14:paraId="3DFB9CE2" w14:textId="77777777" w:rsidR="00625C22" w:rsidRPr="007569CE" w:rsidRDefault="00625C22" w:rsidP="005B68DF">
            <w:pPr>
              <w:spacing w:line="247" w:lineRule="exact"/>
              <w:ind w:left="138"/>
              <w:rPr>
                <w:rFonts w:ascii="Times New Roman" w:hAnsi="Times New Roman"/>
                <w:lang w:val="ru-RU"/>
              </w:rPr>
            </w:pPr>
            <w:r w:rsidRPr="007569CE">
              <w:rPr>
                <w:rFonts w:ascii="Times New Roman" w:hAnsi="Times New Roman"/>
                <w:spacing w:val="-2"/>
                <w:lang w:val="ru-RU"/>
              </w:rPr>
              <w:t>России!»</w:t>
            </w:r>
          </w:p>
        </w:tc>
        <w:tc>
          <w:tcPr>
            <w:tcW w:w="999" w:type="dxa"/>
          </w:tcPr>
          <w:p w14:paraId="78BE7087"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CEFD07F"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571E6FE0"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45B6D91D" w14:textId="77777777" w:rsidR="00625C22" w:rsidRPr="007569CE" w:rsidRDefault="00625C22" w:rsidP="005B68DF">
            <w:pPr>
              <w:spacing w:before="121"/>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00A91419" w14:textId="77777777" w:rsidTr="00625C22">
        <w:trPr>
          <w:trHeight w:val="527"/>
        </w:trPr>
        <w:tc>
          <w:tcPr>
            <w:tcW w:w="4477" w:type="dxa"/>
          </w:tcPr>
          <w:p w14:paraId="1F85FFCF" w14:textId="77777777" w:rsidR="00625C22" w:rsidRPr="007569CE" w:rsidRDefault="00625C22" w:rsidP="005B68DF">
            <w:pPr>
              <w:spacing w:before="130"/>
              <w:ind w:left="138"/>
              <w:rPr>
                <w:rFonts w:ascii="Times New Roman" w:hAnsi="Times New Roman"/>
                <w:lang w:val="ru-RU"/>
              </w:rPr>
            </w:pPr>
            <w:r w:rsidRPr="007569CE">
              <w:rPr>
                <w:rFonts w:ascii="Times New Roman" w:hAnsi="Times New Roman"/>
                <w:lang w:val="ru-RU"/>
              </w:rPr>
              <w:t>Флагманский</w:t>
            </w:r>
            <w:r w:rsidRPr="007569CE">
              <w:rPr>
                <w:rFonts w:ascii="Times New Roman" w:hAnsi="Times New Roman"/>
                <w:spacing w:val="-8"/>
                <w:lang w:val="ru-RU"/>
              </w:rPr>
              <w:t xml:space="preserve"> </w:t>
            </w:r>
            <w:r w:rsidRPr="007569CE">
              <w:rPr>
                <w:rFonts w:ascii="Times New Roman" w:hAnsi="Times New Roman"/>
                <w:lang w:val="ru-RU"/>
              </w:rPr>
              <w:t>проект</w:t>
            </w:r>
            <w:r w:rsidRPr="007569CE">
              <w:rPr>
                <w:rFonts w:ascii="Times New Roman" w:hAnsi="Times New Roman"/>
                <w:spacing w:val="-1"/>
                <w:lang w:val="ru-RU"/>
              </w:rPr>
              <w:t xml:space="preserve"> </w:t>
            </w:r>
            <w:r w:rsidRPr="007569CE">
              <w:rPr>
                <w:rFonts w:ascii="Times New Roman" w:hAnsi="Times New Roman"/>
                <w:lang w:val="ru-RU"/>
              </w:rPr>
              <w:t>"Первые</w:t>
            </w:r>
            <w:r w:rsidRPr="007569CE">
              <w:rPr>
                <w:rFonts w:ascii="Times New Roman" w:hAnsi="Times New Roman"/>
                <w:spacing w:val="-10"/>
                <w:lang w:val="ru-RU"/>
              </w:rPr>
              <w:t xml:space="preserve"> </w:t>
            </w:r>
            <w:r w:rsidRPr="007569CE">
              <w:rPr>
                <w:rFonts w:ascii="Times New Roman" w:hAnsi="Times New Roman"/>
                <w:lang w:val="ru-RU"/>
              </w:rPr>
              <w:t>в</w:t>
            </w:r>
            <w:r w:rsidRPr="007569CE">
              <w:rPr>
                <w:rFonts w:ascii="Times New Roman" w:hAnsi="Times New Roman"/>
                <w:spacing w:val="-10"/>
                <w:lang w:val="ru-RU"/>
              </w:rPr>
              <w:t xml:space="preserve"> </w:t>
            </w:r>
            <w:r w:rsidRPr="007569CE">
              <w:rPr>
                <w:rFonts w:ascii="Times New Roman" w:hAnsi="Times New Roman"/>
                <w:spacing w:val="-2"/>
                <w:lang w:val="ru-RU"/>
              </w:rPr>
              <w:t>профессии"</w:t>
            </w:r>
          </w:p>
        </w:tc>
        <w:tc>
          <w:tcPr>
            <w:tcW w:w="999" w:type="dxa"/>
          </w:tcPr>
          <w:p w14:paraId="72B36377"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6FBC011"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6304457C"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35EA82CF"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5EBB9F75" w14:textId="77777777" w:rsidTr="00625C22">
        <w:trPr>
          <w:trHeight w:val="533"/>
        </w:trPr>
        <w:tc>
          <w:tcPr>
            <w:tcW w:w="4477" w:type="dxa"/>
          </w:tcPr>
          <w:p w14:paraId="7174AED6" w14:textId="77777777" w:rsidR="00625C22" w:rsidRPr="007569CE" w:rsidRDefault="00625C22" w:rsidP="005B68DF">
            <w:pPr>
              <w:spacing w:before="131"/>
              <w:ind w:left="138"/>
              <w:rPr>
                <w:rFonts w:ascii="Times New Roman" w:hAnsi="Times New Roman"/>
              </w:rPr>
            </w:pPr>
            <w:r w:rsidRPr="007569CE">
              <w:rPr>
                <w:rFonts w:ascii="Times New Roman" w:hAnsi="Times New Roman"/>
              </w:rPr>
              <w:t>Всероссийский</w:t>
            </w:r>
            <w:r w:rsidRPr="007569CE">
              <w:rPr>
                <w:rFonts w:ascii="Times New Roman" w:hAnsi="Times New Roman"/>
                <w:spacing w:val="-9"/>
              </w:rPr>
              <w:t xml:space="preserve"> </w:t>
            </w:r>
            <w:r w:rsidRPr="007569CE">
              <w:rPr>
                <w:rFonts w:ascii="Times New Roman" w:hAnsi="Times New Roman"/>
              </w:rPr>
              <w:t>проект</w:t>
            </w:r>
            <w:r w:rsidRPr="007569CE">
              <w:rPr>
                <w:rFonts w:ascii="Times New Roman" w:hAnsi="Times New Roman"/>
                <w:spacing w:val="-4"/>
              </w:rPr>
              <w:t xml:space="preserve"> </w:t>
            </w:r>
            <w:r w:rsidRPr="007569CE">
              <w:rPr>
                <w:rFonts w:ascii="Times New Roman" w:hAnsi="Times New Roman"/>
              </w:rPr>
              <w:t>«Первый</w:t>
            </w:r>
            <w:r w:rsidRPr="007569CE">
              <w:rPr>
                <w:rFonts w:ascii="Times New Roman" w:hAnsi="Times New Roman"/>
                <w:spacing w:val="-9"/>
              </w:rPr>
              <w:t xml:space="preserve"> </w:t>
            </w:r>
            <w:r w:rsidRPr="007569CE">
              <w:rPr>
                <w:rFonts w:ascii="Times New Roman" w:hAnsi="Times New Roman"/>
                <w:spacing w:val="-2"/>
              </w:rPr>
              <w:t>студенческий»</w:t>
            </w:r>
          </w:p>
        </w:tc>
        <w:tc>
          <w:tcPr>
            <w:tcW w:w="999" w:type="dxa"/>
          </w:tcPr>
          <w:p w14:paraId="24644AF2"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369BE707"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rPr>
              <w:t xml:space="preserve">09.01.25 </w:t>
            </w:r>
            <w:r w:rsidRPr="007569CE">
              <w:rPr>
                <w:rFonts w:ascii="Times New Roman" w:hAnsi="Times New Roman"/>
                <w:spacing w:val="-10"/>
              </w:rPr>
              <w:t>–</w:t>
            </w:r>
          </w:p>
          <w:p w14:paraId="15FACB77" w14:textId="77777777" w:rsidR="00625C22" w:rsidRPr="007569CE" w:rsidRDefault="00625C22" w:rsidP="005B68DF">
            <w:pPr>
              <w:spacing w:line="257"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515C587D" w14:textId="77777777" w:rsidR="00625C22" w:rsidRPr="007569CE" w:rsidRDefault="00625C22" w:rsidP="005B68DF">
            <w:pPr>
              <w:spacing w:before="126"/>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7420A311" w14:textId="77777777" w:rsidTr="00625C22">
        <w:trPr>
          <w:trHeight w:val="527"/>
        </w:trPr>
        <w:tc>
          <w:tcPr>
            <w:tcW w:w="4477" w:type="dxa"/>
          </w:tcPr>
          <w:p w14:paraId="5EE1227E" w14:textId="77777777" w:rsidR="00625C22" w:rsidRPr="007569CE" w:rsidRDefault="00625C22" w:rsidP="005B68DF">
            <w:pPr>
              <w:spacing w:before="125"/>
              <w:ind w:left="138"/>
              <w:rPr>
                <w:rFonts w:ascii="Times New Roman" w:hAnsi="Times New Roman"/>
              </w:rPr>
            </w:pPr>
            <w:r w:rsidRPr="007569CE">
              <w:rPr>
                <w:rFonts w:ascii="Times New Roman" w:hAnsi="Times New Roman"/>
              </w:rPr>
              <w:lastRenderedPageBreak/>
              <w:t>Всероссийский</w:t>
            </w:r>
            <w:r w:rsidRPr="007569CE">
              <w:rPr>
                <w:rFonts w:ascii="Times New Roman" w:hAnsi="Times New Roman"/>
                <w:spacing w:val="-10"/>
              </w:rPr>
              <w:t xml:space="preserve"> </w:t>
            </w:r>
            <w:r w:rsidRPr="007569CE">
              <w:rPr>
                <w:rFonts w:ascii="Times New Roman" w:hAnsi="Times New Roman"/>
              </w:rPr>
              <w:t>проект</w:t>
            </w:r>
            <w:r w:rsidRPr="007569CE">
              <w:rPr>
                <w:rFonts w:ascii="Times New Roman" w:hAnsi="Times New Roman"/>
                <w:spacing w:val="-4"/>
              </w:rPr>
              <w:t xml:space="preserve"> </w:t>
            </w:r>
            <w:r w:rsidRPr="007569CE">
              <w:rPr>
                <w:rFonts w:ascii="Times New Roman" w:hAnsi="Times New Roman"/>
                <w:spacing w:val="-2"/>
              </w:rPr>
              <w:t>«МедиаПритяжение»</w:t>
            </w:r>
          </w:p>
        </w:tc>
        <w:tc>
          <w:tcPr>
            <w:tcW w:w="999" w:type="dxa"/>
          </w:tcPr>
          <w:p w14:paraId="7DF5378D"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43611F1F" w14:textId="77777777" w:rsidR="00625C22" w:rsidRPr="007569CE" w:rsidRDefault="00625C22" w:rsidP="005B68DF">
            <w:pPr>
              <w:spacing w:line="256" w:lineRule="exact"/>
              <w:ind w:left="138"/>
              <w:rPr>
                <w:rFonts w:ascii="Times New Roman" w:hAnsi="Times New Roman"/>
              </w:rPr>
            </w:pPr>
            <w:r w:rsidRPr="007569CE">
              <w:rPr>
                <w:rFonts w:ascii="Times New Roman" w:hAnsi="Times New Roman"/>
              </w:rPr>
              <w:t xml:space="preserve">03.03.25 </w:t>
            </w:r>
            <w:r w:rsidRPr="007569CE">
              <w:rPr>
                <w:rFonts w:ascii="Times New Roman" w:hAnsi="Times New Roman"/>
                <w:spacing w:val="-10"/>
              </w:rPr>
              <w:t>–</w:t>
            </w:r>
          </w:p>
          <w:p w14:paraId="7FF3CEAF" w14:textId="77777777" w:rsidR="00625C22" w:rsidRPr="007569CE" w:rsidRDefault="00625C22" w:rsidP="005B68DF">
            <w:pPr>
              <w:spacing w:line="252" w:lineRule="exact"/>
              <w:ind w:left="138"/>
              <w:rPr>
                <w:rFonts w:ascii="Times New Roman" w:hAnsi="Times New Roman"/>
              </w:rPr>
            </w:pPr>
            <w:r w:rsidRPr="007569CE">
              <w:rPr>
                <w:rFonts w:ascii="Times New Roman" w:hAnsi="Times New Roman"/>
                <w:spacing w:val="-2"/>
              </w:rPr>
              <w:t>08.12.25</w:t>
            </w:r>
          </w:p>
        </w:tc>
        <w:tc>
          <w:tcPr>
            <w:tcW w:w="1889" w:type="dxa"/>
            <w:gridSpan w:val="2"/>
          </w:tcPr>
          <w:p w14:paraId="474D1B64" w14:textId="77777777" w:rsidR="00625C22" w:rsidRPr="007569CE" w:rsidRDefault="00625C22" w:rsidP="005B68DF">
            <w:pPr>
              <w:spacing w:before="121"/>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8B5275" w14:paraId="3389C3DC" w14:textId="77777777" w:rsidTr="00625C22">
        <w:trPr>
          <w:trHeight w:val="551"/>
        </w:trPr>
        <w:tc>
          <w:tcPr>
            <w:tcW w:w="4477" w:type="dxa"/>
          </w:tcPr>
          <w:p w14:paraId="231CB7EB" w14:textId="77777777" w:rsidR="00625C22" w:rsidRPr="007569CE" w:rsidRDefault="00625C22" w:rsidP="005B68DF">
            <w:pPr>
              <w:spacing w:before="135"/>
              <w:ind w:left="138"/>
              <w:rPr>
                <w:rFonts w:ascii="Times New Roman" w:hAnsi="Times New Roman"/>
              </w:rPr>
            </w:pPr>
            <w:r w:rsidRPr="007569CE">
              <w:rPr>
                <w:rFonts w:ascii="Times New Roman" w:hAnsi="Times New Roman"/>
              </w:rPr>
              <w:t>Всероссийский</w:t>
            </w:r>
            <w:r w:rsidRPr="007569CE">
              <w:rPr>
                <w:rFonts w:ascii="Times New Roman" w:hAnsi="Times New Roman"/>
                <w:spacing w:val="-7"/>
              </w:rPr>
              <w:t xml:space="preserve"> </w:t>
            </w:r>
            <w:r w:rsidRPr="007569CE">
              <w:rPr>
                <w:rFonts w:ascii="Times New Roman" w:hAnsi="Times New Roman"/>
              </w:rPr>
              <w:t>проект</w:t>
            </w:r>
            <w:r w:rsidRPr="007569CE">
              <w:rPr>
                <w:rFonts w:ascii="Times New Roman" w:hAnsi="Times New Roman"/>
                <w:spacing w:val="-2"/>
              </w:rPr>
              <w:t xml:space="preserve"> «Звучи»</w:t>
            </w:r>
          </w:p>
        </w:tc>
        <w:tc>
          <w:tcPr>
            <w:tcW w:w="999" w:type="dxa"/>
          </w:tcPr>
          <w:p w14:paraId="1FC865D9" w14:textId="77777777" w:rsidR="00625C22" w:rsidRPr="007569CE" w:rsidRDefault="00625C22" w:rsidP="005B68DF">
            <w:pPr>
              <w:spacing w:line="261" w:lineRule="exact"/>
              <w:ind w:left="138"/>
              <w:rPr>
                <w:rFonts w:ascii="Times New Roman" w:hAnsi="Times New Roman"/>
              </w:rPr>
            </w:pPr>
            <w:r w:rsidRPr="007569CE">
              <w:rPr>
                <w:rFonts w:ascii="Times New Roman" w:hAnsi="Times New Roman"/>
              </w:rPr>
              <w:t>10-</w:t>
            </w:r>
            <w:r w:rsidRPr="007569CE">
              <w:rPr>
                <w:rFonts w:ascii="Times New Roman" w:hAnsi="Times New Roman"/>
                <w:spacing w:val="-5"/>
              </w:rPr>
              <w:t>11</w:t>
            </w:r>
          </w:p>
        </w:tc>
        <w:tc>
          <w:tcPr>
            <w:tcW w:w="1849" w:type="dxa"/>
            <w:gridSpan w:val="2"/>
          </w:tcPr>
          <w:p w14:paraId="65F80780" w14:textId="77777777" w:rsidR="00625C22" w:rsidRPr="007569CE" w:rsidRDefault="00625C22" w:rsidP="005B68DF">
            <w:pPr>
              <w:spacing w:line="267" w:lineRule="exact"/>
              <w:ind w:left="138"/>
              <w:rPr>
                <w:rFonts w:ascii="Times New Roman" w:hAnsi="Times New Roman"/>
              </w:rPr>
            </w:pPr>
            <w:r w:rsidRPr="007569CE">
              <w:rPr>
                <w:rFonts w:ascii="Times New Roman" w:hAnsi="Times New Roman"/>
              </w:rPr>
              <w:t>09.01.25</w:t>
            </w:r>
            <w:r w:rsidRPr="007569CE">
              <w:rPr>
                <w:rFonts w:ascii="Times New Roman" w:hAnsi="Times New Roman"/>
                <w:spacing w:val="2"/>
              </w:rPr>
              <w:t xml:space="preserve"> </w:t>
            </w:r>
            <w:r w:rsidRPr="007569CE">
              <w:rPr>
                <w:rFonts w:ascii="Times New Roman" w:hAnsi="Times New Roman"/>
                <w:spacing w:val="-10"/>
              </w:rPr>
              <w:t>–</w:t>
            </w:r>
          </w:p>
          <w:p w14:paraId="7744B940" w14:textId="77777777" w:rsidR="00625C22" w:rsidRPr="007569CE" w:rsidRDefault="00625C22" w:rsidP="005B68DF">
            <w:pPr>
              <w:spacing w:line="265" w:lineRule="exact"/>
              <w:ind w:left="138"/>
              <w:rPr>
                <w:rFonts w:ascii="Times New Roman" w:hAnsi="Times New Roman"/>
              </w:rPr>
            </w:pPr>
            <w:r w:rsidRPr="007569CE">
              <w:rPr>
                <w:rFonts w:ascii="Times New Roman" w:hAnsi="Times New Roman"/>
                <w:spacing w:val="-2"/>
              </w:rPr>
              <w:t>31.12.25</w:t>
            </w:r>
          </w:p>
        </w:tc>
        <w:tc>
          <w:tcPr>
            <w:tcW w:w="1889" w:type="dxa"/>
            <w:gridSpan w:val="2"/>
          </w:tcPr>
          <w:p w14:paraId="2283C0D7" w14:textId="77777777" w:rsidR="00625C22" w:rsidRPr="007569CE" w:rsidRDefault="00625C22" w:rsidP="005B68DF">
            <w:pPr>
              <w:spacing w:before="135"/>
              <w:ind w:left="138"/>
              <w:rPr>
                <w:rFonts w:ascii="Times New Roman" w:hAnsi="Times New Roman"/>
              </w:rPr>
            </w:pPr>
            <w:r w:rsidRPr="007569CE">
              <w:rPr>
                <w:rFonts w:ascii="Times New Roman" w:hAnsi="Times New Roman"/>
              </w:rPr>
              <w:t>Советник</w:t>
            </w:r>
            <w:r w:rsidRPr="007569CE">
              <w:rPr>
                <w:rFonts w:ascii="Times New Roman" w:hAnsi="Times New Roman"/>
                <w:spacing w:val="-5"/>
              </w:rPr>
              <w:t xml:space="preserve"> </w:t>
            </w:r>
            <w:r w:rsidRPr="007569CE">
              <w:rPr>
                <w:rFonts w:ascii="Times New Roman" w:hAnsi="Times New Roman"/>
              </w:rPr>
              <w:t>по</w:t>
            </w:r>
            <w:r w:rsidRPr="007569CE">
              <w:rPr>
                <w:rFonts w:ascii="Times New Roman" w:hAnsi="Times New Roman"/>
                <w:spacing w:val="-6"/>
              </w:rPr>
              <w:t xml:space="preserve"> </w:t>
            </w:r>
            <w:r w:rsidRPr="007569CE">
              <w:rPr>
                <w:rFonts w:ascii="Times New Roman" w:hAnsi="Times New Roman"/>
                <w:spacing w:val="-2"/>
              </w:rPr>
              <w:t>воспитанию</w:t>
            </w:r>
          </w:p>
        </w:tc>
      </w:tr>
      <w:tr w:rsidR="00625C22" w:rsidRPr="00532905" w14:paraId="365CEBB6" w14:textId="77777777" w:rsidTr="00625C22">
        <w:trPr>
          <w:trHeight w:val="528"/>
        </w:trPr>
        <w:tc>
          <w:tcPr>
            <w:tcW w:w="4477" w:type="dxa"/>
          </w:tcPr>
          <w:p w14:paraId="472B9AE6" w14:textId="77777777" w:rsidR="00625C22" w:rsidRPr="00532905" w:rsidRDefault="00625C22" w:rsidP="005B68DF">
            <w:pPr>
              <w:ind w:left="138"/>
              <w:rPr>
                <w:rFonts w:ascii="Times New Roman" w:hAnsi="Times New Roman"/>
                <w:bCs/>
                <w:iCs/>
              </w:rPr>
            </w:pPr>
            <w:r w:rsidRPr="00532905">
              <w:rPr>
                <w:rFonts w:ascii="Times New Roman" w:hAnsi="Times New Roman"/>
                <w:bCs/>
                <w:iCs/>
              </w:rPr>
              <w:t>Всероссийский</w:t>
            </w:r>
            <w:r w:rsidRPr="00532905">
              <w:rPr>
                <w:rFonts w:ascii="Times New Roman" w:hAnsi="Times New Roman"/>
                <w:bCs/>
                <w:iCs/>
                <w:spacing w:val="-7"/>
              </w:rPr>
              <w:t xml:space="preserve"> </w:t>
            </w:r>
            <w:r w:rsidRPr="00532905">
              <w:rPr>
                <w:rFonts w:ascii="Times New Roman" w:hAnsi="Times New Roman"/>
                <w:bCs/>
                <w:iCs/>
              </w:rPr>
              <w:t>проект</w:t>
            </w:r>
            <w:r w:rsidRPr="00532905">
              <w:rPr>
                <w:rFonts w:ascii="Times New Roman" w:hAnsi="Times New Roman"/>
                <w:bCs/>
                <w:iCs/>
                <w:spacing w:val="-2"/>
              </w:rPr>
              <w:t xml:space="preserve"> </w:t>
            </w:r>
            <w:r w:rsidRPr="00532905">
              <w:rPr>
                <w:rFonts w:ascii="Times New Roman" w:hAnsi="Times New Roman"/>
                <w:bCs/>
                <w:iCs/>
              </w:rPr>
              <w:t>«Благо</w:t>
            </w:r>
            <w:r w:rsidRPr="00532905">
              <w:rPr>
                <w:rFonts w:ascii="Times New Roman" w:hAnsi="Times New Roman"/>
                <w:bCs/>
                <w:iCs/>
                <w:spacing w:val="-12"/>
              </w:rPr>
              <w:t xml:space="preserve"> </w:t>
            </w:r>
            <w:r w:rsidRPr="00532905">
              <w:rPr>
                <w:rFonts w:ascii="Times New Roman" w:hAnsi="Times New Roman"/>
                <w:bCs/>
                <w:iCs/>
                <w:spacing w:val="-2"/>
              </w:rPr>
              <w:t>твори»</w:t>
            </w:r>
          </w:p>
        </w:tc>
        <w:tc>
          <w:tcPr>
            <w:tcW w:w="999" w:type="dxa"/>
          </w:tcPr>
          <w:p w14:paraId="6EE24A6F" w14:textId="77777777" w:rsidR="00625C22" w:rsidRPr="00532905" w:rsidRDefault="00625C22" w:rsidP="005B68DF">
            <w:pPr>
              <w:spacing w:line="261" w:lineRule="exact"/>
              <w:ind w:left="138"/>
              <w:rPr>
                <w:rFonts w:ascii="Times New Roman" w:hAnsi="Times New Roman"/>
                <w:iCs/>
              </w:rPr>
            </w:pPr>
            <w:r w:rsidRPr="00532905">
              <w:rPr>
                <w:rFonts w:ascii="Times New Roman" w:hAnsi="Times New Roman"/>
                <w:iCs/>
              </w:rPr>
              <w:t>10-</w:t>
            </w:r>
            <w:r w:rsidRPr="00532905">
              <w:rPr>
                <w:rFonts w:ascii="Times New Roman" w:hAnsi="Times New Roman"/>
                <w:iCs/>
                <w:spacing w:val="-5"/>
              </w:rPr>
              <w:t>11</w:t>
            </w:r>
          </w:p>
        </w:tc>
        <w:tc>
          <w:tcPr>
            <w:tcW w:w="1849" w:type="dxa"/>
            <w:gridSpan w:val="2"/>
          </w:tcPr>
          <w:p w14:paraId="7A4E7F34" w14:textId="77777777" w:rsidR="00625C22" w:rsidRPr="00532905" w:rsidRDefault="00625C22" w:rsidP="005B68DF">
            <w:pPr>
              <w:spacing w:line="256" w:lineRule="exact"/>
              <w:ind w:left="138"/>
              <w:rPr>
                <w:rFonts w:ascii="Times New Roman" w:hAnsi="Times New Roman"/>
                <w:iCs/>
              </w:rPr>
            </w:pPr>
            <w:r w:rsidRPr="00532905">
              <w:rPr>
                <w:rFonts w:ascii="Times New Roman" w:hAnsi="Times New Roman"/>
                <w:iCs/>
              </w:rPr>
              <w:t xml:space="preserve">04.09.25 </w:t>
            </w:r>
            <w:r w:rsidRPr="00532905">
              <w:rPr>
                <w:rFonts w:ascii="Times New Roman" w:hAnsi="Times New Roman"/>
                <w:iCs/>
                <w:spacing w:val="-10"/>
              </w:rPr>
              <w:t>–</w:t>
            </w:r>
          </w:p>
          <w:p w14:paraId="3072E9E6" w14:textId="77777777" w:rsidR="00625C22" w:rsidRPr="00532905" w:rsidRDefault="00625C22" w:rsidP="005B68DF">
            <w:pPr>
              <w:spacing w:line="252" w:lineRule="exact"/>
              <w:ind w:left="138"/>
              <w:rPr>
                <w:rFonts w:ascii="Times New Roman" w:hAnsi="Times New Roman"/>
                <w:iCs/>
              </w:rPr>
            </w:pPr>
            <w:r w:rsidRPr="00532905">
              <w:rPr>
                <w:rFonts w:ascii="Times New Roman" w:hAnsi="Times New Roman"/>
                <w:iCs/>
                <w:spacing w:val="-2"/>
              </w:rPr>
              <w:t>31.05.26</w:t>
            </w:r>
          </w:p>
        </w:tc>
        <w:tc>
          <w:tcPr>
            <w:tcW w:w="1889" w:type="dxa"/>
            <w:gridSpan w:val="2"/>
          </w:tcPr>
          <w:p w14:paraId="4383E7B5" w14:textId="77777777" w:rsidR="00625C22" w:rsidRPr="00532905" w:rsidRDefault="00625C22" w:rsidP="005B68DF">
            <w:pPr>
              <w:ind w:left="138"/>
              <w:rPr>
                <w:rFonts w:ascii="Times New Roman" w:hAnsi="Times New Roman"/>
                <w:iCs/>
              </w:rPr>
            </w:pPr>
            <w:r w:rsidRPr="00532905">
              <w:rPr>
                <w:rFonts w:ascii="Times New Roman" w:hAnsi="Times New Roman"/>
                <w:iCs/>
              </w:rPr>
              <w:t>Советник</w:t>
            </w:r>
            <w:r w:rsidRPr="00532905">
              <w:rPr>
                <w:rFonts w:ascii="Times New Roman" w:hAnsi="Times New Roman"/>
                <w:iCs/>
                <w:spacing w:val="-5"/>
              </w:rPr>
              <w:t xml:space="preserve"> </w:t>
            </w:r>
            <w:r w:rsidRPr="00532905">
              <w:rPr>
                <w:rFonts w:ascii="Times New Roman" w:hAnsi="Times New Roman"/>
                <w:iCs/>
              </w:rPr>
              <w:t>по</w:t>
            </w:r>
            <w:r w:rsidRPr="00532905">
              <w:rPr>
                <w:rFonts w:ascii="Times New Roman" w:hAnsi="Times New Roman"/>
                <w:iCs/>
                <w:spacing w:val="-6"/>
              </w:rPr>
              <w:t xml:space="preserve"> </w:t>
            </w:r>
            <w:r w:rsidRPr="00532905">
              <w:rPr>
                <w:rFonts w:ascii="Times New Roman" w:hAnsi="Times New Roman"/>
                <w:iCs/>
                <w:spacing w:val="-2"/>
              </w:rPr>
              <w:t>воспитанию</w:t>
            </w:r>
          </w:p>
        </w:tc>
      </w:tr>
      <w:tr w:rsidR="00625C22" w:rsidRPr="00532905" w14:paraId="044C29D7" w14:textId="77777777" w:rsidTr="00625C22">
        <w:trPr>
          <w:trHeight w:val="532"/>
        </w:trPr>
        <w:tc>
          <w:tcPr>
            <w:tcW w:w="4477" w:type="dxa"/>
          </w:tcPr>
          <w:p w14:paraId="25CB809B" w14:textId="77777777" w:rsidR="00625C22" w:rsidRPr="00532905" w:rsidRDefault="00625C22" w:rsidP="005B68DF">
            <w:pPr>
              <w:ind w:left="138"/>
              <w:rPr>
                <w:rFonts w:ascii="Times New Roman" w:hAnsi="Times New Roman"/>
                <w:bCs/>
                <w:iCs/>
              </w:rPr>
            </w:pPr>
            <w:r w:rsidRPr="00532905">
              <w:rPr>
                <w:rFonts w:ascii="Times New Roman" w:hAnsi="Times New Roman"/>
                <w:bCs/>
                <w:iCs/>
              </w:rPr>
              <w:t>Просветительский</w:t>
            </w:r>
            <w:r w:rsidRPr="00532905">
              <w:rPr>
                <w:rFonts w:ascii="Times New Roman" w:hAnsi="Times New Roman"/>
                <w:bCs/>
                <w:iCs/>
                <w:spacing w:val="-15"/>
              </w:rPr>
              <w:t xml:space="preserve"> </w:t>
            </w:r>
            <w:r w:rsidRPr="00532905">
              <w:rPr>
                <w:rFonts w:ascii="Times New Roman" w:hAnsi="Times New Roman"/>
                <w:bCs/>
                <w:iCs/>
              </w:rPr>
              <w:t>проект</w:t>
            </w:r>
            <w:r w:rsidRPr="00532905">
              <w:rPr>
                <w:rFonts w:ascii="Times New Roman" w:hAnsi="Times New Roman"/>
                <w:bCs/>
                <w:iCs/>
                <w:spacing w:val="-10"/>
              </w:rPr>
              <w:t xml:space="preserve"> </w:t>
            </w:r>
            <w:r w:rsidRPr="00532905">
              <w:rPr>
                <w:rFonts w:ascii="Times New Roman" w:hAnsi="Times New Roman"/>
                <w:bCs/>
                <w:iCs/>
              </w:rPr>
              <w:t>«Здоровое</w:t>
            </w:r>
            <w:r w:rsidRPr="00532905">
              <w:rPr>
                <w:rFonts w:ascii="Times New Roman" w:hAnsi="Times New Roman"/>
                <w:bCs/>
                <w:iCs/>
                <w:spacing w:val="-13"/>
              </w:rPr>
              <w:t xml:space="preserve"> </w:t>
            </w:r>
            <w:r w:rsidRPr="00532905">
              <w:rPr>
                <w:rFonts w:ascii="Times New Roman" w:hAnsi="Times New Roman"/>
                <w:bCs/>
                <w:iCs/>
                <w:spacing w:val="-2"/>
              </w:rPr>
              <w:t>питание»</w:t>
            </w:r>
          </w:p>
        </w:tc>
        <w:tc>
          <w:tcPr>
            <w:tcW w:w="999" w:type="dxa"/>
          </w:tcPr>
          <w:p w14:paraId="0B118BD6" w14:textId="77777777" w:rsidR="00625C22" w:rsidRPr="00532905" w:rsidRDefault="00625C22" w:rsidP="005B68DF">
            <w:pPr>
              <w:spacing w:line="261" w:lineRule="exact"/>
              <w:ind w:left="138"/>
              <w:rPr>
                <w:rFonts w:ascii="Times New Roman" w:hAnsi="Times New Roman"/>
                <w:iCs/>
              </w:rPr>
            </w:pPr>
            <w:r w:rsidRPr="00532905">
              <w:rPr>
                <w:rFonts w:ascii="Times New Roman" w:hAnsi="Times New Roman"/>
                <w:iCs/>
              </w:rPr>
              <w:t>10-</w:t>
            </w:r>
            <w:r w:rsidRPr="00532905">
              <w:rPr>
                <w:rFonts w:ascii="Times New Roman" w:hAnsi="Times New Roman"/>
                <w:iCs/>
                <w:spacing w:val="-5"/>
              </w:rPr>
              <w:t>11</w:t>
            </w:r>
          </w:p>
        </w:tc>
        <w:tc>
          <w:tcPr>
            <w:tcW w:w="1849" w:type="dxa"/>
            <w:gridSpan w:val="2"/>
          </w:tcPr>
          <w:p w14:paraId="3B2E35D5" w14:textId="77777777" w:rsidR="00625C22" w:rsidRPr="00532905" w:rsidRDefault="00625C22" w:rsidP="005B68DF">
            <w:pPr>
              <w:spacing w:line="256" w:lineRule="exact"/>
              <w:ind w:left="138"/>
              <w:rPr>
                <w:rFonts w:ascii="Times New Roman" w:hAnsi="Times New Roman"/>
                <w:iCs/>
              </w:rPr>
            </w:pPr>
            <w:r w:rsidRPr="00532905">
              <w:rPr>
                <w:rFonts w:ascii="Times New Roman" w:hAnsi="Times New Roman"/>
                <w:iCs/>
              </w:rPr>
              <w:t xml:space="preserve">01.04.25 </w:t>
            </w:r>
            <w:r w:rsidRPr="00532905">
              <w:rPr>
                <w:rFonts w:ascii="Times New Roman" w:hAnsi="Times New Roman"/>
                <w:iCs/>
                <w:spacing w:val="-10"/>
              </w:rPr>
              <w:t>–</w:t>
            </w:r>
          </w:p>
          <w:p w14:paraId="76D402D8" w14:textId="77777777" w:rsidR="00625C22" w:rsidRPr="00532905" w:rsidRDefault="00625C22" w:rsidP="005B68DF">
            <w:pPr>
              <w:spacing w:line="257" w:lineRule="exact"/>
              <w:ind w:left="138"/>
              <w:rPr>
                <w:rFonts w:ascii="Times New Roman" w:hAnsi="Times New Roman"/>
                <w:iCs/>
              </w:rPr>
            </w:pPr>
            <w:r w:rsidRPr="00532905">
              <w:rPr>
                <w:rFonts w:ascii="Times New Roman" w:hAnsi="Times New Roman"/>
                <w:iCs/>
                <w:spacing w:val="-2"/>
              </w:rPr>
              <w:t>28.12.25</w:t>
            </w:r>
          </w:p>
        </w:tc>
        <w:tc>
          <w:tcPr>
            <w:tcW w:w="1889" w:type="dxa"/>
            <w:gridSpan w:val="2"/>
          </w:tcPr>
          <w:p w14:paraId="3E7E09D6" w14:textId="77777777" w:rsidR="00625C22" w:rsidRPr="00532905" w:rsidRDefault="00625C22" w:rsidP="005B68DF">
            <w:pPr>
              <w:ind w:left="138"/>
              <w:rPr>
                <w:rFonts w:ascii="Times New Roman" w:hAnsi="Times New Roman"/>
                <w:iCs/>
              </w:rPr>
            </w:pPr>
            <w:r w:rsidRPr="00532905">
              <w:rPr>
                <w:rFonts w:ascii="Times New Roman" w:hAnsi="Times New Roman"/>
                <w:iCs/>
              </w:rPr>
              <w:t>Советник</w:t>
            </w:r>
            <w:r w:rsidRPr="00532905">
              <w:rPr>
                <w:rFonts w:ascii="Times New Roman" w:hAnsi="Times New Roman"/>
                <w:iCs/>
                <w:spacing w:val="-5"/>
              </w:rPr>
              <w:t xml:space="preserve"> </w:t>
            </w:r>
            <w:r w:rsidRPr="00532905">
              <w:rPr>
                <w:rFonts w:ascii="Times New Roman" w:hAnsi="Times New Roman"/>
                <w:iCs/>
              </w:rPr>
              <w:t>по</w:t>
            </w:r>
            <w:r w:rsidRPr="00532905">
              <w:rPr>
                <w:rFonts w:ascii="Times New Roman" w:hAnsi="Times New Roman"/>
                <w:iCs/>
                <w:spacing w:val="-6"/>
              </w:rPr>
              <w:t xml:space="preserve"> </w:t>
            </w:r>
            <w:r w:rsidRPr="00532905">
              <w:rPr>
                <w:rFonts w:ascii="Times New Roman" w:hAnsi="Times New Roman"/>
                <w:iCs/>
                <w:spacing w:val="-2"/>
              </w:rPr>
              <w:t>воспитанию</w:t>
            </w:r>
          </w:p>
        </w:tc>
      </w:tr>
      <w:tr w:rsidR="00625C22" w:rsidRPr="00532905" w14:paraId="58EE78B4" w14:textId="77777777" w:rsidTr="00625C22">
        <w:trPr>
          <w:trHeight w:val="273"/>
        </w:trPr>
        <w:tc>
          <w:tcPr>
            <w:tcW w:w="9214" w:type="dxa"/>
            <w:gridSpan w:val="6"/>
            <w:shd w:val="clear" w:color="auto" w:fill="E4DFEB"/>
          </w:tcPr>
          <w:p w14:paraId="78EDE170" w14:textId="77777777" w:rsidR="00625C22" w:rsidRPr="00532905" w:rsidRDefault="00625C22" w:rsidP="005B68DF">
            <w:pPr>
              <w:spacing w:line="253" w:lineRule="exact"/>
              <w:ind w:right="11"/>
              <w:jc w:val="center"/>
              <w:rPr>
                <w:rFonts w:ascii="Times New Roman" w:hAnsi="Times New Roman"/>
                <w:b/>
                <w:iCs/>
              </w:rPr>
            </w:pPr>
            <w:r>
              <w:rPr>
                <w:rFonts w:ascii="Times New Roman" w:hAnsi="Times New Roman"/>
                <w:iCs/>
              </w:rPr>
              <w:tab/>
            </w:r>
            <w:r w:rsidRPr="00532905">
              <w:rPr>
                <w:rFonts w:ascii="Times New Roman" w:hAnsi="Times New Roman"/>
                <w:b/>
                <w:iCs/>
                <w:color w:val="403052"/>
                <w:spacing w:val="-2"/>
                <w:sz w:val="24"/>
                <w:szCs w:val="24"/>
              </w:rPr>
              <w:t>МОДУЛЬ</w:t>
            </w:r>
            <w:r w:rsidRPr="00532905">
              <w:rPr>
                <w:rFonts w:ascii="Times New Roman" w:hAnsi="Times New Roman"/>
                <w:b/>
                <w:iCs/>
                <w:color w:val="403052"/>
                <w:spacing w:val="-5"/>
                <w:sz w:val="24"/>
                <w:szCs w:val="24"/>
              </w:rPr>
              <w:t xml:space="preserve"> </w:t>
            </w:r>
            <w:r w:rsidRPr="00532905">
              <w:rPr>
                <w:rFonts w:ascii="Times New Roman" w:hAnsi="Times New Roman"/>
                <w:b/>
                <w:iCs/>
                <w:color w:val="403052"/>
                <w:spacing w:val="-2"/>
                <w:sz w:val="24"/>
                <w:szCs w:val="24"/>
              </w:rPr>
              <w:t>«</w:t>
            </w:r>
            <w:r w:rsidRPr="00532905">
              <w:rPr>
                <w:rFonts w:ascii="Times New Roman" w:hAnsi="Times New Roman"/>
                <w:b/>
                <w:iCs/>
                <w:color w:val="403052"/>
                <w:spacing w:val="-2"/>
                <w:sz w:val="24"/>
                <w:szCs w:val="24"/>
                <w:lang w:val="ru-RU"/>
              </w:rPr>
              <w:t>ДОПОЛНИТЕЛЬНОЕ ОБРАЗОВАНИЕ</w:t>
            </w:r>
            <w:r w:rsidRPr="00532905">
              <w:rPr>
                <w:rFonts w:ascii="Times New Roman" w:hAnsi="Times New Roman"/>
                <w:b/>
                <w:iCs/>
                <w:color w:val="403052"/>
                <w:spacing w:val="-2"/>
                <w:sz w:val="24"/>
                <w:szCs w:val="24"/>
              </w:rPr>
              <w:t>»</w:t>
            </w:r>
          </w:p>
        </w:tc>
      </w:tr>
      <w:tr w:rsidR="00625C22" w:rsidRPr="00532905" w14:paraId="4AAB1401" w14:textId="77777777" w:rsidTr="00625C22">
        <w:trPr>
          <w:trHeight w:val="263"/>
        </w:trPr>
        <w:tc>
          <w:tcPr>
            <w:tcW w:w="9214" w:type="dxa"/>
            <w:gridSpan w:val="6"/>
          </w:tcPr>
          <w:p w14:paraId="4F996456" w14:textId="4DFF201A" w:rsidR="00625C22" w:rsidRPr="00532905" w:rsidRDefault="00625C22" w:rsidP="005B68DF">
            <w:pPr>
              <w:spacing w:line="244" w:lineRule="exact"/>
              <w:ind w:right="7"/>
              <w:jc w:val="center"/>
              <w:rPr>
                <w:rFonts w:ascii="Times New Roman" w:hAnsi="Times New Roman"/>
                <w:b/>
                <w:iCs/>
                <w:lang w:val="ru-RU"/>
              </w:rPr>
            </w:pPr>
            <w:r w:rsidRPr="00532905">
              <w:rPr>
                <w:rFonts w:ascii="Times New Roman" w:hAnsi="Times New Roman"/>
                <w:bCs/>
                <w:sz w:val="24"/>
                <w:szCs w:val="24"/>
                <w:lang w:val="ru-RU"/>
              </w:rPr>
              <w:t xml:space="preserve">В соответствии с Перечнем дополнительных общеобразовательных общеразвивающих программ, реализуемых в МАОУ СОШ № 10 в 2025-2026 учебном году на уровне </w:t>
            </w:r>
            <w:r w:rsidR="000E7416">
              <w:rPr>
                <w:rFonts w:ascii="Times New Roman" w:hAnsi="Times New Roman"/>
                <w:bCs/>
                <w:sz w:val="24"/>
                <w:szCs w:val="24"/>
                <w:lang w:val="ru-RU"/>
              </w:rPr>
              <w:t>среднего</w:t>
            </w:r>
            <w:r w:rsidRPr="00532905">
              <w:rPr>
                <w:rFonts w:ascii="Times New Roman" w:hAnsi="Times New Roman"/>
                <w:bCs/>
                <w:sz w:val="24"/>
                <w:szCs w:val="24"/>
                <w:lang w:val="ru-RU"/>
              </w:rPr>
              <w:t xml:space="preserve"> общего образования</w:t>
            </w:r>
            <w:r w:rsidRPr="00532905">
              <w:rPr>
                <w:rFonts w:ascii="Times New Roman" w:hAnsi="Times New Roman"/>
                <w:b/>
                <w:iCs/>
                <w:color w:val="660066"/>
                <w:spacing w:val="-2"/>
                <w:lang w:val="ru-RU"/>
              </w:rPr>
              <w:t xml:space="preserve"> </w:t>
            </w:r>
          </w:p>
        </w:tc>
      </w:tr>
      <w:tr w:rsidR="00625C22" w:rsidRPr="008B5275" w14:paraId="36269919" w14:textId="77777777" w:rsidTr="00625C22">
        <w:trPr>
          <w:trHeight w:val="273"/>
        </w:trPr>
        <w:tc>
          <w:tcPr>
            <w:tcW w:w="9214" w:type="dxa"/>
            <w:gridSpan w:val="6"/>
            <w:shd w:val="clear" w:color="auto" w:fill="E4DFEB"/>
          </w:tcPr>
          <w:p w14:paraId="202B3F42" w14:textId="77777777" w:rsidR="00625C22" w:rsidRPr="008B5275" w:rsidRDefault="00625C22" w:rsidP="005B68DF">
            <w:pPr>
              <w:spacing w:line="253" w:lineRule="exact"/>
              <w:ind w:left="138" w:right="3"/>
              <w:jc w:val="center"/>
              <w:rPr>
                <w:rFonts w:ascii="Times New Roman" w:hAnsi="Times New Roman"/>
                <w:b/>
              </w:rPr>
            </w:pPr>
            <w:r w:rsidRPr="00625C22">
              <w:rPr>
                <w:rFonts w:ascii="Times New Roman" w:hAnsi="Times New Roman"/>
                <w:sz w:val="23"/>
                <w:lang w:val="ru-RU"/>
              </w:rPr>
              <w:tab/>
            </w:r>
            <w:r w:rsidRPr="00625C22">
              <w:rPr>
                <w:rFonts w:ascii="Times New Roman" w:hAnsi="Times New Roman"/>
                <w:sz w:val="23"/>
                <w:lang w:val="ru-RU"/>
              </w:rPr>
              <w:tab/>
            </w:r>
            <w:bookmarkEnd w:id="60"/>
            <w:r w:rsidRPr="007760A1">
              <w:rPr>
                <w:rFonts w:ascii="Times New Roman" w:hAnsi="Times New Roman"/>
                <w:b/>
                <w:color w:val="403052"/>
                <w:spacing w:val="-6"/>
                <w:sz w:val="24"/>
                <w:szCs w:val="24"/>
              </w:rPr>
              <w:t>МОДУЛЬ</w:t>
            </w:r>
            <w:r w:rsidRPr="007760A1">
              <w:rPr>
                <w:rFonts w:ascii="Times New Roman" w:hAnsi="Times New Roman"/>
                <w:b/>
                <w:color w:val="403052"/>
                <w:spacing w:val="-2"/>
                <w:sz w:val="24"/>
                <w:szCs w:val="24"/>
              </w:rPr>
              <w:t xml:space="preserve"> </w:t>
            </w:r>
            <w:r w:rsidRPr="007760A1">
              <w:rPr>
                <w:rFonts w:ascii="Times New Roman" w:hAnsi="Times New Roman"/>
                <w:b/>
                <w:color w:val="403052"/>
                <w:spacing w:val="-6"/>
                <w:sz w:val="24"/>
                <w:szCs w:val="24"/>
              </w:rPr>
              <w:t>«</w:t>
            </w:r>
            <w:r w:rsidRPr="007760A1">
              <w:rPr>
                <w:rFonts w:ascii="Times New Roman" w:hAnsi="Times New Roman"/>
                <w:b/>
                <w:color w:val="403052"/>
                <w:spacing w:val="-6"/>
                <w:sz w:val="24"/>
                <w:szCs w:val="24"/>
                <w:lang w:val="ru-RU"/>
              </w:rPr>
              <w:t>ТРУДОВОЕ</w:t>
            </w:r>
            <w:r w:rsidRPr="007760A1">
              <w:rPr>
                <w:rFonts w:ascii="Times New Roman" w:hAnsi="Times New Roman"/>
                <w:b/>
                <w:color w:val="403052"/>
                <w:sz w:val="24"/>
                <w:szCs w:val="24"/>
              </w:rPr>
              <w:t xml:space="preserve"> </w:t>
            </w:r>
            <w:r w:rsidRPr="007760A1">
              <w:rPr>
                <w:rFonts w:ascii="Times New Roman" w:hAnsi="Times New Roman"/>
                <w:b/>
                <w:color w:val="403052"/>
                <w:spacing w:val="-6"/>
                <w:sz w:val="24"/>
                <w:szCs w:val="24"/>
                <w:lang w:val="ru-RU"/>
              </w:rPr>
              <w:t>ВОСПИТАНИЕ</w:t>
            </w:r>
            <w:r w:rsidRPr="007760A1">
              <w:rPr>
                <w:rFonts w:ascii="Times New Roman" w:hAnsi="Times New Roman"/>
                <w:b/>
                <w:color w:val="403052"/>
                <w:spacing w:val="-6"/>
                <w:sz w:val="24"/>
                <w:szCs w:val="24"/>
              </w:rPr>
              <w:t>»</w:t>
            </w:r>
          </w:p>
        </w:tc>
      </w:tr>
      <w:tr w:rsidR="00625C22" w:rsidRPr="008B5275" w14:paraId="117D833D" w14:textId="77777777" w:rsidTr="00625C22">
        <w:trPr>
          <w:trHeight w:val="263"/>
        </w:trPr>
        <w:tc>
          <w:tcPr>
            <w:tcW w:w="9214" w:type="dxa"/>
            <w:gridSpan w:val="6"/>
          </w:tcPr>
          <w:p w14:paraId="01CC30EC" w14:textId="77777777" w:rsidR="00625C22" w:rsidRPr="008B5275" w:rsidRDefault="00625C22" w:rsidP="005B68DF">
            <w:pPr>
              <w:spacing w:line="244" w:lineRule="exact"/>
              <w:ind w:left="138" w:right="3"/>
              <w:jc w:val="center"/>
              <w:rPr>
                <w:rFonts w:ascii="Times New Roman" w:hAnsi="Times New Roman"/>
                <w:b/>
                <w:sz w:val="23"/>
              </w:rPr>
            </w:pPr>
            <w:r w:rsidRPr="008B5275">
              <w:rPr>
                <w:rFonts w:ascii="Times New Roman" w:hAnsi="Times New Roman"/>
                <w:b/>
                <w:color w:val="660066"/>
                <w:sz w:val="23"/>
              </w:rPr>
              <w:t>Профориентация</w:t>
            </w:r>
            <w:r w:rsidRPr="008B5275">
              <w:rPr>
                <w:rFonts w:ascii="Times New Roman" w:hAnsi="Times New Roman"/>
                <w:b/>
                <w:color w:val="660066"/>
                <w:spacing w:val="-3"/>
                <w:sz w:val="23"/>
              </w:rPr>
              <w:t xml:space="preserve"> </w:t>
            </w:r>
            <w:r w:rsidRPr="008B5275">
              <w:rPr>
                <w:rFonts w:ascii="Times New Roman" w:hAnsi="Times New Roman"/>
                <w:b/>
                <w:color w:val="660066"/>
                <w:sz w:val="23"/>
              </w:rPr>
              <w:t>и</w:t>
            </w:r>
            <w:r w:rsidRPr="008B5275">
              <w:rPr>
                <w:rFonts w:ascii="Times New Roman" w:hAnsi="Times New Roman"/>
                <w:b/>
                <w:color w:val="660066"/>
                <w:spacing w:val="-3"/>
                <w:sz w:val="23"/>
              </w:rPr>
              <w:t xml:space="preserve"> </w:t>
            </w:r>
            <w:r w:rsidRPr="008B5275">
              <w:rPr>
                <w:rFonts w:ascii="Times New Roman" w:hAnsi="Times New Roman"/>
                <w:b/>
                <w:color w:val="660066"/>
                <w:sz w:val="23"/>
              </w:rPr>
              <w:t>теория</w:t>
            </w:r>
            <w:r w:rsidRPr="008B5275">
              <w:rPr>
                <w:rFonts w:ascii="Times New Roman" w:hAnsi="Times New Roman"/>
                <w:b/>
                <w:color w:val="660066"/>
                <w:spacing w:val="-2"/>
                <w:sz w:val="23"/>
              </w:rPr>
              <w:t xml:space="preserve"> </w:t>
            </w:r>
            <w:r w:rsidRPr="008B5275">
              <w:rPr>
                <w:rFonts w:ascii="Times New Roman" w:hAnsi="Times New Roman"/>
                <w:b/>
                <w:color w:val="660066"/>
                <w:spacing w:val="-4"/>
                <w:sz w:val="23"/>
              </w:rPr>
              <w:t>труда</w:t>
            </w:r>
          </w:p>
        </w:tc>
      </w:tr>
      <w:tr w:rsidR="00625C22" w:rsidRPr="008B5275" w14:paraId="597178B8" w14:textId="77777777" w:rsidTr="00625C22">
        <w:trPr>
          <w:trHeight w:val="533"/>
        </w:trPr>
        <w:tc>
          <w:tcPr>
            <w:tcW w:w="4477" w:type="dxa"/>
          </w:tcPr>
          <w:p w14:paraId="172062CD" w14:textId="77777777" w:rsidR="00625C22" w:rsidRPr="008B5275" w:rsidRDefault="00625C22" w:rsidP="005B68DF">
            <w:pPr>
              <w:spacing w:line="261" w:lineRule="exact"/>
              <w:ind w:left="138"/>
              <w:rPr>
                <w:rFonts w:ascii="Times New Roman" w:hAnsi="Times New Roman"/>
                <w:sz w:val="23"/>
                <w:lang w:val="ru-RU"/>
              </w:rPr>
            </w:pPr>
            <w:r w:rsidRPr="008B5275">
              <w:rPr>
                <w:rFonts w:ascii="Times New Roman" w:hAnsi="Times New Roman"/>
                <w:sz w:val="23"/>
                <w:lang w:val="ru-RU"/>
              </w:rPr>
              <w:t>Дискуссия</w:t>
            </w:r>
            <w:r w:rsidRPr="008B5275">
              <w:rPr>
                <w:rFonts w:ascii="Times New Roman" w:hAnsi="Times New Roman"/>
                <w:spacing w:val="-3"/>
                <w:sz w:val="23"/>
                <w:lang w:val="ru-RU"/>
              </w:rPr>
              <w:t xml:space="preserve"> </w:t>
            </w:r>
            <w:r w:rsidRPr="008B5275">
              <w:rPr>
                <w:rFonts w:ascii="Times New Roman" w:hAnsi="Times New Roman"/>
                <w:sz w:val="23"/>
                <w:lang w:val="ru-RU"/>
              </w:rPr>
              <w:t>"Современные</w:t>
            </w:r>
            <w:r w:rsidRPr="008B5275">
              <w:rPr>
                <w:rFonts w:ascii="Times New Roman" w:hAnsi="Times New Roman"/>
                <w:spacing w:val="-7"/>
                <w:sz w:val="23"/>
                <w:lang w:val="ru-RU"/>
              </w:rPr>
              <w:t xml:space="preserve"> </w:t>
            </w:r>
            <w:r w:rsidRPr="008B5275">
              <w:rPr>
                <w:rFonts w:ascii="Times New Roman" w:hAnsi="Times New Roman"/>
                <w:sz w:val="23"/>
                <w:lang w:val="ru-RU"/>
              </w:rPr>
              <w:t>профессии</w:t>
            </w:r>
            <w:r w:rsidRPr="008B5275">
              <w:rPr>
                <w:rFonts w:ascii="Times New Roman" w:hAnsi="Times New Roman"/>
                <w:spacing w:val="-5"/>
                <w:sz w:val="23"/>
                <w:lang w:val="ru-RU"/>
              </w:rPr>
              <w:t xml:space="preserve"> </w:t>
            </w:r>
            <w:r w:rsidRPr="008B5275">
              <w:rPr>
                <w:rFonts w:ascii="Times New Roman" w:hAnsi="Times New Roman"/>
                <w:sz w:val="23"/>
                <w:lang w:val="ru-RU"/>
              </w:rPr>
              <w:t>и</w:t>
            </w:r>
            <w:r w:rsidRPr="008B5275">
              <w:rPr>
                <w:rFonts w:ascii="Times New Roman" w:hAnsi="Times New Roman"/>
                <w:spacing w:val="-5"/>
                <w:sz w:val="23"/>
                <w:lang w:val="ru-RU"/>
              </w:rPr>
              <w:t xml:space="preserve"> </w:t>
            </w:r>
            <w:r w:rsidRPr="008B5275">
              <w:rPr>
                <w:rFonts w:ascii="Times New Roman" w:hAnsi="Times New Roman"/>
                <w:spacing w:val="-2"/>
                <w:sz w:val="23"/>
                <w:lang w:val="ru-RU"/>
              </w:rPr>
              <w:t>навыки</w:t>
            </w:r>
            <w:r>
              <w:rPr>
                <w:rFonts w:ascii="Times New Roman" w:hAnsi="Times New Roman"/>
                <w:sz w:val="23"/>
                <w:lang w:val="ru-RU"/>
              </w:rPr>
              <w:t xml:space="preserve"> </w:t>
            </w:r>
            <w:r w:rsidRPr="008B5275">
              <w:rPr>
                <w:rFonts w:ascii="Times New Roman" w:hAnsi="Times New Roman"/>
                <w:spacing w:val="-2"/>
                <w:sz w:val="23"/>
                <w:lang w:val="ru-RU"/>
              </w:rPr>
              <w:t>будущего"</w:t>
            </w:r>
          </w:p>
        </w:tc>
        <w:tc>
          <w:tcPr>
            <w:tcW w:w="1335" w:type="dxa"/>
            <w:gridSpan w:val="2"/>
          </w:tcPr>
          <w:p w14:paraId="507B2053"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1E93DF6E"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Сентябрь</w:t>
            </w:r>
          </w:p>
        </w:tc>
        <w:tc>
          <w:tcPr>
            <w:tcW w:w="1701" w:type="dxa"/>
          </w:tcPr>
          <w:p w14:paraId="29EF392F"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33326DF2" w14:textId="77777777" w:rsidTr="00625C22">
        <w:trPr>
          <w:trHeight w:val="527"/>
        </w:trPr>
        <w:tc>
          <w:tcPr>
            <w:tcW w:w="4477" w:type="dxa"/>
          </w:tcPr>
          <w:p w14:paraId="713110F8" w14:textId="77777777" w:rsidR="00625C22" w:rsidRPr="007569CE"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Деловая</w:t>
            </w:r>
            <w:r w:rsidRPr="008B5275">
              <w:rPr>
                <w:rFonts w:ascii="Times New Roman" w:hAnsi="Times New Roman"/>
                <w:spacing w:val="-6"/>
                <w:sz w:val="23"/>
                <w:lang w:val="ru-RU"/>
              </w:rPr>
              <w:t xml:space="preserve"> </w:t>
            </w:r>
            <w:r w:rsidRPr="008B5275">
              <w:rPr>
                <w:rFonts w:ascii="Times New Roman" w:hAnsi="Times New Roman"/>
                <w:sz w:val="23"/>
                <w:lang w:val="ru-RU"/>
              </w:rPr>
              <w:t>игра</w:t>
            </w:r>
            <w:r w:rsidRPr="008B5275">
              <w:rPr>
                <w:rFonts w:ascii="Times New Roman" w:hAnsi="Times New Roman"/>
                <w:spacing w:val="-3"/>
                <w:sz w:val="23"/>
                <w:lang w:val="ru-RU"/>
              </w:rPr>
              <w:t xml:space="preserve"> </w:t>
            </w:r>
            <w:r w:rsidRPr="008B5275">
              <w:rPr>
                <w:rFonts w:ascii="Times New Roman" w:hAnsi="Times New Roman"/>
                <w:sz w:val="23"/>
                <w:lang w:val="ru-RU"/>
              </w:rPr>
              <w:t>"Как</w:t>
            </w:r>
            <w:r w:rsidRPr="008B5275">
              <w:rPr>
                <w:rFonts w:ascii="Times New Roman" w:hAnsi="Times New Roman"/>
                <w:spacing w:val="-8"/>
                <w:sz w:val="23"/>
                <w:lang w:val="ru-RU"/>
              </w:rPr>
              <w:t xml:space="preserve"> </w:t>
            </w:r>
            <w:r w:rsidRPr="008B5275">
              <w:rPr>
                <w:rFonts w:ascii="Times New Roman" w:hAnsi="Times New Roman"/>
                <w:sz w:val="23"/>
                <w:lang w:val="ru-RU"/>
              </w:rPr>
              <w:t>создаётся</w:t>
            </w:r>
            <w:r w:rsidRPr="008B5275">
              <w:rPr>
                <w:rFonts w:ascii="Times New Roman" w:hAnsi="Times New Roman"/>
                <w:spacing w:val="-6"/>
                <w:sz w:val="23"/>
                <w:lang w:val="ru-RU"/>
              </w:rPr>
              <w:t xml:space="preserve"> </w:t>
            </w:r>
            <w:r w:rsidRPr="008B5275">
              <w:rPr>
                <w:rFonts w:ascii="Times New Roman" w:hAnsi="Times New Roman"/>
                <w:sz w:val="23"/>
                <w:lang w:val="ru-RU"/>
              </w:rPr>
              <w:t>продукт"</w:t>
            </w:r>
            <w:r w:rsidRPr="008B5275">
              <w:rPr>
                <w:rFonts w:ascii="Times New Roman" w:hAnsi="Times New Roman"/>
                <w:spacing w:val="-13"/>
                <w:sz w:val="23"/>
                <w:lang w:val="ru-RU"/>
              </w:rPr>
              <w:t xml:space="preserve"> </w:t>
            </w:r>
            <w:r w:rsidRPr="008B5275">
              <w:rPr>
                <w:rFonts w:ascii="Times New Roman" w:hAnsi="Times New Roman"/>
                <w:sz w:val="23"/>
                <w:lang w:val="ru-RU"/>
              </w:rPr>
              <w:t>(от</w:t>
            </w:r>
            <w:r w:rsidRPr="008B5275">
              <w:rPr>
                <w:rFonts w:ascii="Times New Roman" w:hAnsi="Times New Roman"/>
                <w:spacing w:val="-6"/>
                <w:sz w:val="23"/>
                <w:lang w:val="ru-RU"/>
              </w:rPr>
              <w:t xml:space="preserve"> </w:t>
            </w:r>
            <w:r w:rsidRPr="008B5275">
              <w:rPr>
                <w:rFonts w:ascii="Times New Roman" w:hAnsi="Times New Roman"/>
                <w:sz w:val="23"/>
                <w:lang w:val="ru-RU"/>
              </w:rPr>
              <w:t>идеи</w:t>
            </w:r>
            <w:r w:rsidRPr="008B5275">
              <w:rPr>
                <w:rFonts w:ascii="Times New Roman" w:hAnsi="Times New Roman"/>
                <w:spacing w:val="-4"/>
                <w:sz w:val="23"/>
                <w:lang w:val="ru-RU"/>
              </w:rPr>
              <w:t xml:space="preserve"> </w:t>
            </w:r>
            <w:r w:rsidRPr="008B5275">
              <w:rPr>
                <w:rFonts w:ascii="Times New Roman" w:hAnsi="Times New Roman"/>
                <w:spacing w:val="-5"/>
                <w:sz w:val="23"/>
                <w:lang w:val="ru-RU"/>
              </w:rPr>
              <w:t>до</w:t>
            </w:r>
            <w:r>
              <w:rPr>
                <w:rFonts w:ascii="Times New Roman" w:hAnsi="Times New Roman"/>
                <w:sz w:val="23"/>
                <w:lang w:val="ru-RU"/>
              </w:rPr>
              <w:t xml:space="preserve"> </w:t>
            </w:r>
            <w:r w:rsidRPr="007569CE">
              <w:rPr>
                <w:rFonts w:ascii="Times New Roman" w:hAnsi="Times New Roman"/>
                <w:spacing w:val="-2"/>
                <w:sz w:val="23"/>
                <w:lang w:val="ru-RU"/>
              </w:rPr>
              <w:t>реализации)</w:t>
            </w:r>
          </w:p>
        </w:tc>
        <w:tc>
          <w:tcPr>
            <w:tcW w:w="1335" w:type="dxa"/>
            <w:gridSpan w:val="2"/>
          </w:tcPr>
          <w:p w14:paraId="0264EA0A"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473437E"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pacing w:val="-2"/>
                <w:sz w:val="23"/>
              </w:rPr>
              <w:t>Октябрь</w:t>
            </w:r>
          </w:p>
        </w:tc>
        <w:tc>
          <w:tcPr>
            <w:tcW w:w="1701" w:type="dxa"/>
          </w:tcPr>
          <w:p w14:paraId="04F12C05"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Учитель</w:t>
            </w:r>
            <w:r w:rsidRPr="008B5275">
              <w:rPr>
                <w:rFonts w:ascii="Times New Roman" w:hAnsi="Times New Roman"/>
                <w:spacing w:val="-5"/>
                <w:sz w:val="23"/>
              </w:rPr>
              <w:t xml:space="preserve"> </w:t>
            </w:r>
            <w:r w:rsidRPr="008B5275">
              <w:rPr>
                <w:rFonts w:ascii="Times New Roman" w:hAnsi="Times New Roman"/>
                <w:spacing w:val="-2"/>
                <w:sz w:val="23"/>
              </w:rPr>
              <w:t>технологии</w:t>
            </w:r>
          </w:p>
        </w:tc>
      </w:tr>
      <w:tr w:rsidR="00625C22" w:rsidRPr="008B5275" w14:paraId="0399DBBC" w14:textId="77777777" w:rsidTr="00625C22">
        <w:trPr>
          <w:trHeight w:val="263"/>
        </w:trPr>
        <w:tc>
          <w:tcPr>
            <w:tcW w:w="9214" w:type="dxa"/>
            <w:gridSpan w:val="6"/>
          </w:tcPr>
          <w:p w14:paraId="30B0A43F" w14:textId="77777777" w:rsidR="00625C22" w:rsidRPr="008B5275" w:rsidRDefault="00625C22" w:rsidP="005B68DF">
            <w:pPr>
              <w:spacing w:line="244" w:lineRule="exact"/>
              <w:ind w:left="138" w:right="9"/>
              <w:jc w:val="center"/>
              <w:rPr>
                <w:rFonts w:ascii="Times New Roman" w:hAnsi="Times New Roman"/>
                <w:b/>
                <w:sz w:val="23"/>
              </w:rPr>
            </w:pPr>
            <w:r w:rsidRPr="008B5275">
              <w:rPr>
                <w:rFonts w:ascii="Times New Roman" w:hAnsi="Times New Roman"/>
                <w:b/>
                <w:color w:val="660066"/>
                <w:spacing w:val="-2"/>
                <w:sz w:val="23"/>
              </w:rPr>
              <w:t>Практические</w:t>
            </w:r>
            <w:r w:rsidRPr="008B5275">
              <w:rPr>
                <w:rFonts w:ascii="Times New Roman" w:hAnsi="Times New Roman"/>
                <w:b/>
                <w:color w:val="660066"/>
                <w:spacing w:val="3"/>
                <w:sz w:val="23"/>
              </w:rPr>
              <w:t xml:space="preserve"> </w:t>
            </w:r>
            <w:r w:rsidRPr="008B5275">
              <w:rPr>
                <w:rFonts w:ascii="Times New Roman" w:hAnsi="Times New Roman"/>
                <w:b/>
                <w:color w:val="660066"/>
                <w:spacing w:val="-2"/>
                <w:sz w:val="23"/>
              </w:rPr>
              <w:t>трудовые</w:t>
            </w:r>
            <w:r w:rsidRPr="008B5275">
              <w:rPr>
                <w:rFonts w:ascii="Times New Roman" w:hAnsi="Times New Roman"/>
                <w:b/>
                <w:color w:val="660066"/>
                <w:spacing w:val="4"/>
                <w:sz w:val="23"/>
              </w:rPr>
              <w:t xml:space="preserve"> </w:t>
            </w:r>
            <w:r w:rsidRPr="008B5275">
              <w:rPr>
                <w:rFonts w:ascii="Times New Roman" w:hAnsi="Times New Roman"/>
                <w:b/>
                <w:color w:val="660066"/>
                <w:spacing w:val="-2"/>
                <w:sz w:val="23"/>
              </w:rPr>
              <w:t>навыки</w:t>
            </w:r>
          </w:p>
        </w:tc>
      </w:tr>
      <w:tr w:rsidR="00625C22" w:rsidRPr="008B5275" w14:paraId="7ED14AF0" w14:textId="77777777" w:rsidTr="00625C22">
        <w:trPr>
          <w:trHeight w:val="532"/>
        </w:trPr>
        <w:tc>
          <w:tcPr>
            <w:tcW w:w="4477" w:type="dxa"/>
          </w:tcPr>
          <w:p w14:paraId="408F5C6A" w14:textId="77777777" w:rsidR="00625C22" w:rsidRPr="007569CE"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Мастер-классы</w:t>
            </w:r>
            <w:r w:rsidRPr="008B5275">
              <w:rPr>
                <w:rFonts w:ascii="Times New Roman" w:hAnsi="Times New Roman"/>
                <w:spacing w:val="-12"/>
                <w:sz w:val="23"/>
                <w:lang w:val="ru-RU"/>
              </w:rPr>
              <w:t xml:space="preserve"> </w:t>
            </w:r>
            <w:r w:rsidRPr="008B5275">
              <w:rPr>
                <w:rFonts w:ascii="Times New Roman" w:hAnsi="Times New Roman"/>
                <w:sz w:val="23"/>
                <w:lang w:val="ru-RU"/>
              </w:rPr>
              <w:t>по</w:t>
            </w:r>
            <w:r w:rsidRPr="008B5275">
              <w:rPr>
                <w:rFonts w:ascii="Times New Roman" w:hAnsi="Times New Roman"/>
                <w:spacing w:val="-10"/>
                <w:sz w:val="23"/>
                <w:lang w:val="ru-RU"/>
              </w:rPr>
              <w:t xml:space="preserve"> </w:t>
            </w:r>
            <w:r w:rsidRPr="008B5275">
              <w:rPr>
                <w:rFonts w:ascii="Times New Roman" w:hAnsi="Times New Roman"/>
                <w:sz w:val="23"/>
                <w:lang w:val="ru-RU"/>
              </w:rPr>
              <w:t>обработке</w:t>
            </w:r>
            <w:r w:rsidRPr="008B5275">
              <w:rPr>
                <w:rFonts w:ascii="Times New Roman" w:hAnsi="Times New Roman"/>
                <w:spacing w:val="-12"/>
                <w:sz w:val="23"/>
                <w:lang w:val="ru-RU"/>
              </w:rPr>
              <w:t xml:space="preserve"> </w:t>
            </w:r>
            <w:r w:rsidRPr="008B5275">
              <w:rPr>
                <w:rFonts w:ascii="Times New Roman" w:hAnsi="Times New Roman"/>
                <w:sz w:val="23"/>
                <w:lang w:val="ru-RU"/>
              </w:rPr>
              <w:t>материалов</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(дерево,</w:t>
            </w:r>
            <w:r>
              <w:rPr>
                <w:rFonts w:ascii="Times New Roman" w:hAnsi="Times New Roman"/>
                <w:sz w:val="23"/>
                <w:lang w:val="ru-RU"/>
              </w:rPr>
              <w:t xml:space="preserve"> </w:t>
            </w:r>
            <w:r w:rsidRPr="007569CE">
              <w:rPr>
                <w:rFonts w:ascii="Times New Roman" w:hAnsi="Times New Roman"/>
                <w:sz w:val="23"/>
                <w:lang w:val="ru-RU"/>
              </w:rPr>
              <w:t>металл,</w:t>
            </w:r>
            <w:r w:rsidRPr="007569CE">
              <w:rPr>
                <w:rFonts w:ascii="Times New Roman" w:hAnsi="Times New Roman"/>
                <w:spacing w:val="-2"/>
                <w:sz w:val="23"/>
                <w:lang w:val="ru-RU"/>
              </w:rPr>
              <w:t xml:space="preserve"> текстиль)</w:t>
            </w:r>
          </w:p>
        </w:tc>
        <w:tc>
          <w:tcPr>
            <w:tcW w:w="1335" w:type="dxa"/>
            <w:gridSpan w:val="2"/>
          </w:tcPr>
          <w:p w14:paraId="56D93349"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5915D1F"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4"/>
                <w:sz w:val="23"/>
              </w:rPr>
              <w:t>месяц</w:t>
            </w:r>
          </w:p>
        </w:tc>
        <w:tc>
          <w:tcPr>
            <w:tcW w:w="1701" w:type="dxa"/>
          </w:tcPr>
          <w:p w14:paraId="14AE53CB"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Учитель</w:t>
            </w:r>
            <w:r w:rsidRPr="008B5275">
              <w:rPr>
                <w:rFonts w:ascii="Times New Roman" w:hAnsi="Times New Roman"/>
                <w:spacing w:val="-5"/>
                <w:sz w:val="23"/>
              </w:rPr>
              <w:t xml:space="preserve"> </w:t>
            </w:r>
            <w:r w:rsidRPr="008B5275">
              <w:rPr>
                <w:rFonts w:ascii="Times New Roman" w:hAnsi="Times New Roman"/>
                <w:spacing w:val="-2"/>
                <w:sz w:val="23"/>
              </w:rPr>
              <w:t>технологии</w:t>
            </w:r>
          </w:p>
        </w:tc>
      </w:tr>
      <w:tr w:rsidR="00625C22" w:rsidRPr="008B5275" w14:paraId="0DD7D3D1" w14:textId="77777777" w:rsidTr="00625C22">
        <w:trPr>
          <w:trHeight w:val="263"/>
        </w:trPr>
        <w:tc>
          <w:tcPr>
            <w:tcW w:w="9214" w:type="dxa"/>
            <w:gridSpan w:val="6"/>
          </w:tcPr>
          <w:p w14:paraId="3E34E23B" w14:textId="77777777" w:rsidR="00625C22" w:rsidRPr="00532905" w:rsidRDefault="00625C22" w:rsidP="005B68DF">
            <w:pPr>
              <w:spacing w:line="244" w:lineRule="exact"/>
              <w:ind w:right="11"/>
              <w:jc w:val="center"/>
              <w:rPr>
                <w:rFonts w:ascii="Times New Roman" w:hAnsi="Times New Roman"/>
                <w:b/>
                <w:sz w:val="23"/>
                <w:lang w:val="ru-RU"/>
              </w:rPr>
            </w:pPr>
            <w:r>
              <w:rPr>
                <w:rFonts w:ascii="Times New Roman" w:hAnsi="Times New Roman"/>
                <w:sz w:val="23"/>
              </w:rPr>
              <w:tab/>
            </w:r>
            <w:r w:rsidRPr="008B5275">
              <w:rPr>
                <w:rFonts w:ascii="Times New Roman" w:hAnsi="Times New Roman"/>
                <w:b/>
                <w:color w:val="660066"/>
                <w:sz w:val="23"/>
              </w:rPr>
              <w:t>Организация</w:t>
            </w:r>
            <w:r w:rsidRPr="008B5275">
              <w:rPr>
                <w:rFonts w:ascii="Times New Roman" w:hAnsi="Times New Roman"/>
                <w:b/>
                <w:color w:val="660066"/>
                <w:spacing w:val="-6"/>
                <w:sz w:val="23"/>
              </w:rPr>
              <w:t xml:space="preserve"> </w:t>
            </w:r>
            <w:r w:rsidRPr="008B5275">
              <w:rPr>
                <w:rFonts w:ascii="Times New Roman" w:hAnsi="Times New Roman"/>
                <w:b/>
                <w:color w:val="660066"/>
                <w:spacing w:val="-2"/>
                <w:sz w:val="23"/>
              </w:rPr>
              <w:t>дежурств</w:t>
            </w:r>
            <w:r>
              <w:rPr>
                <w:rFonts w:ascii="Times New Roman" w:hAnsi="Times New Roman"/>
                <w:b/>
                <w:color w:val="660066"/>
                <w:spacing w:val="-2"/>
                <w:sz w:val="23"/>
                <w:lang w:val="ru-RU"/>
              </w:rPr>
              <w:t>а</w:t>
            </w:r>
          </w:p>
        </w:tc>
      </w:tr>
      <w:tr w:rsidR="00625C22" w:rsidRPr="008B5275" w14:paraId="54885838" w14:textId="77777777" w:rsidTr="00625C22">
        <w:trPr>
          <w:trHeight w:val="532"/>
        </w:trPr>
        <w:tc>
          <w:tcPr>
            <w:tcW w:w="4477" w:type="dxa"/>
          </w:tcPr>
          <w:p w14:paraId="2BE5BF5C" w14:textId="77777777" w:rsidR="00625C22" w:rsidRPr="007569CE"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Дежурство</w:t>
            </w:r>
            <w:r w:rsidRPr="008B5275">
              <w:rPr>
                <w:rFonts w:ascii="Times New Roman" w:hAnsi="Times New Roman"/>
                <w:spacing w:val="-10"/>
                <w:sz w:val="23"/>
                <w:lang w:val="ru-RU"/>
              </w:rPr>
              <w:t xml:space="preserve"> </w:t>
            </w:r>
            <w:r w:rsidRPr="008B5275">
              <w:rPr>
                <w:rFonts w:ascii="Times New Roman" w:hAnsi="Times New Roman"/>
                <w:sz w:val="23"/>
                <w:lang w:val="ru-RU"/>
              </w:rPr>
              <w:t>по</w:t>
            </w:r>
            <w:r w:rsidRPr="008B5275">
              <w:rPr>
                <w:rFonts w:ascii="Times New Roman" w:hAnsi="Times New Roman"/>
                <w:spacing w:val="-10"/>
                <w:sz w:val="23"/>
                <w:lang w:val="ru-RU"/>
              </w:rPr>
              <w:t xml:space="preserve"> </w:t>
            </w:r>
            <w:r w:rsidRPr="008B5275">
              <w:rPr>
                <w:rFonts w:ascii="Times New Roman" w:hAnsi="Times New Roman"/>
                <w:sz w:val="23"/>
                <w:lang w:val="ru-RU"/>
              </w:rPr>
              <w:t>кабинетам</w:t>
            </w:r>
            <w:r w:rsidRPr="008B5275">
              <w:rPr>
                <w:rFonts w:ascii="Times New Roman" w:hAnsi="Times New Roman"/>
                <w:spacing w:val="-7"/>
                <w:sz w:val="23"/>
                <w:lang w:val="ru-RU"/>
              </w:rPr>
              <w:t xml:space="preserve"> </w:t>
            </w:r>
            <w:r w:rsidRPr="008B5275">
              <w:rPr>
                <w:rFonts w:ascii="Times New Roman" w:hAnsi="Times New Roman"/>
                <w:sz w:val="23"/>
                <w:lang w:val="ru-RU"/>
              </w:rPr>
              <w:t>(поддержание</w:t>
            </w:r>
            <w:r w:rsidRPr="008B5275">
              <w:rPr>
                <w:rFonts w:ascii="Times New Roman" w:hAnsi="Times New Roman"/>
                <w:spacing w:val="-6"/>
                <w:sz w:val="23"/>
                <w:lang w:val="ru-RU"/>
              </w:rPr>
              <w:t xml:space="preserve"> </w:t>
            </w:r>
            <w:r w:rsidRPr="008B5275">
              <w:rPr>
                <w:rFonts w:ascii="Times New Roman" w:hAnsi="Times New Roman"/>
                <w:spacing w:val="-2"/>
                <w:sz w:val="23"/>
                <w:lang w:val="ru-RU"/>
              </w:rPr>
              <w:t>порядка,</w:t>
            </w:r>
            <w:r>
              <w:rPr>
                <w:rFonts w:ascii="Times New Roman" w:hAnsi="Times New Roman"/>
                <w:sz w:val="23"/>
                <w:lang w:val="ru-RU"/>
              </w:rPr>
              <w:t xml:space="preserve"> </w:t>
            </w:r>
            <w:r w:rsidRPr="007569CE">
              <w:rPr>
                <w:rFonts w:ascii="Times New Roman" w:hAnsi="Times New Roman"/>
                <w:spacing w:val="-2"/>
                <w:sz w:val="23"/>
                <w:lang w:val="ru-RU"/>
              </w:rPr>
              <w:t>техника</w:t>
            </w:r>
            <w:r w:rsidRPr="007569CE">
              <w:rPr>
                <w:rFonts w:ascii="Times New Roman" w:hAnsi="Times New Roman"/>
                <w:spacing w:val="-1"/>
                <w:sz w:val="23"/>
                <w:lang w:val="ru-RU"/>
              </w:rPr>
              <w:t xml:space="preserve"> </w:t>
            </w:r>
            <w:r w:rsidRPr="007569CE">
              <w:rPr>
                <w:rFonts w:ascii="Times New Roman" w:hAnsi="Times New Roman"/>
                <w:spacing w:val="-2"/>
                <w:sz w:val="23"/>
                <w:lang w:val="ru-RU"/>
              </w:rPr>
              <w:t>безопасности)</w:t>
            </w:r>
          </w:p>
        </w:tc>
        <w:tc>
          <w:tcPr>
            <w:tcW w:w="1335" w:type="dxa"/>
            <w:gridSpan w:val="2"/>
          </w:tcPr>
          <w:p w14:paraId="27EAFC5F"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CE09B14"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Еженедельно</w:t>
            </w:r>
          </w:p>
        </w:tc>
        <w:tc>
          <w:tcPr>
            <w:tcW w:w="1701" w:type="dxa"/>
          </w:tcPr>
          <w:p w14:paraId="4FAA54E9"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58ED0227" w14:textId="77777777" w:rsidTr="00625C22">
        <w:trPr>
          <w:trHeight w:val="263"/>
        </w:trPr>
        <w:tc>
          <w:tcPr>
            <w:tcW w:w="4477" w:type="dxa"/>
          </w:tcPr>
          <w:p w14:paraId="0DAD3390"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Ответственное</w:t>
            </w:r>
            <w:r w:rsidRPr="008B5275">
              <w:rPr>
                <w:rFonts w:ascii="Times New Roman" w:hAnsi="Times New Roman"/>
                <w:spacing w:val="-10"/>
                <w:sz w:val="23"/>
                <w:lang w:val="ru-RU"/>
              </w:rPr>
              <w:t xml:space="preserve"> </w:t>
            </w:r>
            <w:r w:rsidRPr="008B5275">
              <w:rPr>
                <w:rFonts w:ascii="Times New Roman" w:hAnsi="Times New Roman"/>
                <w:sz w:val="23"/>
                <w:lang w:val="ru-RU"/>
              </w:rPr>
              <w:t>дежурство</w:t>
            </w:r>
            <w:r w:rsidRPr="008B5275">
              <w:rPr>
                <w:rFonts w:ascii="Times New Roman" w:hAnsi="Times New Roman"/>
                <w:spacing w:val="-13"/>
                <w:sz w:val="23"/>
                <w:lang w:val="ru-RU"/>
              </w:rPr>
              <w:t xml:space="preserve"> </w:t>
            </w:r>
            <w:r w:rsidRPr="008B5275">
              <w:rPr>
                <w:rFonts w:ascii="Times New Roman" w:hAnsi="Times New Roman"/>
                <w:sz w:val="23"/>
                <w:lang w:val="ru-RU"/>
              </w:rPr>
              <w:t>в</w:t>
            </w:r>
            <w:r w:rsidRPr="008B5275">
              <w:rPr>
                <w:rFonts w:ascii="Times New Roman" w:hAnsi="Times New Roman"/>
                <w:spacing w:val="-7"/>
                <w:sz w:val="23"/>
                <w:lang w:val="ru-RU"/>
              </w:rPr>
              <w:t xml:space="preserve"> </w:t>
            </w:r>
            <w:r w:rsidRPr="008B5275">
              <w:rPr>
                <w:rFonts w:ascii="Times New Roman" w:hAnsi="Times New Roman"/>
                <w:sz w:val="23"/>
                <w:lang w:val="ru-RU"/>
              </w:rPr>
              <w:t>школьных</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мастерских</w:t>
            </w:r>
          </w:p>
        </w:tc>
        <w:tc>
          <w:tcPr>
            <w:tcW w:w="1335" w:type="dxa"/>
            <w:gridSpan w:val="2"/>
          </w:tcPr>
          <w:p w14:paraId="489FDF46"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3845509B"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графику</w:t>
            </w:r>
          </w:p>
        </w:tc>
        <w:tc>
          <w:tcPr>
            <w:tcW w:w="1701" w:type="dxa"/>
          </w:tcPr>
          <w:p w14:paraId="56320B6C" w14:textId="77777777" w:rsidR="00625C22" w:rsidRPr="007569CE" w:rsidRDefault="00625C22" w:rsidP="005B68DF">
            <w:pPr>
              <w:spacing w:line="244" w:lineRule="exact"/>
              <w:ind w:left="138"/>
              <w:rPr>
                <w:rFonts w:ascii="Times New Roman" w:hAnsi="Times New Roman"/>
                <w:sz w:val="23"/>
                <w:lang w:val="ru-RU"/>
              </w:rPr>
            </w:pPr>
            <w:r w:rsidRPr="008B5275">
              <w:rPr>
                <w:rFonts w:ascii="Times New Roman" w:hAnsi="Times New Roman"/>
                <w:sz w:val="23"/>
              </w:rPr>
              <w:t>Учитель</w:t>
            </w:r>
            <w:r w:rsidRPr="008B5275">
              <w:rPr>
                <w:rFonts w:ascii="Times New Roman" w:hAnsi="Times New Roman"/>
                <w:spacing w:val="-5"/>
                <w:sz w:val="23"/>
              </w:rPr>
              <w:t xml:space="preserve"> </w:t>
            </w:r>
            <w:r>
              <w:rPr>
                <w:rFonts w:ascii="Times New Roman" w:hAnsi="Times New Roman"/>
                <w:spacing w:val="-5"/>
                <w:sz w:val="23"/>
                <w:lang w:val="ru-RU"/>
              </w:rPr>
              <w:t>труда (</w:t>
            </w:r>
            <w:r w:rsidRPr="008B5275">
              <w:rPr>
                <w:rFonts w:ascii="Times New Roman" w:hAnsi="Times New Roman"/>
                <w:spacing w:val="-2"/>
                <w:sz w:val="23"/>
              </w:rPr>
              <w:t>технологии</w:t>
            </w:r>
            <w:r>
              <w:rPr>
                <w:rFonts w:ascii="Times New Roman" w:hAnsi="Times New Roman"/>
                <w:spacing w:val="-2"/>
                <w:sz w:val="23"/>
                <w:lang w:val="ru-RU"/>
              </w:rPr>
              <w:t>)</w:t>
            </w:r>
          </w:p>
        </w:tc>
      </w:tr>
      <w:tr w:rsidR="00625C22" w:rsidRPr="008B5275" w14:paraId="04583D6F" w14:textId="77777777" w:rsidTr="00625C22">
        <w:trPr>
          <w:trHeight w:val="263"/>
        </w:trPr>
        <w:tc>
          <w:tcPr>
            <w:tcW w:w="9214" w:type="dxa"/>
            <w:gridSpan w:val="6"/>
          </w:tcPr>
          <w:p w14:paraId="17787CCB" w14:textId="77777777" w:rsidR="00625C22" w:rsidRPr="008B5275" w:rsidRDefault="00625C22" w:rsidP="005B68DF">
            <w:pPr>
              <w:spacing w:line="244" w:lineRule="exact"/>
              <w:ind w:left="138" w:right="11"/>
              <w:jc w:val="center"/>
              <w:rPr>
                <w:rFonts w:ascii="Times New Roman" w:hAnsi="Times New Roman"/>
                <w:b/>
                <w:sz w:val="23"/>
              </w:rPr>
            </w:pPr>
            <w:r w:rsidRPr="008B5275">
              <w:rPr>
                <w:rFonts w:ascii="Times New Roman" w:hAnsi="Times New Roman"/>
                <w:b/>
                <w:color w:val="660066"/>
                <w:spacing w:val="-2"/>
                <w:sz w:val="23"/>
              </w:rPr>
              <w:t>Техническое</w:t>
            </w:r>
            <w:r w:rsidRPr="008B5275">
              <w:rPr>
                <w:rFonts w:ascii="Times New Roman" w:hAnsi="Times New Roman"/>
                <w:b/>
                <w:color w:val="660066"/>
                <w:sz w:val="23"/>
              </w:rPr>
              <w:t xml:space="preserve"> </w:t>
            </w:r>
            <w:r w:rsidRPr="008B5275">
              <w:rPr>
                <w:rFonts w:ascii="Times New Roman" w:hAnsi="Times New Roman"/>
                <w:b/>
                <w:color w:val="660066"/>
                <w:spacing w:val="-2"/>
                <w:sz w:val="23"/>
              </w:rPr>
              <w:t>творчество</w:t>
            </w:r>
          </w:p>
        </w:tc>
      </w:tr>
      <w:tr w:rsidR="00625C22" w:rsidRPr="008B5275" w14:paraId="70DCF658" w14:textId="77777777" w:rsidTr="00625C22">
        <w:trPr>
          <w:trHeight w:val="527"/>
        </w:trPr>
        <w:tc>
          <w:tcPr>
            <w:tcW w:w="4477" w:type="dxa"/>
          </w:tcPr>
          <w:p w14:paraId="48397BF4"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Работа</w:t>
            </w:r>
            <w:r w:rsidRPr="008B5275">
              <w:rPr>
                <w:rFonts w:ascii="Times New Roman" w:hAnsi="Times New Roman"/>
                <w:spacing w:val="-11"/>
                <w:sz w:val="23"/>
                <w:lang w:val="ru-RU"/>
              </w:rPr>
              <w:t xml:space="preserve"> </w:t>
            </w:r>
            <w:r w:rsidRPr="008B5275">
              <w:rPr>
                <w:rFonts w:ascii="Times New Roman" w:hAnsi="Times New Roman"/>
                <w:sz w:val="23"/>
                <w:lang w:val="ru-RU"/>
              </w:rPr>
              <w:t>в</w:t>
            </w:r>
            <w:r w:rsidRPr="008B5275">
              <w:rPr>
                <w:rFonts w:ascii="Times New Roman" w:hAnsi="Times New Roman"/>
                <w:spacing w:val="-8"/>
                <w:sz w:val="23"/>
                <w:lang w:val="ru-RU"/>
              </w:rPr>
              <w:t xml:space="preserve"> </w:t>
            </w:r>
            <w:r w:rsidRPr="008B5275">
              <w:rPr>
                <w:rFonts w:ascii="Times New Roman" w:hAnsi="Times New Roman"/>
                <w:sz w:val="23"/>
                <w:lang w:val="ru-RU"/>
              </w:rPr>
              <w:t>школьных</w:t>
            </w:r>
            <w:r w:rsidRPr="008B5275">
              <w:rPr>
                <w:rFonts w:ascii="Times New Roman" w:hAnsi="Times New Roman"/>
                <w:spacing w:val="-9"/>
                <w:sz w:val="23"/>
                <w:lang w:val="ru-RU"/>
              </w:rPr>
              <w:t xml:space="preserve"> </w:t>
            </w:r>
            <w:r w:rsidRPr="008B5275">
              <w:rPr>
                <w:rFonts w:ascii="Times New Roman" w:hAnsi="Times New Roman"/>
                <w:sz w:val="23"/>
                <w:lang w:val="ru-RU"/>
              </w:rPr>
              <w:t>мастерских</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(столярное,</w:t>
            </w:r>
          </w:p>
          <w:p w14:paraId="6055150F" w14:textId="77777777" w:rsidR="00625C22" w:rsidRPr="008B5275" w:rsidRDefault="00625C22" w:rsidP="005B68DF">
            <w:pPr>
              <w:spacing w:line="252" w:lineRule="exact"/>
              <w:ind w:left="138"/>
              <w:rPr>
                <w:rFonts w:ascii="Times New Roman" w:hAnsi="Times New Roman"/>
                <w:sz w:val="23"/>
              </w:rPr>
            </w:pPr>
            <w:r w:rsidRPr="008B5275">
              <w:rPr>
                <w:rFonts w:ascii="Times New Roman" w:hAnsi="Times New Roman"/>
                <w:sz w:val="23"/>
              </w:rPr>
              <w:t>слесарное</w:t>
            </w:r>
            <w:r w:rsidRPr="008B5275">
              <w:rPr>
                <w:rFonts w:ascii="Times New Roman" w:hAnsi="Times New Roman"/>
                <w:spacing w:val="-2"/>
                <w:sz w:val="23"/>
              </w:rPr>
              <w:t xml:space="preserve"> </w:t>
            </w:r>
            <w:r w:rsidRPr="008B5275">
              <w:rPr>
                <w:rFonts w:ascii="Times New Roman" w:hAnsi="Times New Roman"/>
                <w:spacing w:val="-4"/>
                <w:sz w:val="23"/>
              </w:rPr>
              <w:t>дело)</w:t>
            </w:r>
          </w:p>
        </w:tc>
        <w:tc>
          <w:tcPr>
            <w:tcW w:w="1335" w:type="dxa"/>
            <w:gridSpan w:val="2"/>
          </w:tcPr>
          <w:p w14:paraId="3B15BCFC"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4BFFF5E6"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По</w:t>
            </w:r>
            <w:r w:rsidRPr="008B5275">
              <w:rPr>
                <w:rFonts w:ascii="Times New Roman" w:hAnsi="Times New Roman"/>
                <w:spacing w:val="-4"/>
                <w:sz w:val="23"/>
              </w:rPr>
              <w:t xml:space="preserve"> </w:t>
            </w:r>
            <w:r w:rsidRPr="008B5275">
              <w:rPr>
                <w:rFonts w:ascii="Times New Roman" w:hAnsi="Times New Roman"/>
                <w:spacing w:val="-2"/>
                <w:sz w:val="23"/>
              </w:rPr>
              <w:t>расписанию</w:t>
            </w:r>
          </w:p>
        </w:tc>
        <w:tc>
          <w:tcPr>
            <w:tcW w:w="1701" w:type="dxa"/>
          </w:tcPr>
          <w:p w14:paraId="3589570A" w14:textId="77777777" w:rsidR="00625C22" w:rsidRPr="007569CE" w:rsidRDefault="00625C22" w:rsidP="005B68DF">
            <w:pPr>
              <w:spacing w:before="121"/>
              <w:ind w:left="138"/>
              <w:rPr>
                <w:rFonts w:ascii="Times New Roman" w:hAnsi="Times New Roman"/>
                <w:sz w:val="23"/>
                <w:lang w:val="ru-RU"/>
              </w:rPr>
            </w:pPr>
            <w:r w:rsidRPr="008B5275">
              <w:rPr>
                <w:rFonts w:ascii="Times New Roman" w:hAnsi="Times New Roman"/>
                <w:sz w:val="23"/>
              </w:rPr>
              <w:t>Учитель</w:t>
            </w:r>
            <w:r w:rsidRPr="008B5275">
              <w:rPr>
                <w:rFonts w:ascii="Times New Roman" w:hAnsi="Times New Roman"/>
                <w:spacing w:val="-5"/>
                <w:sz w:val="23"/>
              </w:rPr>
              <w:t xml:space="preserve"> </w:t>
            </w:r>
            <w:r>
              <w:rPr>
                <w:rFonts w:ascii="Times New Roman" w:hAnsi="Times New Roman"/>
                <w:spacing w:val="-5"/>
                <w:sz w:val="23"/>
                <w:lang w:val="ru-RU"/>
              </w:rPr>
              <w:t>труда (</w:t>
            </w:r>
            <w:r w:rsidRPr="008B5275">
              <w:rPr>
                <w:rFonts w:ascii="Times New Roman" w:hAnsi="Times New Roman"/>
                <w:spacing w:val="-2"/>
                <w:sz w:val="23"/>
              </w:rPr>
              <w:t>технологии</w:t>
            </w:r>
            <w:r>
              <w:rPr>
                <w:rFonts w:ascii="Times New Roman" w:hAnsi="Times New Roman"/>
                <w:spacing w:val="-2"/>
                <w:sz w:val="23"/>
                <w:lang w:val="ru-RU"/>
              </w:rPr>
              <w:t>)</w:t>
            </w:r>
          </w:p>
        </w:tc>
      </w:tr>
      <w:tr w:rsidR="00625C22" w:rsidRPr="008B5275" w14:paraId="15F9FDE4" w14:textId="77777777" w:rsidTr="00625C22">
        <w:trPr>
          <w:trHeight w:val="527"/>
        </w:trPr>
        <w:tc>
          <w:tcPr>
            <w:tcW w:w="4477" w:type="dxa"/>
          </w:tcPr>
          <w:p w14:paraId="67E37465" w14:textId="77777777" w:rsidR="00625C22" w:rsidRPr="007569CE"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Создание</w:t>
            </w:r>
            <w:r w:rsidRPr="008B5275">
              <w:rPr>
                <w:rFonts w:ascii="Times New Roman" w:hAnsi="Times New Roman"/>
                <w:spacing w:val="-12"/>
                <w:sz w:val="23"/>
                <w:lang w:val="ru-RU"/>
              </w:rPr>
              <w:t xml:space="preserve"> </w:t>
            </w:r>
            <w:r w:rsidRPr="008B5275">
              <w:rPr>
                <w:rFonts w:ascii="Times New Roman" w:hAnsi="Times New Roman"/>
                <w:sz w:val="23"/>
                <w:lang w:val="ru-RU"/>
              </w:rPr>
              <w:t>полезных</w:t>
            </w:r>
            <w:r w:rsidRPr="008B5275">
              <w:rPr>
                <w:rFonts w:ascii="Times New Roman" w:hAnsi="Times New Roman"/>
                <w:spacing w:val="-10"/>
                <w:sz w:val="23"/>
                <w:lang w:val="ru-RU"/>
              </w:rPr>
              <w:t xml:space="preserve"> </w:t>
            </w:r>
            <w:r w:rsidRPr="008B5275">
              <w:rPr>
                <w:rFonts w:ascii="Times New Roman" w:hAnsi="Times New Roman"/>
                <w:sz w:val="23"/>
                <w:lang w:val="ru-RU"/>
              </w:rPr>
              <w:t>изделий</w:t>
            </w:r>
            <w:r w:rsidRPr="008B5275">
              <w:rPr>
                <w:rFonts w:ascii="Times New Roman" w:hAnsi="Times New Roman"/>
                <w:spacing w:val="-10"/>
                <w:sz w:val="23"/>
                <w:lang w:val="ru-RU"/>
              </w:rPr>
              <w:t xml:space="preserve"> </w:t>
            </w:r>
            <w:r w:rsidRPr="008B5275">
              <w:rPr>
                <w:rFonts w:ascii="Times New Roman" w:hAnsi="Times New Roman"/>
                <w:sz w:val="23"/>
                <w:lang w:val="ru-RU"/>
              </w:rPr>
              <w:t>для</w:t>
            </w:r>
            <w:r w:rsidRPr="008B5275">
              <w:rPr>
                <w:rFonts w:ascii="Times New Roman" w:hAnsi="Times New Roman"/>
                <w:spacing w:val="-10"/>
                <w:sz w:val="23"/>
                <w:lang w:val="ru-RU"/>
              </w:rPr>
              <w:t xml:space="preserve"> </w:t>
            </w:r>
            <w:r w:rsidRPr="008B5275">
              <w:rPr>
                <w:rFonts w:ascii="Times New Roman" w:hAnsi="Times New Roman"/>
                <w:sz w:val="23"/>
                <w:lang w:val="ru-RU"/>
              </w:rPr>
              <w:t>школы</w:t>
            </w:r>
            <w:r w:rsidRPr="008B5275">
              <w:rPr>
                <w:rFonts w:ascii="Times New Roman" w:hAnsi="Times New Roman"/>
                <w:spacing w:val="-10"/>
                <w:sz w:val="23"/>
                <w:lang w:val="ru-RU"/>
              </w:rPr>
              <w:t xml:space="preserve"> </w:t>
            </w:r>
            <w:r w:rsidRPr="008B5275">
              <w:rPr>
                <w:rFonts w:ascii="Times New Roman" w:hAnsi="Times New Roman"/>
                <w:spacing w:val="-2"/>
                <w:sz w:val="23"/>
                <w:lang w:val="ru-RU"/>
              </w:rPr>
              <w:t>(полки,</w:t>
            </w:r>
            <w:r>
              <w:rPr>
                <w:rFonts w:ascii="Times New Roman" w:hAnsi="Times New Roman"/>
                <w:sz w:val="23"/>
                <w:lang w:val="ru-RU"/>
              </w:rPr>
              <w:t xml:space="preserve"> </w:t>
            </w:r>
            <w:r w:rsidRPr="007569CE">
              <w:rPr>
                <w:rFonts w:ascii="Times New Roman" w:hAnsi="Times New Roman"/>
                <w:spacing w:val="-2"/>
                <w:sz w:val="23"/>
                <w:lang w:val="ru-RU"/>
              </w:rPr>
              <w:t>скворечники)</w:t>
            </w:r>
          </w:p>
        </w:tc>
        <w:tc>
          <w:tcPr>
            <w:tcW w:w="1335" w:type="dxa"/>
            <w:gridSpan w:val="2"/>
          </w:tcPr>
          <w:p w14:paraId="1BF52C39"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27AE3EE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z w:val="23"/>
              </w:rPr>
              <w:t>В</w:t>
            </w:r>
            <w:r w:rsidRPr="008B5275">
              <w:rPr>
                <w:rFonts w:ascii="Times New Roman" w:hAnsi="Times New Roman"/>
                <w:spacing w:val="-7"/>
                <w:sz w:val="23"/>
              </w:rPr>
              <w:t xml:space="preserve"> </w:t>
            </w:r>
            <w:r w:rsidRPr="008B5275">
              <w:rPr>
                <w:rFonts w:ascii="Times New Roman" w:hAnsi="Times New Roman"/>
                <w:sz w:val="23"/>
              </w:rPr>
              <w:t>течение</w:t>
            </w:r>
            <w:r w:rsidRPr="008B5275">
              <w:rPr>
                <w:rFonts w:ascii="Times New Roman" w:hAnsi="Times New Roman"/>
                <w:spacing w:val="-5"/>
                <w:sz w:val="23"/>
              </w:rPr>
              <w:t xml:space="preserve"> </w:t>
            </w:r>
            <w:r w:rsidRPr="008B5275">
              <w:rPr>
                <w:rFonts w:ascii="Times New Roman" w:hAnsi="Times New Roman"/>
                <w:spacing w:val="-4"/>
                <w:sz w:val="23"/>
              </w:rPr>
              <w:t>года</w:t>
            </w:r>
          </w:p>
        </w:tc>
        <w:tc>
          <w:tcPr>
            <w:tcW w:w="1701" w:type="dxa"/>
          </w:tcPr>
          <w:p w14:paraId="62B00699" w14:textId="77777777" w:rsidR="00625C22" w:rsidRPr="007569CE" w:rsidRDefault="00625C22" w:rsidP="005B68DF">
            <w:pPr>
              <w:spacing w:before="126"/>
              <w:ind w:left="138"/>
              <w:rPr>
                <w:rFonts w:ascii="Times New Roman" w:hAnsi="Times New Roman"/>
                <w:sz w:val="23"/>
                <w:lang w:val="ru-RU"/>
              </w:rPr>
            </w:pPr>
            <w:r w:rsidRPr="008B5275">
              <w:rPr>
                <w:rFonts w:ascii="Times New Roman" w:hAnsi="Times New Roman"/>
                <w:sz w:val="23"/>
              </w:rPr>
              <w:t>Учитель</w:t>
            </w:r>
            <w:r w:rsidRPr="008B5275">
              <w:rPr>
                <w:rFonts w:ascii="Times New Roman" w:hAnsi="Times New Roman"/>
                <w:spacing w:val="-5"/>
                <w:sz w:val="23"/>
              </w:rPr>
              <w:t xml:space="preserve"> </w:t>
            </w:r>
            <w:r>
              <w:rPr>
                <w:rFonts w:ascii="Times New Roman" w:hAnsi="Times New Roman"/>
                <w:spacing w:val="-5"/>
                <w:sz w:val="23"/>
                <w:lang w:val="ru-RU"/>
              </w:rPr>
              <w:t>труда (</w:t>
            </w:r>
            <w:r w:rsidRPr="008B5275">
              <w:rPr>
                <w:rFonts w:ascii="Times New Roman" w:hAnsi="Times New Roman"/>
                <w:spacing w:val="-2"/>
                <w:sz w:val="23"/>
              </w:rPr>
              <w:t>технологии</w:t>
            </w:r>
            <w:r>
              <w:rPr>
                <w:rFonts w:ascii="Times New Roman" w:hAnsi="Times New Roman"/>
                <w:spacing w:val="-2"/>
                <w:sz w:val="23"/>
                <w:lang w:val="ru-RU"/>
              </w:rPr>
              <w:t>)</w:t>
            </w:r>
          </w:p>
        </w:tc>
      </w:tr>
      <w:tr w:rsidR="00625C22" w:rsidRPr="008B5275" w14:paraId="05EFB852" w14:textId="77777777" w:rsidTr="00625C22">
        <w:trPr>
          <w:trHeight w:val="268"/>
        </w:trPr>
        <w:tc>
          <w:tcPr>
            <w:tcW w:w="9214" w:type="dxa"/>
            <w:gridSpan w:val="6"/>
          </w:tcPr>
          <w:p w14:paraId="328DD34B" w14:textId="77777777" w:rsidR="00625C22" w:rsidRPr="008B5275" w:rsidRDefault="00625C22" w:rsidP="005B68DF">
            <w:pPr>
              <w:spacing w:line="248" w:lineRule="exact"/>
              <w:ind w:left="138" w:right="2"/>
              <w:jc w:val="center"/>
              <w:rPr>
                <w:rFonts w:ascii="Times New Roman" w:hAnsi="Times New Roman"/>
                <w:b/>
                <w:sz w:val="23"/>
              </w:rPr>
            </w:pPr>
            <w:r w:rsidRPr="008B5275">
              <w:rPr>
                <w:rFonts w:ascii="Times New Roman" w:hAnsi="Times New Roman"/>
                <w:b/>
                <w:color w:val="660066"/>
                <w:spacing w:val="-2"/>
                <w:sz w:val="23"/>
              </w:rPr>
              <w:t>Производственные</w:t>
            </w:r>
            <w:r w:rsidRPr="008B5275">
              <w:rPr>
                <w:rFonts w:ascii="Times New Roman" w:hAnsi="Times New Roman"/>
                <w:b/>
                <w:color w:val="660066"/>
                <w:spacing w:val="12"/>
                <w:sz w:val="23"/>
              </w:rPr>
              <w:t xml:space="preserve"> </w:t>
            </w:r>
            <w:r w:rsidRPr="008B5275">
              <w:rPr>
                <w:rFonts w:ascii="Times New Roman" w:hAnsi="Times New Roman"/>
                <w:b/>
                <w:color w:val="660066"/>
                <w:spacing w:val="-2"/>
                <w:sz w:val="23"/>
              </w:rPr>
              <w:t>экскурсии</w:t>
            </w:r>
          </w:p>
        </w:tc>
      </w:tr>
      <w:tr w:rsidR="00625C22" w:rsidRPr="008B5275" w14:paraId="6E18F7B9" w14:textId="77777777" w:rsidTr="00625C22">
        <w:trPr>
          <w:trHeight w:val="527"/>
        </w:trPr>
        <w:tc>
          <w:tcPr>
            <w:tcW w:w="4477" w:type="dxa"/>
          </w:tcPr>
          <w:p w14:paraId="587ECD9F"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Посещение</w:t>
            </w:r>
            <w:r w:rsidRPr="008B5275">
              <w:rPr>
                <w:rFonts w:ascii="Times New Roman" w:hAnsi="Times New Roman"/>
                <w:spacing w:val="-7"/>
                <w:sz w:val="23"/>
                <w:lang w:val="ru-RU"/>
              </w:rPr>
              <w:t xml:space="preserve"> </w:t>
            </w:r>
            <w:r w:rsidRPr="008B5275">
              <w:rPr>
                <w:rFonts w:ascii="Times New Roman" w:hAnsi="Times New Roman"/>
                <w:sz w:val="23"/>
                <w:lang w:val="ru-RU"/>
              </w:rPr>
              <w:t>современных</w:t>
            </w:r>
            <w:r w:rsidRPr="008B5275">
              <w:rPr>
                <w:rFonts w:ascii="Times New Roman" w:hAnsi="Times New Roman"/>
                <w:spacing w:val="-5"/>
                <w:sz w:val="23"/>
                <w:lang w:val="ru-RU"/>
              </w:rPr>
              <w:t xml:space="preserve"> </w:t>
            </w:r>
            <w:r w:rsidRPr="008B5275">
              <w:rPr>
                <w:rFonts w:ascii="Times New Roman" w:hAnsi="Times New Roman"/>
                <w:sz w:val="23"/>
                <w:lang w:val="ru-RU"/>
              </w:rPr>
              <w:t>предприятий</w:t>
            </w:r>
            <w:r w:rsidRPr="008B5275">
              <w:rPr>
                <w:rFonts w:ascii="Times New Roman" w:hAnsi="Times New Roman"/>
                <w:spacing w:val="-4"/>
                <w:sz w:val="23"/>
                <w:lang w:val="ru-RU"/>
              </w:rPr>
              <w:t xml:space="preserve"> </w:t>
            </w:r>
            <w:r>
              <w:rPr>
                <w:rFonts w:ascii="Times New Roman" w:hAnsi="Times New Roman"/>
                <w:spacing w:val="-4"/>
                <w:sz w:val="23"/>
                <w:lang w:val="ru-RU"/>
              </w:rPr>
              <w:t xml:space="preserve"> </w:t>
            </w:r>
          </w:p>
        </w:tc>
        <w:tc>
          <w:tcPr>
            <w:tcW w:w="1335" w:type="dxa"/>
            <w:gridSpan w:val="2"/>
          </w:tcPr>
          <w:p w14:paraId="13A33092" w14:textId="77777777" w:rsidR="00625C22" w:rsidRPr="008B5275" w:rsidRDefault="00625C22" w:rsidP="005B68DF">
            <w:pPr>
              <w:spacing w:before="121"/>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68B026A"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1</w:t>
            </w:r>
            <w:r w:rsidRPr="008B5275">
              <w:rPr>
                <w:rFonts w:ascii="Times New Roman" w:hAnsi="Times New Roman"/>
                <w:spacing w:val="-3"/>
                <w:sz w:val="23"/>
              </w:rPr>
              <w:t xml:space="preserve"> </w:t>
            </w:r>
            <w:r w:rsidRPr="008B5275">
              <w:rPr>
                <w:rFonts w:ascii="Times New Roman" w:hAnsi="Times New Roman"/>
                <w:sz w:val="23"/>
              </w:rPr>
              <w:t>раз</w:t>
            </w:r>
            <w:r w:rsidRPr="008B5275">
              <w:rPr>
                <w:rFonts w:ascii="Times New Roman" w:hAnsi="Times New Roman"/>
                <w:spacing w:val="-1"/>
                <w:sz w:val="23"/>
              </w:rPr>
              <w:t xml:space="preserve"> </w:t>
            </w:r>
            <w:r w:rsidRPr="008B5275">
              <w:rPr>
                <w:rFonts w:ascii="Times New Roman" w:hAnsi="Times New Roman"/>
                <w:sz w:val="23"/>
              </w:rPr>
              <w:t>в</w:t>
            </w:r>
            <w:r w:rsidRPr="008B5275">
              <w:rPr>
                <w:rFonts w:ascii="Times New Roman" w:hAnsi="Times New Roman"/>
                <w:spacing w:val="1"/>
                <w:sz w:val="23"/>
              </w:rPr>
              <w:t xml:space="preserve"> </w:t>
            </w:r>
            <w:r w:rsidRPr="008B5275">
              <w:rPr>
                <w:rFonts w:ascii="Times New Roman" w:hAnsi="Times New Roman"/>
                <w:spacing w:val="-2"/>
                <w:sz w:val="23"/>
              </w:rPr>
              <w:t>четверть</w:t>
            </w:r>
          </w:p>
        </w:tc>
        <w:tc>
          <w:tcPr>
            <w:tcW w:w="1701" w:type="dxa"/>
          </w:tcPr>
          <w:p w14:paraId="4DE8913F" w14:textId="77777777" w:rsidR="00625C22" w:rsidRPr="008B5275" w:rsidRDefault="00625C22" w:rsidP="005B68DF">
            <w:pPr>
              <w:spacing w:before="121"/>
              <w:ind w:left="138"/>
              <w:rPr>
                <w:rFonts w:ascii="Times New Roman" w:hAnsi="Times New Roman"/>
                <w:sz w:val="23"/>
              </w:rPr>
            </w:pPr>
            <w:r w:rsidRPr="008B5275">
              <w:rPr>
                <w:rFonts w:ascii="Times New Roman" w:hAnsi="Times New Roman"/>
                <w:sz w:val="23"/>
              </w:rPr>
              <w:t>Классный</w:t>
            </w:r>
            <w:r w:rsidRPr="008B5275">
              <w:rPr>
                <w:rFonts w:ascii="Times New Roman" w:hAnsi="Times New Roman"/>
                <w:spacing w:val="-6"/>
                <w:sz w:val="23"/>
              </w:rPr>
              <w:t xml:space="preserve"> </w:t>
            </w:r>
            <w:r w:rsidRPr="008B5275">
              <w:rPr>
                <w:rFonts w:ascii="Times New Roman" w:hAnsi="Times New Roman"/>
                <w:spacing w:val="-2"/>
                <w:sz w:val="23"/>
              </w:rPr>
              <w:t>руководитель</w:t>
            </w:r>
          </w:p>
        </w:tc>
      </w:tr>
      <w:tr w:rsidR="00625C22" w:rsidRPr="008B5275" w14:paraId="416A849B" w14:textId="77777777" w:rsidTr="00625C22">
        <w:trPr>
          <w:trHeight w:val="264"/>
        </w:trPr>
        <w:tc>
          <w:tcPr>
            <w:tcW w:w="4477" w:type="dxa"/>
          </w:tcPr>
          <w:p w14:paraId="4EE46C3E" w14:textId="77777777" w:rsidR="00625C22" w:rsidRPr="008B5275" w:rsidRDefault="00625C22" w:rsidP="005B68DF">
            <w:pPr>
              <w:spacing w:line="244" w:lineRule="exact"/>
              <w:ind w:left="138"/>
              <w:rPr>
                <w:rFonts w:ascii="Times New Roman" w:hAnsi="Times New Roman"/>
                <w:sz w:val="23"/>
                <w:lang w:val="ru-RU"/>
              </w:rPr>
            </w:pPr>
            <w:r w:rsidRPr="008B5275">
              <w:rPr>
                <w:rFonts w:ascii="Times New Roman" w:hAnsi="Times New Roman"/>
                <w:sz w:val="23"/>
                <w:lang w:val="ru-RU"/>
              </w:rPr>
              <w:t>Встречи</w:t>
            </w:r>
            <w:r w:rsidRPr="008B5275">
              <w:rPr>
                <w:rFonts w:ascii="Times New Roman" w:hAnsi="Times New Roman"/>
                <w:spacing w:val="-8"/>
                <w:sz w:val="23"/>
                <w:lang w:val="ru-RU"/>
              </w:rPr>
              <w:t xml:space="preserve"> </w:t>
            </w:r>
            <w:r w:rsidRPr="008B5275">
              <w:rPr>
                <w:rFonts w:ascii="Times New Roman" w:hAnsi="Times New Roman"/>
                <w:sz w:val="23"/>
                <w:lang w:val="ru-RU"/>
              </w:rPr>
              <w:t>с</w:t>
            </w:r>
            <w:r w:rsidRPr="008B5275">
              <w:rPr>
                <w:rFonts w:ascii="Times New Roman" w:hAnsi="Times New Roman"/>
                <w:spacing w:val="-10"/>
                <w:sz w:val="23"/>
                <w:lang w:val="ru-RU"/>
              </w:rPr>
              <w:t xml:space="preserve"> </w:t>
            </w:r>
            <w:r w:rsidRPr="008B5275">
              <w:rPr>
                <w:rFonts w:ascii="Times New Roman" w:hAnsi="Times New Roman"/>
                <w:sz w:val="23"/>
                <w:lang w:val="ru-RU"/>
              </w:rPr>
              <w:t>представителями</w:t>
            </w:r>
            <w:r w:rsidRPr="008B5275">
              <w:rPr>
                <w:rFonts w:ascii="Times New Roman" w:hAnsi="Times New Roman"/>
                <w:spacing w:val="-7"/>
                <w:sz w:val="23"/>
                <w:lang w:val="ru-RU"/>
              </w:rPr>
              <w:t xml:space="preserve"> </w:t>
            </w:r>
            <w:r w:rsidRPr="008B5275">
              <w:rPr>
                <w:rFonts w:ascii="Times New Roman" w:hAnsi="Times New Roman"/>
                <w:sz w:val="23"/>
                <w:lang w:val="ru-RU"/>
              </w:rPr>
              <w:t>рабочих</w:t>
            </w:r>
            <w:r w:rsidRPr="008B5275">
              <w:rPr>
                <w:rFonts w:ascii="Times New Roman" w:hAnsi="Times New Roman"/>
                <w:spacing w:val="-8"/>
                <w:sz w:val="23"/>
                <w:lang w:val="ru-RU"/>
              </w:rPr>
              <w:t xml:space="preserve"> </w:t>
            </w:r>
            <w:r w:rsidRPr="008B5275">
              <w:rPr>
                <w:rFonts w:ascii="Times New Roman" w:hAnsi="Times New Roman"/>
                <w:spacing w:val="-2"/>
                <w:sz w:val="23"/>
                <w:lang w:val="ru-RU"/>
              </w:rPr>
              <w:t>профессий</w:t>
            </w:r>
          </w:p>
        </w:tc>
        <w:tc>
          <w:tcPr>
            <w:tcW w:w="1335" w:type="dxa"/>
            <w:gridSpan w:val="2"/>
          </w:tcPr>
          <w:p w14:paraId="2C196010" w14:textId="77777777" w:rsidR="00625C22" w:rsidRPr="008B5275" w:rsidRDefault="00625C22" w:rsidP="005B68DF">
            <w:pPr>
              <w:spacing w:line="244" w:lineRule="exact"/>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648721F9"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pacing w:val="-2"/>
                <w:sz w:val="23"/>
              </w:rPr>
              <w:t>Февраль</w:t>
            </w:r>
          </w:p>
        </w:tc>
        <w:tc>
          <w:tcPr>
            <w:tcW w:w="1701" w:type="dxa"/>
          </w:tcPr>
          <w:p w14:paraId="2F2F3755" w14:textId="77777777" w:rsidR="00625C22" w:rsidRPr="008B5275" w:rsidRDefault="00625C22" w:rsidP="005B68DF">
            <w:pPr>
              <w:spacing w:line="244" w:lineRule="exact"/>
              <w:ind w:left="138"/>
              <w:rPr>
                <w:rFonts w:ascii="Times New Roman" w:hAnsi="Times New Roman"/>
                <w:sz w:val="23"/>
              </w:rPr>
            </w:pPr>
            <w:r w:rsidRPr="008B5275">
              <w:rPr>
                <w:rFonts w:ascii="Times New Roman" w:hAnsi="Times New Roman"/>
                <w:sz w:val="23"/>
              </w:rPr>
              <w:t>Советник</w:t>
            </w:r>
            <w:r w:rsidRPr="008B5275">
              <w:rPr>
                <w:rFonts w:ascii="Times New Roman" w:hAnsi="Times New Roman"/>
                <w:spacing w:val="-5"/>
                <w:sz w:val="23"/>
              </w:rPr>
              <w:t xml:space="preserve"> </w:t>
            </w:r>
            <w:r w:rsidRPr="008B5275">
              <w:rPr>
                <w:rFonts w:ascii="Times New Roman" w:hAnsi="Times New Roman"/>
                <w:sz w:val="23"/>
              </w:rPr>
              <w:t>по</w:t>
            </w:r>
            <w:r w:rsidRPr="008B5275">
              <w:rPr>
                <w:rFonts w:ascii="Times New Roman" w:hAnsi="Times New Roman"/>
                <w:spacing w:val="-6"/>
                <w:sz w:val="23"/>
              </w:rPr>
              <w:t xml:space="preserve"> </w:t>
            </w:r>
            <w:r w:rsidRPr="008B5275">
              <w:rPr>
                <w:rFonts w:ascii="Times New Roman" w:hAnsi="Times New Roman"/>
                <w:spacing w:val="-2"/>
                <w:sz w:val="23"/>
              </w:rPr>
              <w:t>профориентации</w:t>
            </w:r>
          </w:p>
        </w:tc>
      </w:tr>
      <w:tr w:rsidR="00625C22" w:rsidRPr="008B5275" w14:paraId="4E3B6B7A" w14:textId="77777777" w:rsidTr="00625C22">
        <w:trPr>
          <w:trHeight w:val="263"/>
        </w:trPr>
        <w:tc>
          <w:tcPr>
            <w:tcW w:w="9214" w:type="dxa"/>
            <w:gridSpan w:val="6"/>
          </w:tcPr>
          <w:p w14:paraId="2E6E0826" w14:textId="77777777" w:rsidR="00625C22" w:rsidRPr="008B5275" w:rsidRDefault="00625C22" w:rsidP="005B68DF">
            <w:pPr>
              <w:spacing w:line="244" w:lineRule="exact"/>
              <w:ind w:left="138" w:right="9"/>
              <w:jc w:val="center"/>
              <w:rPr>
                <w:rFonts w:ascii="Times New Roman" w:hAnsi="Times New Roman"/>
                <w:b/>
                <w:sz w:val="23"/>
              </w:rPr>
            </w:pPr>
            <w:r w:rsidRPr="008B5275">
              <w:rPr>
                <w:rFonts w:ascii="Times New Roman" w:hAnsi="Times New Roman"/>
                <w:b/>
                <w:color w:val="660066"/>
                <w:sz w:val="23"/>
              </w:rPr>
              <w:t>Соревнования</w:t>
            </w:r>
            <w:r w:rsidRPr="008B5275">
              <w:rPr>
                <w:rFonts w:ascii="Times New Roman" w:hAnsi="Times New Roman"/>
                <w:b/>
                <w:color w:val="660066"/>
                <w:spacing w:val="-10"/>
                <w:sz w:val="23"/>
              </w:rPr>
              <w:t xml:space="preserve"> </w:t>
            </w:r>
            <w:r w:rsidRPr="008B5275">
              <w:rPr>
                <w:rFonts w:ascii="Times New Roman" w:hAnsi="Times New Roman"/>
                <w:b/>
                <w:color w:val="660066"/>
                <w:sz w:val="23"/>
              </w:rPr>
              <w:t>и</w:t>
            </w:r>
            <w:r w:rsidRPr="008B5275">
              <w:rPr>
                <w:rFonts w:ascii="Times New Roman" w:hAnsi="Times New Roman"/>
                <w:b/>
                <w:color w:val="660066"/>
                <w:spacing w:val="-3"/>
                <w:sz w:val="23"/>
              </w:rPr>
              <w:t xml:space="preserve"> </w:t>
            </w:r>
            <w:r w:rsidRPr="008B5275">
              <w:rPr>
                <w:rFonts w:ascii="Times New Roman" w:hAnsi="Times New Roman"/>
                <w:b/>
                <w:color w:val="660066"/>
                <w:spacing w:val="-2"/>
                <w:sz w:val="23"/>
              </w:rPr>
              <w:t>конкурсы</w:t>
            </w:r>
          </w:p>
        </w:tc>
      </w:tr>
      <w:tr w:rsidR="00625C22" w:rsidRPr="008B5275" w14:paraId="1EEEB41C" w14:textId="77777777" w:rsidTr="00625C22">
        <w:trPr>
          <w:trHeight w:val="527"/>
        </w:trPr>
        <w:tc>
          <w:tcPr>
            <w:tcW w:w="4477" w:type="dxa"/>
          </w:tcPr>
          <w:p w14:paraId="589700B5" w14:textId="77777777" w:rsidR="00625C22" w:rsidRPr="008B5275" w:rsidRDefault="00625C22" w:rsidP="005B68DF">
            <w:pPr>
              <w:spacing w:line="256" w:lineRule="exact"/>
              <w:ind w:left="138"/>
              <w:rPr>
                <w:rFonts w:ascii="Times New Roman" w:hAnsi="Times New Roman"/>
                <w:sz w:val="23"/>
                <w:lang w:val="ru-RU"/>
              </w:rPr>
            </w:pPr>
            <w:r w:rsidRPr="008B5275">
              <w:rPr>
                <w:rFonts w:ascii="Times New Roman" w:hAnsi="Times New Roman"/>
                <w:sz w:val="23"/>
                <w:lang w:val="ru-RU"/>
              </w:rPr>
              <w:t>Конкурс</w:t>
            </w:r>
            <w:r w:rsidRPr="008B5275">
              <w:rPr>
                <w:rFonts w:ascii="Times New Roman" w:hAnsi="Times New Roman"/>
                <w:spacing w:val="-15"/>
                <w:sz w:val="23"/>
                <w:lang w:val="ru-RU"/>
              </w:rPr>
              <w:t xml:space="preserve"> </w:t>
            </w:r>
            <w:r w:rsidRPr="008B5275">
              <w:rPr>
                <w:rFonts w:ascii="Times New Roman" w:hAnsi="Times New Roman"/>
                <w:sz w:val="23"/>
                <w:lang w:val="ru-RU"/>
              </w:rPr>
              <w:t>профессионального</w:t>
            </w:r>
            <w:r w:rsidRPr="008B5275">
              <w:rPr>
                <w:rFonts w:ascii="Times New Roman" w:hAnsi="Times New Roman"/>
                <w:spacing w:val="-14"/>
                <w:sz w:val="23"/>
                <w:lang w:val="ru-RU"/>
              </w:rPr>
              <w:t xml:space="preserve"> </w:t>
            </w:r>
            <w:r w:rsidRPr="008B5275">
              <w:rPr>
                <w:rFonts w:ascii="Times New Roman" w:hAnsi="Times New Roman"/>
                <w:sz w:val="23"/>
                <w:lang w:val="ru-RU"/>
              </w:rPr>
              <w:t>мастерства</w:t>
            </w:r>
            <w:r w:rsidRPr="008B5275">
              <w:rPr>
                <w:rFonts w:ascii="Times New Roman" w:hAnsi="Times New Roman"/>
                <w:spacing w:val="-11"/>
                <w:sz w:val="23"/>
                <w:lang w:val="ru-RU"/>
              </w:rPr>
              <w:t xml:space="preserve"> </w:t>
            </w:r>
            <w:r w:rsidRPr="008B5275">
              <w:rPr>
                <w:rFonts w:ascii="Times New Roman" w:hAnsi="Times New Roman"/>
                <w:spacing w:val="-2"/>
                <w:sz w:val="23"/>
                <w:lang w:val="ru-RU"/>
              </w:rPr>
              <w:t>"Лучший</w:t>
            </w:r>
            <w:r>
              <w:rPr>
                <w:rFonts w:ascii="Times New Roman" w:hAnsi="Times New Roman"/>
                <w:sz w:val="23"/>
                <w:lang w:val="ru-RU"/>
              </w:rPr>
              <w:t xml:space="preserve"> </w:t>
            </w:r>
            <w:r w:rsidRPr="008B5275">
              <w:rPr>
                <w:rFonts w:ascii="Times New Roman" w:hAnsi="Times New Roman"/>
                <w:sz w:val="23"/>
                <w:lang w:val="ru-RU"/>
              </w:rPr>
              <w:t>по</w:t>
            </w:r>
            <w:r w:rsidRPr="008B5275">
              <w:rPr>
                <w:rFonts w:ascii="Times New Roman" w:hAnsi="Times New Roman"/>
                <w:spacing w:val="-4"/>
                <w:sz w:val="23"/>
                <w:lang w:val="ru-RU"/>
              </w:rPr>
              <w:t xml:space="preserve"> </w:t>
            </w:r>
            <w:r w:rsidRPr="008B5275">
              <w:rPr>
                <w:rFonts w:ascii="Times New Roman" w:hAnsi="Times New Roman"/>
                <w:spacing w:val="-2"/>
                <w:sz w:val="23"/>
                <w:lang w:val="ru-RU"/>
              </w:rPr>
              <w:t>профессии"</w:t>
            </w:r>
          </w:p>
        </w:tc>
        <w:tc>
          <w:tcPr>
            <w:tcW w:w="1335" w:type="dxa"/>
            <w:gridSpan w:val="2"/>
          </w:tcPr>
          <w:p w14:paraId="34031458" w14:textId="77777777" w:rsidR="00625C22" w:rsidRPr="008B5275" w:rsidRDefault="00625C22" w:rsidP="005B68DF">
            <w:pPr>
              <w:spacing w:before="126"/>
              <w:ind w:left="138" w:right="13"/>
              <w:jc w:val="center"/>
              <w:rPr>
                <w:rFonts w:ascii="Times New Roman" w:hAnsi="Times New Roman"/>
                <w:sz w:val="23"/>
              </w:rPr>
            </w:pPr>
            <w:r w:rsidRPr="008B5275">
              <w:rPr>
                <w:rFonts w:ascii="Times New Roman" w:hAnsi="Times New Roman"/>
                <w:sz w:val="23"/>
              </w:rPr>
              <w:t>10-</w:t>
            </w:r>
            <w:r w:rsidRPr="008B5275">
              <w:rPr>
                <w:rFonts w:ascii="Times New Roman" w:hAnsi="Times New Roman"/>
                <w:spacing w:val="-5"/>
                <w:sz w:val="23"/>
              </w:rPr>
              <w:t>11</w:t>
            </w:r>
          </w:p>
        </w:tc>
        <w:tc>
          <w:tcPr>
            <w:tcW w:w="1701" w:type="dxa"/>
            <w:gridSpan w:val="2"/>
          </w:tcPr>
          <w:p w14:paraId="75303FB8" w14:textId="77777777" w:rsidR="00625C22" w:rsidRPr="008B5275" w:rsidRDefault="00625C22" w:rsidP="005B68DF">
            <w:pPr>
              <w:spacing w:before="126"/>
              <w:ind w:left="138"/>
              <w:rPr>
                <w:rFonts w:ascii="Times New Roman" w:hAnsi="Times New Roman"/>
                <w:sz w:val="23"/>
              </w:rPr>
            </w:pPr>
            <w:r w:rsidRPr="008B5275">
              <w:rPr>
                <w:rFonts w:ascii="Times New Roman" w:hAnsi="Times New Roman"/>
                <w:spacing w:val="-2"/>
                <w:sz w:val="23"/>
              </w:rPr>
              <w:t>Апрель</w:t>
            </w:r>
          </w:p>
        </w:tc>
        <w:tc>
          <w:tcPr>
            <w:tcW w:w="1701" w:type="dxa"/>
          </w:tcPr>
          <w:p w14:paraId="5709682F" w14:textId="77777777" w:rsidR="00625C22" w:rsidRPr="007569CE" w:rsidRDefault="00625C22" w:rsidP="005B68DF">
            <w:pPr>
              <w:spacing w:before="126"/>
              <w:ind w:left="138"/>
              <w:rPr>
                <w:rFonts w:ascii="Times New Roman" w:hAnsi="Times New Roman"/>
                <w:sz w:val="23"/>
                <w:lang w:val="ru-RU"/>
              </w:rPr>
            </w:pPr>
            <w:r w:rsidRPr="008B5275">
              <w:rPr>
                <w:rFonts w:ascii="Times New Roman" w:hAnsi="Times New Roman"/>
                <w:sz w:val="23"/>
              </w:rPr>
              <w:t>Учитель</w:t>
            </w:r>
            <w:r w:rsidRPr="008B5275">
              <w:rPr>
                <w:rFonts w:ascii="Times New Roman" w:hAnsi="Times New Roman"/>
                <w:spacing w:val="-5"/>
                <w:sz w:val="23"/>
              </w:rPr>
              <w:t xml:space="preserve"> </w:t>
            </w:r>
            <w:r>
              <w:rPr>
                <w:rFonts w:ascii="Times New Roman" w:hAnsi="Times New Roman"/>
                <w:spacing w:val="-5"/>
                <w:sz w:val="23"/>
                <w:lang w:val="ru-RU"/>
              </w:rPr>
              <w:t>труда (</w:t>
            </w:r>
            <w:r w:rsidRPr="008B5275">
              <w:rPr>
                <w:rFonts w:ascii="Times New Roman" w:hAnsi="Times New Roman"/>
                <w:spacing w:val="-2"/>
                <w:sz w:val="23"/>
              </w:rPr>
              <w:t>технологии</w:t>
            </w:r>
            <w:r>
              <w:rPr>
                <w:rFonts w:ascii="Times New Roman" w:hAnsi="Times New Roman"/>
                <w:spacing w:val="-2"/>
                <w:sz w:val="23"/>
                <w:lang w:val="ru-RU"/>
              </w:rPr>
              <w:t>)</w:t>
            </w:r>
          </w:p>
        </w:tc>
      </w:tr>
      <w:bookmarkEnd w:id="61"/>
    </w:tbl>
    <w:p w14:paraId="6E4BA18E" w14:textId="659DCD40" w:rsidR="00DA0F76" w:rsidRPr="002265B1" w:rsidRDefault="00DA0F76" w:rsidP="00625C22">
      <w:pPr>
        <w:pStyle w:val="a9"/>
        <w:spacing w:line="276" w:lineRule="auto"/>
        <w:jc w:val="both"/>
        <w:rPr>
          <w:rFonts w:ascii="Times New Roman" w:hAnsi="Times New Roman"/>
          <w:sz w:val="24"/>
          <w:szCs w:val="24"/>
        </w:rPr>
      </w:pPr>
    </w:p>
    <w:p w14:paraId="40038357" w14:textId="3F4F9D88" w:rsidR="00891497" w:rsidRPr="006B1846" w:rsidRDefault="00891497" w:rsidP="00891497">
      <w:pPr>
        <w:pStyle w:val="2"/>
        <w:rPr>
          <w:rFonts w:ascii="Times New Roman" w:hAnsi="Times New Roman" w:cs="Times New Roman"/>
          <w:color w:val="auto"/>
          <w:sz w:val="28"/>
          <w:szCs w:val="28"/>
        </w:rPr>
      </w:pPr>
      <w:bookmarkStart w:id="62" w:name="_Toc138712897"/>
      <w:bookmarkStart w:id="63" w:name="_Toc199076310"/>
      <w:r w:rsidRPr="006B1846">
        <w:rPr>
          <w:rFonts w:ascii="Times New Roman" w:hAnsi="Times New Roman" w:cs="Times New Roman"/>
          <w:color w:val="auto"/>
          <w:sz w:val="28"/>
          <w:szCs w:val="28"/>
        </w:rPr>
        <w:t>3.5. Система условий реализации основной образовательной программы в соответствии с требованиями Стандарта</w:t>
      </w:r>
      <w:bookmarkEnd w:id="62"/>
      <w:bookmarkEnd w:id="63"/>
    </w:p>
    <w:p w14:paraId="6681C90F" w14:textId="77777777" w:rsidR="00DA0F76" w:rsidRPr="002265B1" w:rsidRDefault="00DA0F76" w:rsidP="00ED171C">
      <w:pPr>
        <w:pStyle w:val="a9"/>
        <w:spacing w:line="276" w:lineRule="auto"/>
        <w:ind w:firstLine="567"/>
        <w:jc w:val="both"/>
        <w:rPr>
          <w:rFonts w:ascii="Times New Roman" w:hAnsi="Times New Roman"/>
          <w:sz w:val="24"/>
          <w:szCs w:val="24"/>
        </w:rPr>
      </w:pPr>
    </w:p>
    <w:p w14:paraId="56A32406" w14:textId="77777777" w:rsidR="006B1846" w:rsidRDefault="006B1846" w:rsidP="00AD0D6E">
      <w:pPr>
        <w:spacing w:after="0" w:line="240" w:lineRule="auto"/>
        <w:ind w:firstLine="567"/>
        <w:jc w:val="center"/>
        <w:rPr>
          <w:rFonts w:ascii="Times New Roman" w:hAnsi="Times New Roman"/>
          <w:b/>
          <w:bCs/>
          <w:kern w:val="2"/>
          <w:sz w:val="24"/>
          <w:szCs w:val="24"/>
        </w:rPr>
      </w:pPr>
    </w:p>
    <w:p w14:paraId="4EE6C217" w14:textId="77777777" w:rsidR="006B1846" w:rsidRDefault="006B1846" w:rsidP="00AD0D6E">
      <w:pPr>
        <w:spacing w:after="0" w:line="240" w:lineRule="auto"/>
        <w:ind w:firstLine="567"/>
        <w:jc w:val="center"/>
        <w:rPr>
          <w:rFonts w:ascii="Times New Roman" w:hAnsi="Times New Roman"/>
          <w:b/>
          <w:bCs/>
          <w:kern w:val="2"/>
          <w:sz w:val="24"/>
          <w:szCs w:val="24"/>
        </w:rPr>
      </w:pPr>
    </w:p>
    <w:p w14:paraId="68F8461C" w14:textId="77777777" w:rsidR="006B1846" w:rsidRDefault="006B1846" w:rsidP="00AD0D6E">
      <w:pPr>
        <w:spacing w:after="0" w:line="240" w:lineRule="auto"/>
        <w:ind w:firstLine="567"/>
        <w:jc w:val="center"/>
        <w:rPr>
          <w:rFonts w:ascii="Times New Roman" w:hAnsi="Times New Roman"/>
          <w:b/>
          <w:bCs/>
          <w:kern w:val="2"/>
          <w:sz w:val="24"/>
          <w:szCs w:val="24"/>
        </w:rPr>
      </w:pPr>
    </w:p>
    <w:p w14:paraId="6D9A1D99" w14:textId="77777777" w:rsidR="006B1846" w:rsidRDefault="006B1846" w:rsidP="00AD0D6E">
      <w:pPr>
        <w:spacing w:after="0" w:line="240" w:lineRule="auto"/>
        <w:ind w:firstLine="567"/>
        <w:jc w:val="center"/>
        <w:rPr>
          <w:rFonts w:ascii="Times New Roman" w:hAnsi="Times New Roman"/>
          <w:b/>
          <w:bCs/>
          <w:kern w:val="2"/>
          <w:sz w:val="24"/>
          <w:szCs w:val="24"/>
        </w:rPr>
      </w:pPr>
    </w:p>
    <w:p w14:paraId="4FCBC1CF" w14:textId="17A69B22" w:rsidR="00AD0D6E" w:rsidRPr="00883EAF" w:rsidRDefault="00AD0D6E" w:rsidP="00AD0D6E">
      <w:pPr>
        <w:spacing w:after="0" w:line="240" w:lineRule="auto"/>
        <w:ind w:firstLine="567"/>
        <w:jc w:val="center"/>
        <w:rPr>
          <w:rFonts w:ascii="Times New Roman" w:hAnsi="Times New Roman"/>
          <w:b/>
          <w:bCs/>
          <w:kern w:val="2"/>
          <w:sz w:val="24"/>
          <w:szCs w:val="24"/>
        </w:rPr>
      </w:pPr>
      <w:r w:rsidRPr="00883EAF">
        <w:rPr>
          <w:rFonts w:ascii="Times New Roman" w:hAnsi="Times New Roman"/>
          <w:b/>
          <w:bCs/>
          <w:kern w:val="2"/>
          <w:sz w:val="24"/>
          <w:szCs w:val="24"/>
        </w:rPr>
        <w:t>Требования</w:t>
      </w:r>
      <w:r w:rsidRPr="00883EAF">
        <w:rPr>
          <w:rFonts w:ascii="Times New Roman" w:hAnsi="Times New Roman"/>
          <w:kern w:val="2"/>
          <w:sz w:val="24"/>
          <w:szCs w:val="24"/>
        </w:rPr>
        <w:t xml:space="preserve"> </w:t>
      </w:r>
      <w:r w:rsidRPr="00883EAF">
        <w:rPr>
          <w:rFonts w:ascii="Times New Roman" w:hAnsi="Times New Roman"/>
          <w:b/>
          <w:bCs/>
          <w:kern w:val="2"/>
          <w:sz w:val="24"/>
          <w:szCs w:val="24"/>
        </w:rPr>
        <w:t>к</w:t>
      </w:r>
      <w:r w:rsidRPr="00883EAF">
        <w:rPr>
          <w:rFonts w:ascii="Times New Roman" w:hAnsi="Times New Roman"/>
          <w:kern w:val="2"/>
          <w:sz w:val="24"/>
          <w:szCs w:val="24"/>
        </w:rPr>
        <w:t xml:space="preserve"> </w:t>
      </w:r>
      <w:r w:rsidRPr="00883EAF">
        <w:rPr>
          <w:rFonts w:ascii="Times New Roman" w:hAnsi="Times New Roman"/>
          <w:b/>
          <w:bCs/>
          <w:kern w:val="2"/>
          <w:sz w:val="24"/>
          <w:szCs w:val="24"/>
        </w:rPr>
        <w:t>кадровым</w:t>
      </w:r>
      <w:r w:rsidRPr="00883EAF">
        <w:rPr>
          <w:rFonts w:ascii="Times New Roman" w:hAnsi="Times New Roman"/>
          <w:kern w:val="2"/>
          <w:sz w:val="24"/>
          <w:szCs w:val="24"/>
        </w:rPr>
        <w:t xml:space="preserve"> </w:t>
      </w:r>
      <w:r w:rsidRPr="00883EAF">
        <w:rPr>
          <w:rFonts w:ascii="Times New Roman" w:hAnsi="Times New Roman"/>
          <w:b/>
          <w:bCs/>
          <w:kern w:val="2"/>
          <w:sz w:val="24"/>
          <w:szCs w:val="24"/>
        </w:rPr>
        <w:t>условиям</w:t>
      </w:r>
      <w:r w:rsidRPr="00883EAF">
        <w:rPr>
          <w:rFonts w:ascii="Times New Roman" w:hAnsi="Times New Roman"/>
          <w:kern w:val="2"/>
          <w:sz w:val="24"/>
          <w:szCs w:val="24"/>
        </w:rPr>
        <w:t xml:space="preserve"> </w:t>
      </w:r>
      <w:r w:rsidRPr="00883EAF">
        <w:rPr>
          <w:rFonts w:ascii="Times New Roman" w:hAnsi="Times New Roman"/>
          <w:b/>
          <w:bCs/>
          <w:kern w:val="2"/>
          <w:sz w:val="24"/>
          <w:szCs w:val="24"/>
        </w:rPr>
        <w:t>реализации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основной</w:t>
      </w:r>
    </w:p>
    <w:p w14:paraId="56D6FE23" w14:textId="77777777" w:rsidR="00AD0D6E" w:rsidRPr="00883EAF" w:rsidRDefault="00AD0D6E" w:rsidP="00AD0D6E">
      <w:pPr>
        <w:spacing w:after="0" w:line="240" w:lineRule="auto"/>
        <w:ind w:firstLine="567"/>
        <w:jc w:val="center"/>
        <w:rPr>
          <w:rFonts w:ascii="Times New Roman" w:hAnsi="Times New Roman"/>
          <w:b/>
          <w:bCs/>
          <w:kern w:val="2"/>
          <w:sz w:val="24"/>
          <w:szCs w:val="24"/>
        </w:rPr>
      </w:pPr>
      <w:r w:rsidRPr="00883EAF">
        <w:rPr>
          <w:rFonts w:ascii="Times New Roman" w:hAnsi="Times New Roman"/>
          <w:b/>
          <w:bCs/>
          <w:kern w:val="2"/>
          <w:sz w:val="24"/>
          <w:szCs w:val="24"/>
        </w:rPr>
        <w:t>образовательной</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программы</w:t>
      </w:r>
    </w:p>
    <w:p w14:paraId="10E059B0" w14:textId="3B296B4A" w:rsidR="00AD0D6E" w:rsidRPr="00883EAF" w:rsidRDefault="00704DE2" w:rsidP="00AD0D6E">
      <w:pPr>
        <w:spacing w:after="0" w:line="276" w:lineRule="auto"/>
        <w:ind w:firstLine="567"/>
        <w:jc w:val="both"/>
        <w:rPr>
          <w:rFonts w:ascii="Times New Roman" w:hAnsi="Times New Roman"/>
          <w:kern w:val="2"/>
          <w:sz w:val="24"/>
          <w:szCs w:val="24"/>
        </w:rPr>
      </w:pPr>
      <w:r w:rsidRPr="00883EAF">
        <w:rPr>
          <w:rFonts w:ascii="Times New Roman" w:hAnsi="Times New Roman"/>
          <w:kern w:val="2"/>
          <w:sz w:val="24"/>
          <w:szCs w:val="24"/>
        </w:rPr>
        <w:t>МАОУ СОШ № 10</w:t>
      </w:r>
      <w:r w:rsidR="00AD0D6E" w:rsidRPr="00883EAF">
        <w:rPr>
          <w:rFonts w:ascii="Times New Roman" w:hAnsi="Times New Roman"/>
          <w:kern w:val="2"/>
          <w:sz w:val="24"/>
          <w:szCs w:val="24"/>
        </w:rPr>
        <w:t xml:space="preserve"> укомплектован</w:t>
      </w:r>
      <w:r w:rsidRPr="00883EAF">
        <w:rPr>
          <w:rFonts w:ascii="Times New Roman" w:hAnsi="Times New Roman"/>
          <w:kern w:val="2"/>
          <w:sz w:val="24"/>
          <w:szCs w:val="24"/>
        </w:rPr>
        <w:t>а</w:t>
      </w:r>
      <w:r w:rsidR="00AD0D6E" w:rsidRPr="00883EAF">
        <w:rPr>
          <w:rFonts w:ascii="Times New Roman" w:hAnsi="Times New Roman"/>
          <w:kern w:val="2"/>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09DD67AB" w14:textId="77777777" w:rsidR="00AD0D6E" w:rsidRPr="00883EAF" w:rsidRDefault="00AD0D6E" w:rsidP="00AD0D6E">
      <w:pPr>
        <w:spacing w:after="0" w:line="276" w:lineRule="auto"/>
        <w:ind w:firstLine="567"/>
        <w:jc w:val="both"/>
        <w:rPr>
          <w:rFonts w:ascii="Times New Roman" w:hAnsi="Times New Roman"/>
          <w:kern w:val="2"/>
          <w:sz w:val="24"/>
          <w:szCs w:val="24"/>
        </w:rPr>
      </w:pPr>
      <w:r w:rsidRPr="00883EAF">
        <w:rPr>
          <w:rFonts w:ascii="Times New Roman" w:hAnsi="Times New Roman"/>
          <w:kern w:val="2"/>
          <w:sz w:val="24"/>
          <w:szCs w:val="24"/>
        </w:rPr>
        <w:t>Соответствуют требованиям:</w:t>
      </w:r>
    </w:p>
    <w:p w14:paraId="0DDEBD7A" w14:textId="77777777" w:rsidR="00AD0D6E" w:rsidRPr="00883EAF" w:rsidRDefault="00AD0D6E" w:rsidP="00AD0D6E">
      <w:pPr>
        <w:tabs>
          <w:tab w:val="left" w:pos="708"/>
        </w:tabs>
        <w:spacing w:after="0" w:line="276" w:lineRule="auto"/>
        <w:ind w:firstLine="567"/>
        <w:jc w:val="both"/>
        <w:rPr>
          <w:rFonts w:ascii="Times New Roman" w:hAnsi="Times New Roman"/>
          <w:kern w:val="2"/>
          <w:sz w:val="24"/>
          <w:szCs w:val="24"/>
        </w:rPr>
      </w:pPr>
      <w:r w:rsidRPr="00883EAF">
        <w:rPr>
          <w:rFonts w:ascii="Times New Roman" w:hAnsi="Times New Roman"/>
          <w:kern w:val="2"/>
          <w:sz w:val="24"/>
          <w:szCs w:val="24"/>
        </w:rPr>
        <w:t>– укомплектованность образовательной организации педагогическими, руководящими и иными работниками – 100%;</w:t>
      </w:r>
    </w:p>
    <w:p w14:paraId="3517A732" w14:textId="32AFFB88" w:rsidR="00AD0D6E" w:rsidRPr="00883EAF"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883EAF">
        <w:rPr>
          <w:rFonts w:ascii="Times New Roman" w:hAnsi="Times New Roman"/>
          <w:kern w:val="2"/>
          <w:sz w:val="24"/>
          <w:szCs w:val="24"/>
        </w:rPr>
        <w:t>– уровень квалификации педагогических и иных работников образовательной организации соответствует требованиям ФГОС СОО, актуализируется ежегодно, представлен в Приложении к ООП СОО;</w:t>
      </w:r>
    </w:p>
    <w:p w14:paraId="376DDB8C" w14:textId="77777777" w:rsidR="00AD0D6E" w:rsidRPr="00883EAF"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883EAF">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64" w:name="_Toc21879332"/>
    </w:p>
    <w:p w14:paraId="2610DA13" w14:textId="4C000287" w:rsidR="00AD0D6E" w:rsidRPr="00883EAF" w:rsidRDefault="00AD0D6E" w:rsidP="00AD0D6E">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kern w:val="2"/>
          <w:sz w:val="24"/>
          <w:szCs w:val="24"/>
        </w:rPr>
      </w:pPr>
      <w:r w:rsidRPr="00883EAF">
        <w:rPr>
          <w:rFonts w:ascii="Times New Roman" w:hAnsi="Times New Roman"/>
          <w:b/>
          <w:bCs/>
          <w:sz w:val="24"/>
          <w:szCs w:val="24"/>
        </w:rPr>
        <w:t>Психолого-педагогические условия реализации основной образовательной программы</w:t>
      </w:r>
      <w:bookmarkEnd w:id="64"/>
    </w:p>
    <w:p w14:paraId="6F8AD90D" w14:textId="77777777" w:rsidR="00AD0D6E" w:rsidRPr="00883EAF" w:rsidRDefault="00AD0D6E" w:rsidP="00AD0D6E">
      <w:pPr>
        <w:tabs>
          <w:tab w:val="left" w:pos="2535"/>
          <w:tab w:val="left" w:pos="4628"/>
          <w:tab w:val="left" w:pos="5492"/>
          <w:tab w:val="left" w:pos="7244"/>
          <w:tab w:val="left" w:pos="8729"/>
        </w:tabs>
        <w:spacing w:after="0" w:line="240" w:lineRule="auto"/>
        <w:ind w:firstLine="567"/>
        <w:jc w:val="both"/>
        <w:rPr>
          <w:rFonts w:ascii="Times New Roman" w:hAnsi="Times New Roman"/>
          <w:b/>
          <w:bCs/>
          <w:kern w:val="2"/>
          <w:sz w:val="24"/>
          <w:szCs w:val="24"/>
        </w:rPr>
      </w:pPr>
      <w:r w:rsidRPr="00883EAF">
        <w:rPr>
          <w:rFonts w:ascii="Times New Roman" w:hAnsi="Times New Roman"/>
          <w:b/>
          <w:bCs/>
          <w:kern w:val="2"/>
          <w:sz w:val="24"/>
          <w:szCs w:val="24"/>
        </w:rPr>
        <w:t>Обеспечение</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преемственности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содержания</w:t>
      </w:r>
      <w:r w:rsidRPr="00883EAF">
        <w:rPr>
          <w:rFonts w:ascii="Times New Roman" w:hAnsi="Times New Roman"/>
          <w:kern w:val="2"/>
          <w:sz w:val="24"/>
          <w:szCs w:val="24"/>
        </w:rPr>
        <w:t xml:space="preserve"> </w:t>
      </w:r>
      <w:r w:rsidRPr="00883EAF">
        <w:rPr>
          <w:rFonts w:ascii="Times New Roman" w:hAnsi="Times New Roman"/>
          <w:b/>
          <w:bCs/>
          <w:kern w:val="2"/>
          <w:sz w:val="24"/>
          <w:szCs w:val="24"/>
        </w:rPr>
        <w:t>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форм</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организации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образовательной</w:t>
      </w:r>
      <w:r w:rsidRPr="00883EAF">
        <w:rPr>
          <w:rFonts w:ascii="Times New Roman" w:hAnsi="Times New Roman"/>
          <w:kern w:val="2"/>
          <w:sz w:val="24"/>
          <w:szCs w:val="24"/>
        </w:rPr>
        <w:t xml:space="preserve"> </w:t>
      </w:r>
      <w:r w:rsidRPr="00883EAF">
        <w:rPr>
          <w:rFonts w:ascii="Times New Roman" w:hAnsi="Times New Roman"/>
          <w:b/>
          <w:bCs/>
          <w:kern w:val="2"/>
          <w:sz w:val="24"/>
          <w:szCs w:val="24"/>
        </w:rPr>
        <w:t>деятельности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при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получении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среднего</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общего</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образования</w:t>
      </w:r>
    </w:p>
    <w:p w14:paraId="48C1D5DA" w14:textId="6D752DB1" w:rsidR="00131009" w:rsidRPr="00883EAF" w:rsidRDefault="00131009" w:rsidP="00AD0D6E">
      <w:pPr>
        <w:spacing w:after="0" w:line="240" w:lineRule="auto"/>
        <w:ind w:firstLine="567"/>
        <w:jc w:val="both"/>
        <w:rPr>
          <w:rFonts w:ascii="Times New Roman" w:hAnsi="Times New Roman"/>
          <w:kern w:val="2"/>
          <w:sz w:val="24"/>
          <w:szCs w:val="24"/>
        </w:rPr>
      </w:pPr>
      <w:r w:rsidRPr="00883EAF">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w:t>
      </w:r>
      <w:r w:rsidR="000E7416">
        <w:rPr>
          <w:rFonts w:ascii="Times New Roman" w:hAnsi="Times New Roman"/>
          <w:kern w:val="2"/>
          <w:sz w:val="24"/>
          <w:szCs w:val="24"/>
        </w:rPr>
        <w:t>среднего</w:t>
      </w:r>
      <w:r w:rsidRPr="00883EAF">
        <w:rPr>
          <w:rFonts w:ascii="Times New Roman" w:hAnsi="Times New Roman"/>
          <w:kern w:val="2"/>
          <w:sz w:val="24"/>
          <w:szCs w:val="24"/>
        </w:rPr>
        <w:t xml:space="preserve"> общего образования с включением новых форм. </w:t>
      </w:r>
    </w:p>
    <w:p w14:paraId="3CB5B2DF" w14:textId="4D335125" w:rsidR="00AD0D6E" w:rsidRPr="00883EAF" w:rsidRDefault="00AD0D6E" w:rsidP="00AD0D6E">
      <w:pPr>
        <w:spacing w:after="0" w:line="240" w:lineRule="auto"/>
        <w:ind w:firstLine="567"/>
        <w:jc w:val="both"/>
        <w:rPr>
          <w:rFonts w:ascii="Times New Roman" w:hAnsi="Times New Roman"/>
          <w:kern w:val="2"/>
          <w:sz w:val="24"/>
          <w:szCs w:val="24"/>
        </w:rPr>
      </w:pPr>
      <w:r w:rsidRPr="00883EAF">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883EAF">
        <w:rPr>
          <w:rFonts w:ascii="Times New Roman" w:hAnsi="Times New Roman"/>
          <w:kern w:val="2"/>
          <w:sz w:val="24"/>
          <w:szCs w:val="24"/>
        </w:rPr>
        <w:t xml:space="preserve">реализуется </w:t>
      </w:r>
      <w:r w:rsidRPr="00883EAF">
        <w:rPr>
          <w:rFonts w:ascii="Times New Roman" w:hAnsi="Times New Roman"/>
          <w:kern w:val="2"/>
          <w:sz w:val="24"/>
          <w:szCs w:val="24"/>
        </w:rPr>
        <w:t>как в урочной, так и во внеурочной работе</w:t>
      </w:r>
      <w:r w:rsidR="00131009" w:rsidRPr="00883EAF">
        <w:rPr>
          <w:rFonts w:ascii="Times New Roman" w:hAnsi="Times New Roman"/>
          <w:kern w:val="2"/>
          <w:sz w:val="24"/>
          <w:szCs w:val="24"/>
        </w:rPr>
        <w:t>.</w:t>
      </w:r>
    </w:p>
    <w:p w14:paraId="74B7036B" w14:textId="77777777" w:rsidR="00AD0D6E" w:rsidRPr="00883EAF" w:rsidRDefault="00AD0D6E" w:rsidP="00AD0D6E">
      <w:pPr>
        <w:spacing w:after="0" w:line="240" w:lineRule="auto"/>
        <w:ind w:firstLine="567"/>
        <w:jc w:val="both"/>
        <w:rPr>
          <w:rFonts w:ascii="Times New Roman" w:hAnsi="Times New Roman"/>
          <w:kern w:val="2"/>
          <w:sz w:val="24"/>
          <w:szCs w:val="24"/>
        </w:rPr>
      </w:pPr>
    </w:p>
    <w:p w14:paraId="2C0B1609" w14:textId="77777777" w:rsidR="00AD0D6E" w:rsidRPr="00883EAF"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kern w:val="2"/>
          <w:sz w:val="24"/>
          <w:szCs w:val="24"/>
        </w:rPr>
      </w:pPr>
      <w:r w:rsidRPr="00883EAF">
        <w:rPr>
          <w:rFonts w:ascii="Times New Roman" w:hAnsi="Times New Roman"/>
          <w:b/>
          <w:bCs/>
          <w:kern w:val="2"/>
          <w:sz w:val="24"/>
          <w:szCs w:val="24"/>
        </w:rPr>
        <w:t>Учет</w:t>
      </w:r>
      <w:r w:rsidRPr="00883EAF">
        <w:rPr>
          <w:rFonts w:ascii="Times New Roman" w:hAnsi="Times New Roman"/>
          <w:kern w:val="2"/>
          <w:sz w:val="24"/>
          <w:szCs w:val="24"/>
        </w:rPr>
        <w:t xml:space="preserve"> </w:t>
      </w:r>
      <w:r w:rsidRPr="00883EAF">
        <w:rPr>
          <w:rFonts w:ascii="Times New Roman" w:hAnsi="Times New Roman"/>
          <w:b/>
          <w:bCs/>
          <w:kern w:val="2"/>
          <w:sz w:val="24"/>
          <w:szCs w:val="24"/>
        </w:rPr>
        <w:t>специфики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возрастного</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психофизического</w:t>
      </w:r>
      <w:r w:rsidRPr="00883EAF">
        <w:rPr>
          <w:rFonts w:ascii="Times New Roman" w:hAnsi="Times New Roman"/>
          <w:kern w:val="2"/>
          <w:sz w:val="24"/>
          <w:szCs w:val="24"/>
        </w:rPr>
        <w:t xml:space="preserve"> </w:t>
      </w:r>
      <w:r w:rsidRPr="00883EAF">
        <w:rPr>
          <w:rFonts w:ascii="Times New Roman" w:hAnsi="Times New Roman"/>
          <w:b/>
          <w:bCs/>
          <w:kern w:val="2"/>
          <w:sz w:val="24"/>
          <w:szCs w:val="24"/>
        </w:rPr>
        <w:t>развития</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обучающихся</w:t>
      </w:r>
    </w:p>
    <w:p w14:paraId="40591BFB" w14:textId="31C1AD08" w:rsidR="00AD0D6E" w:rsidRPr="00883EAF"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883EAF">
        <w:rPr>
          <w:rFonts w:ascii="Times New Roman" w:hAnsi="Times New Roman"/>
          <w:kern w:val="2"/>
          <w:sz w:val="24"/>
          <w:szCs w:val="24"/>
        </w:rPr>
        <w:t>Обеспечение преемственности осуществля</w:t>
      </w:r>
      <w:r w:rsidR="00131009" w:rsidRPr="00883EAF">
        <w:rPr>
          <w:rFonts w:ascii="Times New Roman" w:hAnsi="Times New Roman"/>
          <w:kern w:val="2"/>
          <w:sz w:val="24"/>
          <w:szCs w:val="24"/>
        </w:rPr>
        <w:t>ется</w:t>
      </w:r>
      <w:r w:rsidRPr="00883EAF">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0548502C" w:rsidR="00131009" w:rsidRPr="00883EAF" w:rsidRDefault="00AD0D6E" w:rsidP="00131009">
      <w:pPr>
        <w:pStyle w:val="a9"/>
        <w:ind w:firstLine="567"/>
        <w:jc w:val="both"/>
        <w:rPr>
          <w:rFonts w:ascii="Times New Roman" w:hAnsi="Times New Roman"/>
          <w:sz w:val="24"/>
          <w:szCs w:val="24"/>
        </w:rPr>
      </w:pPr>
      <w:r w:rsidRPr="00883EAF">
        <w:rPr>
          <w:rFonts w:ascii="Times New Roman" w:hAnsi="Times New Roman"/>
          <w:kern w:val="2"/>
          <w:sz w:val="24"/>
          <w:szCs w:val="24"/>
        </w:rPr>
        <w:t>Направления работы предусматрива</w:t>
      </w:r>
      <w:r w:rsidR="00131009" w:rsidRPr="00883EAF">
        <w:rPr>
          <w:rFonts w:ascii="Times New Roman" w:hAnsi="Times New Roman"/>
          <w:kern w:val="2"/>
          <w:sz w:val="24"/>
          <w:szCs w:val="24"/>
        </w:rPr>
        <w:t>ют</w:t>
      </w:r>
      <w:r w:rsidRPr="00883EAF">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w:t>
      </w:r>
      <w:proofErr w:type="gramStart"/>
      <w:r w:rsidRPr="00883EAF">
        <w:rPr>
          <w:rFonts w:ascii="Times New Roman" w:hAnsi="Times New Roman"/>
          <w:kern w:val="2"/>
          <w:sz w:val="24"/>
          <w:szCs w:val="24"/>
        </w:rPr>
        <w:t>индивидуальной  психолого</w:t>
      </w:r>
      <w:proofErr w:type="gramEnd"/>
      <w:r w:rsidRPr="00883EAF">
        <w:rPr>
          <w:rFonts w:ascii="Times New Roman" w:hAnsi="Times New Roman"/>
          <w:kern w:val="2"/>
          <w:sz w:val="24"/>
          <w:szCs w:val="24"/>
        </w:rPr>
        <w:t>-педагогической  помощи обучающимся, испытывающим разного рода трудности.</w:t>
      </w:r>
      <w:r w:rsidR="00131009" w:rsidRPr="00883EAF">
        <w:rPr>
          <w:rFonts w:ascii="Times New Roman" w:hAnsi="Times New Roman"/>
          <w:kern w:val="2"/>
          <w:sz w:val="24"/>
          <w:szCs w:val="24"/>
        </w:rPr>
        <w:t xml:space="preserve"> </w:t>
      </w:r>
    </w:p>
    <w:p w14:paraId="35933551" w14:textId="137A5A4A" w:rsidR="00AD0D6E" w:rsidRPr="00883EAF" w:rsidRDefault="00AD0D6E" w:rsidP="00AD0D6E">
      <w:pPr>
        <w:tabs>
          <w:tab w:val="left" w:pos="2166"/>
          <w:tab w:val="left" w:pos="2793"/>
          <w:tab w:val="left" w:pos="4169"/>
          <w:tab w:val="left" w:pos="5639"/>
          <w:tab w:val="left" w:pos="6517"/>
          <w:tab w:val="left" w:pos="8198"/>
          <w:tab w:val="left" w:pos="8885"/>
        </w:tabs>
        <w:spacing w:after="0" w:line="240" w:lineRule="auto"/>
        <w:ind w:firstLine="567"/>
        <w:jc w:val="both"/>
        <w:rPr>
          <w:rFonts w:ascii="Times New Roman" w:hAnsi="Times New Roman"/>
          <w:kern w:val="2"/>
          <w:sz w:val="24"/>
          <w:szCs w:val="24"/>
        </w:rPr>
      </w:pPr>
    </w:p>
    <w:p w14:paraId="6B7122B0" w14:textId="77777777" w:rsidR="00AD0D6E" w:rsidRPr="00883EAF" w:rsidRDefault="00AD0D6E" w:rsidP="00AD0D6E">
      <w:pPr>
        <w:spacing w:after="0" w:line="240" w:lineRule="auto"/>
        <w:ind w:firstLine="567"/>
        <w:jc w:val="both"/>
        <w:rPr>
          <w:rFonts w:ascii="Times New Roman" w:hAnsi="Times New Roman"/>
          <w:kern w:val="2"/>
          <w:sz w:val="24"/>
          <w:szCs w:val="24"/>
        </w:rPr>
      </w:pPr>
    </w:p>
    <w:p w14:paraId="6E4CB7F7" w14:textId="77777777" w:rsidR="00AD0D6E" w:rsidRPr="00883EAF"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kern w:val="2"/>
          <w:sz w:val="24"/>
          <w:szCs w:val="24"/>
        </w:rPr>
      </w:pPr>
      <w:r w:rsidRPr="00883EAF">
        <w:rPr>
          <w:rFonts w:ascii="Times New Roman" w:hAnsi="Times New Roman"/>
          <w:b/>
          <w:bCs/>
          <w:kern w:val="2"/>
          <w:sz w:val="24"/>
          <w:szCs w:val="24"/>
        </w:rPr>
        <w:t>Формирование</w:t>
      </w:r>
      <w:r w:rsidRPr="00883EAF">
        <w:rPr>
          <w:rFonts w:ascii="Times New Roman" w:hAnsi="Times New Roman"/>
          <w:kern w:val="2"/>
          <w:sz w:val="24"/>
          <w:szCs w:val="24"/>
        </w:rPr>
        <w:t xml:space="preserve"> </w:t>
      </w:r>
      <w:r w:rsidRPr="00883EAF">
        <w:rPr>
          <w:rFonts w:ascii="Times New Roman" w:hAnsi="Times New Roman"/>
          <w:b/>
          <w:bCs/>
          <w:kern w:val="2"/>
          <w:sz w:val="24"/>
          <w:szCs w:val="24"/>
        </w:rPr>
        <w:t>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развитие</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психолого-педагогической</w:t>
      </w:r>
      <w:r w:rsidRPr="00883EAF">
        <w:rPr>
          <w:rFonts w:ascii="Times New Roman" w:hAnsi="Times New Roman"/>
          <w:kern w:val="2"/>
          <w:sz w:val="24"/>
          <w:szCs w:val="24"/>
        </w:rPr>
        <w:t xml:space="preserve"> </w:t>
      </w:r>
      <w:r w:rsidRPr="00883EAF">
        <w:rPr>
          <w:rFonts w:ascii="Times New Roman" w:hAnsi="Times New Roman"/>
          <w:b/>
          <w:bCs/>
          <w:kern w:val="2"/>
          <w:sz w:val="24"/>
          <w:szCs w:val="24"/>
        </w:rPr>
        <w:t>компетентности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обучающихся,</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педагогических</w:t>
      </w:r>
      <w:r w:rsidRPr="00883EAF">
        <w:rPr>
          <w:rFonts w:ascii="Times New Roman" w:hAnsi="Times New Roman"/>
          <w:kern w:val="2"/>
          <w:sz w:val="24"/>
          <w:szCs w:val="24"/>
        </w:rPr>
        <w:t xml:space="preserve"> </w:t>
      </w:r>
      <w:r w:rsidRPr="00883EAF">
        <w:rPr>
          <w:rFonts w:ascii="Times New Roman" w:hAnsi="Times New Roman"/>
          <w:b/>
          <w:bCs/>
          <w:kern w:val="2"/>
          <w:sz w:val="24"/>
          <w:szCs w:val="24"/>
        </w:rPr>
        <w:t>и</w:t>
      </w:r>
      <w:r w:rsidRPr="00883EAF">
        <w:rPr>
          <w:rFonts w:ascii="Times New Roman" w:hAnsi="Times New Roman"/>
          <w:kern w:val="2"/>
          <w:sz w:val="24"/>
          <w:szCs w:val="24"/>
        </w:rPr>
        <w:t xml:space="preserve"> </w:t>
      </w:r>
      <w:r w:rsidRPr="00883EAF">
        <w:rPr>
          <w:rFonts w:ascii="Times New Roman" w:hAnsi="Times New Roman"/>
          <w:b/>
          <w:bCs/>
          <w:kern w:val="2"/>
          <w:sz w:val="24"/>
          <w:szCs w:val="24"/>
        </w:rPr>
        <w:t>административных</w:t>
      </w:r>
      <w:r w:rsidRPr="00883EAF">
        <w:rPr>
          <w:rFonts w:ascii="Times New Roman" w:hAnsi="Times New Roman"/>
          <w:kern w:val="2"/>
          <w:sz w:val="24"/>
          <w:szCs w:val="24"/>
        </w:rPr>
        <w:t xml:space="preserve"> </w:t>
      </w:r>
      <w:r w:rsidRPr="00883EAF">
        <w:rPr>
          <w:rFonts w:ascii="Times New Roman" w:hAnsi="Times New Roman"/>
          <w:b/>
          <w:bCs/>
          <w:kern w:val="2"/>
          <w:sz w:val="24"/>
          <w:szCs w:val="24"/>
        </w:rPr>
        <w:t>работников,</w:t>
      </w:r>
      <w:r w:rsidRPr="00883EAF">
        <w:rPr>
          <w:rFonts w:ascii="Times New Roman" w:hAnsi="Times New Roman"/>
          <w:kern w:val="2"/>
          <w:sz w:val="24"/>
          <w:szCs w:val="24"/>
        </w:rPr>
        <w:t xml:space="preserve"> </w:t>
      </w:r>
      <w:r w:rsidRPr="00883EAF">
        <w:rPr>
          <w:rFonts w:ascii="Times New Roman" w:hAnsi="Times New Roman"/>
          <w:b/>
          <w:bCs/>
          <w:kern w:val="2"/>
          <w:sz w:val="24"/>
          <w:szCs w:val="24"/>
        </w:rPr>
        <w:t>родителей</w:t>
      </w:r>
      <w:r w:rsidRPr="00883EAF">
        <w:rPr>
          <w:rFonts w:ascii="Times New Roman" w:hAnsi="Times New Roman"/>
          <w:kern w:val="2"/>
          <w:sz w:val="24"/>
          <w:szCs w:val="24"/>
        </w:rPr>
        <w:t xml:space="preserve"> </w:t>
      </w:r>
      <w:r w:rsidRPr="00883EAF">
        <w:rPr>
          <w:rFonts w:ascii="Times New Roman" w:hAnsi="Times New Roman"/>
          <w:b/>
          <w:bCs/>
          <w:kern w:val="2"/>
          <w:sz w:val="24"/>
          <w:szCs w:val="24"/>
        </w:rPr>
        <w:t>(законных</w:t>
      </w:r>
      <w:r w:rsidRPr="00883EAF">
        <w:rPr>
          <w:rFonts w:ascii="Times New Roman" w:hAnsi="Times New Roman"/>
          <w:kern w:val="2"/>
          <w:sz w:val="24"/>
          <w:szCs w:val="24"/>
        </w:rPr>
        <w:t xml:space="preserve"> </w:t>
      </w:r>
      <w:r w:rsidRPr="00883EAF">
        <w:rPr>
          <w:rFonts w:ascii="Times New Roman" w:hAnsi="Times New Roman"/>
          <w:b/>
          <w:bCs/>
          <w:kern w:val="2"/>
          <w:sz w:val="24"/>
          <w:szCs w:val="24"/>
        </w:rPr>
        <w:t>представителей)</w:t>
      </w:r>
      <w:r w:rsidRPr="00883EAF">
        <w:rPr>
          <w:rFonts w:ascii="Times New Roman" w:hAnsi="Times New Roman"/>
          <w:kern w:val="2"/>
          <w:sz w:val="24"/>
          <w:szCs w:val="24"/>
        </w:rPr>
        <w:t xml:space="preserve"> </w:t>
      </w:r>
      <w:r w:rsidRPr="00883EAF">
        <w:rPr>
          <w:rFonts w:ascii="Times New Roman" w:hAnsi="Times New Roman"/>
          <w:b/>
          <w:bCs/>
          <w:kern w:val="2"/>
          <w:sz w:val="24"/>
          <w:szCs w:val="24"/>
        </w:rPr>
        <w:t>обучающихся</w:t>
      </w:r>
    </w:p>
    <w:p w14:paraId="2C670821" w14:textId="74507C76" w:rsidR="00AD0D6E" w:rsidRPr="00883EAF"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883EAF">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883EAF">
        <w:rPr>
          <w:rFonts w:ascii="Times New Roman" w:hAnsi="Times New Roman"/>
          <w:kern w:val="2"/>
          <w:sz w:val="24"/>
          <w:szCs w:val="24"/>
        </w:rPr>
        <w:t xml:space="preserve"> </w:t>
      </w:r>
      <w:r w:rsidRPr="00883EAF">
        <w:rPr>
          <w:rFonts w:ascii="Times New Roman" w:hAnsi="Times New Roman"/>
          <w:kern w:val="2"/>
          <w:sz w:val="24"/>
          <w:szCs w:val="24"/>
        </w:rPr>
        <w:t>Интернет.</w:t>
      </w:r>
    </w:p>
    <w:p w14:paraId="07AF9C14" w14:textId="4DCEEBBF" w:rsidR="00AD0D6E" w:rsidRPr="00883EAF"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883EAF">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883EAF">
        <w:rPr>
          <w:rFonts w:ascii="Times New Roman" w:hAnsi="Times New Roman"/>
          <w:kern w:val="2"/>
          <w:sz w:val="24"/>
          <w:szCs w:val="24"/>
        </w:rPr>
        <w:t xml:space="preserve"> Программа мероприятия представлена в Плане работы педагога-психолога. (Приложение к ООП СОО).</w:t>
      </w:r>
    </w:p>
    <w:p w14:paraId="770366AE" w14:textId="77777777" w:rsidR="00AD0D6E" w:rsidRPr="00883EAF" w:rsidRDefault="00AD0D6E" w:rsidP="00AD0D6E">
      <w:pPr>
        <w:spacing w:after="0" w:line="240" w:lineRule="auto"/>
        <w:ind w:firstLine="567"/>
        <w:jc w:val="both"/>
        <w:rPr>
          <w:rFonts w:ascii="Times New Roman" w:hAnsi="Times New Roman"/>
          <w:kern w:val="2"/>
          <w:sz w:val="24"/>
          <w:szCs w:val="24"/>
        </w:rPr>
      </w:pPr>
    </w:p>
    <w:p w14:paraId="73DBA600" w14:textId="77777777" w:rsidR="003F39C9" w:rsidRPr="00FF642E" w:rsidRDefault="003F39C9" w:rsidP="003F39C9">
      <w:pPr>
        <w:pStyle w:val="210"/>
        <w:tabs>
          <w:tab w:val="left" w:pos="1042"/>
        </w:tabs>
        <w:spacing w:before="1" w:line="276" w:lineRule="auto"/>
        <w:ind w:left="0" w:right="584"/>
        <w:jc w:val="both"/>
      </w:pPr>
      <w:bookmarkStart w:id="65" w:name="_Toc21879333"/>
      <w:r w:rsidRPr="00FF642E">
        <w:lastRenderedPageBreak/>
        <w:t>Описание</w:t>
      </w:r>
      <w:r w:rsidRPr="00FF642E">
        <w:rPr>
          <w:spacing w:val="1"/>
        </w:rPr>
        <w:t xml:space="preserve"> </w:t>
      </w:r>
      <w:r w:rsidRPr="00FF642E">
        <w:t>психолого-педагогических</w:t>
      </w:r>
      <w:r w:rsidRPr="00FF642E">
        <w:rPr>
          <w:spacing w:val="1"/>
        </w:rPr>
        <w:t xml:space="preserve"> </w:t>
      </w:r>
      <w:r w:rsidRPr="00FF642E">
        <w:t>условий</w:t>
      </w:r>
      <w:r w:rsidRPr="00FF642E">
        <w:rPr>
          <w:spacing w:val="1"/>
        </w:rPr>
        <w:t xml:space="preserve"> </w:t>
      </w:r>
      <w:r w:rsidRPr="00FF642E">
        <w:t>реализации</w:t>
      </w:r>
      <w:r w:rsidRPr="00FF642E">
        <w:rPr>
          <w:spacing w:val="1"/>
        </w:rPr>
        <w:t xml:space="preserve"> </w:t>
      </w:r>
      <w:r w:rsidRPr="00FF642E">
        <w:t>основной</w:t>
      </w:r>
      <w:r w:rsidRPr="00FF642E">
        <w:rPr>
          <w:spacing w:val="1"/>
        </w:rPr>
        <w:t xml:space="preserve"> </w:t>
      </w:r>
      <w:r w:rsidRPr="00FF642E">
        <w:t>образовательной</w:t>
      </w:r>
      <w:r w:rsidRPr="00FF642E">
        <w:rPr>
          <w:spacing w:val="1"/>
        </w:rPr>
        <w:t xml:space="preserve"> </w:t>
      </w:r>
      <w:r w:rsidRPr="00FF642E">
        <w:rPr>
          <w:w w:val="105"/>
        </w:rPr>
        <w:t>программы</w:t>
      </w:r>
      <w:r w:rsidRPr="00FF642E">
        <w:rPr>
          <w:spacing w:val="-2"/>
          <w:w w:val="105"/>
        </w:rPr>
        <w:t xml:space="preserve"> </w:t>
      </w:r>
      <w:r>
        <w:rPr>
          <w:w w:val="105"/>
        </w:rPr>
        <w:t>среднего</w:t>
      </w:r>
      <w:r w:rsidRPr="00FF642E">
        <w:rPr>
          <w:spacing w:val="-1"/>
          <w:w w:val="105"/>
        </w:rPr>
        <w:t xml:space="preserve"> </w:t>
      </w:r>
      <w:r w:rsidRPr="00FF642E">
        <w:rPr>
          <w:w w:val="105"/>
        </w:rPr>
        <w:t>общего</w:t>
      </w:r>
      <w:r w:rsidRPr="00FF642E">
        <w:rPr>
          <w:spacing w:val="-1"/>
          <w:w w:val="105"/>
        </w:rPr>
        <w:t xml:space="preserve"> </w:t>
      </w:r>
      <w:r w:rsidRPr="00FF642E">
        <w:rPr>
          <w:w w:val="105"/>
        </w:rPr>
        <w:t>образования</w:t>
      </w:r>
    </w:p>
    <w:p w14:paraId="4C7C54DF" w14:textId="194190C9" w:rsidR="003F39C9" w:rsidRPr="00FF642E" w:rsidRDefault="003F39C9" w:rsidP="003F39C9">
      <w:pPr>
        <w:pStyle w:val="af8"/>
        <w:spacing w:before="71" w:line="276" w:lineRule="auto"/>
        <w:ind w:right="414"/>
        <w:jc w:val="both"/>
        <w:rPr>
          <w:rFonts w:cs="Times New Roman"/>
          <w:sz w:val="24"/>
          <w:szCs w:val="24"/>
        </w:rPr>
      </w:pPr>
      <w:r w:rsidRPr="00FF642E">
        <w:rPr>
          <w:rFonts w:cs="Times New Roman"/>
          <w:w w:val="105"/>
          <w:sz w:val="24"/>
          <w:szCs w:val="24"/>
        </w:rPr>
        <w:t>Психолого-педагогические условия, созданные в школе, обеспечивают исполнение требований</w:t>
      </w:r>
      <w:r w:rsidRPr="00FF642E">
        <w:rPr>
          <w:rFonts w:cs="Times New Roman"/>
          <w:spacing w:val="1"/>
          <w:w w:val="105"/>
          <w:sz w:val="24"/>
          <w:szCs w:val="24"/>
        </w:rPr>
        <w:t xml:space="preserve"> </w:t>
      </w:r>
      <w:r w:rsidRPr="00FF642E">
        <w:rPr>
          <w:rFonts w:cs="Times New Roman"/>
          <w:w w:val="105"/>
          <w:sz w:val="24"/>
          <w:szCs w:val="24"/>
        </w:rPr>
        <w:t>федеральных</w:t>
      </w:r>
      <w:r w:rsidRPr="00FF642E">
        <w:rPr>
          <w:rFonts w:cs="Times New Roman"/>
          <w:spacing w:val="1"/>
          <w:w w:val="105"/>
          <w:sz w:val="24"/>
          <w:szCs w:val="24"/>
        </w:rPr>
        <w:t xml:space="preserve"> </w:t>
      </w:r>
      <w:r w:rsidRPr="00FF642E">
        <w:rPr>
          <w:rFonts w:cs="Times New Roman"/>
          <w:w w:val="105"/>
          <w:sz w:val="24"/>
          <w:szCs w:val="24"/>
        </w:rPr>
        <w:t>государственных</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стандартов</w:t>
      </w:r>
      <w:r w:rsidRPr="00FF642E">
        <w:rPr>
          <w:rFonts w:cs="Times New Roman"/>
          <w:spacing w:val="1"/>
          <w:w w:val="105"/>
          <w:sz w:val="24"/>
          <w:szCs w:val="24"/>
        </w:rPr>
        <w:t xml:space="preserve"> </w:t>
      </w:r>
      <w:r w:rsidR="00213531">
        <w:rPr>
          <w:rFonts w:cs="Times New Roman"/>
          <w:w w:val="105"/>
          <w:sz w:val="24"/>
          <w:szCs w:val="24"/>
        </w:rPr>
        <w:t>среднего</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 к</w:t>
      </w:r>
      <w:r w:rsidRPr="00FF642E">
        <w:rPr>
          <w:rFonts w:cs="Times New Roman"/>
          <w:spacing w:val="1"/>
          <w:w w:val="105"/>
          <w:sz w:val="24"/>
          <w:szCs w:val="24"/>
        </w:rPr>
        <w:t xml:space="preserve"> </w:t>
      </w:r>
      <w:r w:rsidRPr="00FF642E">
        <w:rPr>
          <w:rFonts w:cs="Times New Roman"/>
          <w:w w:val="105"/>
          <w:sz w:val="24"/>
          <w:szCs w:val="24"/>
        </w:rPr>
        <w:t>психолого-педагогическим</w:t>
      </w:r>
      <w:r w:rsidRPr="00FF642E">
        <w:rPr>
          <w:rFonts w:cs="Times New Roman"/>
          <w:spacing w:val="-11"/>
          <w:w w:val="105"/>
          <w:sz w:val="24"/>
          <w:szCs w:val="24"/>
        </w:rPr>
        <w:t xml:space="preserve"> </w:t>
      </w:r>
      <w:r w:rsidRPr="00FF642E">
        <w:rPr>
          <w:rFonts w:cs="Times New Roman"/>
          <w:w w:val="105"/>
          <w:sz w:val="24"/>
          <w:szCs w:val="24"/>
        </w:rPr>
        <w:t>условиям</w:t>
      </w:r>
      <w:r w:rsidRPr="00FF642E">
        <w:rPr>
          <w:rFonts w:cs="Times New Roman"/>
          <w:spacing w:val="-11"/>
          <w:w w:val="105"/>
          <w:sz w:val="24"/>
          <w:szCs w:val="24"/>
        </w:rPr>
        <w:t xml:space="preserve"> </w:t>
      </w:r>
      <w:r w:rsidRPr="00FF642E">
        <w:rPr>
          <w:rFonts w:cs="Times New Roman"/>
          <w:w w:val="105"/>
          <w:sz w:val="24"/>
          <w:szCs w:val="24"/>
        </w:rPr>
        <w:t>реализации</w:t>
      </w:r>
      <w:r w:rsidRPr="00FF642E">
        <w:rPr>
          <w:rFonts w:cs="Times New Roman"/>
          <w:spacing w:val="-15"/>
          <w:w w:val="105"/>
          <w:sz w:val="24"/>
          <w:szCs w:val="24"/>
        </w:rPr>
        <w:t xml:space="preserve"> </w:t>
      </w:r>
      <w:r w:rsidRPr="00FF642E">
        <w:rPr>
          <w:rFonts w:cs="Times New Roman"/>
          <w:w w:val="105"/>
          <w:sz w:val="24"/>
          <w:szCs w:val="24"/>
        </w:rPr>
        <w:t>основной</w:t>
      </w:r>
      <w:r w:rsidRPr="00FF642E">
        <w:rPr>
          <w:rFonts w:cs="Times New Roman"/>
          <w:spacing w:val="-9"/>
          <w:w w:val="105"/>
          <w:sz w:val="24"/>
          <w:szCs w:val="24"/>
        </w:rPr>
        <w:t xml:space="preserve"> </w:t>
      </w:r>
      <w:r w:rsidRPr="00FF642E">
        <w:rPr>
          <w:rFonts w:cs="Times New Roman"/>
          <w:w w:val="105"/>
          <w:sz w:val="24"/>
          <w:szCs w:val="24"/>
        </w:rPr>
        <w:t>образовательной</w:t>
      </w:r>
      <w:r w:rsidRPr="00FF642E">
        <w:rPr>
          <w:rFonts w:cs="Times New Roman"/>
          <w:spacing w:val="-15"/>
          <w:w w:val="105"/>
          <w:sz w:val="24"/>
          <w:szCs w:val="24"/>
        </w:rPr>
        <w:t xml:space="preserve"> </w:t>
      </w:r>
      <w:proofErr w:type="gramStart"/>
      <w:r w:rsidRPr="00FF642E">
        <w:rPr>
          <w:rFonts w:cs="Times New Roman"/>
          <w:w w:val="105"/>
          <w:sz w:val="24"/>
          <w:szCs w:val="24"/>
        </w:rPr>
        <w:t>программы</w:t>
      </w:r>
      <w:r w:rsidRPr="00FF642E">
        <w:rPr>
          <w:rFonts w:cs="Times New Roman"/>
          <w:spacing w:val="-11"/>
          <w:w w:val="105"/>
          <w:sz w:val="24"/>
          <w:szCs w:val="24"/>
        </w:rPr>
        <w:t xml:space="preserve"> </w:t>
      </w:r>
      <w:r w:rsidR="000E7416">
        <w:rPr>
          <w:rFonts w:cs="Times New Roman"/>
          <w:w w:val="105"/>
          <w:sz w:val="24"/>
          <w:szCs w:val="24"/>
        </w:rPr>
        <w:t xml:space="preserve"> среднего</w:t>
      </w:r>
      <w:proofErr w:type="gramEnd"/>
      <w:r w:rsidR="000E7416">
        <w:rPr>
          <w:rFonts w:cs="Times New Roman"/>
          <w:w w:val="105"/>
          <w:sz w:val="24"/>
          <w:szCs w:val="24"/>
        </w:rPr>
        <w:t xml:space="preserve"> </w:t>
      </w:r>
      <w:r w:rsidRPr="00FF642E">
        <w:rPr>
          <w:rFonts w:cs="Times New Roman"/>
          <w:spacing w:val="-58"/>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 частности:</w:t>
      </w:r>
    </w:p>
    <w:p w14:paraId="58D0C70D" w14:textId="7877168A" w:rsidR="003F39C9" w:rsidRPr="00FF642E" w:rsidRDefault="003F39C9">
      <w:pPr>
        <w:pStyle w:val="ab"/>
        <w:widowControl w:val="0"/>
        <w:numPr>
          <w:ilvl w:val="0"/>
          <w:numId w:val="102"/>
        </w:numPr>
        <w:tabs>
          <w:tab w:val="left" w:pos="1661"/>
          <w:tab w:val="left" w:pos="1662"/>
        </w:tabs>
        <w:autoSpaceDE w:val="0"/>
        <w:autoSpaceDN w:val="0"/>
        <w:spacing w:before="9" w:after="0" w:line="276" w:lineRule="auto"/>
        <w:ind w:right="424" w:hanging="1"/>
        <w:contextualSpacing w:val="0"/>
        <w:jc w:val="both"/>
        <w:rPr>
          <w:rFonts w:ascii="Times New Roman" w:hAnsi="Times New Roman"/>
          <w:sz w:val="24"/>
          <w:szCs w:val="24"/>
        </w:rPr>
      </w:pPr>
      <w:r w:rsidRPr="00FF642E">
        <w:rPr>
          <w:rFonts w:ascii="Times New Roman" w:hAnsi="Times New Roman"/>
          <w:w w:val="105"/>
          <w:sz w:val="24"/>
          <w:szCs w:val="24"/>
        </w:rPr>
        <w:t>обеспечивает</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преемственность</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содержания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форм</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организации образовательной</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деятельности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при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реализации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образовательных</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программ</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начального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образования,</w:t>
      </w:r>
      <w:r w:rsidRPr="00FF642E">
        <w:rPr>
          <w:rFonts w:ascii="Times New Roman" w:hAnsi="Times New Roman"/>
          <w:spacing w:val="1"/>
          <w:w w:val="105"/>
          <w:sz w:val="24"/>
          <w:szCs w:val="24"/>
        </w:rPr>
        <w:t xml:space="preserve"> </w:t>
      </w:r>
      <w:r w:rsidR="000E7416">
        <w:rPr>
          <w:rFonts w:ascii="Times New Roman" w:hAnsi="Times New Roman"/>
          <w:w w:val="105"/>
          <w:sz w:val="24"/>
          <w:szCs w:val="24"/>
        </w:rPr>
        <w:t>основного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общего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8"/>
          <w:w w:val="105"/>
          <w:sz w:val="24"/>
          <w:szCs w:val="24"/>
        </w:rPr>
        <w:t xml:space="preserve"> </w:t>
      </w:r>
      <w:r w:rsidRPr="00FF642E">
        <w:rPr>
          <w:rFonts w:ascii="Times New Roman" w:hAnsi="Times New Roman"/>
          <w:w w:val="105"/>
          <w:sz w:val="24"/>
          <w:szCs w:val="24"/>
        </w:rPr>
        <w:t>среднего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общего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образования;</w:t>
      </w:r>
    </w:p>
    <w:p w14:paraId="5C7127F8" w14:textId="51AE245C" w:rsidR="003F39C9" w:rsidRPr="00FF642E" w:rsidRDefault="003F39C9">
      <w:pPr>
        <w:pStyle w:val="ab"/>
        <w:widowControl w:val="0"/>
        <w:numPr>
          <w:ilvl w:val="0"/>
          <w:numId w:val="102"/>
        </w:numPr>
        <w:tabs>
          <w:tab w:val="left" w:pos="1682"/>
          <w:tab w:val="left" w:pos="1683"/>
        </w:tabs>
        <w:autoSpaceDE w:val="0"/>
        <w:autoSpaceDN w:val="0"/>
        <w:spacing w:before="11" w:after="0" w:line="276" w:lineRule="auto"/>
        <w:ind w:right="407" w:firstLine="0"/>
        <w:contextualSpacing w:val="0"/>
        <w:jc w:val="both"/>
        <w:rPr>
          <w:rFonts w:ascii="Times New Roman" w:hAnsi="Times New Roman"/>
          <w:sz w:val="24"/>
          <w:szCs w:val="24"/>
        </w:rPr>
      </w:pPr>
      <w:r w:rsidRPr="00FF642E">
        <w:rPr>
          <w:rFonts w:ascii="Times New Roman" w:hAnsi="Times New Roman"/>
          <w:w w:val="105"/>
          <w:sz w:val="24"/>
          <w:szCs w:val="24"/>
        </w:rPr>
        <w:t>способствует</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социально-психологической</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адаптации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обучающихся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к</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условиям</w:t>
      </w:r>
      <w:r w:rsidRPr="00FF642E">
        <w:rPr>
          <w:rFonts w:ascii="Times New Roman" w:hAnsi="Times New Roman"/>
          <w:spacing w:val="1"/>
          <w:w w:val="105"/>
          <w:sz w:val="24"/>
          <w:szCs w:val="24"/>
        </w:rPr>
        <w:t xml:space="preserve"> </w:t>
      </w:r>
      <w:r>
        <w:rPr>
          <w:rFonts w:ascii="Times New Roman" w:hAnsi="Times New Roman"/>
          <w:w w:val="105"/>
          <w:sz w:val="24"/>
          <w:szCs w:val="24"/>
        </w:rPr>
        <w:t>школы</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с</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учетом</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специфики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их</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возрастного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психофизиологического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развития,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включая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особенности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адаптации</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к</w:t>
      </w:r>
      <w:r w:rsidRPr="00FF642E">
        <w:rPr>
          <w:rFonts w:ascii="Times New Roman" w:hAnsi="Times New Roman"/>
          <w:spacing w:val="-5"/>
          <w:w w:val="105"/>
          <w:sz w:val="24"/>
          <w:szCs w:val="24"/>
        </w:rPr>
        <w:t xml:space="preserve"> </w:t>
      </w:r>
      <w:r w:rsidRPr="00FF642E">
        <w:rPr>
          <w:rFonts w:ascii="Times New Roman" w:hAnsi="Times New Roman"/>
          <w:w w:val="105"/>
          <w:sz w:val="24"/>
          <w:szCs w:val="24"/>
        </w:rPr>
        <w:t>социальной</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среде;</w:t>
      </w:r>
    </w:p>
    <w:p w14:paraId="7C1744A9" w14:textId="77777777" w:rsidR="003F39C9" w:rsidRPr="00FF642E" w:rsidRDefault="003F39C9">
      <w:pPr>
        <w:pStyle w:val="ab"/>
        <w:widowControl w:val="0"/>
        <w:numPr>
          <w:ilvl w:val="0"/>
          <w:numId w:val="102"/>
        </w:numPr>
        <w:tabs>
          <w:tab w:val="left" w:pos="1668"/>
          <w:tab w:val="left" w:pos="1669"/>
        </w:tabs>
        <w:autoSpaceDE w:val="0"/>
        <w:autoSpaceDN w:val="0"/>
        <w:spacing w:before="3" w:after="0" w:line="276" w:lineRule="auto"/>
        <w:ind w:right="427" w:firstLine="0"/>
        <w:contextualSpacing w:val="0"/>
        <w:jc w:val="both"/>
        <w:rPr>
          <w:rFonts w:ascii="Times New Roman" w:hAnsi="Times New Roman"/>
          <w:sz w:val="24"/>
          <w:szCs w:val="24"/>
        </w:rPr>
      </w:pPr>
      <w:r w:rsidRPr="00FF642E">
        <w:rPr>
          <w:rFonts w:ascii="Times New Roman" w:hAnsi="Times New Roman"/>
          <w:w w:val="105"/>
          <w:sz w:val="24"/>
          <w:szCs w:val="24"/>
        </w:rPr>
        <w:t>формирование 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развитие психолого-педагогической</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компетентности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работников</w:t>
      </w:r>
      <w:r w:rsidRPr="00FF642E">
        <w:rPr>
          <w:rFonts w:ascii="Times New Roman" w:hAnsi="Times New Roman"/>
          <w:spacing w:val="1"/>
          <w:w w:val="105"/>
          <w:sz w:val="24"/>
          <w:szCs w:val="24"/>
        </w:rPr>
        <w:t xml:space="preserve"> </w:t>
      </w:r>
      <w:proofErr w:type="gramStart"/>
      <w:r w:rsidRPr="00FF642E">
        <w:rPr>
          <w:rFonts w:ascii="Times New Roman" w:hAnsi="Times New Roman"/>
          <w:w w:val="105"/>
          <w:sz w:val="24"/>
          <w:szCs w:val="24"/>
        </w:rPr>
        <w:t>школы  и</w:t>
      </w:r>
      <w:proofErr w:type="gramEnd"/>
      <w:r w:rsidRPr="00FF642E">
        <w:rPr>
          <w:rFonts w:ascii="Times New Roman" w:hAnsi="Times New Roman"/>
          <w:spacing w:val="-4"/>
          <w:w w:val="105"/>
          <w:sz w:val="24"/>
          <w:szCs w:val="24"/>
        </w:rPr>
        <w:t xml:space="preserve"> </w:t>
      </w:r>
      <w:r w:rsidRPr="00FF642E">
        <w:rPr>
          <w:rFonts w:ascii="Times New Roman" w:hAnsi="Times New Roman"/>
          <w:w w:val="105"/>
          <w:sz w:val="24"/>
          <w:szCs w:val="24"/>
        </w:rPr>
        <w:t>родителей</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(законных</w:t>
      </w:r>
      <w:r w:rsidRPr="00FF642E">
        <w:rPr>
          <w:rFonts w:ascii="Times New Roman" w:hAnsi="Times New Roman"/>
          <w:spacing w:val="-8"/>
          <w:w w:val="105"/>
          <w:sz w:val="24"/>
          <w:szCs w:val="24"/>
        </w:rPr>
        <w:t xml:space="preserve"> </w:t>
      </w:r>
      <w:r w:rsidRPr="00FF642E">
        <w:rPr>
          <w:rFonts w:ascii="Times New Roman" w:hAnsi="Times New Roman"/>
          <w:w w:val="105"/>
          <w:sz w:val="24"/>
          <w:szCs w:val="24"/>
        </w:rPr>
        <w:t>представителей)</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несовершеннолетних обучающихся;</w:t>
      </w:r>
    </w:p>
    <w:p w14:paraId="23B1F2FE" w14:textId="77777777" w:rsidR="003F39C9" w:rsidRPr="00FF642E" w:rsidRDefault="003F39C9">
      <w:pPr>
        <w:pStyle w:val="ab"/>
        <w:widowControl w:val="0"/>
        <w:numPr>
          <w:ilvl w:val="0"/>
          <w:numId w:val="102"/>
        </w:numPr>
        <w:tabs>
          <w:tab w:val="left" w:pos="1682"/>
          <w:tab w:val="left" w:pos="1683"/>
        </w:tabs>
        <w:autoSpaceDE w:val="0"/>
        <w:autoSpaceDN w:val="0"/>
        <w:spacing w:before="3" w:after="0" w:line="276" w:lineRule="auto"/>
        <w:ind w:right="427" w:firstLine="0"/>
        <w:contextualSpacing w:val="0"/>
        <w:jc w:val="both"/>
        <w:rPr>
          <w:rFonts w:ascii="Times New Roman" w:hAnsi="Times New Roman"/>
          <w:sz w:val="24"/>
          <w:szCs w:val="24"/>
        </w:rPr>
      </w:pPr>
      <w:r w:rsidRPr="00FF642E">
        <w:rPr>
          <w:rFonts w:ascii="Times New Roman" w:hAnsi="Times New Roman"/>
          <w:w w:val="105"/>
          <w:sz w:val="24"/>
          <w:szCs w:val="24"/>
        </w:rPr>
        <w:t>профилактику формирования у обучающихся девиантных форм поведения, агрессии</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повышенной</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тревожности.</w:t>
      </w:r>
    </w:p>
    <w:p w14:paraId="7CC3CDD1" w14:textId="77777777" w:rsidR="003F39C9" w:rsidRPr="00FF642E" w:rsidRDefault="003F39C9" w:rsidP="003F39C9">
      <w:pPr>
        <w:pStyle w:val="af8"/>
        <w:spacing w:line="276" w:lineRule="auto"/>
        <w:ind w:right="411"/>
        <w:jc w:val="both"/>
        <w:rPr>
          <w:rFonts w:cs="Times New Roman"/>
          <w:sz w:val="24"/>
          <w:szCs w:val="24"/>
        </w:rPr>
      </w:pPr>
      <w:r w:rsidRPr="00FF642E">
        <w:rPr>
          <w:rFonts w:cs="Times New Roman"/>
          <w:w w:val="105"/>
          <w:sz w:val="24"/>
          <w:szCs w:val="24"/>
        </w:rPr>
        <w:t>Психолого-педагогическое сопровождение образовательной деятельности школы осуществляет</w:t>
      </w:r>
      <w:r w:rsidRPr="00FF642E">
        <w:rPr>
          <w:rFonts w:cs="Times New Roman"/>
          <w:spacing w:val="-58"/>
          <w:w w:val="105"/>
          <w:sz w:val="24"/>
          <w:szCs w:val="24"/>
        </w:rPr>
        <w:t xml:space="preserve"> </w:t>
      </w:r>
      <w:r w:rsidRPr="00FF642E">
        <w:rPr>
          <w:rFonts w:cs="Times New Roman"/>
          <w:w w:val="105"/>
          <w:sz w:val="24"/>
          <w:szCs w:val="24"/>
        </w:rPr>
        <w:t>педагог-психолог,</w:t>
      </w:r>
      <w:r w:rsidRPr="00FF642E">
        <w:rPr>
          <w:rFonts w:cs="Times New Roman"/>
          <w:spacing w:val="-4"/>
          <w:w w:val="105"/>
          <w:sz w:val="24"/>
          <w:szCs w:val="24"/>
        </w:rPr>
        <w:t xml:space="preserve"> </w:t>
      </w:r>
      <w:r w:rsidRPr="00FF642E">
        <w:rPr>
          <w:rFonts w:cs="Times New Roman"/>
          <w:w w:val="105"/>
          <w:sz w:val="24"/>
          <w:szCs w:val="24"/>
        </w:rPr>
        <w:t>задача</w:t>
      </w:r>
      <w:r w:rsidRPr="00FF642E">
        <w:rPr>
          <w:rFonts w:cs="Times New Roman"/>
          <w:spacing w:val="1"/>
          <w:w w:val="105"/>
          <w:sz w:val="24"/>
          <w:szCs w:val="24"/>
        </w:rPr>
        <w:t xml:space="preserve"> </w:t>
      </w:r>
      <w:r w:rsidRPr="00FF642E">
        <w:rPr>
          <w:rFonts w:cs="Times New Roman"/>
          <w:w w:val="105"/>
          <w:sz w:val="24"/>
          <w:szCs w:val="24"/>
        </w:rPr>
        <w:t>которого:</w:t>
      </w:r>
    </w:p>
    <w:p w14:paraId="7EBBB911" w14:textId="77777777" w:rsidR="003F39C9" w:rsidRPr="00FF642E" w:rsidRDefault="003F39C9">
      <w:pPr>
        <w:pStyle w:val="ab"/>
        <w:widowControl w:val="0"/>
        <w:numPr>
          <w:ilvl w:val="0"/>
          <w:numId w:val="104"/>
        </w:numPr>
        <w:tabs>
          <w:tab w:val="left" w:pos="1524"/>
          <w:tab w:val="left" w:pos="1525"/>
        </w:tabs>
        <w:autoSpaceDE w:val="0"/>
        <w:autoSpaceDN w:val="0"/>
        <w:spacing w:before="4"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формирование</w:t>
      </w:r>
      <w:r w:rsidRPr="00FF642E">
        <w:rPr>
          <w:rFonts w:ascii="Times New Roman" w:hAnsi="Times New Roman"/>
          <w:spacing w:val="45"/>
          <w:sz w:val="24"/>
          <w:szCs w:val="24"/>
        </w:rPr>
        <w:t xml:space="preserve"> </w:t>
      </w:r>
      <w:r w:rsidRPr="00FF642E">
        <w:rPr>
          <w:rFonts w:ascii="Times New Roman" w:hAnsi="Times New Roman"/>
          <w:sz w:val="24"/>
          <w:szCs w:val="24"/>
        </w:rPr>
        <w:t>и</w:t>
      </w:r>
      <w:r w:rsidRPr="00FF642E">
        <w:rPr>
          <w:rFonts w:ascii="Times New Roman" w:hAnsi="Times New Roman"/>
          <w:spacing w:val="53"/>
          <w:sz w:val="24"/>
          <w:szCs w:val="24"/>
        </w:rPr>
        <w:t xml:space="preserve"> </w:t>
      </w:r>
      <w:r w:rsidRPr="00FF642E">
        <w:rPr>
          <w:rFonts w:ascii="Times New Roman" w:hAnsi="Times New Roman"/>
          <w:sz w:val="24"/>
          <w:szCs w:val="24"/>
        </w:rPr>
        <w:t>развитие</w:t>
      </w:r>
      <w:r w:rsidRPr="00FF642E">
        <w:rPr>
          <w:rFonts w:ascii="Times New Roman" w:hAnsi="Times New Roman"/>
          <w:spacing w:val="29"/>
          <w:sz w:val="24"/>
          <w:szCs w:val="24"/>
        </w:rPr>
        <w:t xml:space="preserve"> </w:t>
      </w:r>
      <w:r w:rsidRPr="00FF642E">
        <w:rPr>
          <w:rFonts w:ascii="Times New Roman" w:hAnsi="Times New Roman"/>
          <w:sz w:val="24"/>
          <w:szCs w:val="24"/>
        </w:rPr>
        <w:t>психолого-педагогической</w:t>
      </w:r>
      <w:r w:rsidRPr="00FF642E">
        <w:rPr>
          <w:rFonts w:ascii="Times New Roman" w:hAnsi="Times New Roman"/>
          <w:spacing w:val="59"/>
          <w:sz w:val="24"/>
          <w:szCs w:val="24"/>
        </w:rPr>
        <w:t xml:space="preserve"> </w:t>
      </w:r>
      <w:r w:rsidRPr="00FF642E">
        <w:rPr>
          <w:rFonts w:ascii="Times New Roman" w:hAnsi="Times New Roman"/>
          <w:sz w:val="24"/>
          <w:szCs w:val="24"/>
        </w:rPr>
        <w:t>компетентности;</w:t>
      </w:r>
    </w:p>
    <w:p w14:paraId="02B7C1FB" w14:textId="77777777" w:rsidR="003F39C9" w:rsidRPr="00FF642E" w:rsidRDefault="003F39C9">
      <w:pPr>
        <w:pStyle w:val="ab"/>
        <w:widowControl w:val="0"/>
        <w:numPr>
          <w:ilvl w:val="0"/>
          <w:numId w:val="104"/>
        </w:numPr>
        <w:tabs>
          <w:tab w:val="left" w:pos="1553"/>
          <w:tab w:val="left" w:pos="1554"/>
        </w:tabs>
        <w:autoSpaceDE w:val="0"/>
        <w:autoSpaceDN w:val="0"/>
        <w:spacing w:before="9" w:after="0" w:line="276" w:lineRule="auto"/>
        <w:ind w:right="424" w:firstLine="0"/>
        <w:contextualSpacing w:val="0"/>
        <w:jc w:val="both"/>
        <w:rPr>
          <w:rFonts w:ascii="Times New Roman" w:hAnsi="Times New Roman"/>
          <w:sz w:val="24"/>
          <w:szCs w:val="24"/>
        </w:rPr>
      </w:pPr>
      <w:r w:rsidRPr="00FF642E">
        <w:rPr>
          <w:rFonts w:ascii="Times New Roman" w:hAnsi="Times New Roman"/>
          <w:w w:val="105"/>
          <w:sz w:val="24"/>
          <w:szCs w:val="24"/>
        </w:rPr>
        <w:t>сохранение и укрепление психологического благополучия и психического здоровья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обучающихся;</w:t>
      </w:r>
    </w:p>
    <w:p w14:paraId="5E9976F3" w14:textId="77777777" w:rsidR="003F39C9" w:rsidRPr="00FF642E" w:rsidRDefault="003F39C9">
      <w:pPr>
        <w:pStyle w:val="ab"/>
        <w:widowControl w:val="0"/>
        <w:numPr>
          <w:ilvl w:val="0"/>
          <w:numId w:val="104"/>
        </w:numPr>
        <w:tabs>
          <w:tab w:val="left" w:pos="1524"/>
          <w:tab w:val="left" w:pos="1525"/>
        </w:tabs>
        <w:autoSpaceDE w:val="0"/>
        <w:autoSpaceDN w:val="0"/>
        <w:spacing w:before="9"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поддержка</w:t>
      </w:r>
      <w:r w:rsidRPr="00FF642E">
        <w:rPr>
          <w:rFonts w:ascii="Times New Roman" w:hAnsi="Times New Roman"/>
          <w:spacing w:val="50"/>
          <w:sz w:val="24"/>
          <w:szCs w:val="24"/>
        </w:rPr>
        <w:t xml:space="preserve"> </w:t>
      </w:r>
      <w:r w:rsidRPr="00FF642E">
        <w:rPr>
          <w:rFonts w:ascii="Times New Roman" w:hAnsi="Times New Roman"/>
          <w:sz w:val="24"/>
          <w:szCs w:val="24"/>
        </w:rPr>
        <w:t>и</w:t>
      </w:r>
      <w:r w:rsidRPr="00FF642E">
        <w:rPr>
          <w:rFonts w:ascii="Times New Roman" w:hAnsi="Times New Roman"/>
          <w:spacing w:val="47"/>
          <w:sz w:val="24"/>
          <w:szCs w:val="24"/>
        </w:rPr>
        <w:t xml:space="preserve"> </w:t>
      </w:r>
      <w:r w:rsidRPr="00FF642E">
        <w:rPr>
          <w:rFonts w:ascii="Times New Roman" w:hAnsi="Times New Roman"/>
          <w:sz w:val="24"/>
          <w:szCs w:val="24"/>
        </w:rPr>
        <w:t>сопровождение</w:t>
      </w:r>
      <w:r w:rsidRPr="00FF642E">
        <w:rPr>
          <w:rFonts w:ascii="Times New Roman" w:hAnsi="Times New Roman"/>
          <w:spacing w:val="28"/>
          <w:sz w:val="24"/>
          <w:szCs w:val="24"/>
        </w:rPr>
        <w:t xml:space="preserve"> </w:t>
      </w:r>
      <w:r w:rsidRPr="00FF642E">
        <w:rPr>
          <w:rFonts w:ascii="Times New Roman" w:hAnsi="Times New Roman"/>
          <w:sz w:val="24"/>
          <w:szCs w:val="24"/>
        </w:rPr>
        <w:t>детско-родительских</w:t>
      </w:r>
      <w:r w:rsidRPr="00FF642E">
        <w:rPr>
          <w:rFonts w:ascii="Times New Roman" w:hAnsi="Times New Roman"/>
          <w:spacing w:val="55"/>
          <w:sz w:val="24"/>
          <w:szCs w:val="24"/>
        </w:rPr>
        <w:t xml:space="preserve"> </w:t>
      </w:r>
      <w:r w:rsidRPr="00FF642E">
        <w:rPr>
          <w:rFonts w:ascii="Times New Roman" w:hAnsi="Times New Roman"/>
          <w:sz w:val="24"/>
          <w:szCs w:val="24"/>
        </w:rPr>
        <w:t>отношений;</w:t>
      </w:r>
    </w:p>
    <w:p w14:paraId="40752E08" w14:textId="77777777" w:rsidR="003F39C9" w:rsidRPr="00FF642E" w:rsidRDefault="003F39C9">
      <w:pPr>
        <w:pStyle w:val="ab"/>
        <w:widowControl w:val="0"/>
        <w:numPr>
          <w:ilvl w:val="0"/>
          <w:numId w:val="104"/>
        </w:numPr>
        <w:tabs>
          <w:tab w:val="left" w:pos="1524"/>
          <w:tab w:val="left" w:pos="1525"/>
        </w:tabs>
        <w:autoSpaceDE w:val="0"/>
        <w:autoSpaceDN w:val="0"/>
        <w:spacing w:before="10"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формирование</w:t>
      </w:r>
      <w:r w:rsidRPr="00FF642E">
        <w:rPr>
          <w:rFonts w:ascii="Times New Roman" w:hAnsi="Times New Roman"/>
          <w:spacing w:val="26"/>
          <w:sz w:val="24"/>
          <w:szCs w:val="24"/>
        </w:rPr>
        <w:t xml:space="preserve"> </w:t>
      </w:r>
      <w:r w:rsidRPr="00FF642E">
        <w:rPr>
          <w:rFonts w:ascii="Times New Roman" w:hAnsi="Times New Roman"/>
          <w:sz w:val="24"/>
          <w:szCs w:val="24"/>
        </w:rPr>
        <w:t>ценности</w:t>
      </w:r>
      <w:r w:rsidRPr="00FF642E">
        <w:rPr>
          <w:rFonts w:ascii="Times New Roman" w:hAnsi="Times New Roman"/>
          <w:spacing w:val="36"/>
          <w:sz w:val="24"/>
          <w:szCs w:val="24"/>
        </w:rPr>
        <w:t xml:space="preserve"> </w:t>
      </w:r>
      <w:r w:rsidRPr="00FF642E">
        <w:rPr>
          <w:rFonts w:ascii="Times New Roman" w:hAnsi="Times New Roman"/>
          <w:sz w:val="24"/>
          <w:szCs w:val="24"/>
        </w:rPr>
        <w:t>здоровья</w:t>
      </w:r>
      <w:r w:rsidRPr="00FF642E">
        <w:rPr>
          <w:rFonts w:ascii="Times New Roman" w:hAnsi="Times New Roman"/>
          <w:spacing w:val="30"/>
          <w:sz w:val="24"/>
          <w:szCs w:val="24"/>
        </w:rPr>
        <w:t xml:space="preserve"> </w:t>
      </w:r>
      <w:r w:rsidRPr="00FF642E">
        <w:rPr>
          <w:rFonts w:ascii="Times New Roman" w:hAnsi="Times New Roman"/>
          <w:sz w:val="24"/>
          <w:szCs w:val="24"/>
        </w:rPr>
        <w:t>и</w:t>
      </w:r>
      <w:r w:rsidRPr="00FF642E">
        <w:rPr>
          <w:rFonts w:ascii="Times New Roman" w:hAnsi="Times New Roman"/>
          <w:spacing w:val="33"/>
          <w:sz w:val="24"/>
          <w:szCs w:val="24"/>
        </w:rPr>
        <w:t xml:space="preserve"> </w:t>
      </w:r>
      <w:r w:rsidRPr="00FF642E">
        <w:rPr>
          <w:rFonts w:ascii="Times New Roman" w:hAnsi="Times New Roman"/>
          <w:sz w:val="24"/>
          <w:szCs w:val="24"/>
        </w:rPr>
        <w:t>безопасного</w:t>
      </w:r>
      <w:r w:rsidRPr="00FF642E">
        <w:rPr>
          <w:rFonts w:ascii="Times New Roman" w:hAnsi="Times New Roman"/>
          <w:spacing w:val="37"/>
          <w:sz w:val="24"/>
          <w:szCs w:val="24"/>
        </w:rPr>
        <w:t xml:space="preserve"> </w:t>
      </w:r>
      <w:r w:rsidRPr="00FF642E">
        <w:rPr>
          <w:rFonts w:ascii="Times New Roman" w:hAnsi="Times New Roman"/>
          <w:sz w:val="24"/>
          <w:szCs w:val="24"/>
        </w:rPr>
        <w:t>образа</w:t>
      </w:r>
      <w:r w:rsidRPr="00FF642E">
        <w:rPr>
          <w:rFonts w:ascii="Times New Roman" w:hAnsi="Times New Roman"/>
          <w:spacing w:val="35"/>
          <w:sz w:val="24"/>
          <w:szCs w:val="24"/>
        </w:rPr>
        <w:t xml:space="preserve"> </w:t>
      </w:r>
      <w:r w:rsidRPr="00FF642E">
        <w:rPr>
          <w:rFonts w:ascii="Times New Roman" w:hAnsi="Times New Roman"/>
          <w:sz w:val="24"/>
          <w:szCs w:val="24"/>
        </w:rPr>
        <w:t>жизни;</w:t>
      </w:r>
    </w:p>
    <w:p w14:paraId="6A73CD02" w14:textId="77777777" w:rsidR="003F39C9" w:rsidRPr="00FF642E" w:rsidRDefault="003F39C9">
      <w:pPr>
        <w:pStyle w:val="ab"/>
        <w:widowControl w:val="0"/>
        <w:numPr>
          <w:ilvl w:val="0"/>
          <w:numId w:val="104"/>
        </w:numPr>
        <w:tabs>
          <w:tab w:val="left" w:pos="1553"/>
          <w:tab w:val="left" w:pos="1554"/>
          <w:tab w:val="left" w:pos="3592"/>
          <w:tab w:val="left" w:pos="4017"/>
          <w:tab w:val="left" w:pos="6229"/>
          <w:tab w:val="left" w:pos="7461"/>
          <w:tab w:val="left" w:pos="7885"/>
          <w:tab w:val="left" w:pos="9362"/>
          <w:tab w:val="left" w:pos="9758"/>
        </w:tabs>
        <w:autoSpaceDE w:val="0"/>
        <w:autoSpaceDN w:val="0"/>
        <w:spacing w:before="9" w:after="0" w:line="276" w:lineRule="auto"/>
        <w:ind w:right="409" w:firstLine="0"/>
        <w:contextualSpacing w:val="0"/>
        <w:jc w:val="both"/>
        <w:rPr>
          <w:rFonts w:ascii="Times New Roman" w:hAnsi="Times New Roman"/>
          <w:sz w:val="24"/>
          <w:szCs w:val="24"/>
        </w:rPr>
      </w:pPr>
      <w:r w:rsidRPr="00FF642E">
        <w:rPr>
          <w:rFonts w:ascii="Times New Roman" w:hAnsi="Times New Roman"/>
          <w:w w:val="105"/>
          <w:sz w:val="24"/>
          <w:szCs w:val="24"/>
        </w:rPr>
        <w:t>дифференциация</w:t>
      </w:r>
      <w:r w:rsidRPr="00FF642E">
        <w:rPr>
          <w:rFonts w:ascii="Times New Roman" w:hAnsi="Times New Roman"/>
          <w:w w:val="105"/>
          <w:sz w:val="24"/>
          <w:szCs w:val="24"/>
        </w:rPr>
        <w:tab/>
        <w:t>и</w:t>
      </w:r>
      <w:r w:rsidRPr="00FF642E">
        <w:rPr>
          <w:rFonts w:ascii="Times New Roman" w:hAnsi="Times New Roman"/>
          <w:w w:val="105"/>
          <w:sz w:val="24"/>
          <w:szCs w:val="24"/>
        </w:rPr>
        <w:tab/>
        <w:t>индивидуализация</w:t>
      </w:r>
      <w:r w:rsidRPr="00FF642E">
        <w:rPr>
          <w:rFonts w:ascii="Times New Roman" w:hAnsi="Times New Roman"/>
          <w:w w:val="105"/>
          <w:sz w:val="24"/>
          <w:szCs w:val="24"/>
        </w:rPr>
        <w:tab/>
        <w:t>обучения</w:t>
      </w:r>
      <w:r w:rsidRPr="00FF642E">
        <w:rPr>
          <w:rFonts w:ascii="Times New Roman" w:hAnsi="Times New Roman"/>
          <w:w w:val="105"/>
          <w:sz w:val="24"/>
          <w:szCs w:val="24"/>
        </w:rPr>
        <w:tab/>
        <w:t>и</w:t>
      </w:r>
      <w:r w:rsidRPr="00FF642E">
        <w:rPr>
          <w:rFonts w:ascii="Times New Roman" w:hAnsi="Times New Roman"/>
          <w:w w:val="105"/>
          <w:sz w:val="24"/>
          <w:szCs w:val="24"/>
        </w:rPr>
        <w:tab/>
        <w:t>воспитания</w:t>
      </w:r>
      <w:r w:rsidRPr="00FF642E">
        <w:rPr>
          <w:rFonts w:ascii="Times New Roman" w:hAnsi="Times New Roman"/>
          <w:w w:val="105"/>
          <w:sz w:val="24"/>
          <w:szCs w:val="24"/>
        </w:rPr>
        <w:tab/>
        <w:t>с</w:t>
      </w:r>
      <w:r w:rsidRPr="00FF642E">
        <w:rPr>
          <w:rFonts w:ascii="Times New Roman" w:hAnsi="Times New Roman"/>
          <w:w w:val="105"/>
          <w:sz w:val="24"/>
          <w:szCs w:val="24"/>
        </w:rPr>
        <w:tab/>
      </w:r>
      <w:r w:rsidRPr="00FF642E">
        <w:rPr>
          <w:rFonts w:ascii="Times New Roman" w:hAnsi="Times New Roman"/>
          <w:spacing w:val="-3"/>
          <w:w w:val="105"/>
          <w:sz w:val="24"/>
          <w:szCs w:val="24"/>
        </w:rPr>
        <w:t>учетом</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особенностей</w:t>
      </w:r>
      <w:r w:rsidRPr="00FF642E">
        <w:rPr>
          <w:rFonts w:ascii="Times New Roman" w:hAnsi="Times New Roman"/>
          <w:spacing w:val="28"/>
          <w:w w:val="105"/>
          <w:sz w:val="24"/>
          <w:szCs w:val="24"/>
        </w:rPr>
        <w:t xml:space="preserve"> </w:t>
      </w:r>
      <w:r w:rsidRPr="00FF642E">
        <w:rPr>
          <w:rFonts w:ascii="Times New Roman" w:hAnsi="Times New Roman"/>
          <w:w w:val="105"/>
          <w:sz w:val="24"/>
          <w:szCs w:val="24"/>
        </w:rPr>
        <w:t>когнитивного</w:t>
      </w:r>
      <w:r w:rsidRPr="00FF642E">
        <w:rPr>
          <w:rFonts w:ascii="Times New Roman" w:hAnsi="Times New Roman"/>
          <w:spacing w:val="-8"/>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эмоционального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развития обучающихся;</w:t>
      </w:r>
    </w:p>
    <w:p w14:paraId="778CB956" w14:textId="77777777" w:rsidR="003F39C9" w:rsidRPr="00FF642E" w:rsidRDefault="003F39C9">
      <w:pPr>
        <w:pStyle w:val="ab"/>
        <w:widowControl w:val="0"/>
        <w:numPr>
          <w:ilvl w:val="0"/>
          <w:numId w:val="104"/>
        </w:numPr>
        <w:tabs>
          <w:tab w:val="left" w:pos="1538"/>
          <w:tab w:val="left" w:pos="1539"/>
        </w:tabs>
        <w:autoSpaceDE w:val="0"/>
        <w:autoSpaceDN w:val="0"/>
        <w:spacing w:after="0" w:line="276" w:lineRule="auto"/>
        <w:ind w:right="409" w:firstLine="0"/>
        <w:contextualSpacing w:val="0"/>
        <w:jc w:val="both"/>
        <w:rPr>
          <w:rFonts w:ascii="Times New Roman" w:hAnsi="Times New Roman"/>
          <w:sz w:val="24"/>
          <w:szCs w:val="24"/>
        </w:rPr>
      </w:pPr>
      <w:r w:rsidRPr="00FF642E">
        <w:rPr>
          <w:rFonts w:ascii="Times New Roman" w:hAnsi="Times New Roman"/>
          <w:w w:val="105"/>
          <w:sz w:val="24"/>
          <w:szCs w:val="24"/>
        </w:rPr>
        <w:t>мониторинг</w:t>
      </w:r>
      <w:r w:rsidRPr="00FF642E">
        <w:rPr>
          <w:rFonts w:ascii="Times New Roman" w:hAnsi="Times New Roman"/>
          <w:spacing w:val="51"/>
          <w:w w:val="105"/>
          <w:sz w:val="24"/>
          <w:szCs w:val="24"/>
        </w:rPr>
        <w:t xml:space="preserve"> </w:t>
      </w:r>
      <w:r w:rsidRPr="00FF642E">
        <w:rPr>
          <w:rFonts w:ascii="Times New Roman" w:hAnsi="Times New Roman"/>
          <w:w w:val="105"/>
          <w:sz w:val="24"/>
          <w:szCs w:val="24"/>
        </w:rPr>
        <w:t>возможностей</w:t>
      </w:r>
      <w:r w:rsidRPr="00FF642E">
        <w:rPr>
          <w:rFonts w:ascii="Times New Roman" w:hAnsi="Times New Roman"/>
          <w:spacing w:val="51"/>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55"/>
          <w:w w:val="105"/>
          <w:sz w:val="24"/>
          <w:szCs w:val="24"/>
        </w:rPr>
        <w:t xml:space="preserve"> </w:t>
      </w:r>
      <w:r w:rsidRPr="00FF642E">
        <w:rPr>
          <w:rFonts w:ascii="Times New Roman" w:hAnsi="Times New Roman"/>
          <w:w w:val="105"/>
          <w:sz w:val="24"/>
          <w:szCs w:val="24"/>
        </w:rPr>
        <w:t>способностей</w:t>
      </w:r>
      <w:r w:rsidRPr="00FF642E">
        <w:rPr>
          <w:rFonts w:ascii="Times New Roman" w:hAnsi="Times New Roman"/>
          <w:spacing w:val="57"/>
          <w:w w:val="105"/>
          <w:sz w:val="24"/>
          <w:szCs w:val="24"/>
        </w:rPr>
        <w:t xml:space="preserve"> </w:t>
      </w:r>
      <w:r w:rsidRPr="00FF642E">
        <w:rPr>
          <w:rFonts w:ascii="Times New Roman" w:hAnsi="Times New Roman"/>
          <w:w w:val="105"/>
          <w:sz w:val="24"/>
          <w:szCs w:val="24"/>
        </w:rPr>
        <w:t>обучающихся,</w:t>
      </w:r>
      <w:r w:rsidRPr="00FF642E">
        <w:rPr>
          <w:rFonts w:ascii="Times New Roman" w:hAnsi="Times New Roman"/>
          <w:spacing w:val="53"/>
          <w:w w:val="105"/>
          <w:sz w:val="24"/>
          <w:szCs w:val="24"/>
        </w:rPr>
        <w:t xml:space="preserve"> </w:t>
      </w:r>
      <w:r w:rsidRPr="00FF642E">
        <w:rPr>
          <w:rFonts w:ascii="Times New Roman" w:hAnsi="Times New Roman"/>
          <w:w w:val="105"/>
          <w:sz w:val="24"/>
          <w:szCs w:val="24"/>
        </w:rPr>
        <w:t>выявление,</w:t>
      </w:r>
      <w:r w:rsidRPr="00FF642E">
        <w:rPr>
          <w:rFonts w:ascii="Times New Roman" w:hAnsi="Times New Roman"/>
          <w:spacing w:val="46"/>
          <w:w w:val="105"/>
          <w:sz w:val="24"/>
          <w:szCs w:val="24"/>
        </w:rPr>
        <w:t xml:space="preserve"> </w:t>
      </w:r>
      <w:r w:rsidRPr="00FF642E">
        <w:rPr>
          <w:rFonts w:ascii="Times New Roman" w:hAnsi="Times New Roman"/>
          <w:w w:val="105"/>
          <w:sz w:val="24"/>
          <w:szCs w:val="24"/>
        </w:rPr>
        <w:t>поддержка</w:t>
      </w:r>
      <w:r w:rsidRPr="00FF642E">
        <w:rPr>
          <w:rFonts w:ascii="Times New Roman" w:hAnsi="Times New Roman"/>
          <w:spacing w:val="50"/>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57"/>
          <w:w w:val="105"/>
          <w:sz w:val="24"/>
          <w:szCs w:val="24"/>
        </w:rPr>
        <w:t xml:space="preserve"> </w:t>
      </w:r>
      <w:r w:rsidRPr="00FF642E">
        <w:rPr>
          <w:rFonts w:ascii="Times New Roman" w:hAnsi="Times New Roman"/>
          <w:w w:val="105"/>
          <w:sz w:val="24"/>
          <w:szCs w:val="24"/>
        </w:rPr>
        <w:t>сопровождение</w:t>
      </w:r>
      <w:r w:rsidRPr="00FF642E">
        <w:rPr>
          <w:rFonts w:ascii="Times New Roman" w:hAnsi="Times New Roman"/>
          <w:spacing w:val="-8"/>
          <w:w w:val="105"/>
          <w:sz w:val="24"/>
          <w:szCs w:val="24"/>
        </w:rPr>
        <w:t xml:space="preserve"> </w:t>
      </w:r>
      <w:r w:rsidRPr="00FF642E">
        <w:rPr>
          <w:rFonts w:ascii="Times New Roman" w:hAnsi="Times New Roman"/>
          <w:w w:val="105"/>
          <w:sz w:val="24"/>
          <w:szCs w:val="24"/>
        </w:rPr>
        <w:t>одаренных</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детей,</w:t>
      </w:r>
      <w:r w:rsidRPr="00FF642E">
        <w:rPr>
          <w:rFonts w:ascii="Times New Roman" w:hAnsi="Times New Roman"/>
          <w:spacing w:val="-5"/>
          <w:w w:val="105"/>
          <w:sz w:val="24"/>
          <w:szCs w:val="24"/>
        </w:rPr>
        <w:t xml:space="preserve"> </w:t>
      </w:r>
      <w:r w:rsidRPr="00FF642E">
        <w:rPr>
          <w:rFonts w:ascii="Times New Roman" w:hAnsi="Times New Roman"/>
          <w:w w:val="105"/>
          <w:sz w:val="24"/>
          <w:szCs w:val="24"/>
        </w:rPr>
        <w:t>обучающихся</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с</w:t>
      </w:r>
      <w:r w:rsidRPr="00FF642E">
        <w:rPr>
          <w:rFonts w:ascii="Times New Roman" w:hAnsi="Times New Roman"/>
          <w:spacing w:val="-7"/>
          <w:w w:val="105"/>
          <w:sz w:val="24"/>
          <w:szCs w:val="24"/>
        </w:rPr>
        <w:t xml:space="preserve"> </w:t>
      </w:r>
      <w:r w:rsidRPr="00FF642E">
        <w:rPr>
          <w:rFonts w:ascii="Times New Roman" w:hAnsi="Times New Roman"/>
          <w:w w:val="105"/>
          <w:sz w:val="24"/>
          <w:szCs w:val="24"/>
        </w:rPr>
        <w:t>ОВЗ;</w:t>
      </w:r>
    </w:p>
    <w:p w14:paraId="6CAF22DB" w14:textId="77777777" w:rsidR="003F39C9" w:rsidRPr="00FF642E" w:rsidRDefault="003F39C9">
      <w:pPr>
        <w:pStyle w:val="ab"/>
        <w:widowControl w:val="0"/>
        <w:numPr>
          <w:ilvl w:val="0"/>
          <w:numId w:val="104"/>
        </w:numPr>
        <w:tabs>
          <w:tab w:val="left" w:pos="1524"/>
          <w:tab w:val="left" w:pos="1525"/>
        </w:tabs>
        <w:autoSpaceDE w:val="0"/>
        <w:autoSpaceDN w:val="0"/>
        <w:spacing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создание</w:t>
      </w:r>
      <w:r w:rsidRPr="00FF642E">
        <w:rPr>
          <w:rFonts w:ascii="Times New Roman" w:hAnsi="Times New Roman"/>
          <w:spacing w:val="40"/>
          <w:sz w:val="24"/>
          <w:szCs w:val="24"/>
        </w:rPr>
        <w:t xml:space="preserve"> </w:t>
      </w:r>
      <w:r w:rsidRPr="00FF642E">
        <w:rPr>
          <w:rFonts w:ascii="Times New Roman" w:hAnsi="Times New Roman"/>
          <w:sz w:val="24"/>
          <w:szCs w:val="24"/>
        </w:rPr>
        <w:t>условий</w:t>
      </w:r>
      <w:r w:rsidRPr="00FF642E">
        <w:rPr>
          <w:rFonts w:ascii="Times New Roman" w:hAnsi="Times New Roman"/>
          <w:spacing w:val="52"/>
          <w:sz w:val="24"/>
          <w:szCs w:val="24"/>
        </w:rPr>
        <w:t xml:space="preserve"> </w:t>
      </w:r>
      <w:r w:rsidRPr="00FF642E">
        <w:rPr>
          <w:rFonts w:ascii="Times New Roman" w:hAnsi="Times New Roman"/>
          <w:sz w:val="24"/>
          <w:szCs w:val="24"/>
        </w:rPr>
        <w:t>для</w:t>
      </w:r>
      <w:r w:rsidRPr="00FF642E">
        <w:rPr>
          <w:rFonts w:ascii="Times New Roman" w:hAnsi="Times New Roman"/>
          <w:spacing w:val="44"/>
          <w:sz w:val="24"/>
          <w:szCs w:val="24"/>
        </w:rPr>
        <w:t xml:space="preserve"> </w:t>
      </w:r>
      <w:r w:rsidRPr="00FF642E">
        <w:rPr>
          <w:rFonts w:ascii="Times New Roman" w:hAnsi="Times New Roman"/>
          <w:sz w:val="24"/>
          <w:szCs w:val="24"/>
        </w:rPr>
        <w:t>последующего</w:t>
      </w:r>
      <w:r w:rsidRPr="00FF642E">
        <w:rPr>
          <w:rFonts w:ascii="Times New Roman" w:hAnsi="Times New Roman"/>
          <w:spacing w:val="30"/>
          <w:sz w:val="24"/>
          <w:szCs w:val="24"/>
        </w:rPr>
        <w:t xml:space="preserve"> </w:t>
      </w:r>
      <w:r w:rsidRPr="00FF642E">
        <w:rPr>
          <w:rFonts w:ascii="Times New Roman" w:hAnsi="Times New Roman"/>
          <w:sz w:val="24"/>
          <w:szCs w:val="24"/>
        </w:rPr>
        <w:t>профессионального</w:t>
      </w:r>
      <w:r w:rsidRPr="00FF642E">
        <w:rPr>
          <w:rFonts w:ascii="Times New Roman" w:hAnsi="Times New Roman"/>
          <w:spacing w:val="58"/>
          <w:sz w:val="24"/>
          <w:szCs w:val="24"/>
        </w:rPr>
        <w:t xml:space="preserve"> </w:t>
      </w:r>
      <w:r w:rsidRPr="00FF642E">
        <w:rPr>
          <w:rFonts w:ascii="Times New Roman" w:hAnsi="Times New Roman"/>
          <w:sz w:val="24"/>
          <w:szCs w:val="24"/>
        </w:rPr>
        <w:t>самоопределения;</w:t>
      </w:r>
    </w:p>
    <w:p w14:paraId="15D92D43" w14:textId="77777777" w:rsidR="003F39C9" w:rsidRPr="00FF642E" w:rsidRDefault="003F39C9">
      <w:pPr>
        <w:pStyle w:val="ab"/>
        <w:widowControl w:val="0"/>
        <w:numPr>
          <w:ilvl w:val="0"/>
          <w:numId w:val="104"/>
        </w:numPr>
        <w:tabs>
          <w:tab w:val="left" w:pos="1524"/>
          <w:tab w:val="left" w:pos="1525"/>
          <w:tab w:val="left" w:pos="3246"/>
          <w:tab w:val="left" w:pos="5378"/>
          <w:tab w:val="left" w:pos="6473"/>
          <w:tab w:val="left" w:pos="6819"/>
          <w:tab w:val="left" w:pos="8764"/>
          <w:tab w:val="left" w:pos="9550"/>
          <w:tab w:val="left" w:pos="9917"/>
        </w:tabs>
        <w:autoSpaceDE w:val="0"/>
        <w:autoSpaceDN w:val="0"/>
        <w:spacing w:before="8" w:after="0" w:line="276" w:lineRule="auto"/>
        <w:ind w:right="402" w:firstLine="0"/>
        <w:contextualSpacing w:val="0"/>
        <w:jc w:val="both"/>
        <w:rPr>
          <w:rFonts w:ascii="Times New Roman" w:hAnsi="Times New Roman"/>
          <w:sz w:val="24"/>
          <w:szCs w:val="24"/>
        </w:rPr>
      </w:pPr>
      <w:r w:rsidRPr="00FF642E">
        <w:rPr>
          <w:rFonts w:ascii="Times New Roman" w:hAnsi="Times New Roman"/>
          <w:w w:val="105"/>
          <w:sz w:val="24"/>
          <w:szCs w:val="24"/>
        </w:rPr>
        <w:t>формирование</w:t>
      </w:r>
      <w:r w:rsidRPr="00FF642E">
        <w:rPr>
          <w:rFonts w:ascii="Times New Roman" w:hAnsi="Times New Roman"/>
          <w:w w:val="105"/>
          <w:sz w:val="24"/>
          <w:szCs w:val="24"/>
        </w:rPr>
        <w:tab/>
        <w:t>коммуникативных</w:t>
      </w:r>
      <w:r w:rsidRPr="00FF642E">
        <w:rPr>
          <w:rFonts w:ascii="Times New Roman" w:hAnsi="Times New Roman"/>
          <w:w w:val="105"/>
          <w:sz w:val="24"/>
          <w:szCs w:val="24"/>
        </w:rPr>
        <w:tab/>
        <w:t>навыков</w:t>
      </w:r>
      <w:r w:rsidRPr="00FF642E">
        <w:rPr>
          <w:rFonts w:ascii="Times New Roman" w:hAnsi="Times New Roman"/>
          <w:w w:val="105"/>
          <w:sz w:val="24"/>
          <w:szCs w:val="24"/>
        </w:rPr>
        <w:tab/>
        <w:t>в</w:t>
      </w:r>
      <w:r w:rsidRPr="00FF642E">
        <w:rPr>
          <w:rFonts w:ascii="Times New Roman" w:hAnsi="Times New Roman"/>
          <w:w w:val="105"/>
          <w:sz w:val="24"/>
          <w:szCs w:val="24"/>
        </w:rPr>
        <w:tab/>
        <w:t>разновозрастной</w:t>
      </w:r>
      <w:r w:rsidRPr="00FF642E">
        <w:rPr>
          <w:rFonts w:ascii="Times New Roman" w:hAnsi="Times New Roman"/>
          <w:w w:val="105"/>
          <w:sz w:val="24"/>
          <w:szCs w:val="24"/>
        </w:rPr>
        <w:tab/>
        <w:t>среде</w:t>
      </w:r>
      <w:r w:rsidRPr="00FF642E">
        <w:rPr>
          <w:rFonts w:ascii="Times New Roman" w:hAnsi="Times New Roman"/>
          <w:w w:val="105"/>
          <w:sz w:val="24"/>
          <w:szCs w:val="24"/>
        </w:rPr>
        <w:tab/>
        <w:t>и</w:t>
      </w:r>
      <w:r w:rsidRPr="00FF642E">
        <w:rPr>
          <w:rFonts w:ascii="Times New Roman" w:hAnsi="Times New Roman"/>
          <w:w w:val="105"/>
          <w:sz w:val="24"/>
          <w:szCs w:val="24"/>
        </w:rPr>
        <w:tab/>
      </w:r>
      <w:r w:rsidRPr="00FF642E">
        <w:rPr>
          <w:rFonts w:ascii="Times New Roman" w:hAnsi="Times New Roman"/>
          <w:spacing w:val="-1"/>
          <w:w w:val="105"/>
          <w:sz w:val="24"/>
          <w:szCs w:val="24"/>
        </w:rPr>
        <w:t>среде</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сверстников;</w:t>
      </w:r>
    </w:p>
    <w:p w14:paraId="47AA2700" w14:textId="77777777" w:rsidR="003F39C9" w:rsidRPr="00FF642E" w:rsidRDefault="003F39C9">
      <w:pPr>
        <w:pStyle w:val="ab"/>
        <w:widowControl w:val="0"/>
        <w:numPr>
          <w:ilvl w:val="0"/>
          <w:numId w:val="104"/>
        </w:numPr>
        <w:tabs>
          <w:tab w:val="left" w:pos="1524"/>
          <w:tab w:val="left" w:pos="1525"/>
        </w:tabs>
        <w:autoSpaceDE w:val="0"/>
        <w:autoSpaceDN w:val="0"/>
        <w:spacing w:before="10"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поддержка</w:t>
      </w:r>
      <w:r w:rsidRPr="00FF642E">
        <w:rPr>
          <w:rFonts w:ascii="Times New Roman" w:hAnsi="Times New Roman"/>
          <w:spacing w:val="35"/>
          <w:sz w:val="24"/>
          <w:szCs w:val="24"/>
        </w:rPr>
        <w:t xml:space="preserve"> </w:t>
      </w:r>
      <w:r w:rsidRPr="00FF642E">
        <w:rPr>
          <w:rFonts w:ascii="Times New Roman" w:hAnsi="Times New Roman"/>
          <w:sz w:val="24"/>
          <w:szCs w:val="24"/>
        </w:rPr>
        <w:t>детских</w:t>
      </w:r>
      <w:r w:rsidRPr="00FF642E">
        <w:rPr>
          <w:rFonts w:ascii="Times New Roman" w:hAnsi="Times New Roman"/>
          <w:spacing w:val="52"/>
          <w:sz w:val="24"/>
          <w:szCs w:val="24"/>
        </w:rPr>
        <w:t xml:space="preserve"> </w:t>
      </w:r>
      <w:r w:rsidRPr="00FF642E">
        <w:rPr>
          <w:rFonts w:ascii="Times New Roman" w:hAnsi="Times New Roman"/>
          <w:sz w:val="24"/>
          <w:szCs w:val="24"/>
        </w:rPr>
        <w:t>объединений,</w:t>
      </w:r>
      <w:r w:rsidRPr="00FF642E">
        <w:rPr>
          <w:rFonts w:ascii="Times New Roman" w:hAnsi="Times New Roman"/>
          <w:spacing w:val="44"/>
          <w:sz w:val="24"/>
          <w:szCs w:val="24"/>
        </w:rPr>
        <w:t xml:space="preserve"> </w:t>
      </w:r>
      <w:r w:rsidRPr="00FF642E">
        <w:rPr>
          <w:rFonts w:ascii="Times New Roman" w:hAnsi="Times New Roman"/>
          <w:sz w:val="24"/>
          <w:szCs w:val="24"/>
        </w:rPr>
        <w:t>ученического</w:t>
      </w:r>
      <w:r w:rsidRPr="00FF642E">
        <w:rPr>
          <w:rFonts w:ascii="Times New Roman" w:hAnsi="Times New Roman"/>
          <w:spacing w:val="41"/>
          <w:sz w:val="24"/>
          <w:szCs w:val="24"/>
        </w:rPr>
        <w:t xml:space="preserve"> </w:t>
      </w:r>
      <w:r w:rsidRPr="00FF642E">
        <w:rPr>
          <w:rFonts w:ascii="Times New Roman" w:hAnsi="Times New Roman"/>
          <w:sz w:val="24"/>
          <w:szCs w:val="24"/>
        </w:rPr>
        <w:t>самоуправления;</w:t>
      </w:r>
    </w:p>
    <w:p w14:paraId="65A705A9" w14:textId="77777777" w:rsidR="003F39C9" w:rsidRPr="00FF642E" w:rsidRDefault="003F39C9">
      <w:pPr>
        <w:pStyle w:val="ab"/>
        <w:widowControl w:val="0"/>
        <w:numPr>
          <w:ilvl w:val="0"/>
          <w:numId w:val="104"/>
        </w:numPr>
        <w:tabs>
          <w:tab w:val="left" w:pos="1524"/>
          <w:tab w:val="left" w:pos="1525"/>
        </w:tabs>
        <w:autoSpaceDE w:val="0"/>
        <w:autoSpaceDN w:val="0"/>
        <w:spacing w:before="9"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формирование</w:t>
      </w:r>
      <w:r w:rsidRPr="00FF642E">
        <w:rPr>
          <w:rFonts w:ascii="Times New Roman" w:hAnsi="Times New Roman"/>
          <w:spacing w:val="38"/>
          <w:sz w:val="24"/>
          <w:szCs w:val="24"/>
        </w:rPr>
        <w:t xml:space="preserve"> </w:t>
      </w:r>
      <w:r w:rsidRPr="00FF642E">
        <w:rPr>
          <w:rFonts w:ascii="Times New Roman" w:hAnsi="Times New Roman"/>
          <w:sz w:val="24"/>
          <w:szCs w:val="24"/>
        </w:rPr>
        <w:t>психологической</w:t>
      </w:r>
      <w:r w:rsidRPr="00FF642E">
        <w:rPr>
          <w:rFonts w:ascii="Times New Roman" w:hAnsi="Times New Roman"/>
          <w:spacing w:val="38"/>
          <w:sz w:val="24"/>
          <w:szCs w:val="24"/>
        </w:rPr>
        <w:t xml:space="preserve"> </w:t>
      </w:r>
      <w:r w:rsidRPr="00FF642E">
        <w:rPr>
          <w:rFonts w:ascii="Times New Roman" w:hAnsi="Times New Roman"/>
          <w:sz w:val="24"/>
          <w:szCs w:val="24"/>
        </w:rPr>
        <w:t>культуры</w:t>
      </w:r>
      <w:r w:rsidRPr="00FF642E">
        <w:rPr>
          <w:rFonts w:ascii="Times New Roman" w:hAnsi="Times New Roman"/>
          <w:spacing w:val="41"/>
          <w:sz w:val="24"/>
          <w:szCs w:val="24"/>
        </w:rPr>
        <w:t xml:space="preserve"> </w:t>
      </w:r>
      <w:r w:rsidRPr="00FF642E">
        <w:rPr>
          <w:rFonts w:ascii="Times New Roman" w:hAnsi="Times New Roman"/>
          <w:sz w:val="24"/>
          <w:szCs w:val="24"/>
        </w:rPr>
        <w:t>поведения</w:t>
      </w:r>
      <w:r w:rsidRPr="00FF642E">
        <w:rPr>
          <w:rFonts w:ascii="Times New Roman" w:hAnsi="Times New Roman"/>
          <w:spacing w:val="42"/>
          <w:sz w:val="24"/>
          <w:szCs w:val="24"/>
        </w:rPr>
        <w:t xml:space="preserve"> </w:t>
      </w:r>
      <w:r w:rsidRPr="00FF642E">
        <w:rPr>
          <w:rFonts w:ascii="Times New Roman" w:hAnsi="Times New Roman"/>
          <w:sz w:val="24"/>
          <w:szCs w:val="24"/>
        </w:rPr>
        <w:t>в</w:t>
      </w:r>
      <w:r w:rsidRPr="00FF642E">
        <w:rPr>
          <w:rFonts w:ascii="Times New Roman" w:hAnsi="Times New Roman"/>
          <w:spacing w:val="33"/>
          <w:sz w:val="24"/>
          <w:szCs w:val="24"/>
        </w:rPr>
        <w:t xml:space="preserve"> </w:t>
      </w:r>
      <w:r w:rsidRPr="00FF642E">
        <w:rPr>
          <w:rFonts w:ascii="Times New Roman" w:hAnsi="Times New Roman"/>
          <w:sz w:val="24"/>
          <w:szCs w:val="24"/>
        </w:rPr>
        <w:t>информационной</w:t>
      </w:r>
      <w:r w:rsidRPr="00FF642E">
        <w:rPr>
          <w:rFonts w:ascii="Times New Roman" w:hAnsi="Times New Roman"/>
          <w:spacing w:val="39"/>
          <w:sz w:val="24"/>
          <w:szCs w:val="24"/>
        </w:rPr>
        <w:t xml:space="preserve"> </w:t>
      </w:r>
      <w:r w:rsidRPr="00FF642E">
        <w:rPr>
          <w:rFonts w:ascii="Times New Roman" w:hAnsi="Times New Roman"/>
          <w:sz w:val="24"/>
          <w:szCs w:val="24"/>
        </w:rPr>
        <w:t>среде;</w:t>
      </w:r>
    </w:p>
    <w:p w14:paraId="53911C5B" w14:textId="77777777" w:rsidR="003F39C9" w:rsidRPr="00FF642E" w:rsidRDefault="003F39C9">
      <w:pPr>
        <w:pStyle w:val="ab"/>
        <w:widowControl w:val="0"/>
        <w:numPr>
          <w:ilvl w:val="0"/>
          <w:numId w:val="104"/>
        </w:numPr>
        <w:tabs>
          <w:tab w:val="left" w:pos="1524"/>
          <w:tab w:val="left" w:pos="1525"/>
        </w:tabs>
        <w:autoSpaceDE w:val="0"/>
        <w:autoSpaceDN w:val="0"/>
        <w:spacing w:before="9"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развитие</w:t>
      </w:r>
      <w:r w:rsidRPr="00FF642E">
        <w:rPr>
          <w:rFonts w:ascii="Times New Roman" w:hAnsi="Times New Roman"/>
          <w:spacing w:val="27"/>
          <w:sz w:val="24"/>
          <w:szCs w:val="24"/>
        </w:rPr>
        <w:t xml:space="preserve"> </w:t>
      </w:r>
      <w:r w:rsidRPr="00FF642E">
        <w:rPr>
          <w:rFonts w:ascii="Times New Roman" w:hAnsi="Times New Roman"/>
          <w:sz w:val="24"/>
          <w:szCs w:val="24"/>
        </w:rPr>
        <w:t>психологической</w:t>
      </w:r>
      <w:r w:rsidRPr="00FF642E">
        <w:rPr>
          <w:rFonts w:ascii="Times New Roman" w:hAnsi="Times New Roman"/>
          <w:spacing w:val="41"/>
          <w:sz w:val="24"/>
          <w:szCs w:val="24"/>
        </w:rPr>
        <w:t xml:space="preserve"> </w:t>
      </w:r>
      <w:r w:rsidRPr="00FF642E">
        <w:rPr>
          <w:rFonts w:ascii="Times New Roman" w:hAnsi="Times New Roman"/>
          <w:sz w:val="24"/>
          <w:szCs w:val="24"/>
        </w:rPr>
        <w:t>культуры</w:t>
      </w:r>
      <w:r w:rsidRPr="00FF642E">
        <w:rPr>
          <w:rFonts w:ascii="Times New Roman" w:hAnsi="Times New Roman"/>
          <w:spacing w:val="32"/>
          <w:sz w:val="24"/>
          <w:szCs w:val="24"/>
        </w:rPr>
        <w:t xml:space="preserve"> </w:t>
      </w:r>
      <w:r w:rsidRPr="00FF642E">
        <w:rPr>
          <w:rFonts w:ascii="Times New Roman" w:hAnsi="Times New Roman"/>
          <w:sz w:val="24"/>
          <w:szCs w:val="24"/>
        </w:rPr>
        <w:t>в</w:t>
      </w:r>
      <w:r w:rsidRPr="00FF642E">
        <w:rPr>
          <w:rFonts w:ascii="Times New Roman" w:hAnsi="Times New Roman"/>
          <w:spacing w:val="36"/>
          <w:sz w:val="24"/>
          <w:szCs w:val="24"/>
        </w:rPr>
        <w:t xml:space="preserve"> </w:t>
      </w:r>
      <w:r w:rsidRPr="00FF642E">
        <w:rPr>
          <w:rFonts w:ascii="Times New Roman" w:hAnsi="Times New Roman"/>
          <w:sz w:val="24"/>
          <w:szCs w:val="24"/>
        </w:rPr>
        <w:t>области</w:t>
      </w:r>
      <w:r w:rsidRPr="00FF642E">
        <w:rPr>
          <w:rFonts w:ascii="Times New Roman" w:hAnsi="Times New Roman"/>
          <w:spacing w:val="36"/>
          <w:sz w:val="24"/>
          <w:szCs w:val="24"/>
        </w:rPr>
        <w:t xml:space="preserve"> </w:t>
      </w:r>
      <w:r w:rsidRPr="00FF642E">
        <w:rPr>
          <w:rFonts w:ascii="Times New Roman" w:hAnsi="Times New Roman"/>
          <w:sz w:val="24"/>
          <w:szCs w:val="24"/>
        </w:rPr>
        <w:t>использования</w:t>
      </w:r>
      <w:r w:rsidRPr="00FF642E">
        <w:rPr>
          <w:rFonts w:ascii="Times New Roman" w:hAnsi="Times New Roman"/>
          <w:spacing w:val="34"/>
          <w:sz w:val="24"/>
          <w:szCs w:val="24"/>
        </w:rPr>
        <w:t xml:space="preserve"> </w:t>
      </w:r>
      <w:r w:rsidRPr="00FF642E">
        <w:rPr>
          <w:rFonts w:ascii="Times New Roman" w:hAnsi="Times New Roman"/>
          <w:sz w:val="24"/>
          <w:szCs w:val="24"/>
        </w:rPr>
        <w:t>ИКТ.</w:t>
      </w:r>
    </w:p>
    <w:p w14:paraId="00F9A17C" w14:textId="77777777" w:rsidR="003F39C9" w:rsidRPr="00FF642E" w:rsidRDefault="003F39C9" w:rsidP="003F39C9">
      <w:pPr>
        <w:pStyle w:val="af8"/>
        <w:spacing w:before="16" w:line="276" w:lineRule="auto"/>
        <w:jc w:val="both"/>
        <w:rPr>
          <w:rFonts w:cs="Times New Roman"/>
          <w:sz w:val="24"/>
          <w:szCs w:val="24"/>
        </w:rPr>
      </w:pPr>
      <w:r w:rsidRPr="00FF642E">
        <w:rPr>
          <w:rFonts w:cs="Times New Roman"/>
          <w:w w:val="105"/>
          <w:sz w:val="24"/>
          <w:szCs w:val="24"/>
        </w:rPr>
        <w:t>Педагог-психолог</w:t>
      </w:r>
      <w:r w:rsidRPr="00FF642E">
        <w:rPr>
          <w:rFonts w:cs="Times New Roman"/>
          <w:spacing w:val="48"/>
          <w:w w:val="105"/>
          <w:sz w:val="24"/>
          <w:szCs w:val="24"/>
        </w:rPr>
        <w:t xml:space="preserve"> </w:t>
      </w:r>
      <w:r w:rsidRPr="00FF642E">
        <w:rPr>
          <w:rFonts w:cs="Times New Roman"/>
          <w:w w:val="105"/>
          <w:sz w:val="24"/>
          <w:szCs w:val="24"/>
        </w:rPr>
        <w:t>осуществляет</w:t>
      </w:r>
      <w:r w:rsidRPr="00FF642E">
        <w:rPr>
          <w:rFonts w:cs="Times New Roman"/>
          <w:spacing w:val="43"/>
          <w:w w:val="105"/>
          <w:sz w:val="24"/>
          <w:szCs w:val="24"/>
        </w:rPr>
        <w:t xml:space="preserve"> </w:t>
      </w:r>
      <w:r w:rsidRPr="00FF642E">
        <w:rPr>
          <w:rFonts w:cs="Times New Roman"/>
          <w:w w:val="105"/>
          <w:sz w:val="24"/>
          <w:szCs w:val="24"/>
        </w:rPr>
        <w:t>индивидуальное</w:t>
      </w:r>
      <w:r w:rsidRPr="00FF642E">
        <w:rPr>
          <w:rFonts w:cs="Times New Roman"/>
          <w:spacing w:val="43"/>
          <w:w w:val="105"/>
          <w:sz w:val="24"/>
          <w:szCs w:val="24"/>
        </w:rPr>
        <w:t xml:space="preserve"> </w:t>
      </w:r>
      <w:r w:rsidRPr="00FF642E">
        <w:rPr>
          <w:rFonts w:cs="Times New Roman"/>
          <w:w w:val="105"/>
          <w:sz w:val="24"/>
          <w:szCs w:val="24"/>
        </w:rPr>
        <w:t>психолого-педагогическое</w:t>
      </w:r>
      <w:r w:rsidRPr="00FF642E">
        <w:rPr>
          <w:rFonts w:cs="Times New Roman"/>
          <w:spacing w:val="50"/>
          <w:w w:val="105"/>
          <w:sz w:val="24"/>
          <w:szCs w:val="24"/>
        </w:rPr>
        <w:t xml:space="preserve"> </w:t>
      </w:r>
      <w:r w:rsidRPr="00FF642E">
        <w:rPr>
          <w:rFonts w:cs="Times New Roman"/>
          <w:w w:val="105"/>
          <w:sz w:val="24"/>
          <w:szCs w:val="24"/>
        </w:rPr>
        <w:t>сопровождение всех</w:t>
      </w:r>
      <w:r w:rsidRPr="00FF642E">
        <w:rPr>
          <w:rFonts w:cs="Times New Roman"/>
          <w:spacing w:val="-58"/>
          <w:w w:val="105"/>
          <w:sz w:val="24"/>
          <w:szCs w:val="24"/>
        </w:rPr>
        <w:t xml:space="preserve"> </w:t>
      </w:r>
      <w:r w:rsidRPr="00FF642E">
        <w:rPr>
          <w:rFonts w:cs="Times New Roman"/>
          <w:w w:val="105"/>
          <w:sz w:val="24"/>
          <w:szCs w:val="24"/>
        </w:rPr>
        <w:t>участников</w:t>
      </w:r>
      <w:r w:rsidRPr="00FF642E">
        <w:rPr>
          <w:rFonts w:cs="Times New Roman"/>
          <w:spacing w:val="5"/>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отношений,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2"/>
          <w:w w:val="105"/>
          <w:sz w:val="24"/>
          <w:szCs w:val="24"/>
        </w:rPr>
        <w:t xml:space="preserve"> </w:t>
      </w:r>
      <w:r w:rsidRPr="00FF642E">
        <w:rPr>
          <w:rFonts w:cs="Times New Roman"/>
          <w:w w:val="105"/>
          <w:sz w:val="24"/>
          <w:szCs w:val="24"/>
        </w:rPr>
        <w:t>числе:</w:t>
      </w:r>
    </w:p>
    <w:p w14:paraId="03B4BE09" w14:textId="04585EF0" w:rsidR="003F39C9" w:rsidRPr="00FF642E" w:rsidRDefault="003F39C9">
      <w:pPr>
        <w:pStyle w:val="ab"/>
        <w:widowControl w:val="0"/>
        <w:numPr>
          <w:ilvl w:val="0"/>
          <w:numId w:val="104"/>
        </w:numPr>
        <w:tabs>
          <w:tab w:val="left" w:pos="1538"/>
          <w:tab w:val="left" w:pos="1539"/>
        </w:tabs>
        <w:autoSpaceDE w:val="0"/>
        <w:autoSpaceDN w:val="0"/>
        <w:spacing w:after="0" w:line="276" w:lineRule="auto"/>
        <w:ind w:right="404" w:firstLine="0"/>
        <w:contextualSpacing w:val="0"/>
        <w:jc w:val="both"/>
        <w:rPr>
          <w:rFonts w:ascii="Times New Roman" w:hAnsi="Times New Roman"/>
          <w:sz w:val="24"/>
          <w:szCs w:val="24"/>
        </w:rPr>
      </w:pPr>
      <w:r w:rsidRPr="00FF642E">
        <w:rPr>
          <w:rFonts w:ascii="Times New Roman" w:hAnsi="Times New Roman"/>
          <w:w w:val="105"/>
          <w:sz w:val="24"/>
          <w:szCs w:val="24"/>
        </w:rPr>
        <w:t>обучающихся,</w:t>
      </w:r>
      <w:r w:rsidRPr="00FF642E">
        <w:rPr>
          <w:rFonts w:ascii="Times New Roman" w:hAnsi="Times New Roman"/>
          <w:spacing w:val="33"/>
          <w:w w:val="105"/>
          <w:sz w:val="24"/>
          <w:szCs w:val="24"/>
        </w:rPr>
        <w:t xml:space="preserve"> </w:t>
      </w:r>
      <w:r w:rsidRPr="00FF642E">
        <w:rPr>
          <w:rFonts w:ascii="Times New Roman" w:hAnsi="Times New Roman"/>
          <w:w w:val="105"/>
          <w:sz w:val="24"/>
          <w:szCs w:val="24"/>
        </w:rPr>
        <w:t>испытывающих</w:t>
      </w:r>
      <w:r w:rsidRPr="00FF642E">
        <w:rPr>
          <w:rFonts w:ascii="Times New Roman" w:hAnsi="Times New Roman"/>
          <w:spacing w:val="34"/>
          <w:w w:val="105"/>
          <w:sz w:val="24"/>
          <w:szCs w:val="24"/>
        </w:rPr>
        <w:t xml:space="preserve"> </w:t>
      </w:r>
      <w:r w:rsidRPr="00FF642E">
        <w:rPr>
          <w:rFonts w:ascii="Times New Roman" w:hAnsi="Times New Roman"/>
          <w:w w:val="105"/>
          <w:sz w:val="24"/>
          <w:szCs w:val="24"/>
        </w:rPr>
        <w:t>трудности</w:t>
      </w:r>
      <w:r w:rsidRPr="00FF642E">
        <w:rPr>
          <w:rFonts w:ascii="Times New Roman" w:hAnsi="Times New Roman"/>
          <w:spacing w:val="39"/>
          <w:w w:val="105"/>
          <w:sz w:val="24"/>
          <w:szCs w:val="24"/>
        </w:rPr>
        <w:t xml:space="preserve"> </w:t>
      </w:r>
      <w:r w:rsidRPr="00FF642E">
        <w:rPr>
          <w:rFonts w:ascii="Times New Roman" w:hAnsi="Times New Roman"/>
          <w:w w:val="105"/>
          <w:sz w:val="24"/>
          <w:szCs w:val="24"/>
        </w:rPr>
        <w:t>в</w:t>
      </w:r>
      <w:r w:rsidRPr="00FF642E">
        <w:rPr>
          <w:rFonts w:ascii="Times New Roman" w:hAnsi="Times New Roman"/>
          <w:spacing w:val="38"/>
          <w:w w:val="105"/>
          <w:sz w:val="24"/>
          <w:szCs w:val="24"/>
        </w:rPr>
        <w:t xml:space="preserve"> </w:t>
      </w:r>
      <w:r w:rsidRPr="00FF642E">
        <w:rPr>
          <w:rFonts w:ascii="Times New Roman" w:hAnsi="Times New Roman"/>
          <w:w w:val="105"/>
          <w:sz w:val="24"/>
          <w:szCs w:val="24"/>
        </w:rPr>
        <w:t>освоении</w:t>
      </w:r>
      <w:r w:rsidRPr="00FF642E">
        <w:rPr>
          <w:rFonts w:ascii="Times New Roman" w:hAnsi="Times New Roman"/>
          <w:spacing w:val="39"/>
          <w:w w:val="105"/>
          <w:sz w:val="24"/>
          <w:szCs w:val="24"/>
        </w:rPr>
        <w:t xml:space="preserve"> </w:t>
      </w:r>
      <w:r w:rsidRPr="00FF642E">
        <w:rPr>
          <w:rFonts w:ascii="Times New Roman" w:hAnsi="Times New Roman"/>
          <w:w w:val="105"/>
          <w:sz w:val="24"/>
          <w:szCs w:val="24"/>
        </w:rPr>
        <w:t>программы</w:t>
      </w:r>
      <w:r w:rsidRPr="00FF642E">
        <w:rPr>
          <w:rFonts w:ascii="Times New Roman" w:hAnsi="Times New Roman"/>
          <w:spacing w:val="36"/>
          <w:w w:val="105"/>
          <w:sz w:val="24"/>
          <w:szCs w:val="24"/>
        </w:rPr>
        <w:t xml:space="preserve"> </w:t>
      </w:r>
      <w:r w:rsidR="000E7416">
        <w:rPr>
          <w:rFonts w:ascii="Times New Roman" w:hAnsi="Times New Roman"/>
          <w:w w:val="105"/>
          <w:sz w:val="24"/>
          <w:szCs w:val="24"/>
        </w:rPr>
        <w:t>среднего</w:t>
      </w:r>
      <w:r w:rsidRPr="00FF642E">
        <w:rPr>
          <w:rFonts w:ascii="Times New Roman" w:hAnsi="Times New Roman"/>
          <w:spacing w:val="40"/>
          <w:w w:val="105"/>
          <w:sz w:val="24"/>
          <w:szCs w:val="24"/>
        </w:rPr>
        <w:t xml:space="preserve"> </w:t>
      </w:r>
      <w:r w:rsidRPr="00FF642E">
        <w:rPr>
          <w:rFonts w:ascii="Times New Roman" w:hAnsi="Times New Roman"/>
          <w:w w:val="105"/>
          <w:sz w:val="24"/>
          <w:szCs w:val="24"/>
        </w:rPr>
        <w:t>общего</w:t>
      </w:r>
      <w:r w:rsidRPr="00FF642E">
        <w:rPr>
          <w:rFonts w:ascii="Times New Roman" w:hAnsi="Times New Roman"/>
          <w:spacing w:val="-57"/>
          <w:w w:val="105"/>
          <w:sz w:val="24"/>
          <w:szCs w:val="24"/>
        </w:rPr>
        <w:t xml:space="preserve"> </w:t>
      </w:r>
      <w:r w:rsidRPr="00FF642E">
        <w:rPr>
          <w:rFonts w:ascii="Times New Roman" w:hAnsi="Times New Roman"/>
          <w:w w:val="105"/>
          <w:sz w:val="24"/>
          <w:szCs w:val="24"/>
        </w:rPr>
        <w:t>образования,</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развитии</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социальной</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адаптации;</w:t>
      </w:r>
    </w:p>
    <w:p w14:paraId="47EB0449" w14:textId="77777777" w:rsidR="003F39C9" w:rsidRPr="00FF642E" w:rsidRDefault="003F39C9">
      <w:pPr>
        <w:pStyle w:val="ab"/>
        <w:widowControl w:val="0"/>
        <w:numPr>
          <w:ilvl w:val="0"/>
          <w:numId w:val="104"/>
        </w:numPr>
        <w:tabs>
          <w:tab w:val="left" w:pos="1524"/>
          <w:tab w:val="left" w:pos="1525"/>
        </w:tabs>
        <w:autoSpaceDE w:val="0"/>
        <w:autoSpaceDN w:val="0"/>
        <w:spacing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обучающихся,</w:t>
      </w:r>
      <w:r w:rsidRPr="00FF642E">
        <w:rPr>
          <w:rFonts w:ascii="Times New Roman" w:hAnsi="Times New Roman"/>
          <w:spacing w:val="38"/>
          <w:sz w:val="24"/>
          <w:szCs w:val="24"/>
        </w:rPr>
        <w:t xml:space="preserve"> </w:t>
      </w:r>
      <w:r w:rsidRPr="00FF642E">
        <w:rPr>
          <w:rFonts w:ascii="Times New Roman" w:hAnsi="Times New Roman"/>
          <w:sz w:val="24"/>
          <w:szCs w:val="24"/>
        </w:rPr>
        <w:t>проявляющих</w:t>
      </w:r>
      <w:r w:rsidRPr="00FF642E">
        <w:rPr>
          <w:rFonts w:ascii="Times New Roman" w:hAnsi="Times New Roman"/>
          <w:spacing w:val="47"/>
          <w:sz w:val="24"/>
          <w:szCs w:val="24"/>
        </w:rPr>
        <w:t xml:space="preserve"> </w:t>
      </w:r>
      <w:r w:rsidRPr="00FF642E">
        <w:rPr>
          <w:rFonts w:ascii="Times New Roman" w:hAnsi="Times New Roman"/>
          <w:sz w:val="24"/>
          <w:szCs w:val="24"/>
        </w:rPr>
        <w:t>индивидуальные</w:t>
      </w:r>
      <w:r w:rsidRPr="00FF642E">
        <w:rPr>
          <w:rFonts w:ascii="Times New Roman" w:hAnsi="Times New Roman"/>
          <w:spacing w:val="36"/>
          <w:sz w:val="24"/>
          <w:szCs w:val="24"/>
        </w:rPr>
        <w:t xml:space="preserve"> </w:t>
      </w:r>
      <w:r w:rsidRPr="00FF642E">
        <w:rPr>
          <w:rFonts w:ascii="Times New Roman" w:hAnsi="Times New Roman"/>
          <w:sz w:val="24"/>
          <w:szCs w:val="24"/>
        </w:rPr>
        <w:t>способности,</w:t>
      </w:r>
      <w:r w:rsidRPr="00FF642E">
        <w:rPr>
          <w:rFonts w:ascii="Times New Roman" w:hAnsi="Times New Roman"/>
          <w:spacing w:val="39"/>
          <w:sz w:val="24"/>
          <w:szCs w:val="24"/>
        </w:rPr>
        <w:t xml:space="preserve"> </w:t>
      </w:r>
      <w:r w:rsidRPr="00FF642E">
        <w:rPr>
          <w:rFonts w:ascii="Times New Roman" w:hAnsi="Times New Roman"/>
          <w:sz w:val="24"/>
          <w:szCs w:val="24"/>
        </w:rPr>
        <w:t>и</w:t>
      </w:r>
      <w:r w:rsidRPr="00FF642E">
        <w:rPr>
          <w:rFonts w:ascii="Times New Roman" w:hAnsi="Times New Roman"/>
          <w:spacing w:val="53"/>
          <w:sz w:val="24"/>
          <w:szCs w:val="24"/>
        </w:rPr>
        <w:t xml:space="preserve"> </w:t>
      </w:r>
      <w:r w:rsidRPr="00FF642E">
        <w:rPr>
          <w:rFonts w:ascii="Times New Roman" w:hAnsi="Times New Roman"/>
          <w:sz w:val="24"/>
          <w:szCs w:val="24"/>
        </w:rPr>
        <w:t>одаренных;</w:t>
      </w:r>
    </w:p>
    <w:p w14:paraId="1E103F85" w14:textId="77777777" w:rsidR="003F39C9" w:rsidRPr="00FF642E" w:rsidRDefault="003F39C9">
      <w:pPr>
        <w:pStyle w:val="ab"/>
        <w:widowControl w:val="0"/>
        <w:numPr>
          <w:ilvl w:val="0"/>
          <w:numId w:val="104"/>
        </w:numPr>
        <w:tabs>
          <w:tab w:val="left" w:pos="1524"/>
          <w:tab w:val="left" w:pos="1525"/>
        </w:tabs>
        <w:autoSpaceDE w:val="0"/>
        <w:autoSpaceDN w:val="0"/>
        <w:spacing w:before="8"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обучающихся</w:t>
      </w:r>
      <w:r w:rsidRPr="00FF642E">
        <w:rPr>
          <w:rFonts w:ascii="Times New Roman" w:hAnsi="Times New Roman"/>
          <w:spacing w:val="31"/>
          <w:sz w:val="24"/>
          <w:szCs w:val="24"/>
        </w:rPr>
        <w:t xml:space="preserve"> </w:t>
      </w:r>
      <w:r w:rsidRPr="00FF642E">
        <w:rPr>
          <w:rFonts w:ascii="Times New Roman" w:hAnsi="Times New Roman"/>
          <w:sz w:val="24"/>
          <w:szCs w:val="24"/>
        </w:rPr>
        <w:t>с</w:t>
      </w:r>
      <w:r w:rsidRPr="00FF642E">
        <w:rPr>
          <w:rFonts w:ascii="Times New Roman" w:hAnsi="Times New Roman"/>
          <w:spacing w:val="14"/>
          <w:sz w:val="24"/>
          <w:szCs w:val="24"/>
        </w:rPr>
        <w:t xml:space="preserve"> </w:t>
      </w:r>
      <w:r w:rsidRPr="00FF642E">
        <w:rPr>
          <w:rFonts w:ascii="Times New Roman" w:hAnsi="Times New Roman"/>
          <w:sz w:val="24"/>
          <w:szCs w:val="24"/>
        </w:rPr>
        <w:t>ОВЗ;</w:t>
      </w:r>
    </w:p>
    <w:p w14:paraId="7061811E" w14:textId="202608CA" w:rsidR="003F39C9" w:rsidRPr="00FF642E" w:rsidRDefault="003F39C9">
      <w:pPr>
        <w:pStyle w:val="ab"/>
        <w:widowControl w:val="0"/>
        <w:numPr>
          <w:ilvl w:val="0"/>
          <w:numId w:val="104"/>
        </w:numPr>
        <w:tabs>
          <w:tab w:val="left" w:pos="1538"/>
          <w:tab w:val="left" w:pos="1539"/>
          <w:tab w:val="left" w:pos="3628"/>
          <w:tab w:val="left" w:pos="6646"/>
          <w:tab w:val="left" w:pos="7194"/>
          <w:tab w:val="left" w:pos="8166"/>
          <w:tab w:val="left" w:pos="9766"/>
        </w:tabs>
        <w:autoSpaceDE w:val="0"/>
        <w:autoSpaceDN w:val="0"/>
        <w:spacing w:before="16" w:after="0" w:line="276" w:lineRule="auto"/>
        <w:ind w:right="395" w:firstLine="0"/>
        <w:contextualSpacing w:val="0"/>
        <w:jc w:val="both"/>
        <w:rPr>
          <w:rFonts w:ascii="Times New Roman" w:hAnsi="Times New Roman"/>
          <w:sz w:val="24"/>
          <w:szCs w:val="24"/>
        </w:rPr>
      </w:pPr>
      <w:r w:rsidRPr="00FF642E">
        <w:rPr>
          <w:rFonts w:ascii="Times New Roman" w:hAnsi="Times New Roman"/>
          <w:w w:val="105"/>
          <w:sz w:val="24"/>
          <w:szCs w:val="24"/>
        </w:rPr>
        <w:t>педагогических,</w:t>
      </w:r>
      <w:r w:rsidRPr="00FF642E">
        <w:rPr>
          <w:rFonts w:ascii="Times New Roman" w:hAnsi="Times New Roman"/>
          <w:w w:val="105"/>
          <w:sz w:val="24"/>
          <w:szCs w:val="24"/>
        </w:rPr>
        <w:tab/>
        <w:t>учебно-вспомогательных</w:t>
      </w:r>
      <w:r w:rsidRPr="00FF642E">
        <w:rPr>
          <w:rFonts w:ascii="Times New Roman" w:hAnsi="Times New Roman"/>
          <w:w w:val="105"/>
          <w:sz w:val="24"/>
          <w:szCs w:val="24"/>
        </w:rPr>
        <w:tab/>
        <w:t>и</w:t>
      </w:r>
      <w:r w:rsidRPr="00FF642E">
        <w:rPr>
          <w:rFonts w:ascii="Times New Roman" w:hAnsi="Times New Roman"/>
          <w:w w:val="105"/>
          <w:sz w:val="24"/>
          <w:szCs w:val="24"/>
        </w:rPr>
        <w:tab/>
        <w:t>иных</w:t>
      </w:r>
      <w:r w:rsidRPr="00FF642E">
        <w:rPr>
          <w:rFonts w:ascii="Times New Roman" w:hAnsi="Times New Roman"/>
          <w:w w:val="105"/>
          <w:sz w:val="24"/>
          <w:szCs w:val="24"/>
        </w:rPr>
        <w:tab/>
        <w:t>работников</w:t>
      </w:r>
      <w:r w:rsidRPr="00FF642E">
        <w:rPr>
          <w:rFonts w:ascii="Times New Roman" w:hAnsi="Times New Roman"/>
          <w:w w:val="105"/>
          <w:sz w:val="24"/>
          <w:szCs w:val="24"/>
        </w:rPr>
        <w:lastRenderedPageBreak/>
        <w:tab/>
        <w:t>школа,</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обеспечивающих</w:t>
      </w:r>
      <w:r w:rsidRPr="00FF642E">
        <w:rPr>
          <w:rFonts w:ascii="Times New Roman" w:hAnsi="Times New Roman"/>
          <w:spacing w:val="9"/>
          <w:w w:val="105"/>
          <w:sz w:val="24"/>
          <w:szCs w:val="24"/>
        </w:rPr>
        <w:t xml:space="preserve"> </w:t>
      </w:r>
      <w:r w:rsidRPr="00FF642E">
        <w:rPr>
          <w:rFonts w:ascii="Times New Roman" w:hAnsi="Times New Roman"/>
          <w:w w:val="105"/>
          <w:sz w:val="24"/>
          <w:szCs w:val="24"/>
        </w:rPr>
        <w:t>реализацию</w:t>
      </w:r>
      <w:r w:rsidRPr="00FF642E">
        <w:rPr>
          <w:rFonts w:ascii="Times New Roman" w:hAnsi="Times New Roman"/>
          <w:spacing w:val="55"/>
          <w:w w:val="105"/>
          <w:sz w:val="24"/>
          <w:szCs w:val="24"/>
        </w:rPr>
        <w:t xml:space="preserve"> </w:t>
      </w:r>
      <w:r w:rsidRPr="00FF642E">
        <w:rPr>
          <w:rFonts w:ascii="Times New Roman" w:hAnsi="Times New Roman"/>
          <w:w w:val="105"/>
          <w:sz w:val="24"/>
          <w:szCs w:val="24"/>
        </w:rPr>
        <w:t xml:space="preserve">программы </w:t>
      </w:r>
      <w:r w:rsidR="000E7416">
        <w:rPr>
          <w:rFonts w:ascii="Times New Roman" w:hAnsi="Times New Roman"/>
          <w:w w:val="105"/>
          <w:sz w:val="24"/>
          <w:szCs w:val="24"/>
        </w:rPr>
        <w:t>среднего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общего</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образования;</w:t>
      </w:r>
    </w:p>
    <w:p w14:paraId="67A357C1" w14:textId="77777777" w:rsidR="003F39C9" w:rsidRPr="00FF642E" w:rsidRDefault="003F39C9">
      <w:pPr>
        <w:pStyle w:val="ab"/>
        <w:widowControl w:val="0"/>
        <w:numPr>
          <w:ilvl w:val="0"/>
          <w:numId w:val="104"/>
        </w:numPr>
        <w:tabs>
          <w:tab w:val="left" w:pos="1524"/>
          <w:tab w:val="left" w:pos="1525"/>
        </w:tabs>
        <w:autoSpaceDE w:val="0"/>
        <w:autoSpaceDN w:val="0"/>
        <w:spacing w:before="2"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родителей</w:t>
      </w:r>
      <w:r w:rsidRPr="00FF642E">
        <w:rPr>
          <w:rFonts w:ascii="Times New Roman" w:hAnsi="Times New Roman"/>
          <w:spacing w:val="42"/>
          <w:sz w:val="24"/>
          <w:szCs w:val="24"/>
        </w:rPr>
        <w:t xml:space="preserve"> </w:t>
      </w:r>
      <w:r w:rsidRPr="00FF642E">
        <w:rPr>
          <w:rFonts w:ascii="Times New Roman" w:hAnsi="Times New Roman"/>
          <w:sz w:val="24"/>
          <w:szCs w:val="24"/>
        </w:rPr>
        <w:t>(законных</w:t>
      </w:r>
      <w:r w:rsidRPr="00FF642E">
        <w:rPr>
          <w:rFonts w:ascii="Times New Roman" w:hAnsi="Times New Roman"/>
          <w:spacing w:val="47"/>
          <w:sz w:val="24"/>
          <w:szCs w:val="24"/>
        </w:rPr>
        <w:t xml:space="preserve"> </w:t>
      </w:r>
      <w:r w:rsidRPr="00FF642E">
        <w:rPr>
          <w:rFonts w:ascii="Times New Roman" w:hAnsi="Times New Roman"/>
          <w:sz w:val="24"/>
          <w:szCs w:val="24"/>
        </w:rPr>
        <w:t>представителей)</w:t>
      </w:r>
      <w:r w:rsidRPr="00FF642E">
        <w:rPr>
          <w:rFonts w:ascii="Times New Roman" w:hAnsi="Times New Roman"/>
          <w:spacing w:val="55"/>
          <w:sz w:val="24"/>
          <w:szCs w:val="24"/>
        </w:rPr>
        <w:t xml:space="preserve"> </w:t>
      </w:r>
      <w:r w:rsidRPr="00FF642E">
        <w:rPr>
          <w:rFonts w:ascii="Times New Roman" w:hAnsi="Times New Roman"/>
          <w:sz w:val="24"/>
          <w:szCs w:val="24"/>
        </w:rPr>
        <w:t>несовершеннолетних</w:t>
      </w:r>
      <w:r w:rsidRPr="00FF642E">
        <w:rPr>
          <w:rFonts w:ascii="Times New Roman" w:hAnsi="Times New Roman"/>
          <w:spacing w:val="66"/>
          <w:sz w:val="24"/>
          <w:szCs w:val="24"/>
        </w:rPr>
        <w:t xml:space="preserve"> </w:t>
      </w:r>
      <w:r w:rsidRPr="00FF642E">
        <w:rPr>
          <w:rFonts w:ascii="Times New Roman" w:hAnsi="Times New Roman"/>
          <w:sz w:val="24"/>
          <w:szCs w:val="24"/>
        </w:rPr>
        <w:t>обучающихся.</w:t>
      </w:r>
    </w:p>
    <w:p w14:paraId="006A6AB2" w14:textId="77777777" w:rsidR="003F39C9" w:rsidRPr="00FF642E" w:rsidRDefault="003F39C9" w:rsidP="003F39C9">
      <w:pPr>
        <w:pStyle w:val="af8"/>
        <w:spacing w:before="17" w:line="276" w:lineRule="auto"/>
        <w:ind w:right="400"/>
        <w:jc w:val="both"/>
        <w:rPr>
          <w:rFonts w:cs="Times New Roman"/>
          <w:sz w:val="24"/>
          <w:szCs w:val="24"/>
        </w:rPr>
      </w:pPr>
      <w:r w:rsidRPr="00FF642E">
        <w:rPr>
          <w:rFonts w:cs="Times New Roman"/>
          <w:w w:val="105"/>
          <w:sz w:val="24"/>
          <w:szCs w:val="24"/>
        </w:rPr>
        <w:t xml:space="preserve">В </w:t>
      </w:r>
      <w:proofErr w:type="gramStart"/>
      <w:r w:rsidRPr="00FF642E">
        <w:rPr>
          <w:rFonts w:cs="Times New Roman"/>
          <w:w w:val="105"/>
          <w:sz w:val="24"/>
          <w:szCs w:val="24"/>
        </w:rPr>
        <w:t>школе  разработана</w:t>
      </w:r>
      <w:proofErr w:type="gramEnd"/>
      <w:r w:rsidRPr="00FF642E">
        <w:rPr>
          <w:rFonts w:cs="Times New Roman"/>
          <w:w w:val="105"/>
          <w:sz w:val="24"/>
          <w:szCs w:val="24"/>
        </w:rPr>
        <w:t xml:space="preserve"> Программа коррекционной работы для оказания комплексной психолого-</w:t>
      </w:r>
      <w:r w:rsidRPr="00FF642E">
        <w:rPr>
          <w:rFonts w:cs="Times New Roman"/>
          <w:spacing w:val="-58"/>
          <w:w w:val="105"/>
          <w:sz w:val="24"/>
          <w:szCs w:val="24"/>
        </w:rPr>
        <w:t xml:space="preserve"> </w:t>
      </w:r>
      <w:r w:rsidRPr="00FF642E">
        <w:rPr>
          <w:rFonts w:cs="Times New Roman"/>
          <w:w w:val="105"/>
          <w:sz w:val="24"/>
          <w:szCs w:val="24"/>
        </w:rPr>
        <w:t>социально-педагогической помощи и поддержки обучающимся с ограниченными возможностями</w:t>
      </w:r>
      <w:r w:rsidRPr="00FF642E">
        <w:rPr>
          <w:rFonts w:cs="Times New Roman"/>
          <w:spacing w:val="1"/>
          <w:w w:val="105"/>
          <w:sz w:val="24"/>
          <w:szCs w:val="24"/>
        </w:rPr>
        <w:t xml:space="preserve"> </w:t>
      </w:r>
      <w:r w:rsidRPr="00FF642E">
        <w:rPr>
          <w:rFonts w:cs="Times New Roman"/>
          <w:w w:val="105"/>
          <w:sz w:val="24"/>
          <w:szCs w:val="24"/>
        </w:rPr>
        <w:t>здоровья</w:t>
      </w:r>
      <w:r w:rsidRPr="00FF642E">
        <w:rPr>
          <w:rFonts w:cs="Times New Roman"/>
          <w:spacing w:val="1"/>
          <w:w w:val="105"/>
          <w:sz w:val="24"/>
          <w:szCs w:val="24"/>
        </w:rPr>
        <w:t xml:space="preserve"> </w:t>
      </w:r>
      <w:r w:rsidRPr="00FF642E">
        <w:rPr>
          <w:rFonts w:cs="Times New Roman"/>
          <w:w w:val="105"/>
          <w:sz w:val="24"/>
          <w:szCs w:val="24"/>
        </w:rPr>
        <w:t>при</w:t>
      </w:r>
      <w:r w:rsidRPr="00FF642E">
        <w:rPr>
          <w:rFonts w:cs="Times New Roman"/>
          <w:spacing w:val="6"/>
          <w:w w:val="105"/>
          <w:sz w:val="24"/>
          <w:szCs w:val="24"/>
        </w:rPr>
        <w:t xml:space="preserve"> </w:t>
      </w:r>
      <w:r w:rsidRPr="00FF642E">
        <w:rPr>
          <w:rFonts w:cs="Times New Roman"/>
          <w:w w:val="105"/>
          <w:sz w:val="24"/>
          <w:szCs w:val="24"/>
        </w:rPr>
        <w:t>освоении</w:t>
      </w:r>
      <w:r w:rsidRPr="00FF642E">
        <w:rPr>
          <w:rFonts w:cs="Times New Roman"/>
          <w:spacing w:val="-1"/>
          <w:w w:val="105"/>
          <w:sz w:val="24"/>
          <w:szCs w:val="24"/>
        </w:rPr>
        <w:t xml:space="preserve"> </w:t>
      </w:r>
      <w:r w:rsidRPr="00FF642E">
        <w:rPr>
          <w:rFonts w:cs="Times New Roman"/>
          <w:w w:val="105"/>
          <w:sz w:val="24"/>
          <w:szCs w:val="24"/>
        </w:rPr>
        <w:t>ООП</w:t>
      </w:r>
      <w:r w:rsidRPr="00FF642E">
        <w:rPr>
          <w:rFonts w:cs="Times New Roman"/>
          <w:spacing w:val="3"/>
          <w:w w:val="105"/>
          <w:sz w:val="24"/>
          <w:szCs w:val="24"/>
        </w:rPr>
        <w:t xml:space="preserve"> </w:t>
      </w:r>
      <w:r>
        <w:rPr>
          <w:rFonts w:cs="Times New Roman"/>
          <w:w w:val="105"/>
          <w:sz w:val="24"/>
          <w:szCs w:val="24"/>
        </w:rPr>
        <w:t>С</w:t>
      </w:r>
      <w:r w:rsidRPr="00FF642E">
        <w:rPr>
          <w:rFonts w:cs="Times New Roman"/>
          <w:w w:val="105"/>
          <w:sz w:val="24"/>
          <w:szCs w:val="24"/>
        </w:rPr>
        <w:t>ОО.</w:t>
      </w:r>
    </w:p>
    <w:p w14:paraId="0D8BF181" w14:textId="77777777" w:rsidR="003F39C9" w:rsidRPr="00FF642E" w:rsidRDefault="003F39C9" w:rsidP="003F39C9">
      <w:pPr>
        <w:pStyle w:val="af8"/>
        <w:spacing w:before="11" w:line="276" w:lineRule="auto"/>
        <w:jc w:val="both"/>
        <w:rPr>
          <w:rFonts w:cs="Times New Roman"/>
          <w:sz w:val="24"/>
          <w:szCs w:val="24"/>
        </w:rPr>
      </w:pPr>
      <w:r w:rsidRPr="00FF642E">
        <w:rPr>
          <w:rFonts w:cs="Times New Roman"/>
          <w:sz w:val="24"/>
          <w:szCs w:val="24"/>
        </w:rPr>
        <w:t>В</w:t>
      </w:r>
      <w:r w:rsidRPr="00FF642E">
        <w:rPr>
          <w:rFonts w:cs="Times New Roman"/>
          <w:spacing w:val="21"/>
          <w:sz w:val="24"/>
          <w:szCs w:val="24"/>
        </w:rPr>
        <w:t xml:space="preserve"> </w:t>
      </w:r>
      <w:r w:rsidRPr="00FF642E">
        <w:rPr>
          <w:rFonts w:cs="Times New Roman"/>
          <w:sz w:val="24"/>
          <w:szCs w:val="24"/>
        </w:rPr>
        <w:t>рамках</w:t>
      </w:r>
      <w:r w:rsidRPr="00FF642E">
        <w:rPr>
          <w:rFonts w:cs="Times New Roman"/>
          <w:spacing w:val="29"/>
          <w:sz w:val="24"/>
          <w:szCs w:val="24"/>
        </w:rPr>
        <w:t xml:space="preserve"> </w:t>
      </w:r>
      <w:r w:rsidRPr="00FF642E">
        <w:rPr>
          <w:rFonts w:cs="Times New Roman"/>
          <w:sz w:val="24"/>
          <w:szCs w:val="24"/>
        </w:rPr>
        <w:t>этой</w:t>
      </w:r>
      <w:r w:rsidRPr="00FF642E">
        <w:rPr>
          <w:rFonts w:cs="Times New Roman"/>
          <w:spacing w:val="36"/>
          <w:sz w:val="24"/>
          <w:szCs w:val="24"/>
        </w:rPr>
        <w:t xml:space="preserve"> </w:t>
      </w:r>
      <w:r w:rsidRPr="00FF642E">
        <w:rPr>
          <w:rFonts w:cs="Times New Roman"/>
          <w:sz w:val="24"/>
          <w:szCs w:val="24"/>
        </w:rPr>
        <w:t>программы</w:t>
      </w:r>
      <w:r w:rsidRPr="00FF642E">
        <w:rPr>
          <w:rFonts w:cs="Times New Roman"/>
          <w:spacing w:val="34"/>
          <w:sz w:val="24"/>
          <w:szCs w:val="24"/>
        </w:rPr>
        <w:t xml:space="preserve"> </w:t>
      </w:r>
      <w:r w:rsidRPr="00FF642E">
        <w:rPr>
          <w:rFonts w:cs="Times New Roman"/>
          <w:sz w:val="24"/>
          <w:szCs w:val="24"/>
        </w:rPr>
        <w:t>деятельность</w:t>
      </w:r>
      <w:r w:rsidRPr="00FF642E">
        <w:rPr>
          <w:rFonts w:cs="Times New Roman"/>
          <w:spacing w:val="47"/>
          <w:sz w:val="24"/>
          <w:szCs w:val="24"/>
        </w:rPr>
        <w:t xml:space="preserve"> </w:t>
      </w:r>
      <w:r w:rsidRPr="00FF642E">
        <w:rPr>
          <w:rFonts w:cs="Times New Roman"/>
          <w:sz w:val="24"/>
          <w:szCs w:val="24"/>
        </w:rPr>
        <w:t>осуществляется</w:t>
      </w:r>
      <w:r w:rsidRPr="00FF642E">
        <w:rPr>
          <w:rFonts w:cs="Times New Roman"/>
          <w:spacing w:val="35"/>
          <w:sz w:val="24"/>
          <w:szCs w:val="24"/>
        </w:rPr>
        <w:t xml:space="preserve"> </w:t>
      </w:r>
      <w:r w:rsidRPr="00FF642E">
        <w:rPr>
          <w:rFonts w:cs="Times New Roman"/>
          <w:sz w:val="24"/>
          <w:szCs w:val="24"/>
        </w:rPr>
        <w:t>по</w:t>
      </w:r>
      <w:r w:rsidRPr="00FF642E">
        <w:rPr>
          <w:rFonts w:cs="Times New Roman"/>
          <w:spacing w:val="26"/>
          <w:sz w:val="24"/>
          <w:szCs w:val="24"/>
        </w:rPr>
        <w:t xml:space="preserve"> </w:t>
      </w:r>
      <w:r w:rsidRPr="00FF642E">
        <w:rPr>
          <w:rFonts w:cs="Times New Roman"/>
          <w:sz w:val="24"/>
          <w:szCs w:val="24"/>
        </w:rPr>
        <w:t>следующим</w:t>
      </w:r>
      <w:r w:rsidRPr="00FF642E">
        <w:rPr>
          <w:rFonts w:cs="Times New Roman"/>
          <w:spacing w:val="36"/>
          <w:sz w:val="24"/>
          <w:szCs w:val="24"/>
        </w:rPr>
        <w:t xml:space="preserve"> </w:t>
      </w:r>
      <w:r w:rsidRPr="00FF642E">
        <w:rPr>
          <w:rFonts w:cs="Times New Roman"/>
          <w:sz w:val="24"/>
          <w:szCs w:val="24"/>
        </w:rPr>
        <w:t>направлениям:</w: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414"/>
        <w:gridCol w:w="4394"/>
      </w:tblGrid>
      <w:tr w:rsidR="003F39C9" w:rsidRPr="00FF642E" w14:paraId="1C07EF04" w14:textId="77777777" w:rsidTr="003F39C9">
        <w:trPr>
          <w:trHeight w:val="1272"/>
        </w:trPr>
        <w:tc>
          <w:tcPr>
            <w:tcW w:w="2695" w:type="dxa"/>
          </w:tcPr>
          <w:p w14:paraId="4CBC963D" w14:textId="77777777" w:rsidR="003F39C9" w:rsidRPr="00FF642E" w:rsidRDefault="003F39C9" w:rsidP="00ED493F">
            <w:pPr>
              <w:pStyle w:val="TableParagraph"/>
              <w:spacing w:before="7" w:line="276" w:lineRule="auto"/>
              <w:ind w:left="384" w:right="216"/>
              <w:jc w:val="both"/>
              <w:rPr>
                <w:b/>
                <w:sz w:val="24"/>
                <w:szCs w:val="24"/>
              </w:rPr>
            </w:pPr>
            <w:r w:rsidRPr="00FF642E">
              <w:rPr>
                <w:b/>
                <w:spacing w:val="-1"/>
                <w:w w:val="105"/>
                <w:sz w:val="24"/>
                <w:szCs w:val="24"/>
              </w:rPr>
              <w:t>Уровни</w:t>
            </w:r>
            <w:r w:rsidRPr="00FF642E">
              <w:rPr>
                <w:b/>
                <w:spacing w:val="-13"/>
                <w:w w:val="105"/>
                <w:sz w:val="24"/>
                <w:szCs w:val="24"/>
              </w:rPr>
              <w:t xml:space="preserve"> </w:t>
            </w:r>
            <w:r w:rsidRPr="00FF642E">
              <w:rPr>
                <w:b/>
                <w:w w:val="105"/>
                <w:sz w:val="24"/>
                <w:szCs w:val="24"/>
              </w:rPr>
              <w:t>психолого-</w:t>
            </w:r>
            <w:r w:rsidRPr="00FF642E">
              <w:rPr>
                <w:b/>
                <w:spacing w:val="-58"/>
                <w:w w:val="105"/>
                <w:sz w:val="24"/>
                <w:szCs w:val="24"/>
              </w:rPr>
              <w:t xml:space="preserve"> </w:t>
            </w:r>
            <w:r w:rsidRPr="00FF642E">
              <w:rPr>
                <w:b/>
                <w:w w:val="105"/>
                <w:sz w:val="24"/>
                <w:szCs w:val="24"/>
              </w:rPr>
              <w:t>педагогического</w:t>
            </w:r>
            <w:r w:rsidRPr="00FF642E">
              <w:rPr>
                <w:b/>
                <w:spacing w:val="1"/>
                <w:w w:val="105"/>
                <w:sz w:val="24"/>
                <w:szCs w:val="24"/>
              </w:rPr>
              <w:t xml:space="preserve"> </w:t>
            </w:r>
            <w:r w:rsidRPr="00FF642E">
              <w:rPr>
                <w:b/>
                <w:w w:val="105"/>
                <w:sz w:val="24"/>
                <w:szCs w:val="24"/>
              </w:rPr>
              <w:t>сопровождения</w:t>
            </w:r>
          </w:p>
        </w:tc>
        <w:tc>
          <w:tcPr>
            <w:tcW w:w="2414" w:type="dxa"/>
          </w:tcPr>
          <w:p w14:paraId="79DC8639" w14:textId="77777777" w:rsidR="003F39C9" w:rsidRPr="00FF642E" w:rsidRDefault="003F39C9" w:rsidP="00ED493F">
            <w:pPr>
              <w:pStyle w:val="TableParagraph"/>
              <w:spacing w:before="7" w:line="276" w:lineRule="auto"/>
              <w:ind w:left="95" w:right="87"/>
              <w:jc w:val="both"/>
              <w:rPr>
                <w:b/>
                <w:sz w:val="24"/>
                <w:szCs w:val="24"/>
              </w:rPr>
            </w:pPr>
            <w:r w:rsidRPr="00FF642E">
              <w:rPr>
                <w:b/>
                <w:sz w:val="24"/>
                <w:szCs w:val="24"/>
              </w:rPr>
              <w:t>Формы</w:t>
            </w:r>
            <w:r w:rsidRPr="00FF642E">
              <w:rPr>
                <w:b/>
                <w:spacing w:val="13"/>
                <w:sz w:val="24"/>
                <w:szCs w:val="24"/>
              </w:rPr>
              <w:t xml:space="preserve"> </w:t>
            </w:r>
            <w:r w:rsidRPr="00FF642E">
              <w:rPr>
                <w:b/>
                <w:sz w:val="24"/>
                <w:szCs w:val="24"/>
              </w:rPr>
              <w:t>психолого-</w:t>
            </w:r>
            <w:r w:rsidRPr="00FF642E">
              <w:rPr>
                <w:b/>
                <w:spacing w:val="-55"/>
                <w:sz w:val="24"/>
                <w:szCs w:val="24"/>
              </w:rPr>
              <w:t xml:space="preserve"> </w:t>
            </w:r>
            <w:r w:rsidRPr="00FF642E">
              <w:rPr>
                <w:b/>
                <w:w w:val="105"/>
                <w:sz w:val="24"/>
                <w:szCs w:val="24"/>
              </w:rPr>
              <w:t>педагогического</w:t>
            </w:r>
            <w:r w:rsidRPr="00FF642E">
              <w:rPr>
                <w:b/>
                <w:spacing w:val="1"/>
                <w:w w:val="105"/>
                <w:sz w:val="24"/>
                <w:szCs w:val="24"/>
              </w:rPr>
              <w:t xml:space="preserve"> </w:t>
            </w:r>
            <w:r w:rsidRPr="00FF642E">
              <w:rPr>
                <w:b/>
                <w:w w:val="105"/>
                <w:sz w:val="24"/>
                <w:szCs w:val="24"/>
              </w:rPr>
              <w:t>сопровождения</w:t>
            </w:r>
          </w:p>
        </w:tc>
        <w:tc>
          <w:tcPr>
            <w:tcW w:w="4394" w:type="dxa"/>
          </w:tcPr>
          <w:p w14:paraId="1C163BFC" w14:textId="3E550AE6" w:rsidR="003F39C9" w:rsidRPr="00FF642E" w:rsidRDefault="003F39C9" w:rsidP="003F39C9">
            <w:pPr>
              <w:pStyle w:val="TableParagraph"/>
              <w:spacing w:before="7" w:line="276" w:lineRule="auto"/>
              <w:ind w:right="473"/>
              <w:jc w:val="both"/>
              <w:rPr>
                <w:b/>
                <w:sz w:val="24"/>
                <w:szCs w:val="24"/>
              </w:rPr>
            </w:pPr>
            <w:r w:rsidRPr="00FF642E">
              <w:rPr>
                <w:b/>
                <w:sz w:val="24"/>
                <w:szCs w:val="24"/>
              </w:rPr>
              <w:t>Основные</w:t>
            </w:r>
            <w:r w:rsidRPr="00FF642E">
              <w:rPr>
                <w:b/>
                <w:spacing w:val="53"/>
                <w:sz w:val="24"/>
                <w:szCs w:val="24"/>
              </w:rPr>
              <w:t xml:space="preserve"> </w:t>
            </w:r>
            <w:r w:rsidRPr="00FF642E">
              <w:rPr>
                <w:b/>
                <w:sz w:val="24"/>
                <w:szCs w:val="24"/>
              </w:rPr>
              <w:t>направления</w:t>
            </w:r>
            <w:r w:rsidRPr="00FF642E">
              <w:rPr>
                <w:b/>
                <w:spacing w:val="15"/>
                <w:sz w:val="24"/>
                <w:szCs w:val="24"/>
              </w:rPr>
              <w:t xml:space="preserve"> </w:t>
            </w:r>
            <w:r w:rsidRPr="00FF642E">
              <w:rPr>
                <w:b/>
                <w:sz w:val="24"/>
                <w:szCs w:val="24"/>
              </w:rPr>
              <w:t>психолого-</w:t>
            </w:r>
            <w:r w:rsidRPr="00FF642E">
              <w:rPr>
                <w:b/>
                <w:spacing w:val="-55"/>
                <w:sz w:val="24"/>
                <w:szCs w:val="24"/>
              </w:rPr>
              <w:t xml:space="preserve"> </w:t>
            </w:r>
            <w:r w:rsidRPr="00FF642E">
              <w:rPr>
                <w:b/>
                <w:w w:val="105"/>
                <w:sz w:val="24"/>
                <w:szCs w:val="24"/>
              </w:rPr>
              <w:t>педагогического</w:t>
            </w:r>
            <w:r>
              <w:rPr>
                <w:b/>
                <w:w w:val="105"/>
                <w:sz w:val="24"/>
                <w:szCs w:val="24"/>
              </w:rPr>
              <w:t xml:space="preserve"> </w:t>
            </w:r>
            <w:r w:rsidRPr="00FF642E">
              <w:rPr>
                <w:b/>
                <w:w w:val="105"/>
                <w:sz w:val="24"/>
                <w:szCs w:val="24"/>
              </w:rPr>
              <w:t>сопровождения</w:t>
            </w:r>
          </w:p>
        </w:tc>
      </w:tr>
      <w:tr w:rsidR="003F39C9" w:rsidRPr="00FF642E" w14:paraId="156BCED0" w14:textId="77777777" w:rsidTr="003F39C9">
        <w:trPr>
          <w:trHeight w:val="3037"/>
        </w:trPr>
        <w:tc>
          <w:tcPr>
            <w:tcW w:w="2695" w:type="dxa"/>
          </w:tcPr>
          <w:p w14:paraId="77693654" w14:textId="77777777" w:rsidR="003F39C9" w:rsidRPr="00FF642E" w:rsidRDefault="003F39C9" w:rsidP="00ED493F">
            <w:pPr>
              <w:pStyle w:val="TableParagraph"/>
              <w:spacing w:line="276" w:lineRule="auto"/>
              <w:ind w:left="153"/>
              <w:jc w:val="both"/>
              <w:rPr>
                <w:sz w:val="24"/>
                <w:szCs w:val="24"/>
              </w:rPr>
            </w:pPr>
            <w:r w:rsidRPr="00FF642E">
              <w:rPr>
                <w:sz w:val="24"/>
                <w:szCs w:val="24"/>
              </w:rPr>
              <w:t>Индивидуальное</w:t>
            </w:r>
            <w:r w:rsidRPr="00FF642E">
              <w:rPr>
                <w:spacing w:val="1"/>
                <w:sz w:val="24"/>
                <w:szCs w:val="24"/>
              </w:rPr>
              <w:t xml:space="preserve"> </w:t>
            </w:r>
            <w:r w:rsidRPr="00FF642E">
              <w:rPr>
                <w:sz w:val="24"/>
                <w:szCs w:val="24"/>
              </w:rPr>
              <w:t>(по</w:t>
            </w:r>
            <w:r w:rsidRPr="00FF642E">
              <w:rPr>
                <w:spacing w:val="-55"/>
                <w:sz w:val="24"/>
                <w:szCs w:val="24"/>
              </w:rPr>
              <w:t xml:space="preserve"> </w:t>
            </w:r>
            <w:r w:rsidRPr="00FF642E">
              <w:rPr>
                <w:w w:val="105"/>
                <w:sz w:val="24"/>
                <w:szCs w:val="24"/>
              </w:rPr>
              <w:t>запросу</w:t>
            </w:r>
            <w:r w:rsidRPr="00FF642E">
              <w:rPr>
                <w:spacing w:val="-9"/>
                <w:w w:val="105"/>
                <w:sz w:val="24"/>
                <w:szCs w:val="24"/>
              </w:rPr>
              <w:t xml:space="preserve"> </w:t>
            </w:r>
            <w:r w:rsidRPr="00FF642E">
              <w:rPr>
                <w:w w:val="105"/>
                <w:sz w:val="24"/>
                <w:szCs w:val="24"/>
              </w:rPr>
              <w:t>родителей)</w:t>
            </w:r>
          </w:p>
        </w:tc>
        <w:tc>
          <w:tcPr>
            <w:tcW w:w="2414" w:type="dxa"/>
          </w:tcPr>
          <w:p w14:paraId="1A563878" w14:textId="77777777" w:rsidR="003F39C9" w:rsidRPr="00FF642E" w:rsidRDefault="003F39C9" w:rsidP="00ED493F">
            <w:pPr>
              <w:pStyle w:val="TableParagraph"/>
              <w:spacing w:line="276" w:lineRule="auto"/>
              <w:ind w:left="95" w:right="88"/>
              <w:jc w:val="both"/>
              <w:rPr>
                <w:sz w:val="24"/>
                <w:szCs w:val="24"/>
              </w:rPr>
            </w:pPr>
            <w:r w:rsidRPr="00FF642E">
              <w:rPr>
                <w:w w:val="105"/>
                <w:sz w:val="24"/>
                <w:szCs w:val="24"/>
              </w:rPr>
              <w:t>Консультирование</w:t>
            </w:r>
          </w:p>
        </w:tc>
        <w:tc>
          <w:tcPr>
            <w:tcW w:w="4394" w:type="dxa"/>
          </w:tcPr>
          <w:p w14:paraId="78C1021F" w14:textId="77777777" w:rsidR="003F39C9" w:rsidRPr="00FF642E" w:rsidRDefault="003F39C9">
            <w:pPr>
              <w:pStyle w:val="TableParagraph"/>
              <w:numPr>
                <w:ilvl w:val="0"/>
                <w:numId w:val="101"/>
              </w:numPr>
              <w:tabs>
                <w:tab w:val="left" w:pos="715"/>
              </w:tabs>
              <w:spacing w:line="276" w:lineRule="auto"/>
              <w:ind w:right="2" w:firstLine="0"/>
              <w:jc w:val="both"/>
              <w:rPr>
                <w:sz w:val="24"/>
                <w:szCs w:val="24"/>
              </w:rPr>
            </w:pPr>
            <w:r w:rsidRPr="00FF642E">
              <w:rPr>
                <w:w w:val="105"/>
                <w:sz w:val="24"/>
                <w:szCs w:val="24"/>
              </w:rPr>
              <w:t>Обеспечение осознанного и ответственного</w:t>
            </w:r>
            <w:r w:rsidRPr="00FF642E">
              <w:rPr>
                <w:spacing w:val="1"/>
                <w:w w:val="105"/>
                <w:sz w:val="24"/>
                <w:szCs w:val="24"/>
              </w:rPr>
              <w:t xml:space="preserve"> </w:t>
            </w:r>
            <w:r w:rsidRPr="00FF642E">
              <w:rPr>
                <w:w w:val="105"/>
                <w:sz w:val="24"/>
                <w:szCs w:val="24"/>
              </w:rPr>
              <w:t>выбора</w:t>
            </w:r>
            <w:r w:rsidRPr="00FF642E">
              <w:rPr>
                <w:spacing w:val="1"/>
                <w:w w:val="105"/>
                <w:sz w:val="24"/>
                <w:szCs w:val="24"/>
              </w:rPr>
              <w:t xml:space="preserve"> </w:t>
            </w:r>
            <w:r w:rsidRPr="00FF642E">
              <w:rPr>
                <w:w w:val="105"/>
                <w:sz w:val="24"/>
                <w:szCs w:val="24"/>
              </w:rPr>
              <w:t>дальнейшей</w:t>
            </w:r>
            <w:r w:rsidRPr="00FF642E">
              <w:rPr>
                <w:spacing w:val="1"/>
                <w:w w:val="105"/>
                <w:sz w:val="24"/>
                <w:szCs w:val="24"/>
              </w:rPr>
              <w:t xml:space="preserve"> </w:t>
            </w:r>
            <w:r w:rsidRPr="00FF642E">
              <w:rPr>
                <w:w w:val="105"/>
                <w:sz w:val="24"/>
                <w:szCs w:val="24"/>
              </w:rPr>
              <w:t>профессиональной</w:t>
            </w:r>
            <w:r w:rsidRPr="00FF642E">
              <w:rPr>
                <w:spacing w:val="1"/>
                <w:w w:val="105"/>
                <w:sz w:val="24"/>
                <w:szCs w:val="24"/>
              </w:rPr>
              <w:t xml:space="preserve"> </w:t>
            </w:r>
            <w:r w:rsidRPr="00FF642E">
              <w:rPr>
                <w:w w:val="105"/>
                <w:sz w:val="24"/>
                <w:szCs w:val="24"/>
              </w:rPr>
              <w:t>сферы</w:t>
            </w:r>
            <w:r w:rsidRPr="00FF642E">
              <w:rPr>
                <w:spacing w:val="1"/>
                <w:w w:val="105"/>
                <w:sz w:val="24"/>
                <w:szCs w:val="24"/>
              </w:rPr>
              <w:t xml:space="preserve"> </w:t>
            </w:r>
            <w:r w:rsidRPr="00FF642E">
              <w:rPr>
                <w:w w:val="105"/>
                <w:sz w:val="24"/>
                <w:szCs w:val="24"/>
              </w:rPr>
              <w:t>деятельности.</w:t>
            </w:r>
          </w:p>
          <w:p w14:paraId="1F7B57C0" w14:textId="77777777" w:rsidR="003F39C9" w:rsidRPr="00FF642E" w:rsidRDefault="003F39C9">
            <w:pPr>
              <w:pStyle w:val="TableParagraph"/>
              <w:numPr>
                <w:ilvl w:val="0"/>
                <w:numId w:val="101"/>
              </w:numPr>
              <w:tabs>
                <w:tab w:val="left" w:pos="715"/>
              </w:tabs>
              <w:spacing w:line="276" w:lineRule="auto"/>
              <w:ind w:right="1" w:firstLine="0"/>
              <w:jc w:val="both"/>
              <w:rPr>
                <w:sz w:val="24"/>
                <w:szCs w:val="24"/>
              </w:rPr>
            </w:pPr>
            <w:r w:rsidRPr="00FF642E">
              <w:rPr>
                <w:w w:val="105"/>
                <w:sz w:val="24"/>
                <w:szCs w:val="24"/>
              </w:rPr>
              <w:t>Сохранение и укрепление психологического</w:t>
            </w:r>
            <w:r w:rsidRPr="00FF642E">
              <w:rPr>
                <w:spacing w:val="1"/>
                <w:w w:val="105"/>
                <w:sz w:val="24"/>
                <w:szCs w:val="24"/>
              </w:rPr>
              <w:t xml:space="preserve"> </w:t>
            </w:r>
            <w:r w:rsidRPr="00FF642E">
              <w:rPr>
                <w:w w:val="105"/>
                <w:sz w:val="24"/>
                <w:szCs w:val="24"/>
              </w:rPr>
              <w:t>здоровья.</w:t>
            </w:r>
          </w:p>
          <w:p w14:paraId="59E21739" w14:textId="77777777" w:rsidR="003F39C9" w:rsidRPr="00FF642E" w:rsidRDefault="003F39C9">
            <w:pPr>
              <w:pStyle w:val="TableParagraph"/>
              <w:numPr>
                <w:ilvl w:val="0"/>
                <w:numId w:val="101"/>
              </w:numPr>
              <w:tabs>
                <w:tab w:val="left" w:pos="715"/>
              </w:tabs>
              <w:spacing w:before="4" w:line="276" w:lineRule="auto"/>
              <w:ind w:right="7" w:firstLine="0"/>
              <w:jc w:val="both"/>
              <w:rPr>
                <w:sz w:val="24"/>
                <w:szCs w:val="24"/>
              </w:rPr>
            </w:pPr>
            <w:r w:rsidRPr="00FF642E">
              <w:rPr>
                <w:w w:val="105"/>
                <w:sz w:val="24"/>
                <w:szCs w:val="24"/>
              </w:rPr>
              <w:t>Формирование коммуникативных навыков в</w:t>
            </w:r>
            <w:r w:rsidRPr="00FF642E">
              <w:rPr>
                <w:spacing w:val="-58"/>
                <w:w w:val="105"/>
                <w:sz w:val="24"/>
                <w:szCs w:val="24"/>
              </w:rPr>
              <w:t xml:space="preserve"> </w:t>
            </w:r>
            <w:r w:rsidRPr="00FF642E">
              <w:rPr>
                <w:w w:val="105"/>
                <w:sz w:val="24"/>
                <w:szCs w:val="24"/>
              </w:rPr>
              <w:t>разновозрастной</w:t>
            </w:r>
            <w:r w:rsidRPr="00FF642E">
              <w:rPr>
                <w:spacing w:val="4"/>
                <w:w w:val="105"/>
                <w:sz w:val="24"/>
                <w:szCs w:val="24"/>
              </w:rPr>
              <w:t xml:space="preserve"> </w:t>
            </w:r>
            <w:r w:rsidRPr="00FF642E">
              <w:rPr>
                <w:w w:val="105"/>
                <w:sz w:val="24"/>
                <w:szCs w:val="24"/>
              </w:rPr>
              <w:t>среде</w:t>
            </w:r>
            <w:r w:rsidRPr="00FF642E">
              <w:rPr>
                <w:spacing w:val="-10"/>
                <w:w w:val="105"/>
                <w:sz w:val="24"/>
                <w:szCs w:val="24"/>
              </w:rPr>
              <w:t xml:space="preserve"> </w:t>
            </w:r>
            <w:r w:rsidRPr="00FF642E">
              <w:rPr>
                <w:w w:val="105"/>
                <w:sz w:val="24"/>
                <w:szCs w:val="24"/>
              </w:rPr>
              <w:t>и</w:t>
            </w:r>
            <w:r w:rsidRPr="00FF642E">
              <w:rPr>
                <w:spacing w:val="-4"/>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сверстников.</w:t>
            </w:r>
          </w:p>
          <w:p w14:paraId="51A1C192" w14:textId="77777777" w:rsidR="003F39C9" w:rsidRPr="00FF642E" w:rsidRDefault="003F39C9">
            <w:pPr>
              <w:pStyle w:val="TableParagraph"/>
              <w:numPr>
                <w:ilvl w:val="0"/>
                <w:numId w:val="101"/>
              </w:numPr>
              <w:tabs>
                <w:tab w:val="left" w:pos="715"/>
              </w:tabs>
              <w:spacing w:line="276" w:lineRule="auto"/>
              <w:ind w:right="5" w:firstLine="0"/>
              <w:jc w:val="both"/>
              <w:rPr>
                <w:sz w:val="24"/>
                <w:szCs w:val="24"/>
              </w:rPr>
            </w:pPr>
            <w:r w:rsidRPr="00FF642E">
              <w:rPr>
                <w:w w:val="105"/>
                <w:sz w:val="24"/>
                <w:szCs w:val="24"/>
              </w:rPr>
              <w:t>Выявление</w:t>
            </w:r>
            <w:r w:rsidRPr="00FF642E">
              <w:rPr>
                <w:spacing w:val="1"/>
                <w:w w:val="105"/>
                <w:sz w:val="24"/>
                <w:szCs w:val="24"/>
              </w:rPr>
              <w:t xml:space="preserve"> </w:t>
            </w:r>
            <w:r w:rsidRPr="00FF642E">
              <w:rPr>
                <w:w w:val="105"/>
                <w:sz w:val="24"/>
                <w:szCs w:val="24"/>
              </w:rPr>
              <w:t>и</w:t>
            </w:r>
            <w:r w:rsidRPr="00FF642E">
              <w:rPr>
                <w:spacing w:val="1"/>
                <w:w w:val="105"/>
                <w:sz w:val="24"/>
                <w:szCs w:val="24"/>
              </w:rPr>
              <w:t xml:space="preserve"> </w:t>
            </w:r>
            <w:r w:rsidRPr="00FF642E">
              <w:rPr>
                <w:w w:val="105"/>
                <w:sz w:val="24"/>
                <w:szCs w:val="24"/>
              </w:rPr>
              <w:t>поддержка</w:t>
            </w:r>
            <w:r w:rsidRPr="00FF642E">
              <w:rPr>
                <w:spacing w:val="1"/>
                <w:w w:val="105"/>
                <w:sz w:val="24"/>
                <w:szCs w:val="24"/>
              </w:rPr>
              <w:t xml:space="preserve"> </w:t>
            </w:r>
            <w:r w:rsidRPr="00FF642E">
              <w:rPr>
                <w:w w:val="105"/>
                <w:sz w:val="24"/>
                <w:szCs w:val="24"/>
              </w:rPr>
              <w:t>детей</w:t>
            </w:r>
            <w:r w:rsidRPr="00FF642E">
              <w:rPr>
                <w:spacing w:val="1"/>
                <w:w w:val="105"/>
                <w:sz w:val="24"/>
                <w:szCs w:val="24"/>
              </w:rPr>
              <w:t xml:space="preserve"> </w:t>
            </w:r>
            <w:r w:rsidRPr="00FF642E">
              <w:rPr>
                <w:w w:val="105"/>
                <w:sz w:val="24"/>
                <w:szCs w:val="24"/>
              </w:rPr>
              <w:t>с</w:t>
            </w:r>
            <w:r w:rsidRPr="00FF642E">
              <w:rPr>
                <w:spacing w:val="1"/>
                <w:w w:val="105"/>
                <w:sz w:val="24"/>
                <w:szCs w:val="24"/>
              </w:rPr>
              <w:t xml:space="preserve"> </w:t>
            </w:r>
            <w:r w:rsidRPr="00FF642E">
              <w:rPr>
                <w:w w:val="105"/>
                <w:sz w:val="24"/>
                <w:szCs w:val="24"/>
              </w:rPr>
              <w:t>особыми</w:t>
            </w:r>
            <w:r w:rsidRPr="00FF642E">
              <w:rPr>
                <w:spacing w:val="1"/>
                <w:w w:val="105"/>
                <w:sz w:val="24"/>
                <w:szCs w:val="24"/>
              </w:rPr>
              <w:t xml:space="preserve"> </w:t>
            </w:r>
            <w:r w:rsidRPr="00FF642E">
              <w:rPr>
                <w:w w:val="105"/>
                <w:sz w:val="24"/>
                <w:szCs w:val="24"/>
              </w:rPr>
              <w:t>образовательными потребностями.</w:t>
            </w:r>
          </w:p>
          <w:p w14:paraId="458BCC0A" w14:textId="77777777" w:rsidR="003F39C9" w:rsidRPr="00FF642E" w:rsidRDefault="003F39C9">
            <w:pPr>
              <w:pStyle w:val="TableParagraph"/>
              <w:numPr>
                <w:ilvl w:val="0"/>
                <w:numId w:val="101"/>
              </w:numPr>
              <w:tabs>
                <w:tab w:val="left" w:pos="715"/>
                <w:tab w:val="left" w:pos="4266"/>
              </w:tabs>
              <w:spacing w:line="276" w:lineRule="auto"/>
              <w:ind w:left="714"/>
              <w:jc w:val="both"/>
              <w:rPr>
                <w:sz w:val="24"/>
                <w:szCs w:val="24"/>
              </w:rPr>
            </w:pPr>
            <w:r w:rsidRPr="00FF642E">
              <w:rPr>
                <w:w w:val="105"/>
                <w:sz w:val="24"/>
                <w:szCs w:val="24"/>
              </w:rPr>
              <w:t>Психолого-педагогическая</w:t>
            </w:r>
            <w:r w:rsidRPr="00FF642E">
              <w:rPr>
                <w:w w:val="105"/>
                <w:sz w:val="24"/>
                <w:szCs w:val="24"/>
              </w:rPr>
              <w:tab/>
            </w:r>
            <w:r w:rsidRPr="00FF642E">
              <w:rPr>
                <w:spacing w:val="-1"/>
                <w:w w:val="105"/>
                <w:sz w:val="24"/>
                <w:szCs w:val="24"/>
              </w:rPr>
              <w:t>поддержка</w:t>
            </w:r>
          </w:p>
          <w:p w14:paraId="1F1F78D9" w14:textId="77777777" w:rsidR="003F39C9" w:rsidRPr="00FF642E" w:rsidRDefault="003F39C9" w:rsidP="00ED493F">
            <w:pPr>
              <w:pStyle w:val="TableParagraph"/>
              <w:spacing w:before="8" w:line="276" w:lineRule="auto"/>
              <w:ind w:left="289"/>
              <w:jc w:val="both"/>
              <w:rPr>
                <w:sz w:val="24"/>
                <w:szCs w:val="24"/>
              </w:rPr>
            </w:pPr>
            <w:r w:rsidRPr="00FF642E">
              <w:rPr>
                <w:sz w:val="24"/>
                <w:szCs w:val="24"/>
              </w:rPr>
              <w:t>участников</w:t>
            </w:r>
            <w:r w:rsidRPr="00FF642E">
              <w:rPr>
                <w:spacing w:val="47"/>
                <w:sz w:val="24"/>
                <w:szCs w:val="24"/>
              </w:rPr>
              <w:t xml:space="preserve"> </w:t>
            </w:r>
            <w:r w:rsidRPr="00FF642E">
              <w:rPr>
                <w:sz w:val="24"/>
                <w:szCs w:val="24"/>
              </w:rPr>
              <w:t>олимпиадного</w:t>
            </w:r>
            <w:r w:rsidRPr="00FF642E">
              <w:rPr>
                <w:spacing w:val="39"/>
                <w:sz w:val="24"/>
                <w:szCs w:val="24"/>
              </w:rPr>
              <w:t xml:space="preserve"> </w:t>
            </w:r>
            <w:r w:rsidRPr="00FF642E">
              <w:rPr>
                <w:sz w:val="24"/>
                <w:szCs w:val="24"/>
              </w:rPr>
              <w:t>движения.</w:t>
            </w:r>
          </w:p>
        </w:tc>
      </w:tr>
      <w:tr w:rsidR="003F39C9" w:rsidRPr="00FF642E" w14:paraId="6C068CDE" w14:textId="77777777" w:rsidTr="003F39C9">
        <w:trPr>
          <w:trHeight w:val="1898"/>
        </w:trPr>
        <w:tc>
          <w:tcPr>
            <w:tcW w:w="2695" w:type="dxa"/>
          </w:tcPr>
          <w:p w14:paraId="63E9BAF5" w14:textId="77777777" w:rsidR="003F39C9" w:rsidRPr="00FF642E" w:rsidRDefault="003F39C9" w:rsidP="00ED493F">
            <w:pPr>
              <w:pStyle w:val="TableParagraph"/>
              <w:spacing w:line="276" w:lineRule="auto"/>
              <w:ind w:left="153"/>
              <w:jc w:val="both"/>
              <w:rPr>
                <w:sz w:val="24"/>
                <w:szCs w:val="24"/>
              </w:rPr>
            </w:pPr>
            <w:r w:rsidRPr="00FF642E">
              <w:rPr>
                <w:w w:val="105"/>
                <w:sz w:val="24"/>
                <w:szCs w:val="24"/>
              </w:rPr>
              <w:t>Групповое</w:t>
            </w:r>
            <w:r w:rsidRPr="00FF642E">
              <w:rPr>
                <w:spacing w:val="1"/>
                <w:w w:val="105"/>
                <w:sz w:val="24"/>
                <w:szCs w:val="24"/>
              </w:rPr>
              <w:t xml:space="preserve"> </w:t>
            </w:r>
            <w:r w:rsidRPr="00FF642E">
              <w:rPr>
                <w:w w:val="105"/>
                <w:sz w:val="24"/>
                <w:szCs w:val="24"/>
              </w:rPr>
              <w:t>(по запросу</w:t>
            </w:r>
            <w:r w:rsidRPr="00FF642E">
              <w:rPr>
                <w:spacing w:val="1"/>
                <w:w w:val="105"/>
                <w:sz w:val="24"/>
                <w:szCs w:val="24"/>
              </w:rPr>
              <w:t xml:space="preserve"> </w:t>
            </w:r>
            <w:r w:rsidRPr="00FF642E">
              <w:rPr>
                <w:sz w:val="24"/>
                <w:szCs w:val="24"/>
              </w:rPr>
              <w:t>классного руководителя)</w:t>
            </w:r>
          </w:p>
        </w:tc>
        <w:tc>
          <w:tcPr>
            <w:tcW w:w="2414" w:type="dxa"/>
          </w:tcPr>
          <w:p w14:paraId="18B62817" w14:textId="77777777" w:rsidR="003F39C9" w:rsidRPr="00FF642E" w:rsidRDefault="003F39C9" w:rsidP="00ED493F">
            <w:pPr>
              <w:pStyle w:val="TableParagraph"/>
              <w:spacing w:line="276" w:lineRule="auto"/>
              <w:ind w:left="95" w:right="95"/>
              <w:jc w:val="both"/>
              <w:rPr>
                <w:sz w:val="24"/>
                <w:szCs w:val="24"/>
              </w:rPr>
            </w:pPr>
            <w:r w:rsidRPr="00FF642E">
              <w:rPr>
                <w:w w:val="105"/>
                <w:sz w:val="24"/>
                <w:szCs w:val="24"/>
              </w:rPr>
              <w:t>Развивающая</w:t>
            </w:r>
            <w:r w:rsidRPr="00FF642E">
              <w:rPr>
                <w:spacing w:val="42"/>
                <w:w w:val="105"/>
                <w:sz w:val="24"/>
                <w:szCs w:val="24"/>
              </w:rPr>
              <w:t xml:space="preserve"> </w:t>
            </w:r>
            <w:r w:rsidRPr="00FF642E">
              <w:rPr>
                <w:w w:val="105"/>
                <w:sz w:val="24"/>
                <w:szCs w:val="24"/>
              </w:rPr>
              <w:t>работа</w:t>
            </w:r>
          </w:p>
        </w:tc>
        <w:tc>
          <w:tcPr>
            <w:tcW w:w="4394" w:type="dxa"/>
          </w:tcPr>
          <w:p w14:paraId="1F2CC117" w14:textId="77777777" w:rsidR="003F39C9" w:rsidRPr="00FF642E" w:rsidRDefault="003F39C9">
            <w:pPr>
              <w:pStyle w:val="TableParagraph"/>
              <w:numPr>
                <w:ilvl w:val="0"/>
                <w:numId w:val="100"/>
              </w:numPr>
              <w:tabs>
                <w:tab w:val="left" w:pos="714"/>
                <w:tab w:val="left" w:pos="715"/>
              </w:tabs>
              <w:spacing w:line="276" w:lineRule="auto"/>
              <w:ind w:right="977" w:firstLine="0"/>
              <w:jc w:val="both"/>
              <w:rPr>
                <w:sz w:val="24"/>
                <w:szCs w:val="24"/>
              </w:rPr>
            </w:pPr>
            <w:r w:rsidRPr="00FF642E">
              <w:rPr>
                <w:sz w:val="24"/>
                <w:szCs w:val="24"/>
              </w:rPr>
              <w:t>Формирование</w:t>
            </w:r>
            <w:r w:rsidRPr="00FF642E">
              <w:rPr>
                <w:spacing w:val="33"/>
                <w:sz w:val="24"/>
                <w:szCs w:val="24"/>
              </w:rPr>
              <w:t xml:space="preserve"> </w:t>
            </w:r>
            <w:r w:rsidRPr="00FF642E">
              <w:rPr>
                <w:sz w:val="24"/>
                <w:szCs w:val="24"/>
              </w:rPr>
              <w:t>ценности</w:t>
            </w:r>
            <w:r w:rsidRPr="00FF642E">
              <w:rPr>
                <w:spacing w:val="45"/>
                <w:sz w:val="24"/>
                <w:szCs w:val="24"/>
              </w:rPr>
              <w:t xml:space="preserve"> </w:t>
            </w:r>
            <w:r w:rsidRPr="00FF642E">
              <w:rPr>
                <w:sz w:val="24"/>
                <w:szCs w:val="24"/>
              </w:rPr>
              <w:t>здоровья</w:t>
            </w:r>
            <w:r w:rsidRPr="00FF642E">
              <w:rPr>
                <w:spacing w:val="38"/>
                <w:sz w:val="24"/>
                <w:szCs w:val="24"/>
              </w:rPr>
              <w:t xml:space="preserve"> </w:t>
            </w:r>
            <w:r w:rsidRPr="00FF642E">
              <w:rPr>
                <w:sz w:val="24"/>
                <w:szCs w:val="24"/>
              </w:rPr>
              <w:t>и</w:t>
            </w:r>
            <w:r w:rsidRPr="00FF642E">
              <w:rPr>
                <w:spacing w:val="-54"/>
                <w:sz w:val="24"/>
                <w:szCs w:val="24"/>
              </w:rPr>
              <w:t xml:space="preserve"> </w:t>
            </w:r>
            <w:r w:rsidRPr="00FF642E">
              <w:rPr>
                <w:w w:val="105"/>
                <w:sz w:val="24"/>
                <w:szCs w:val="24"/>
              </w:rPr>
              <w:t>безопасного</w:t>
            </w:r>
            <w:r w:rsidRPr="00FF642E">
              <w:rPr>
                <w:spacing w:val="-2"/>
                <w:w w:val="105"/>
                <w:sz w:val="24"/>
                <w:szCs w:val="24"/>
              </w:rPr>
              <w:t xml:space="preserve"> </w:t>
            </w:r>
            <w:r w:rsidRPr="00FF642E">
              <w:rPr>
                <w:w w:val="105"/>
                <w:sz w:val="24"/>
                <w:szCs w:val="24"/>
              </w:rPr>
              <w:t>образа</w:t>
            </w:r>
            <w:r w:rsidRPr="00FF642E">
              <w:rPr>
                <w:spacing w:val="5"/>
                <w:w w:val="105"/>
                <w:sz w:val="24"/>
                <w:szCs w:val="24"/>
              </w:rPr>
              <w:t xml:space="preserve"> </w:t>
            </w:r>
            <w:r w:rsidRPr="00FF642E">
              <w:rPr>
                <w:w w:val="105"/>
                <w:sz w:val="24"/>
                <w:szCs w:val="24"/>
              </w:rPr>
              <w:t>жизни.</w:t>
            </w:r>
          </w:p>
          <w:p w14:paraId="12F854D1" w14:textId="77777777" w:rsidR="003F39C9" w:rsidRPr="00FF642E" w:rsidRDefault="003F39C9">
            <w:pPr>
              <w:pStyle w:val="TableParagraph"/>
              <w:numPr>
                <w:ilvl w:val="0"/>
                <w:numId w:val="100"/>
              </w:numPr>
              <w:tabs>
                <w:tab w:val="left" w:pos="714"/>
                <w:tab w:val="left" w:pos="715"/>
              </w:tabs>
              <w:spacing w:before="9" w:line="276" w:lineRule="auto"/>
              <w:ind w:right="93" w:firstLine="0"/>
              <w:jc w:val="both"/>
              <w:rPr>
                <w:sz w:val="24"/>
                <w:szCs w:val="24"/>
              </w:rPr>
            </w:pPr>
            <w:r w:rsidRPr="00FF642E">
              <w:rPr>
                <w:sz w:val="24"/>
                <w:szCs w:val="24"/>
              </w:rPr>
              <w:t>Формирование</w:t>
            </w:r>
            <w:r w:rsidRPr="00FF642E">
              <w:rPr>
                <w:spacing w:val="1"/>
                <w:sz w:val="24"/>
                <w:szCs w:val="24"/>
              </w:rPr>
              <w:t xml:space="preserve"> </w:t>
            </w:r>
            <w:r w:rsidRPr="00FF642E">
              <w:rPr>
                <w:sz w:val="24"/>
                <w:szCs w:val="24"/>
              </w:rPr>
              <w:t>коммуникативных</w:t>
            </w:r>
            <w:r w:rsidRPr="00FF642E">
              <w:rPr>
                <w:spacing w:val="1"/>
                <w:sz w:val="24"/>
                <w:szCs w:val="24"/>
              </w:rPr>
              <w:t xml:space="preserve"> </w:t>
            </w:r>
            <w:r w:rsidRPr="00FF642E">
              <w:rPr>
                <w:sz w:val="24"/>
                <w:szCs w:val="24"/>
              </w:rPr>
              <w:t>навыков</w:t>
            </w:r>
            <w:r w:rsidRPr="00FF642E">
              <w:rPr>
                <w:spacing w:val="1"/>
                <w:sz w:val="24"/>
                <w:szCs w:val="24"/>
              </w:rPr>
              <w:t xml:space="preserve"> </w:t>
            </w:r>
            <w:r w:rsidRPr="00FF642E">
              <w:rPr>
                <w:sz w:val="24"/>
                <w:szCs w:val="24"/>
              </w:rPr>
              <w:t>в</w:t>
            </w:r>
            <w:r w:rsidRPr="00FF642E">
              <w:rPr>
                <w:spacing w:val="-55"/>
                <w:sz w:val="24"/>
                <w:szCs w:val="24"/>
              </w:rPr>
              <w:t xml:space="preserve"> </w:t>
            </w:r>
            <w:r w:rsidRPr="00FF642E">
              <w:rPr>
                <w:w w:val="105"/>
                <w:sz w:val="24"/>
                <w:szCs w:val="24"/>
              </w:rPr>
              <w:t>разновозрастной</w:t>
            </w:r>
            <w:r w:rsidRPr="00FF642E">
              <w:rPr>
                <w:spacing w:val="4"/>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и</w:t>
            </w:r>
            <w:r w:rsidRPr="00FF642E">
              <w:rPr>
                <w:spacing w:val="-5"/>
                <w:w w:val="105"/>
                <w:sz w:val="24"/>
                <w:szCs w:val="24"/>
              </w:rPr>
              <w:t xml:space="preserve"> </w:t>
            </w:r>
            <w:r w:rsidRPr="00FF642E">
              <w:rPr>
                <w:w w:val="105"/>
                <w:sz w:val="24"/>
                <w:szCs w:val="24"/>
              </w:rPr>
              <w:t>среде</w:t>
            </w:r>
            <w:r w:rsidRPr="00FF642E">
              <w:rPr>
                <w:spacing w:val="-10"/>
                <w:w w:val="105"/>
                <w:sz w:val="24"/>
                <w:szCs w:val="24"/>
              </w:rPr>
              <w:t xml:space="preserve"> </w:t>
            </w:r>
            <w:r w:rsidRPr="00FF642E">
              <w:rPr>
                <w:w w:val="105"/>
                <w:sz w:val="24"/>
                <w:szCs w:val="24"/>
              </w:rPr>
              <w:t>сверстников.</w:t>
            </w:r>
          </w:p>
          <w:p w14:paraId="5BDA9803" w14:textId="77777777" w:rsidR="003F39C9" w:rsidRPr="00FF642E" w:rsidRDefault="003F39C9">
            <w:pPr>
              <w:pStyle w:val="TableParagraph"/>
              <w:numPr>
                <w:ilvl w:val="0"/>
                <w:numId w:val="100"/>
              </w:numPr>
              <w:tabs>
                <w:tab w:val="left" w:pos="714"/>
                <w:tab w:val="left" w:pos="715"/>
              </w:tabs>
              <w:spacing w:line="276" w:lineRule="auto"/>
              <w:ind w:right="424" w:firstLine="0"/>
              <w:jc w:val="both"/>
              <w:rPr>
                <w:sz w:val="24"/>
                <w:szCs w:val="24"/>
              </w:rPr>
            </w:pPr>
            <w:r w:rsidRPr="00FF642E">
              <w:rPr>
                <w:sz w:val="24"/>
                <w:szCs w:val="24"/>
              </w:rPr>
              <w:t>Выявление</w:t>
            </w:r>
            <w:r w:rsidRPr="00FF642E">
              <w:rPr>
                <w:spacing w:val="20"/>
                <w:sz w:val="24"/>
                <w:szCs w:val="24"/>
              </w:rPr>
              <w:t xml:space="preserve"> </w:t>
            </w:r>
            <w:r w:rsidRPr="00FF642E">
              <w:rPr>
                <w:sz w:val="24"/>
                <w:szCs w:val="24"/>
              </w:rPr>
              <w:t>и</w:t>
            </w:r>
            <w:r w:rsidRPr="00FF642E">
              <w:rPr>
                <w:spacing w:val="29"/>
                <w:sz w:val="24"/>
                <w:szCs w:val="24"/>
              </w:rPr>
              <w:t xml:space="preserve"> </w:t>
            </w:r>
            <w:r w:rsidRPr="00FF642E">
              <w:rPr>
                <w:sz w:val="24"/>
                <w:szCs w:val="24"/>
              </w:rPr>
              <w:t>поддержка</w:t>
            </w:r>
            <w:r w:rsidRPr="00FF642E">
              <w:rPr>
                <w:spacing w:val="31"/>
                <w:sz w:val="24"/>
                <w:szCs w:val="24"/>
              </w:rPr>
              <w:t xml:space="preserve"> </w:t>
            </w:r>
            <w:r w:rsidRPr="00FF642E">
              <w:rPr>
                <w:sz w:val="24"/>
                <w:szCs w:val="24"/>
              </w:rPr>
              <w:t>детей</w:t>
            </w:r>
            <w:r w:rsidRPr="00FF642E">
              <w:rPr>
                <w:spacing w:val="41"/>
                <w:sz w:val="24"/>
                <w:szCs w:val="24"/>
              </w:rPr>
              <w:t xml:space="preserve"> </w:t>
            </w:r>
            <w:r w:rsidRPr="00FF642E">
              <w:rPr>
                <w:sz w:val="24"/>
                <w:szCs w:val="24"/>
              </w:rPr>
              <w:t>с</w:t>
            </w:r>
            <w:r w:rsidRPr="00FF642E">
              <w:rPr>
                <w:spacing w:val="19"/>
                <w:sz w:val="24"/>
                <w:szCs w:val="24"/>
              </w:rPr>
              <w:t xml:space="preserve"> </w:t>
            </w:r>
            <w:r w:rsidRPr="00FF642E">
              <w:rPr>
                <w:sz w:val="24"/>
                <w:szCs w:val="24"/>
              </w:rPr>
              <w:t>особыми</w:t>
            </w:r>
            <w:r w:rsidRPr="00FF642E">
              <w:rPr>
                <w:spacing w:val="-55"/>
                <w:sz w:val="24"/>
                <w:szCs w:val="24"/>
              </w:rPr>
              <w:t xml:space="preserve"> </w:t>
            </w:r>
            <w:r w:rsidRPr="00FF642E">
              <w:rPr>
                <w:w w:val="105"/>
                <w:sz w:val="24"/>
                <w:szCs w:val="24"/>
              </w:rPr>
              <w:t>образовательными</w:t>
            </w:r>
            <w:r w:rsidRPr="00FF642E">
              <w:rPr>
                <w:spacing w:val="-7"/>
                <w:w w:val="105"/>
                <w:sz w:val="24"/>
                <w:szCs w:val="24"/>
              </w:rPr>
              <w:t xml:space="preserve"> </w:t>
            </w:r>
            <w:r w:rsidRPr="00FF642E">
              <w:rPr>
                <w:w w:val="105"/>
                <w:sz w:val="24"/>
                <w:szCs w:val="24"/>
              </w:rPr>
              <w:t>потребностями.</w:t>
            </w:r>
          </w:p>
        </w:tc>
      </w:tr>
      <w:tr w:rsidR="003F39C9" w:rsidRPr="00FF642E" w14:paraId="0AC6E349" w14:textId="77777777" w:rsidTr="003F39C9">
        <w:trPr>
          <w:trHeight w:val="2223"/>
        </w:trPr>
        <w:tc>
          <w:tcPr>
            <w:tcW w:w="2695" w:type="dxa"/>
          </w:tcPr>
          <w:p w14:paraId="5257226C" w14:textId="77777777" w:rsidR="003F39C9" w:rsidRPr="00FF642E" w:rsidRDefault="003F39C9" w:rsidP="00ED493F">
            <w:pPr>
              <w:pStyle w:val="TableParagraph"/>
              <w:spacing w:before="7" w:line="276" w:lineRule="auto"/>
              <w:ind w:left="153"/>
              <w:jc w:val="both"/>
              <w:rPr>
                <w:sz w:val="24"/>
                <w:szCs w:val="24"/>
              </w:rPr>
            </w:pPr>
            <w:r w:rsidRPr="00FF642E">
              <w:rPr>
                <w:w w:val="105"/>
                <w:sz w:val="24"/>
                <w:szCs w:val="24"/>
              </w:rPr>
              <w:lastRenderedPageBreak/>
              <w:t>На</w:t>
            </w:r>
            <w:r w:rsidRPr="00FF642E">
              <w:rPr>
                <w:spacing w:val="-7"/>
                <w:w w:val="105"/>
                <w:sz w:val="24"/>
                <w:szCs w:val="24"/>
              </w:rPr>
              <w:t xml:space="preserve"> </w:t>
            </w:r>
            <w:r w:rsidRPr="00FF642E">
              <w:rPr>
                <w:w w:val="105"/>
                <w:sz w:val="24"/>
                <w:szCs w:val="24"/>
              </w:rPr>
              <w:t>уровне</w:t>
            </w:r>
            <w:r w:rsidRPr="00FF642E">
              <w:rPr>
                <w:spacing w:val="-11"/>
                <w:w w:val="105"/>
                <w:sz w:val="24"/>
                <w:szCs w:val="24"/>
              </w:rPr>
              <w:t xml:space="preserve"> </w:t>
            </w:r>
            <w:r w:rsidRPr="00FF642E">
              <w:rPr>
                <w:w w:val="105"/>
                <w:sz w:val="24"/>
                <w:szCs w:val="24"/>
              </w:rPr>
              <w:t>класса</w:t>
            </w:r>
          </w:p>
          <w:p w14:paraId="73D07A26" w14:textId="77777777" w:rsidR="003F39C9" w:rsidRPr="00FF642E" w:rsidRDefault="003F39C9" w:rsidP="00ED493F">
            <w:pPr>
              <w:pStyle w:val="TableParagraph"/>
              <w:spacing w:before="9" w:line="276" w:lineRule="auto"/>
              <w:ind w:left="153"/>
              <w:jc w:val="both"/>
              <w:rPr>
                <w:sz w:val="24"/>
                <w:szCs w:val="24"/>
              </w:rPr>
            </w:pPr>
            <w:r w:rsidRPr="00FF642E">
              <w:rPr>
                <w:sz w:val="24"/>
                <w:szCs w:val="24"/>
              </w:rPr>
              <w:t>(по запросу</w:t>
            </w:r>
            <w:r w:rsidRPr="00FF642E">
              <w:rPr>
                <w:spacing w:val="1"/>
                <w:sz w:val="24"/>
                <w:szCs w:val="24"/>
              </w:rPr>
              <w:t xml:space="preserve"> </w:t>
            </w:r>
            <w:r w:rsidRPr="00FF642E">
              <w:rPr>
                <w:sz w:val="24"/>
                <w:szCs w:val="24"/>
              </w:rPr>
              <w:t>классного</w:t>
            </w:r>
            <w:r w:rsidRPr="00FF642E">
              <w:rPr>
                <w:spacing w:val="-55"/>
                <w:sz w:val="24"/>
                <w:szCs w:val="24"/>
              </w:rPr>
              <w:t xml:space="preserve"> </w:t>
            </w:r>
            <w:r w:rsidRPr="00FF642E">
              <w:rPr>
                <w:w w:val="105"/>
                <w:sz w:val="24"/>
                <w:szCs w:val="24"/>
              </w:rPr>
              <w:t>руководителя)</w:t>
            </w:r>
          </w:p>
        </w:tc>
        <w:tc>
          <w:tcPr>
            <w:tcW w:w="2414" w:type="dxa"/>
          </w:tcPr>
          <w:p w14:paraId="1FEAF9BE" w14:textId="77777777" w:rsidR="003F39C9" w:rsidRPr="00FF642E" w:rsidRDefault="003F39C9" w:rsidP="00ED493F">
            <w:pPr>
              <w:pStyle w:val="TableParagraph"/>
              <w:spacing w:before="7" w:line="276" w:lineRule="auto"/>
              <w:ind w:left="91" w:right="95"/>
              <w:jc w:val="both"/>
              <w:rPr>
                <w:sz w:val="24"/>
                <w:szCs w:val="24"/>
              </w:rPr>
            </w:pPr>
            <w:r w:rsidRPr="00FF642E">
              <w:rPr>
                <w:w w:val="105"/>
                <w:sz w:val="24"/>
                <w:szCs w:val="24"/>
              </w:rPr>
              <w:t>Профилактика</w:t>
            </w:r>
          </w:p>
        </w:tc>
        <w:tc>
          <w:tcPr>
            <w:tcW w:w="4394" w:type="dxa"/>
          </w:tcPr>
          <w:p w14:paraId="147BC445" w14:textId="77777777" w:rsidR="003F39C9" w:rsidRPr="00FF642E" w:rsidRDefault="003F39C9">
            <w:pPr>
              <w:pStyle w:val="TableParagraph"/>
              <w:numPr>
                <w:ilvl w:val="0"/>
                <w:numId w:val="99"/>
              </w:numPr>
              <w:tabs>
                <w:tab w:val="left" w:pos="714"/>
                <w:tab w:val="left" w:pos="715"/>
              </w:tabs>
              <w:spacing w:before="7" w:line="276" w:lineRule="auto"/>
              <w:ind w:right="1071" w:firstLine="0"/>
              <w:jc w:val="both"/>
              <w:rPr>
                <w:sz w:val="24"/>
                <w:szCs w:val="24"/>
              </w:rPr>
            </w:pPr>
            <w:r w:rsidRPr="00FF642E">
              <w:rPr>
                <w:sz w:val="24"/>
                <w:szCs w:val="24"/>
              </w:rPr>
              <w:t>Поддержка</w:t>
            </w:r>
            <w:r w:rsidRPr="00FF642E">
              <w:rPr>
                <w:spacing w:val="44"/>
                <w:sz w:val="24"/>
                <w:szCs w:val="24"/>
              </w:rPr>
              <w:t xml:space="preserve"> </w:t>
            </w:r>
            <w:r w:rsidRPr="00FF642E">
              <w:rPr>
                <w:sz w:val="24"/>
                <w:szCs w:val="24"/>
              </w:rPr>
              <w:t>детских</w:t>
            </w:r>
            <w:r w:rsidRPr="00FF642E">
              <w:rPr>
                <w:spacing w:val="35"/>
                <w:sz w:val="24"/>
                <w:szCs w:val="24"/>
              </w:rPr>
              <w:t xml:space="preserve"> </w:t>
            </w:r>
            <w:r w:rsidRPr="00FF642E">
              <w:rPr>
                <w:sz w:val="24"/>
                <w:szCs w:val="24"/>
              </w:rPr>
              <w:t>объединений</w:t>
            </w:r>
            <w:r w:rsidRPr="00FF642E">
              <w:rPr>
                <w:spacing w:val="36"/>
                <w:sz w:val="24"/>
                <w:szCs w:val="24"/>
              </w:rPr>
              <w:t xml:space="preserve"> </w:t>
            </w:r>
            <w:r w:rsidRPr="00FF642E">
              <w:rPr>
                <w:sz w:val="24"/>
                <w:szCs w:val="24"/>
              </w:rPr>
              <w:t>и</w:t>
            </w:r>
            <w:r w:rsidRPr="00FF642E">
              <w:rPr>
                <w:spacing w:val="-54"/>
                <w:sz w:val="24"/>
                <w:szCs w:val="24"/>
              </w:rPr>
              <w:t xml:space="preserve"> </w:t>
            </w:r>
            <w:r w:rsidRPr="00FF642E">
              <w:rPr>
                <w:w w:val="105"/>
                <w:sz w:val="24"/>
                <w:szCs w:val="24"/>
              </w:rPr>
              <w:t>ученического самоуправления.</w:t>
            </w:r>
          </w:p>
          <w:p w14:paraId="6B25412A" w14:textId="77777777" w:rsidR="003F39C9" w:rsidRPr="00FF642E" w:rsidRDefault="003F39C9">
            <w:pPr>
              <w:pStyle w:val="TableParagraph"/>
              <w:numPr>
                <w:ilvl w:val="0"/>
                <w:numId w:val="99"/>
              </w:numPr>
              <w:tabs>
                <w:tab w:val="left" w:pos="714"/>
                <w:tab w:val="left" w:pos="715"/>
              </w:tabs>
              <w:spacing w:before="3" w:line="276" w:lineRule="auto"/>
              <w:ind w:right="977" w:firstLine="0"/>
              <w:jc w:val="both"/>
              <w:rPr>
                <w:sz w:val="24"/>
                <w:szCs w:val="24"/>
              </w:rPr>
            </w:pPr>
            <w:r w:rsidRPr="00FF642E">
              <w:rPr>
                <w:sz w:val="24"/>
                <w:szCs w:val="24"/>
              </w:rPr>
              <w:t>Формирование</w:t>
            </w:r>
            <w:r w:rsidRPr="00FF642E">
              <w:rPr>
                <w:spacing w:val="33"/>
                <w:sz w:val="24"/>
                <w:szCs w:val="24"/>
              </w:rPr>
              <w:t xml:space="preserve"> </w:t>
            </w:r>
            <w:r w:rsidRPr="00FF642E">
              <w:rPr>
                <w:sz w:val="24"/>
                <w:szCs w:val="24"/>
              </w:rPr>
              <w:t>ценности</w:t>
            </w:r>
            <w:r w:rsidRPr="00FF642E">
              <w:rPr>
                <w:spacing w:val="45"/>
                <w:sz w:val="24"/>
                <w:szCs w:val="24"/>
              </w:rPr>
              <w:t xml:space="preserve"> </w:t>
            </w:r>
            <w:r w:rsidRPr="00FF642E">
              <w:rPr>
                <w:sz w:val="24"/>
                <w:szCs w:val="24"/>
              </w:rPr>
              <w:t>здоровья</w:t>
            </w:r>
            <w:r w:rsidRPr="00FF642E">
              <w:rPr>
                <w:spacing w:val="38"/>
                <w:sz w:val="24"/>
                <w:szCs w:val="24"/>
              </w:rPr>
              <w:t xml:space="preserve"> </w:t>
            </w:r>
            <w:r w:rsidRPr="00FF642E">
              <w:rPr>
                <w:sz w:val="24"/>
                <w:szCs w:val="24"/>
              </w:rPr>
              <w:t>и</w:t>
            </w:r>
            <w:r w:rsidRPr="00FF642E">
              <w:rPr>
                <w:spacing w:val="-54"/>
                <w:sz w:val="24"/>
                <w:szCs w:val="24"/>
              </w:rPr>
              <w:t xml:space="preserve"> </w:t>
            </w:r>
            <w:r w:rsidRPr="00FF642E">
              <w:rPr>
                <w:w w:val="105"/>
                <w:sz w:val="24"/>
                <w:szCs w:val="24"/>
              </w:rPr>
              <w:t>безопасного</w:t>
            </w:r>
            <w:r w:rsidRPr="00FF642E">
              <w:rPr>
                <w:spacing w:val="-2"/>
                <w:w w:val="105"/>
                <w:sz w:val="24"/>
                <w:szCs w:val="24"/>
              </w:rPr>
              <w:t xml:space="preserve"> </w:t>
            </w:r>
            <w:r w:rsidRPr="00FF642E">
              <w:rPr>
                <w:w w:val="105"/>
                <w:sz w:val="24"/>
                <w:szCs w:val="24"/>
              </w:rPr>
              <w:t>образа</w:t>
            </w:r>
            <w:r w:rsidRPr="00FF642E">
              <w:rPr>
                <w:spacing w:val="5"/>
                <w:w w:val="105"/>
                <w:sz w:val="24"/>
                <w:szCs w:val="24"/>
              </w:rPr>
              <w:t xml:space="preserve"> </w:t>
            </w:r>
            <w:r w:rsidRPr="00FF642E">
              <w:rPr>
                <w:w w:val="105"/>
                <w:sz w:val="24"/>
                <w:szCs w:val="24"/>
              </w:rPr>
              <w:t>жизни.</w:t>
            </w:r>
          </w:p>
          <w:p w14:paraId="0F41C7A5" w14:textId="77777777" w:rsidR="003F39C9" w:rsidRPr="00FF642E" w:rsidRDefault="003F39C9">
            <w:pPr>
              <w:pStyle w:val="TableParagraph"/>
              <w:numPr>
                <w:ilvl w:val="0"/>
                <w:numId w:val="99"/>
              </w:numPr>
              <w:tabs>
                <w:tab w:val="left" w:pos="714"/>
                <w:tab w:val="left" w:pos="715"/>
              </w:tabs>
              <w:spacing w:line="276" w:lineRule="auto"/>
              <w:ind w:right="93" w:firstLine="0"/>
              <w:jc w:val="both"/>
              <w:rPr>
                <w:sz w:val="24"/>
                <w:szCs w:val="24"/>
              </w:rPr>
            </w:pPr>
            <w:r w:rsidRPr="00FF642E">
              <w:rPr>
                <w:sz w:val="24"/>
                <w:szCs w:val="24"/>
              </w:rPr>
              <w:t>Формирование</w:t>
            </w:r>
            <w:r w:rsidRPr="00FF642E">
              <w:rPr>
                <w:spacing w:val="1"/>
                <w:sz w:val="24"/>
                <w:szCs w:val="24"/>
              </w:rPr>
              <w:t xml:space="preserve"> </w:t>
            </w:r>
            <w:r w:rsidRPr="00FF642E">
              <w:rPr>
                <w:sz w:val="24"/>
                <w:szCs w:val="24"/>
              </w:rPr>
              <w:t>коммуникативных</w:t>
            </w:r>
            <w:r w:rsidRPr="00FF642E">
              <w:rPr>
                <w:spacing w:val="1"/>
                <w:sz w:val="24"/>
                <w:szCs w:val="24"/>
              </w:rPr>
              <w:t xml:space="preserve"> </w:t>
            </w:r>
            <w:r w:rsidRPr="00FF642E">
              <w:rPr>
                <w:sz w:val="24"/>
                <w:szCs w:val="24"/>
              </w:rPr>
              <w:t>навыков</w:t>
            </w:r>
            <w:r w:rsidRPr="00FF642E">
              <w:rPr>
                <w:spacing w:val="1"/>
                <w:sz w:val="24"/>
                <w:szCs w:val="24"/>
              </w:rPr>
              <w:t xml:space="preserve"> </w:t>
            </w:r>
            <w:r w:rsidRPr="00FF642E">
              <w:rPr>
                <w:sz w:val="24"/>
                <w:szCs w:val="24"/>
              </w:rPr>
              <w:t>в</w:t>
            </w:r>
            <w:r w:rsidRPr="00FF642E">
              <w:rPr>
                <w:spacing w:val="-55"/>
                <w:sz w:val="24"/>
                <w:szCs w:val="24"/>
              </w:rPr>
              <w:t xml:space="preserve"> </w:t>
            </w:r>
            <w:r w:rsidRPr="00FF642E">
              <w:rPr>
                <w:w w:val="105"/>
                <w:sz w:val="24"/>
                <w:szCs w:val="24"/>
              </w:rPr>
              <w:t>разновозрастной</w:t>
            </w:r>
            <w:r w:rsidRPr="00FF642E">
              <w:rPr>
                <w:spacing w:val="4"/>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и</w:t>
            </w:r>
            <w:r w:rsidRPr="00FF642E">
              <w:rPr>
                <w:spacing w:val="-5"/>
                <w:w w:val="105"/>
                <w:sz w:val="24"/>
                <w:szCs w:val="24"/>
              </w:rPr>
              <w:t xml:space="preserve"> </w:t>
            </w:r>
            <w:r w:rsidRPr="00FF642E">
              <w:rPr>
                <w:w w:val="105"/>
                <w:sz w:val="24"/>
                <w:szCs w:val="24"/>
              </w:rPr>
              <w:t>среде</w:t>
            </w:r>
            <w:r w:rsidRPr="00FF642E">
              <w:rPr>
                <w:spacing w:val="-11"/>
                <w:w w:val="105"/>
                <w:sz w:val="24"/>
                <w:szCs w:val="24"/>
              </w:rPr>
              <w:t xml:space="preserve"> </w:t>
            </w:r>
            <w:r w:rsidRPr="00FF642E">
              <w:rPr>
                <w:w w:val="105"/>
                <w:sz w:val="24"/>
                <w:szCs w:val="24"/>
              </w:rPr>
              <w:t>сверстников.</w:t>
            </w:r>
          </w:p>
          <w:p w14:paraId="6994C142" w14:textId="77777777" w:rsidR="003F39C9" w:rsidRPr="00FF642E" w:rsidRDefault="003F39C9">
            <w:pPr>
              <w:pStyle w:val="TableParagraph"/>
              <w:numPr>
                <w:ilvl w:val="0"/>
                <w:numId w:val="99"/>
              </w:numPr>
              <w:tabs>
                <w:tab w:val="left" w:pos="714"/>
                <w:tab w:val="left" w:pos="715"/>
              </w:tabs>
              <w:spacing w:before="3" w:line="276" w:lineRule="auto"/>
              <w:ind w:left="714"/>
              <w:jc w:val="both"/>
              <w:rPr>
                <w:sz w:val="24"/>
                <w:szCs w:val="24"/>
              </w:rPr>
            </w:pPr>
            <w:r w:rsidRPr="00FF642E">
              <w:rPr>
                <w:spacing w:val="-1"/>
                <w:w w:val="105"/>
                <w:sz w:val="24"/>
                <w:szCs w:val="24"/>
              </w:rPr>
              <w:t>Выявление</w:t>
            </w:r>
            <w:r w:rsidRPr="00FF642E">
              <w:rPr>
                <w:spacing w:val="-15"/>
                <w:w w:val="105"/>
                <w:sz w:val="24"/>
                <w:szCs w:val="24"/>
              </w:rPr>
              <w:t xml:space="preserve"> </w:t>
            </w:r>
            <w:r w:rsidRPr="00FF642E">
              <w:rPr>
                <w:w w:val="105"/>
                <w:sz w:val="24"/>
                <w:szCs w:val="24"/>
              </w:rPr>
              <w:t>и</w:t>
            </w:r>
            <w:r w:rsidRPr="00FF642E">
              <w:rPr>
                <w:spacing w:val="-8"/>
                <w:w w:val="105"/>
                <w:sz w:val="24"/>
                <w:szCs w:val="24"/>
              </w:rPr>
              <w:t xml:space="preserve"> </w:t>
            </w:r>
            <w:r w:rsidRPr="00FF642E">
              <w:rPr>
                <w:w w:val="105"/>
                <w:sz w:val="24"/>
                <w:szCs w:val="24"/>
              </w:rPr>
              <w:t>поддержка</w:t>
            </w:r>
            <w:r w:rsidRPr="00FF642E">
              <w:rPr>
                <w:spacing w:val="-1"/>
                <w:w w:val="105"/>
                <w:sz w:val="24"/>
                <w:szCs w:val="24"/>
              </w:rPr>
              <w:t xml:space="preserve"> </w:t>
            </w:r>
            <w:r w:rsidRPr="00FF642E">
              <w:rPr>
                <w:w w:val="105"/>
                <w:sz w:val="24"/>
                <w:szCs w:val="24"/>
              </w:rPr>
              <w:t>одаренных</w:t>
            </w:r>
            <w:r w:rsidRPr="00FF642E">
              <w:rPr>
                <w:spacing w:val="-15"/>
                <w:w w:val="105"/>
                <w:sz w:val="24"/>
                <w:szCs w:val="24"/>
              </w:rPr>
              <w:t xml:space="preserve"> </w:t>
            </w:r>
            <w:r w:rsidRPr="00FF642E">
              <w:rPr>
                <w:w w:val="105"/>
                <w:sz w:val="24"/>
                <w:szCs w:val="24"/>
              </w:rPr>
              <w:t>детей.</w:t>
            </w:r>
          </w:p>
        </w:tc>
      </w:tr>
      <w:tr w:rsidR="003F39C9" w:rsidRPr="00FF642E" w14:paraId="36561B06" w14:textId="77777777" w:rsidTr="003F39C9">
        <w:trPr>
          <w:trHeight w:val="559"/>
        </w:trPr>
        <w:tc>
          <w:tcPr>
            <w:tcW w:w="2695" w:type="dxa"/>
          </w:tcPr>
          <w:p w14:paraId="0B0A26FD" w14:textId="77777777" w:rsidR="003F39C9" w:rsidRPr="00FF642E" w:rsidRDefault="003F39C9" w:rsidP="00ED493F">
            <w:pPr>
              <w:pStyle w:val="TableParagraph"/>
              <w:spacing w:line="276" w:lineRule="auto"/>
              <w:ind w:left="153"/>
              <w:jc w:val="both"/>
              <w:rPr>
                <w:sz w:val="24"/>
                <w:szCs w:val="24"/>
              </w:rPr>
            </w:pPr>
            <w:r w:rsidRPr="00FF642E">
              <w:rPr>
                <w:w w:val="105"/>
                <w:sz w:val="24"/>
                <w:szCs w:val="24"/>
              </w:rPr>
              <w:t>На уровне ОУ (по</w:t>
            </w:r>
            <w:r w:rsidRPr="00FF642E">
              <w:rPr>
                <w:spacing w:val="1"/>
                <w:w w:val="105"/>
                <w:sz w:val="24"/>
                <w:szCs w:val="24"/>
              </w:rPr>
              <w:t xml:space="preserve"> </w:t>
            </w:r>
            <w:r w:rsidRPr="00FF642E">
              <w:rPr>
                <w:sz w:val="24"/>
                <w:szCs w:val="24"/>
              </w:rPr>
              <w:t>запросу</w:t>
            </w:r>
            <w:r w:rsidRPr="00FF642E">
              <w:rPr>
                <w:spacing w:val="54"/>
                <w:sz w:val="24"/>
                <w:szCs w:val="24"/>
              </w:rPr>
              <w:t xml:space="preserve"> </w:t>
            </w:r>
            <w:r w:rsidRPr="00FF642E">
              <w:rPr>
                <w:sz w:val="24"/>
                <w:szCs w:val="24"/>
              </w:rPr>
              <w:t>администрации)</w:t>
            </w:r>
          </w:p>
        </w:tc>
        <w:tc>
          <w:tcPr>
            <w:tcW w:w="2414" w:type="dxa"/>
          </w:tcPr>
          <w:p w14:paraId="1F86659E" w14:textId="77777777" w:rsidR="003F39C9" w:rsidRPr="00FF642E" w:rsidRDefault="003F39C9" w:rsidP="00ED493F">
            <w:pPr>
              <w:pStyle w:val="TableParagraph"/>
              <w:spacing w:before="7" w:line="276" w:lineRule="auto"/>
              <w:ind w:left="92" w:right="95"/>
              <w:jc w:val="both"/>
              <w:rPr>
                <w:sz w:val="24"/>
                <w:szCs w:val="24"/>
              </w:rPr>
            </w:pPr>
            <w:r w:rsidRPr="00FF642E">
              <w:rPr>
                <w:w w:val="105"/>
                <w:sz w:val="24"/>
                <w:szCs w:val="24"/>
              </w:rPr>
              <w:t>Диагностика</w:t>
            </w:r>
          </w:p>
        </w:tc>
        <w:tc>
          <w:tcPr>
            <w:tcW w:w="4394" w:type="dxa"/>
          </w:tcPr>
          <w:p w14:paraId="01F53099" w14:textId="77777777" w:rsidR="003F39C9" w:rsidRPr="00FF642E" w:rsidRDefault="003F39C9" w:rsidP="00ED493F">
            <w:pPr>
              <w:pStyle w:val="TableParagraph"/>
              <w:spacing w:line="276" w:lineRule="auto"/>
              <w:ind w:left="289" w:right="473"/>
              <w:jc w:val="both"/>
              <w:rPr>
                <w:sz w:val="24"/>
                <w:szCs w:val="24"/>
              </w:rPr>
            </w:pPr>
            <w:r w:rsidRPr="00FF642E">
              <w:rPr>
                <w:w w:val="105"/>
                <w:sz w:val="24"/>
                <w:szCs w:val="24"/>
              </w:rPr>
              <w:t>-</w:t>
            </w:r>
            <w:r w:rsidRPr="00FF642E">
              <w:rPr>
                <w:spacing w:val="6"/>
                <w:w w:val="105"/>
                <w:sz w:val="24"/>
                <w:szCs w:val="24"/>
              </w:rPr>
              <w:t xml:space="preserve"> </w:t>
            </w:r>
            <w:r w:rsidRPr="00FF642E">
              <w:rPr>
                <w:w w:val="105"/>
                <w:sz w:val="24"/>
                <w:szCs w:val="24"/>
              </w:rPr>
              <w:t>Мониторинг</w:t>
            </w:r>
            <w:r w:rsidRPr="00FF642E">
              <w:rPr>
                <w:spacing w:val="-10"/>
                <w:w w:val="105"/>
                <w:sz w:val="24"/>
                <w:szCs w:val="24"/>
              </w:rPr>
              <w:t xml:space="preserve"> </w:t>
            </w:r>
            <w:r w:rsidRPr="00FF642E">
              <w:rPr>
                <w:w w:val="105"/>
                <w:sz w:val="24"/>
                <w:szCs w:val="24"/>
              </w:rPr>
              <w:t>возможностей</w:t>
            </w:r>
            <w:r w:rsidRPr="00FF642E">
              <w:rPr>
                <w:spacing w:val="-12"/>
                <w:w w:val="105"/>
                <w:sz w:val="24"/>
                <w:szCs w:val="24"/>
              </w:rPr>
              <w:t xml:space="preserve"> </w:t>
            </w:r>
            <w:r w:rsidRPr="00FF642E">
              <w:rPr>
                <w:w w:val="105"/>
                <w:sz w:val="24"/>
                <w:szCs w:val="24"/>
              </w:rPr>
              <w:t>и</w:t>
            </w:r>
            <w:r w:rsidRPr="00FF642E">
              <w:rPr>
                <w:spacing w:val="-13"/>
                <w:w w:val="105"/>
                <w:sz w:val="24"/>
                <w:szCs w:val="24"/>
              </w:rPr>
              <w:t xml:space="preserve"> </w:t>
            </w:r>
            <w:r w:rsidRPr="00FF642E">
              <w:rPr>
                <w:w w:val="105"/>
                <w:sz w:val="24"/>
                <w:szCs w:val="24"/>
              </w:rPr>
              <w:t>способностей</w:t>
            </w:r>
            <w:r w:rsidRPr="00FF642E">
              <w:rPr>
                <w:spacing w:val="-58"/>
                <w:w w:val="105"/>
                <w:sz w:val="24"/>
                <w:szCs w:val="24"/>
              </w:rPr>
              <w:t xml:space="preserve"> </w:t>
            </w:r>
            <w:r w:rsidRPr="00FF642E">
              <w:rPr>
                <w:w w:val="105"/>
                <w:sz w:val="24"/>
                <w:szCs w:val="24"/>
              </w:rPr>
              <w:t>обучающихся.</w:t>
            </w:r>
          </w:p>
        </w:tc>
      </w:tr>
    </w:tbl>
    <w:p w14:paraId="20578CED" w14:textId="77777777" w:rsidR="003F39C9" w:rsidRPr="00FF642E" w:rsidRDefault="003F39C9" w:rsidP="003F39C9">
      <w:pPr>
        <w:pStyle w:val="af8"/>
        <w:tabs>
          <w:tab w:val="left" w:pos="1164"/>
          <w:tab w:val="left" w:pos="2295"/>
          <w:tab w:val="left" w:pos="3700"/>
          <w:tab w:val="left" w:pos="4874"/>
          <w:tab w:val="left" w:pos="6481"/>
          <w:tab w:val="left" w:pos="8736"/>
          <w:tab w:val="left" w:pos="9233"/>
        </w:tabs>
        <w:spacing w:before="1" w:line="276" w:lineRule="auto"/>
        <w:ind w:right="412"/>
        <w:jc w:val="both"/>
        <w:rPr>
          <w:rFonts w:cs="Times New Roman"/>
          <w:sz w:val="24"/>
          <w:szCs w:val="24"/>
        </w:rPr>
      </w:pPr>
      <w:r w:rsidRPr="00FF642E">
        <w:rPr>
          <w:rFonts w:cs="Times New Roman"/>
          <w:w w:val="105"/>
          <w:sz w:val="24"/>
          <w:szCs w:val="24"/>
        </w:rPr>
        <w:t>Таким</w:t>
      </w:r>
      <w:r w:rsidRPr="00FF642E">
        <w:rPr>
          <w:rFonts w:cs="Times New Roman"/>
          <w:w w:val="105"/>
          <w:sz w:val="24"/>
          <w:szCs w:val="24"/>
        </w:rPr>
        <w:tab/>
        <w:t>образом,</w:t>
      </w:r>
      <w:r w:rsidRPr="00FF642E">
        <w:rPr>
          <w:rFonts w:cs="Times New Roman"/>
          <w:w w:val="105"/>
          <w:sz w:val="24"/>
          <w:szCs w:val="24"/>
        </w:rPr>
        <w:tab/>
        <w:t>основными</w:t>
      </w:r>
      <w:r w:rsidRPr="00FF642E">
        <w:rPr>
          <w:rFonts w:cs="Times New Roman"/>
          <w:w w:val="105"/>
          <w:sz w:val="24"/>
          <w:szCs w:val="24"/>
        </w:rPr>
        <w:tab/>
        <w:t>формами</w:t>
      </w:r>
      <w:r w:rsidRPr="00FF642E">
        <w:rPr>
          <w:rFonts w:cs="Times New Roman"/>
          <w:w w:val="105"/>
          <w:sz w:val="24"/>
          <w:szCs w:val="24"/>
        </w:rPr>
        <w:tab/>
        <w:t>деятельности</w:t>
      </w:r>
      <w:r w:rsidRPr="00FF642E">
        <w:rPr>
          <w:rFonts w:cs="Times New Roman"/>
          <w:w w:val="105"/>
          <w:sz w:val="24"/>
          <w:szCs w:val="24"/>
        </w:rPr>
        <w:tab/>
        <w:t>педагога-психолога</w:t>
      </w:r>
      <w:r w:rsidRPr="00FF642E">
        <w:rPr>
          <w:rFonts w:cs="Times New Roman"/>
          <w:w w:val="105"/>
          <w:sz w:val="24"/>
          <w:szCs w:val="24"/>
        </w:rPr>
        <w:tab/>
        <w:t>по</w:t>
      </w:r>
      <w:r w:rsidRPr="00FF642E">
        <w:rPr>
          <w:rFonts w:cs="Times New Roman"/>
          <w:w w:val="105"/>
          <w:sz w:val="24"/>
          <w:szCs w:val="24"/>
        </w:rPr>
        <w:tab/>
      </w:r>
      <w:r w:rsidRPr="00FF642E">
        <w:rPr>
          <w:rFonts w:cs="Times New Roman"/>
          <w:sz w:val="24"/>
          <w:szCs w:val="24"/>
        </w:rPr>
        <w:t>сохранению</w:t>
      </w:r>
      <w:r w:rsidRPr="00FF642E">
        <w:rPr>
          <w:rFonts w:cs="Times New Roman"/>
          <w:spacing w:val="-55"/>
          <w:sz w:val="24"/>
          <w:szCs w:val="24"/>
        </w:rPr>
        <w:t xml:space="preserve"> </w:t>
      </w:r>
      <w:r w:rsidRPr="00FF642E">
        <w:rPr>
          <w:rFonts w:cs="Times New Roman"/>
          <w:w w:val="105"/>
          <w:sz w:val="24"/>
          <w:szCs w:val="24"/>
        </w:rPr>
        <w:t>психологического</w:t>
      </w:r>
      <w:r w:rsidRPr="00FF642E">
        <w:rPr>
          <w:rFonts w:cs="Times New Roman"/>
          <w:spacing w:val="-4"/>
          <w:w w:val="105"/>
          <w:sz w:val="24"/>
          <w:szCs w:val="24"/>
        </w:rPr>
        <w:t xml:space="preserve"> </w:t>
      </w:r>
      <w:r w:rsidRPr="00FF642E">
        <w:rPr>
          <w:rFonts w:cs="Times New Roman"/>
          <w:w w:val="105"/>
          <w:sz w:val="24"/>
          <w:szCs w:val="24"/>
        </w:rPr>
        <w:t>здоровья</w:t>
      </w:r>
      <w:r w:rsidRPr="00FF642E">
        <w:rPr>
          <w:rFonts w:cs="Times New Roman"/>
          <w:spacing w:val="4"/>
          <w:w w:val="105"/>
          <w:sz w:val="24"/>
          <w:szCs w:val="24"/>
        </w:rPr>
        <w:t xml:space="preserve"> </w:t>
      </w:r>
      <w:r w:rsidRPr="00FF642E">
        <w:rPr>
          <w:rFonts w:cs="Times New Roman"/>
          <w:w w:val="105"/>
          <w:sz w:val="24"/>
          <w:szCs w:val="24"/>
        </w:rPr>
        <w:t>учащихся</w:t>
      </w:r>
      <w:r w:rsidRPr="00FF642E">
        <w:rPr>
          <w:rFonts w:cs="Times New Roman"/>
          <w:spacing w:val="-6"/>
          <w:w w:val="105"/>
          <w:sz w:val="24"/>
          <w:szCs w:val="24"/>
        </w:rPr>
        <w:t xml:space="preserve"> </w:t>
      </w:r>
      <w:r w:rsidRPr="00FF642E">
        <w:rPr>
          <w:rFonts w:cs="Times New Roman"/>
          <w:w w:val="105"/>
          <w:sz w:val="24"/>
          <w:szCs w:val="24"/>
        </w:rPr>
        <w:t>являются:</w:t>
      </w:r>
    </w:p>
    <w:p w14:paraId="59C61F1C" w14:textId="77777777" w:rsidR="003F39C9" w:rsidRPr="00FF642E" w:rsidRDefault="003F39C9" w:rsidP="003F39C9">
      <w:pPr>
        <w:pStyle w:val="af8"/>
        <w:spacing w:before="10" w:line="276" w:lineRule="auto"/>
        <w:jc w:val="both"/>
        <w:rPr>
          <w:rFonts w:cs="Times New Roman"/>
          <w:sz w:val="24"/>
          <w:szCs w:val="24"/>
        </w:rPr>
      </w:pPr>
      <w:r w:rsidRPr="00FF642E">
        <w:rPr>
          <w:rFonts w:cs="Times New Roman"/>
          <w:sz w:val="24"/>
          <w:szCs w:val="24"/>
        </w:rPr>
        <w:t>-психологические</w:t>
      </w:r>
      <w:r w:rsidRPr="00FF642E">
        <w:rPr>
          <w:rFonts w:cs="Times New Roman"/>
          <w:spacing w:val="47"/>
          <w:sz w:val="24"/>
          <w:szCs w:val="24"/>
        </w:rPr>
        <w:t xml:space="preserve"> </w:t>
      </w:r>
      <w:r w:rsidRPr="00FF642E">
        <w:rPr>
          <w:rFonts w:cs="Times New Roman"/>
          <w:sz w:val="24"/>
          <w:szCs w:val="24"/>
        </w:rPr>
        <w:t>обследования</w:t>
      </w:r>
      <w:r w:rsidRPr="00FF642E">
        <w:rPr>
          <w:rFonts w:cs="Times New Roman"/>
          <w:spacing w:val="53"/>
          <w:sz w:val="24"/>
          <w:szCs w:val="24"/>
        </w:rPr>
        <w:t xml:space="preserve"> </w:t>
      </w:r>
      <w:r w:rsidRPr="00FF642E">
        <w:rPr>
          <w:rFonts w:cs="Times New Roman"/>
          <w:sz w:val="24"/>
          <w:szCs w:val="24"/>
        </w:rPr>
        <w:t>обучающихся;</w:t>
      </w:r>
    </w:p>
    <w:p w14:paraId="20A46C29" w14:textId="77777777" w:rsidR="003F39C9" w:rsidRPr="00FF642E" w:rsidRDefault="003F39C9" w:rsidP="003F39C9">
      <w:pPr>
        <w:pStyle w:val="af8"/>
        <w:spacing w:before="9" w:line="276" w:lineRule="auto"/>
        <w:jc w:val="both"/>
        <w:rPr>
          <w:rFonts w:cs="Times New Roman"/>
          <w:sz w:val="24"/>
          <w:szCs w:val="24"/>
        </w:rPr>
      </w:pPr>
      <w:r w:rsidRPr="00FF642E">
        <w:rPr>
          <w:rFonts w:cs="Times New Roman"/>
          <w:sz w:val="24"/>
          <w:szCs w:val="24"/>
        </w:rPr>
        <w:t>-индивидуальные</w:t>
      </w:r>
      <w:r w:rsidRPr="00FF642E">
        <w:rPr>
          <w:rFonts w:cs="Times New Roman"/>
          <w:spacing w:val="40"/>
          <w:sz w:val="24"/>
          <w:szCs w:val="24"/>
        </w:rPr>
        <w:t xml:space="preserve"> </w:t>
      </w:r>
      <w:r w:rsidRPr="00FF642E">
        <w:rPr>
          <w:rFonts w:cs="Times New Roman"/>
          <w:sz w:val="24"/>
          <w:szCs w:val="24"/>
        </w:rPr>
        <w:t>и</w:t>
      </w:r>
      <w:r w:rsidRPr="00FF642E">
        <w:rPr>
          <w:rFonts w:cs="Times New Roman"/>
          <w:spacing w:val="36"/>
          <w:sz w:val="24"/>
          <w:szCs w:val="24"/>
        </w:rPr>
        <w:t xml:space="preserve"> </w:t>
      </w:r>
      <w:r w:rsidRPr="00FF642E">
        <w:rPr>
          <w:rFonts w:cs="Times New Roman"/>
          <w:sz w:val="24"/>
          <w:szCs w:val="24"/>
        </w:rPr>
        <w:t>групповые</w:t>
      </w:r>
      <w:r w:rsidRPr="00FF642E">
        <w:rPr>
          <w:rFonts w:cs="Times New Roman"/>
          <w:spacing w:val="25"/>
          <w:sz w:val="24"/>
          <w:szCs w:val="24"/>
        </w:rPr>
        <w:t xml:space="preserve"> </w:t>
      </w:r>
      <w:r w:rsidRPr="00FF642E">
        <w:rPr>
          <w:rFonts w:cs="Times New Roman"/>
          <w:sz w:val="24"/>
          <w:szCs w:val="24"/>
        </w:rPr>
        <w:t>консультации;</w:t>
      </w:r>
    </w:p>
    <w:p w14:paraId="5ED62574" w14:textId="77777777" w:rsidR="003F39C9" w:rsidRPr="00FF642E" w:rsidRDefault="003F39C9" w:rsidP="003F39C9">
      <w:pPr>
        <w:pStyle w:val="af8"/>
        <w:spacing w:before="9" w:line="276" w:lineRule="auto"/>
        <w:jc w:val="both"/>
        <w:rPr>
          <w:rFonts w:cs="Times New Roman"/>
          <w:sz w:val="24"/>
          <w:szCs w:val="24"/>
        </w:rPr>
      </w:pPr>
      <w:r w:rsidRPr="00FF642E">
        <w:rPr>
          <w:rFonts w:cs="Times New Roman"/>
          <w:sz w:val="24"/>
          <w:szCs w:val="24"/>
        </w:rPr>
        <w:t>-индивидуальные</w:t>
      </w:r>
      <w:r w:rsidRPr="00FF642E">
        <w:rPr>
          <w:rFonts w:cs="Times New Roman"/>
          <w:spacing w:val="35"/>
          <w:sz w:val="24"/>
          <w:szCs w:val="24"/>
        </w:rPr>
        <w:t xml:space="preserve"> </w:t>
      </w:r>
      <w:r w:rsidRPr="00FF642E">
        <w:rPr>
          <w:rFonts w:cs="Times New Roman"/>
          <w:sz w:val="24"/>
          <w:szCs w:val="24"/>
        </w:rPr>
        <w:t>и</w:t>
      </w:r>
      <w:r w:rsidRPr="00FF642E">
        <w:rPr>
          <w:rFonts w:cs="Times New Roman"/>
          <w:spacing w:val="41"/>
          <w:sz w:val="24"/>
          <w:szCs w:val="24"/>
        </w:rPr>
        <w:t xml:space="preserve"> </w:t>
      </w:r>
      <w:r w:rsidRPr="00FF642E">
        <w:rPr>
          <w:rFonts w:cs="Times New Roman"/>
          <w:sz w:val="24"/>
          <w:szCs w:val="24"/>
        </w:rPr>
        <w:t>групповые</w:t>
      </w:r>
      <w:r w:rsidRPr="00FF642E">
        <w:rPr>
          <w:rFonts w:cs="Times New Roman"/>
          <w:spacing w:val="34"/>
          <w:sz w:val="24"/>
          <w:szCs w:val="24"/>
        </w:rPr>
        <w:t xml:space="preserve"> </w:t>
      </w:r>
      <w:r w:rsidRPr="00FF642E">
        <w:rPr>
          <w:rFonts w:cs="Times New Roman"/>
          <w:sz w:val="24"/>
          <w:szCs w:val="24"/>
        </w:rPr>
        <w:t>психокоррекционные</w:t>
      </w:r>
      <w:r w:rsidRPr="00FF642E">
        <w:rPr>
          <w:rFonts w:cs="Times New Roman"/>
          <w:spacing w:val="36"/>
          <w:sz w:val="24"/>
          <w:szCs w:val="24"/>
        </w:rPr>
        <w:t xml:space="preserve"> </w:t>
      </w:r>
      <w:r w:rsidRPr="00FF642E">
        <w:rPr>
          <w:rFonts w:cs="Times New Roman"/>
          <w:sz w:val="24"/>
          <w:szCs w:val="24"/>
        </w:rPr>
        <w:t>занятия</w:t>
      </w:r>
      <w:r w:rsidRPr="00FF642E">
        <w:rPr>
          <w:rFonts w:cs="Times New Roman"/>
          <w:spacing w:val="39"/>
          <w:sz w:val="24"/>
          <w:szCs w:val="24"/>
        </w:rPr>
        <w:t xml:space="preserve"> </w:t>
      </w:r>
      <w:r w:rsidRPr="00FF642E">
        <w:rPr>
          <w:rFonts w:cs="Times New Roman"/>
          <w:sz w:val="24"/>
          <w:szCs w:val="24"/>
        </w:rPr>
        <w:t>для</w:t>
      </w:r>
      <w:r w:rsidRPr="00FF642E">
        <w:rPr>
          <w:rFonts w:cs="Times New Roman"/>
          <w:spacing w:val="48"/>
          <w:sz w:val="24"/>
          <w:szCs w:val="24"/>
        </w:rPr>
        <w:t xml:space="preserve"> </w:t>
      </w:r>
      <w:r w:rsidRPr="00FF642E">
        <w:rPr>
          <w:rFonts w:cs="Times New Roman"/>
          <w:sz w:val="24"/>
          <w:szCs w:val="24"/>
        </w:rPr>
        <w:t>обучающихся;</w:t>
      </w:r>
    </w:p>
    <w:p w14:paraId="5867B4B2" w14:textId="77777777" w:rsidR="003F39C9" w:rsidRPr="00FF642E" w:rsidRDefault="003F39C9" w:rsidP="003F39C9">
      <w:pPr>
        <w:pStyle w:val="af8"/>
        <w:spacing w:before="17" w:line="276" w:lineRule="auto"/>
        <w:jc w:val="both"/>
        <w:rPr>
          <w:rFonts w:cs="Times New Roman"/>
          <w:sz w:val="24"/>
          <w:szCs w:val="24"/>
        </w:rPr>
      </w:pPr>
      <w:r w:rsidRPr="00FF642E">
        <w:rPr>
          <w:rFonts w:cs="Times New Roman"/>
          <w:sz w:val="24"/>
          <w:szCs w:val="24"/>
        </w:rPr>
        <w:t>-релаксационные</w:t>
      </w:r>
      <w:r w:rsidRPr="00FF642E">
        <w:rPr>
          <w:rFonts w:cs="Times New Roman"/>
          <w:spacing w:val="35"/>
          <w:sz w:val="24"/>
          <w:szCs w:val="24"/>
        </w:rPr>
        <w:t xml:space="preserve"> </w:t>
      </w:r>
      <w:r w:rsidRPr="00FF642E">
        <w:rPr>
          <w:rFonts w:cs="Times New Roman"/>
          <w:sz w:val="24"/>
          <w:szCs w:val="24"/>
        </w:rPr>
        <w:t>сеансы</w:t>
      </w:r>
      <w:r w:rsidRPr="00FF642E">
        <w:rPr>
          <w:rFonts w:cs="Times New Roman"/>
          <w:spacing w:val="39"/>
          <w:sz w:val="24"/>
          <w:szCs w:val="24"/>
        </w:rPr>
        <w:t xml:space="preserve"> </w:t>
      </w:r>
      <w:r w:rsidRPr="00FF642E">
        <w:rPr>
          <w:rFonts w:cs="Times New Roman"/>
          <w:sz w:val="24"/>
          <w:szCs w:val="24"/>
        </w:rPr>
        <w:t>по</w:t>
      </w:r>
      <w:r w:rsidRPr="00FF642E">
        <w:rPr>
          <w:rFonts w:cs="Times New Roman"/>
          <w:spacing w:val="44"/>
          <w:sz w:val="24"/>
          <w:szCs w:val="24"/>
        </w:rPr>
        <w:t xml:space="preserve"> </w:t>
      </w:r>
      <w:r w:rsidRPr="00FF642E">
        <w:rPr>
          <w:rFonts w:cs="Times New Roman"/>
          <w:sz w:val="24"/>
          <w:szCs w:val="24"/>
        </w:rPr>
        <w:t>снятию</w:t>
      </w:r>
      <w:r w:rsidRPr="00FF642E">
        <w:rPr>
          <w:rFonts w:cs="Times New Roman"/>
          <w:spacing w:val="33"/>
          <w:sz w:val="24"/>
          <w:szCs w:val="24"/>
        </w:rPr>
        <w:t xml:space="preserve"> </w:t>
      </w:r>
      <w:r w:rsidRPr="00FF642E">
        <w:rPr>
          <w:rFonts w:cs="Times New Roman"/>
          <w:sz w:val="24"/>
          <w:szCs w:val="24"/>
        </w:rPr>
        <w:t>психоэмоционального</w:t>
      </w:r>
      <w:r w:rsidRPr="00FF642E">
        <w:rPr>
          <w:rFonts w:cs="Times New Roman"/>
          <w:spacing w:val="39"/>
          <w:sz w:val="24"/>
          <w:szCs w:val="24"/>
        </w:rPr>
        <w:t xml:space="preserve"> </w:t>
      </w:r>
      <w:r w:rsidRPr="00FF642E">
        <w:rPr>
          <w:rFonts w:cs="Times New Roman"/>
          <w:sz w:val="24"/>
          <w:szCs w:val="24"/>
        </w:rPr>
        <w:t>напряжения,</w:t>
      </w:r>
      <w:r w:rsidRPr="00FF642E">
        <w:rPr>
          <w:rFonts w:cs="Times New Roman"/>
          <w:spacing w:val="52"/>
          <w:sz w:val="24"/>
          <w:szCs w:val="24"/>
        </w:rPr>
        <w:t xml:space="preserve"> </w:t>
      </w:r>
      <w:r w:rsidRPr="00FF642E">
        <w:rPr>
          <w:rFonts w:cs="Times New Roman"/>
          <w:sz w:val="24"/>
          <w:szCs w:val="24"/>
        </w:rPr>
        <w:t>стрессов;</w:t>
      </w:r>
    </w:p>
    <w:p w14:paraId="1E8A47B0" w14:textId="41CE6834" w:rsidR="003F39C9" w:rsidRPr="00FF642E" w:rsidRDefault="003F39C9" w:rsidP="003F39C9">
      <w:pPr>
        <w:pStyle w:val="af8"/>
        <w:spacing w:before="9" w:line="276" w:lineRule="auto"/>
        <w:jc w:val="both"/>
        <w:rPr>
          <w:rFonts w:cs="Times New Roman"/>
          <w:sz w:val="24"/>
          <w:szCs w:val="24"/>
        </w:rPr>
      </w:pPr>
      <w:r w:rsidRPr="00FF642E">
        <w:rPr>
          <w:rFonts w:cs="Times New Roman"/>
          <w:sz w:val="24"/>
          <w:szCs w:val="24"/>
        </w:rPr>
        <w:t>-семейное</w:t>
      </w:r>
      <w:r w:rsidRPr="00FF642E">
        <w:rPr>
          <w:rFonts w:cs="Times New Roman"/>
          <w:spacing w:val="34"/>
          <w:sz w:val="24"/>
          <w:szCs w:val="24"/>
        </w:rPr>
        <w:t xml:space="preserve"> </w:t>
      </w:r>
      <w:r w:rsidRPr="00FF642E">
        <w:rPr>
          <w:rFonts w:cs="Times New Roman"/>
          <w:sz w:val="24"/>
          <w:szCs w:val="24"/>
        </w:rPr>
        <w:t>консультирование</w:t>
      </w:r>
      <w:r w:rsidRPr="00FF642E">
        <w:rPr>
          <w:rFonts w:cs="Times New Roman"/>
          <w:spacing w:val="36"/>
          <w:sz w:val="24"/>
          <w:szCs w:val="24"/>
        </w:rPr>
        <w:t xml:space="preserve"> </w:t>
      </w:r>
      <w:r w:rsidRPr="00FF642E">
        <w:rPr>
          <w:rFonts w:cs="Times New Roman"/>
          <w:sz w:val="24"/>
          <w:szCs w:val="24"/>
        </w:rPr>
        <w:t>по</w:t>
      </w:r>
      <w:r w:rsidRPr="00FF642E">
        <w:rPr>
          <w:rFonts w:cs="Times New Roman"/>
          <w:spacing w:val="33"/>
          <w:sz w:val="24"/>
          <w:szCs w:val="24"/>
        </w:rPr>
        <w:t xml:space="preserve"> </w:t>
      </w:r>
      <w:r w:rsidRPr="00FF642E">
        <w:rPr>
          <w:rFonts w:cs="Times New Roman"/>
          <w:sz w:val="24"/>
          <w:szCs w:val="24"/>
        </w:rPr>
        <w:t>проблемам.</w:t>
      </w:r>
    </w:p>
    <w:p w14:paraId="39ECF963" w14:textId="435FA29B" w:rsidR="003F39C9" w:rsidRPr="00FF642E" w:rsidRDefault="003F39C9">
      <w:pPr>
        <w:pStyle w:val="210"/>
        <w:numPr>
          <w:ilvl w:val="2"/>
          <w:numId w:val="103"/>
        </w:numPr>
        <w:tabs>
          <w:tab w:val="left" w:pos="869"/>
        </w:tabs>
        <w:spacing w:before="1" w:line="276" w:lineRule="auto"/>
        <w:ind w:left="4277" w:right="424" w:hanging="4007"/>
        <w:jc w:val="both"/>
      </w:pPr>
      <w:r w:rsidRPr="00FF642E">
        <w:t>Финансово-экономические</w:t>
      </w:r>
      <w:r w:rsidRPr="00FF642E">
        <w:rPr>
          <w:spacing w:val="16"/>
        </w:rPr>
        <w:t xml:space="preserve"> </w:t>
      </w:r>
      <w:r w:rsidRPr="00FF642E">
        <w:t>условия</w:t>
      </w:r>
      <w:r w:rsidRPr="00FF642E">
        <w:rPr>
          <w:spacing w:val="54"/>
        </w:rPr>
        <w:t xml:space="preserve"> </w:t>
      </w:r>
      <w:r w:rsidRPr="00FF642E">
        <w:t>реализации</w:t>
      </w:r>
      <w:r w:rsidRPr="00FF642E">
        <w:rPr>
          <w:spacing w:val="9"/>
        </w:rPr>
        <w:t xml:space="preserve"> </w:t>
      </w:r>
      <w:r w:rsidRPr="00FF642E">
        <w:t>образовательной</w:t>
      </w:r>
      <w:r w:rsidRPr="00FF642E">
        <w:rPr>
          <w:spacing w:val="52"/>
        </w:rPr>
        <w:t xml:space="preserve"> </w:t>
      </w:r>
      <w:r w:rsidRPr="00FF642E">
        <w:t>программы</w:t>
      </w:r>
      <w:r w:rsidRPr="00FF642E">
        <w:rPr>
          <w:spacing w:val="56"/>
        </w:rPr>
        <w:t xml:space="preserve"> </w:t>
      </w:r>
      <w:r w:rsidR="003F7A11">
        <w:t>среднего</w:t>
      </w:r>
      <w:r w:rsidRPr="00FF642E">
        <w:rPr>
          <w:spacing w:val="1"/>
        </w:rPr>
        <w:t xml:space="preserve"> </w:t>
      </w:r>
      <w:r w:rsidRPr="00FF642E">
        <w:rPr>
          <w:w w:val="105"/>
        </w:rPr>
        <w:t>общего</w:t>
      </w:r>
      <w:r w:rsidRPr="00FF642E">
        <w:rPr>
          <w:spacing w:val="-1"/>
          <w:w w:val="105"/>
        </w:rPr>
        <w:t xml:space="preserve"> </w:t>
      </w:r>
      <w:r w:rsidRPr="00FF642E">
        <w:rPr>
          <w:w w:val="105"/>
        </w:rPr>
        <w:t>образования</w:t>
      </w:r>
    </w:p>
    <w:p w14:paraId="53282B9F" w14:textId="2DDA95A7" w:rsidR="003F39C9" w:rsidRPr="00FF642E" w:rsidRDefault="003F39C9" w:rsidP="003F39C9">
      <w:pPr>
        <w:pStyle w:val="af8"/>
        <w:spacing w:line="276" w:lineRule="auto"/>
        <w:jc w:val="both"/>
        <w:rPr>
          <w:rFonts w:cs="Times New Roman"/>
          <w:sz w:val="24"/>
          <w:szCs w:val="24"/>
        </w:rPr>
      </w:pPr>
      <w:r w:rsidRPr="00FF642E">
        <w:rPr>
          <w:rFonts w:cs="Times New Roman"/>
          <w:w w:val="105"/>
          <w:sz w:val="24"/>
          <w:szCs w:val="24"/>
        </w:rPr>
        <w:t>Финансовые</w:t>
      </w:r>
      <w:r w:rsidRPr="00FF642E">
        <w:rPr>
          <w:rFonts w:cs="Times New Roman"/>
          <w:spacing w:val="-8"/>
          <w:w w:val="105"/>
          <w:sz w:val="24"/>
          <w:szCs w:val="24"/>
        </w:rPr>
        <w:t xml:space="preserve"> </w:t>
      </w:r>
      <w:r w:rsidRPr="00FF642E">
        <w:rPr>
          <w:rFonts w:cs="Times New Roman"/>
          <w:w w:val="105"/>
          <w:sz w:val="24"/>
          <w:szCs w:val="24"/>
        </w:rPr>
        <w:t>условия</w:t>
      </w:r>
      <w:r w:rsidRPr="00FF642E">
        <w:rPr>
          <w:rFonts w:cs="Times New Roman"/>
          <w:spacing w:val="-8"/>
          <w:w w:val="105"/>
          <w:sz w:val="24"/>
          <w:szCs w:val="24"/>
        </w:rPr>
        <w:t xml:space="preserve"> </w:t>
      </w:r>
      <w:r w:rsidRPr="00FF642E">
        <w:rPr>
          <w:rFonts w:cs="Times New Roman"/>
          <w:w w:val="105"/>
          <w:sz w:val="24"/>
          <w:szCs w:val="24"/>
        </w:rPr>
        <w:t>реализации</w:t>
      </w:r>
      <w:r w:rsidRPr="00FF642E">
        <w:rPr>
          <w:rFonts w:cs="Times New Roman"/>
          <w:spacing w:val="-7"/>
          <w:w w:val="105"/>
          <w:sz w:val="24"/>
          <w:szCs w:val="24"/>
        </w:rPr>
        <w:t xml:space="preserve"> </w:t>
      </w:r>
      <w:r w:rsidRPr="00FF642E">
        <w:rPr>
          <w:rFonts w:cs="Times New Roman"/>
          <w:w w:val="105"/>
          <w:sz w:val="24"/>
          <w:szCs w:val="24"/>
        </w:rPr>
        <w:t>программы</w:t>
      </w:r>
      <w:r w:rsidRPr="00FF642E">
        <w:rPr>
          <w:rFonts w:cs="Times New Roman"/>
          <w:spacing w:val="-7"/>
          <w:w w:val="105"/>
          <w:sz w:val="24"/>
          <w:szCs w:val="24"/>
        </w:rPr>
        <w:t xml:space="preserve"> </w:t>
      </w:r>
      <w:r w:rsidR="00213531">
        <w:rPr>
          <w:rFonts w:cs="Times New Roman"/>
          <w:w w:val="105"/>
          <w:sz w:val="24"/>
          <w:szCs w:val="24"/>
        </w:rPr>
        <w:t>среднего</w:t>
      </w:r>
      <w:r w:rsidRPr="00FF642E">
        <w:rPr>
          <w:rFonts w:cs="Times New Roman"/>
          <w:spacing w:val="-10"/>
          <w:w w:val="105"/>
          <w:sz w:val="24"/>
          <w:szCs w:val="24"/>
        </w:rPr>
        <w:t xml:space="preserve"> </w:t>
      </w:r>
      <w:r w:rsidRPr="00FF642E">
        <w:rPr>
          <w:rFonts w:cs="Times New Roman"/>
          <w:w w:val="105"/>
          <w:sz w:val="24"/>
          <w:szCs w:val="24"/>
        </w:rPr>
        <w:t>общего</w:t>
      </w:r>
      <w:r w:rsidRPr="00FF642E">
        <w:rPr>
          <w:rFonts w:cs="Times New Roman"/>
          <w:spacing w:val="-9"/>
          <w:w w:val="105"/>
          <w:sz w:val="24"/>
          <w:szCs w:val="24"/>
        </w:rPr>
        <w:t xml:space="preserve"> </w:t>
      </w:r>
      <w:r w:rsidRPr="00FF642E">
        <w:rPr>
          <w:rFonts w:cs="Times New Roman"/>
          <w:w w:val="105"/>
          <w:sz w:val="24"/>
          <w:szCs w:val="24"/>
        </w:rPr>
        <w:t>образования,</w:t>
      </w:r>
      <w:r w:rsidRPr="00FF642E">
        <w:rPr>
          <w:rFonts w:cs="Times New Roman"/>
          <w:spacing w:val="-7"/>
          <w:w w:val="105"/>
          <w:sz w:val="24"/>
          <w:szCs w:val="24"/>
        </w:rPr>
        <w:t xml:space="preserve"> </w:t>
      </w:r>
      <w:r w:rsidRPr="00FF642E">
        <w:rPr>
          <w:rFonts w:cs="Times New Roman"/>
          <w:w w:val="105"/>
          <w:sz w:val="24"/>
          <w:szCs w:val="24"/>
        </w:rPr>
        <w:t>в</w:t>
      </w:r>
      <w:r w:rsidRPr="00FF642E">
        <w:rPr>
          <w:rFonts w:cs="Times New Roman"/>
          <w:spacing w:val="-9"/>
          <w:w w:val="105"/>
          <w:sz w:val="24"/>
          <w:szCs w:val="24"/>
        </w:rPr>
        <w:t xml:space="preserve"> </w:t>
      </w:r>
      <w:r w:rsidRPr="00FF642E">
        <w:rPr>
          <w:rFonts w:cs="Times New Roman"/>
          <w:w w:val="105"/>
          <w:sz w:val="24"/>
          <w:szCs w:val="24"/>
        </w:rPr>
        <w:t>том</w:t>
      </w:r>
      <w:r w:rsidRPr="00FF642E">
        <w:rPr>
          <w:rFonts w:cs="Times New Roman"/>
          <w:spacing w:val="-11"/>
          <w:w w:val="105"/>
          <w:sz w:val="24"/>
          <w:szCs w:val="24"/>
        </w:rPr>
        <w:t xml:space="preserve"> </w:t>
      </w:r>
      <w:r w:rsidRPr="00FF642E">
        <w:rPr>
          <w:rFonts w:cs="Times New Roman"/>
          <w:w w:val="105"/>
          <w:sz w:val="24"/>
          <w:szCs w:val="24"/>
        </w:rPr>
        <w:t>числе</w:t>
      </w:r>
      <w:r w:rsidRPr="00FF642E">
        <w:rPr>
          <w:rFonts w:cs="Times New Roman"/>
          <w:spacing w:val="-58"/>
          <w:w w:val="105"/>
          <w:sz w:val="24"/>
          <w:szCs w:val="24"/>
        </w:rPr>
        <w:t xml:space="preserve"> </w:t>
      </w:r>
      <w:r w:rsidRPr="00FF642E">
        <w:rPr>
          <w:rFonts w:cs="Times New Roman"/>
          <w:w w:val="105"/>
          <w:sz w:val="24"/>
          <w:szCs w:val="24"/>
        </w:rPr>
        <w:t>адаптированной,</w:t>
      </w:r>
      <w:r w:rsidRPr="00FF642E">
        <w:rPr>
          <w:rFonts w:cs="Times New Roman"/>
          <w:spacing w:val="5"/>
          <w:w w:val="105"/>
          <w:sz w:val="24"/>
          <w:szCs w:val="24"/>
        </w:rPr>
        <w:t xml:space="preserve"> </w:t>
      </w:r>
      <w:r w:rsidRPr="00FF642E">
        <w:rPr>
          <w:rFonts w:cs="Times New Roman"/>
          <w:w w:val="105"/>
          <w:sz w:val="24"/>
          <w:szCs w:val="24"/>
        </w:rPr>
        <w:t>обеспечивают:</w:t>
      </w:r>
    </w:p>
    <w:p w14:paraId="471E58BD" w14:textId="132BA279" w:rsidR="003F39C9" w:rsidRPr="00FF642E" w:rsidRDefault="003F39C9">
      <w:pPr>
        <w:pStyle w:val="ab"/>
        <w:widowControl w:val="0"/>
        <w:numPr>
          <w:ilvl w:val="0"/>
          <w:numId w:val="104"/>
        </w:numPr>
        <w:tabs>
          <w:tab w:val="left" w:pos="1546"/>
          <w:tab w:val="left" w:pos="1547"/>
        </w:tabs>
        <w:autoSpaceDE w:val="0"/>
        <w:autoSpaceDN w:val="0"/>
        <w:spacing w:after="0" w:line="276" w:lineRule="auto"/>
        <w:ind w:right="541" w:firstLine="0"/>
        <w:contextualSpacing w:val="0"/>
        <w:jc w:val="both"/>
        <w:rPr>
          <w:rFonts w:ascii="Times New Roman" w:hAnsi="Times New Roman"/>
          <w:sz w:val="24"/>
          <w:szCs w:val="24"/>
        </w:rPr>
      </w:pPr>
      <w:r w:rsidRPr="00FF642E">
        <w:rPr>
          <w:rFonts w:ascii="Times New Roman" w:hAnsi="Times New Roman"/>
          <w:w w:val="105"/>
          <w:sz w:val="24"/>
          <w:szCs w:val="24"/>
        </w:rPr>
        <w:t>соблюдение</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в</w:t>
      </w:r>
      <w:r w:rsidRPr="00FF642E">
        <w:rPr>
          <w:rFonts w:ascii="Times New Roman" w:hAnsi="Times New Roman"/>
          <w:spacing w:val="12"/>
          <w:w w:val="105"/>
          <w:sz w:val="24"/>
          <w:szCs w:val="24"/>
        </w:rPr>
        <w:t xml:space="preserve"> </w:t>
      </w:r>
      <w:r w:rsidRPr="00FF642E">
        <w:rPr>
          <w:rFonts w:ascii="Times New Roman" w:hAnsi="Times New Roman"/>
          <w:w w:val="105"/>
          <w:sz w:val="24"/>
          <w:szCs w:val="24"/>
        </w:rPr>
        <w:t>полном</w:t>
      </w:r>
      <w:r w:rsidRPr="00FF642E">
        <w:rPr>
          <w:rFonts w:ascii="Times New Roman" w:hAnsi="Times New Roman"/>
          <w:spacing w:val="10"/>
          <w:w w:val="105"/>
          <w:sz w:val="24"/>
          <w:szCs w:val="24"/>
        </w:rPr>
        <w:t xml:space="preserve"> </w:t>
      </w:r>
      <w:r w:rsidRPr="00FF642E">
        <w:rPr>
          <w:rFonts w:ascii="Times New Roman" w:hAnsi="Times New Roman"/>
          <w:w w:val="105"/>
          <w:sz w:val="24"/>
          <w:szCs w:val="24"/>
        </w:rPr>
        <w:t>объеме</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государственных</w:t>
      </w:r>
      <w:r w:rsidRPr="00FF642E">
        <w:rPr>
          <w:rFonts w:ascii="Times New Roman" w:hAnsi="Times New Roman"/>
          <w:spacing w:val="9"/>
          <w:w w:val="105"/>
          <w:sz w:val="24"/>
          <w:szCs w:val="24"/>
        </w:rPr>
        <w:t xml:space="preserve"> </w:t>
      </w:r>
      <w:r w:rsidRPr="00FF642E">
        <w:rPr>
          <w:rFonts w:ascii="Times New Roman" w:hAnsi="Times New Roman"/>
          <w:w w:val="105"/>
          <w:sz w:val="24"/>
          <w:szCs w:val="24"/>
        </w:rPr>
        <w:t>гарантий</w:t>
      </w:r>
      <w:r w:rsidRPr="00FF642E">
        <w:rPr>
          <w:rFonts w:ascii="Times New Roman" w:hAnsi="Times New Roman"/>
          <w:spacing w:val="13"/>
          <w:w w:val="105"/>
          <w:sz w:val="24"/>
          <w:szCs w:val="24"/>
        </w:rPr>
        <w:t xml:space="preserve"> </w:t>
      </w:r>
      <w:r w:rsidRPr="00FF642E">
        <w:rPr>
          <w:rFonts w:ascii="Times New Roman" w:hAnsi="Times New Roman"/>
          <w:w w:val="105"/>
          <w:sz w:val="24"/>
          <w:szCs w:val="24"/>
        </w:rPr>
        <w:t>по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получению</w:t>
      </w:r>
      <w:r w:rsidRPr="00FF642E">
        <w:rPr>
          <w:rFonts w:ascii="Times New Roman" w:hAnsi="Times New Roman"/>
          <w:spacing w:val="13"/>
          <w:w w:val="105"/>
          <w:sz w:val="24"/>
          <w:szCs w:val="24"/>
        </w:rPr>
        <w:t xml:space="preserve"> </w:t>
      </w:r>
      <w:r w:rsidRPr="00FF642E">
        <w:rPr>
          <w:rFonts w:ascii="Times New Roman" w:hAnsi="Times New Roman"/>
          <w:w w:val="105"/>
          <w:sz w:val="24"/>
          <w:szCs w:val="24"/>
        </w:rPr>
        <w:t>гражданами</w:t>
      </w:r>
      <w:r w:rsidRPr="00FF642E">
        <w:rPr>
          <w:rFonts w:ascii="Times New Roman" w:hAnsi="Times New Roman"/>
          <w:spacing w:val="-57"/>
          <w:w w:val="105"/>
          <w:sz w:val="24"/>
          <w:szCs w:val="24"/>
        </w:rPr>
        <w:t xml:space="preserve"> </w:t>
      </w:r>
      <w:r w:rsidRPr="00FF642E">
        <w:rPr>
          <w:rFonts w:ascii="Times New Roman" w:hAnsi="Times New Roman"/>
          <w:w w:val="105"/>
          <w:sz w:val="24"/>
          <w:szCs w:val="24"/>
        </w:rPr>
        <w:t>общедоступного</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бесплатного</w:t>
      </w:r>
      <w:r w:rsidRPr="00FF642E">
        <w:rPr>
          <w:rFonts w:ascii="Times New Roman" w:hAnsi="Times New Roman"/>
          <w:spacing w:val="2"/>
          <w:w w:val="105"/>
          <w:sz w:val="24"/>
          <w:szCs w:val="24"/>
        </w:rPr>
        <w:t xml:space="preserve"> </w:t>
      </w:r>
      <w:r w:rsidR="000E7416">
        <w:rPr>
          <w:rFonts w:ascii="Times New Roman" w:hAnsi="Times New Roman"/>
          <w:w w:val="105"/>
          <w:sz w:val="24"/>
          <w:szCs w:val="24"/>
        </w:rPr>
        <w:t>среднего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общего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образования;</w:t>
      </w:r>
    </w:p>
    <w:p w14:paraId="723F2CAA" w14:textId="77777777" w:rsidR="003F39C9" w:rsidRPr="00FF642E" w:rsidRDefault="003F39C9">
      <w:pPr>
        <w:pStyle w:val="ab"/>
        <w:widowControl w:val="0"/>
        <w:numPr>
          <w:ilvl w:val="0"/>
          <w:numId w:val="104"/>
        </w:numPr>
        <w:tabs>
          <w:tab w:val="left" w:pos="1524"/>
          <w:tab w:val="left" w:pos="1525"/>
        </w:tabs>
        <w:autoSpaceDE w:val="0"/>
        <w:autoSpaceDN w:val="0"/>
        <w:spacing w:after="0" w:line="276" w:lineRule="auto"/>
        <w:ind w:left="1524" w:hanging="1255"/>
        <w:contextualSpacing w:val="0"/>
        <w:jc w:val="both"/>
        <w:rPr>
          <w:rFonts w:ascii="Times New Roman" w:hAnsi="Times New Roman"/>
          <w:sz w:val="24"/>
          <w:szCs w:val="24"/>
        </w:rPr>
      </w:pPr>
      <w:r w:rsidRPr="00FF642E">
        <w:rPr>
          <w:rFonts w:ascii="Times New Roman" w:hAnsi="Times New Roman"/>
          <w:sz w:val="24"/>
          <w:szCs w:val="24"/>
        </w:rPr>
        <w:t>возможность</w:t>
      </w:r>
      <w:r w:rsidRPr="00FF642E">
        <w:rPr>
          <w:rFonts w:ascii="Times New Roman" w:hAnsi="Times New Roman"/>
          <w:spacing w:val="45"/>
          <w:sz w:val="24"/>
          <w:szCs w:val="24"/>
        </w:rPr>
        <w:t xml:space="preserve"> </w:t>
      </w:r>
      <w:r w:rsidRPr="00FF642E">
        <w:rPr>
          <w:rFonts w:ascii="Times New Roman" w:hAnsi="Times New Roman"/>
          <w:sz w:val="24"/>
          <w:szCs w:val="24"/>
        </w:rPr>
        <w:t>реализации</w:t>
      </w:r>
      <w:r w:rsidRPr="00FF642E">
        <w:rPr>
          <w:rFonts w:ascii="Times New Roman" w:hAnsi="Times New Roman"/>
          <w:spacing w:val="27"/>
          <w:sz w:val="24"/>
          <w:szCs w:val="24"/>
        </w:rPr>
        <w:t xml:space="preserve"> </w:t>
      </w:r>
      <w:r w:rsidRPr="00FF642E">
        <w:rPr>
          <w:rFonts w:ascii="Times New Roman" w:hAnsi="Times New Roman"/>
          <w:sz w:val="24"/>
          <w:szCs w:val="24"/>
        </w:rPr>
        <w:t>всех</w:t>
      </w:r>
      <w:r w:rsidRPr="00FF642E">
        <w:rPr>
          <w:rFonts w:ascii="Times New Roman" w:hAnsi="Times New Roman"/>
          <w:spacing w:val="38"/>
          <w:sz w:val="24"/>
          <w:szCs w:val="24"/>
        </w:rPr>
        <w:t xml:space="preserve"> </w:t>
      </w:r>
      <w:r w:rsidRPr="00FF642E">
        <w:rPr>
          <w:rFonts w:ascii="Times New Roman" w:hAnsi="Times New Roman"/>
          <w:sz w:val="24"/>
          <w:szCs w:val="24"/>
        </w:rPr>
        <w:t>требований</w:t>
      </w:r>
      <w:r w:rsidRPr="00FF642E">
        <w:rPr>
          <w:rFonts w:ascii="Times New Roman" w:hAnsi="Times New Roman"/>
          <w:spacing w:val="27"/>
          <w:sz w:val="24"/>
          <w:szCs w:val="24"/>
        </w:rPr>
        <w:t xml:space="preserve"> </w:t>
      </w:r>
      <w:r w:rsidRPr="00FF642E">
        <w:rPr>
          <w:rFonts w:ascii="Times New Roman" w:hAnsi="Times New Roman"/>
          <w:sz w:val="24"/>
          <w:szCs w:val="24"/>
        </w:rPr>
        <w:t>и</w:t>
      </w:r>
      <w:r w:rsidRPr="00FF642E">
        <w:rPr>
          <w:rFonts w:ascii="Times New Roman" w:hAnsi="Times New Roman"/>
          <w:spacing w:val="35"/>
          <w:sz w:val="24"/>
          <w:szCs w:val="24"/>
        </w:rPr>
        <w:t xml:space="preserve"> </w:t>
      </w:r>
      <w:r w:rsidRPr="00FF642E">
        <w:rPr>
          <w:rFonts w:ascii="Times New Roman" w:hAnsi="Times New Roman"/>
          <w:sz w:val="24"/>
          <w:szCs w:val="24"/>
        </w:rPr>
        <w:t>условий,</w:t>
      </w:r>
      <w:r w:rsidRPr="00FF642E">
        <w:rPr>
          <w:rFonts w:ascii="Times New Roman" w:hAnsi="Times New Roman"/>
          <w:spacing w:val="32"/>
          <w:sz w:val="24"/>
          <w:szCs w:val="24"/>
        </w:rPr>
        <w:t xml:space="preserve"> </w:t>
      </w:r>
      <w:r w:rsidRPr="00FF642E">
        <w:rPr>
          <w:rFonts w:ascii="Times New Roman" w:hAnsi="Times New Roman"/>
          <w:sz w:val="24"/>
          <w:szCs w:val="24"/>
        </w:rPr>
        <w:t>предусмотренных</w:t>
      </w:r>
      <w:r w:rsidRPr="00FF642E">
        <w:rPr>
          <w:rFonts w:ascii="Times New Roman" w:hAnsi="Times New Roman"/>
          <w:spacing w:val="43"/>
          <w:sz w:val="24"/>
          <w:szCs w:val="24"/>
        </w:rPr>
        <w:t xml:space="preserve"> </w:t>
      </w:r>
      <w:r w:rsidRPr="00FF642E">
        <w:rPr>
          <w:rFonts w:ascii="Times New Roman" w:hAnsi="Times New Roman"/>
          <w:sz w:val="24"/>
          <w:szCs w:val="24"/>
        </w:rPr>
        <w:t>ФГОС;</w:t>
      </w:r>
    </w:p>
    <w:p w14:paraId="7CA16612" w14:textId="17822386" w:rsidR="003F39C9" w:rsidRPr="00FF642E" w:rsidRDefault="003F39C9">
      <w:pPr>
        <w:pStyle w:val="ab"/>
        <w:widowControl w:val="0"/>
        <w:numPr>
          <w:ilvl w:val="0"/>
          <w:numId w:val="104"/>
        </w:numPr>
        <w:tabs>
          <w:tab w:val="left" w:pos="1524"/>
          <w:tab w:val="left" w:pos="1525"/>
        </w:tabs>
        <w:autoSpaceDE w:val="0"/>
        <w:autoSpaceDN w:val="0"/>
        <w:spacing w:before="8" w:after="0" w:line="276" w:lineRule="auto"/>
        <w:ind w:right="642" w:firstLine="0"/>
        <w:contextualSpacing w:val="0"/>
        <w:jc w:val="both"/>
        <w:rPr>
          <w:rFonts w:ascii="Times New Roman" w:hAnsi="Times New Roman"/>
          <w:sz w:val="24"/>
          <w:szCs w:val="24"/>
        </w:rPr>
      </w:pPr>
      <w:r w:rsidRPr="00FF642E">
        <w:rPr>
          <w:rFonts w:ascii="Times New Roman" w:hAnsi="Times New Roman"/>
          <w:w w:val="105"/>
          <w:sz w:val="24"/>
          <w:szCs w:val="24"/>
        </w:rPr>
        <w:t xml:space="preserve">покрытие затрат на реализацию всех частей программы </w:t>
      </w:r>
      <w:r w:rsidR="000E7416">
        <w:rPr>
          <w:rFonts w:ascii="Times New Roman" w:hAnsi="Times New Roman"/>
          <w:w w:val="105"/>
          <w:sz w:val="24"/>
          <w:szCs w:val="24"/>
        </w:rPr>
        <w:t>среднего</w:t>
      </w:r>
      <w:r w:rsidRPr="00FF642E">
        <w:rPr>
          <w:rFonts w:ascii="Times New Roman" w:hAnsi="Times New Roman"/>
          <w:w w:val="105"/>
          <w:sz w:val="24"/>
          <w:szCs w:val="24"/>
        </w:rPr>
        <w:t xml:space="preserve"> общего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образования.</w:t>
      </w:r>
      <w:r w:rsidRPr="00FF642E">
        <w:rPr>
          <w:rFonts w:ascii="Times New Roman" w:hAnsi="Times New Roman"/>
          <w:spacing w:val="-4"/>
          <w:w w:val="105"/>
          <w:sz w:val="24"/>
          <w:szCs w:val="24"/>
        </w:rPr>
        <w:t xml:space="preserve"> </w:t>
      </w:r>
      <w:r w:rsidRPr="00FF642E">
        <w:rPr>
          <w:rFonts w:ascii="Times New Roman" w:hAnsi="Times New Roman"/>
          <w:w w:val="105"/>
          <w:sz w:val="24"/>
          <w:szCs w:val="24"/>
        </w:rPr>
        <w:t>Финансовое</w:t>
      </w:r>
      <w:r w:rsidRPr="00FF642E">
        <w:rPr>
          <w:rFonts w:ascii="Times New Roman" w:hAnsi="Times New Roman"/>
          <w:spacing w:val="8"/>
          <w:w w:val="105"/>
          <w:sz w:val="24"/>
          <w:szCs w:val="24"/>
        </w:rPr>
        <w:t xml:space="preserve"> </w:t>
      </w:r>
      <w:r w:rsidRPr="00FF642E">
        <w:rPr>
          <w:rFonts w:ascii="Times New Roman" w:hAnsi="Times New Roman"/>
          <w:w w:val="105"/>
          <w:sz w:val="24"/>
          <w:szCs w:val="24"/>
        </w:rPr>
        <w:t>обеспечение</w:t>
      </w:r>
      <w:r w:rsidRPr="00FF642E">
        <w:rPr>
          <w:rFonts w:ascii="Times New Roman" w:hAnsi="Times New Roman"/>
          <w:spacing w:val="7"/>
          <w:w w:val="105"/>
          <w:sz w:val="24"/>
          <w:szCs w:val="24"/>
        </w:rPr>
        <w:t xml:space="preserve"> </w:t>
      </w:r>
      <w:r w:rsidRPr="00FF642E">
        <w:rPr>
          <w:rFonts w:ascii="Times New Roman" w:hAnsi="Times New Roman"/>
          <w:w w:val="105"/>
          <w:sz w:val="24"/>
          <w:szCs w:val="24"/>
        </w:rPr>
        <w:t>реализации</w:t>
      </w:r>
      <w:r w:rsidRPr="00FF642E">
        <w:rPr>
          <w:rFonts w:ascii="Times New Roman" w:hAnsi="Times New Roman"/>
          <w:spacing w:val="14"/>
          <w:w w:val="105"/>
          <w:sz w:val="24"/>
          <w:szCs w:val="24"/>
        </w:rPr>
        <w:t xml:space="preserve"> </w:t>
      </w:r>
      <w:r w:rsidRPr="00FF642E">
        <w:rPr>
          <w:rFonts w:ascii="Times New Roman" w:hAnsi="Times New Roman"/>
          <w:w w:val="105"/>
          <w:sz w:val="24"/>
          <w:szCs w:val="24"/>
        </w:rPr>
        <w:t>образовательной</w:t>
      </w:r>
      <w:r w:rsidRPr="00FF642E">
        <w:rPr>
          <w:rFonts w:ascii="Times New Roman" w:hAnsi="Times New Roman"/>
          <w:spacing w:val="14"/>
          <w:w w:val="105"/>
          <w:sz w:val="24"/>
          <w:szCs w:val="24"/>
        </w:rPr>
        <w:t xml:space="preserve"> </w:t>
      </w:r>
      <w:r w:rsidRPr="00FF642E">
        <w:rPr>
          <w:rFonts w:ascii="Times New Roman" w:hAnsi="Times New Roman"/>
          <w:w w:val="105"/>
          <w:sz w:val="24"/>
          <w:szCs w:val="24"/>
        </w:rPr>
        <w:t>программы</w:t>
      </w:r>
      <w:r w:rsidRPr="00FF642E">
        <w:rPr>
          <w:rFonts w:ascii="Times New Roman" w:hAnsi="Times New Roman"/>
          <w:spacing w:val="16"/>
          <w:w w:val="105"/>
          <w:sz w:val="24"/>
          <w:szCs w:val="24"/>
        </w:rPr>
        <w:t xml:space="preserve"> </w:t>
      </w:r>
      <w:r w:rsidR="00213531">
        <w:rPr>
          <w:rFonts w:ascii="Times New Roman" w:hAnsi="Times New Roman"/>
          <w:w w:val="105"/>
          <w:sz w:val="24"/>
          <w:szCs w:val="24"/>
        </w:rPr>
        <w:t>среднего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общего образования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опирается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на</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исполнение</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расходных</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обязательств, обеспечивающих</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 xml:space="preserve">государственные гарантии прав на получение общедоступного и бесплатного </w:t>
      </w:r>
      <w:r w:rsidR="00213531">
        <w:rPr>
          <w:rFonts w:ascii="Times New Roman" w:hAnsi="Times New Roman"/>
          <w:w w:val="105"/>
          <w:sz w:val="24"/>
          <w:szCs w:val="24"/>
        </w:rPr>
        <w:t>среднего</w:t>
      </w:r>
      <w:r w:rsidRPr="00FF642E">
        <w:rPr>
          <w:rFonts w:ascii="Times New Roman" w:hAnsi="Times New Roman"/>
          <w:w w:val="105"/>
          <w:sz w:val="24"/>
          <w:szCs w:val="24"/>
        </w:rPr>
        <w:t xml:space="preserve"> общего</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образования.</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Объем</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действующих</w:t>
      </w:r>
      <w:r w:rsidRPr="00FF642E">
        <w:rPr>
          <w:rFonts w:ascii="Times New Roman" w:hAnsi="Times New Roman"/>
          <w:spacing w:val="10"/>
          <w:w w:val="105"/>
          <w:sz w:val="24"/>
          <w:szCs w:val="24"/>
        </w:rPr>
        <w:t xml:space="preserve"> </w:t>
      </w:r>
      <w:r w:rsidRPr="00FF642E">
        <w:rPr>
          <w:rFonts w:ascii="Times New Roman" w:hAnsi="Times New Roman"/>
          <w:w w:val="105"/>
          <w:sz w:val="24"/>
          <w:szCs w:val="24"/>
        </w:rPr>
        <w:t>расходных</w:t>
      </w:r>
      <w:r w:rsidRPr="00FF642E">
        <w:rPr>
          <w:rFonts w:ascii="Times New Roman" w:hAnsi="Times New Roman"/>
          <w:spacing w:val="9"/>
          <w:w w:val="105"/>
          <w:sz w:val="24"/>
          <w:szCs w:val="24"/>
        </w:rPr>
        <w:t xml:space="preserve"> </w:t>
      </w:r>
      <w:r w:rsidRPr="00FF642E">
        <w:rPr>
          <w:rFonts w:ascii="Times New Roman" w:hAnsi="Times New Roman"/>
          <w:w w:val="105"/>
          <w:sz w:val="24"/>
          <w:szCs w:val="24"/>
        </w:rPr>
        <w:t>обязательств</w:t>
      </w:r>
      <w:r w:rsidRPr="00FF642E">
        <w:rPr>
          <w:rFonts w:ascii="Times New Roman" w:hAnsi="Times New Roman"/>
          <w:spacing w:val="16"/>
          <w:w w:val="105"/>
          <w:sz w:val="24"/>
          <w:szCs w:val="24"/>
        </w:rPr>
        <w:t xml:space="preserve"> </w:t>
      </w:r>
      <w:r w:rsidRPr="00FF642E">
        <w:rPr>
          <w:rFonts w:ascii="Times New Roman" w:hAnsi="Times New Roman"/>
          <w:w w:val="105"/>
          <w:sz w:val="24"/>
          <w:szCs w:val="24"/>
        </w:rPr>
        <w:t>отражается</w:t>
      </w:r>
      <w:r w:rsidRPr="00FF642E">
        <w:rPr>
          <w:rFonts w:ascii="Times New Roman" w:hAnsi="Times New Roman"/>
          <w:spacing w:val="11"/>
          <w:w w:val="105"/>
          <w:sz w:val="24"/>
          <w:szCs w:val="24"/>
        </w:rPr>
        <w:t xml:space="preserve"> </w:t>
      </w:r>
      <w:r w:rsidRPr="00FF642E">
        <w:rPr>
          <w:rFonts w:ascii="Times New Roman" w:hAnsi="Times New Roman"/>
          <w:w w:val="105"/>
          <w:sz w:val="24"/>
          <w:szCs w:val="24"/>
        </w:rPr>
        <w:t>в</w:t>
      </w:r>
      <w:r w:rsidRPr="00FF642E">
        <w:rPr>
          <w:rFonts w:ascii="Times New Roman" w:hAnsi="Times New Roman"/>
          <w:spacing w:val="7"/>
          <w:w w:val="105"/>
          <w:sz w:val="24"/>
          <w:szCs w:val="24"/>
        </w:rPr>
        <w:t xml:space="preserve"> </w:t>
      </w:r>
      <w:r w:rsidRPr="00FF642E">
        <w:rPr>
          <w:rFonts w:ascii="Times New Roman" w:hAnsi="Times New Roman"/>
          <w:w w:val="105"/>
          <w:sz w:val="24"/>
          <w:szCs w:val="24"/>
        </w:rPr>
        <w:t>Муниципальном</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задании</w:t>
      </w:r>
      <w:r w:rsidRPr="00FF642E">
        <w:rPr>
          <w:rFonts w:ascii="Times New Roman" w:hAnsi="Times New Roman"/>
          <w:spacing w:val="15"/>
          <w:w w:val="105"/>
          <w:sz w:val="24"/>
          <w:szCs w:val="24"/>
        </w:rPr>
        <w:t xml:space="preserve"> </w:t>
      </w:r>
      <w:r w:rsidRPr="00FF642E">
        <w:rPr>
          <w:rFonts w:ascii="Times New Roman" w:hAnsi="Times New Roman"/>
          <w:w w:val="105"/>
          <w:sz w:val="24"/>
          <w:szCs w:val="24"/>
        </w:rPr>
        <w:t>образовательной</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организации.</w:t>
      </w:r>
    </w:p>
    <w:p w14:paraId="56D5CB88" w14:textId="77777777" w:rsidR="003F39C9" w:rsidRPr="00FF642E" w:rsidRDefault="003F39C9" w:rsidP="003F39C9">
      <w:pPr>
        <w:pStyle w:val="af8"/>
        <w:spacing w:before="1" w:line="276" w:lineRule="auto"/>
        <w:ind w:right="424"/>
        <w:jc w:val="both"/>
        <w:rPr>
          <w:rFonts w:cs="Times New Roman"/>
          <w:sz w:val="24"/>
          <w:szCs w:val="24"/>
        </w:rPr>
      </w:pPr>
      <w:r w:rsidRPr="00FF642E">
        <w:rPr>
          <w:rFonts w:cs="Times New Roman"/>
          <w:w w:val="105"/>
          <w:sz w:val="24"/>
          <w:szCs w:val="24"/>
        </w:rPr>
        <w:t>Муниципальное</w:t>
      </w:r>
      <w:r w:rsidRPr="00FF642E">
        <w:rPr>
          <w:rFonts w:cs="Times New Roman"/>
          <w:spacing w:val="1"/>
          <w:w w:val="105"/>
          <w:sz w:val="24"/>
          <w:szCs w:val="24"/>
        </w:rPr>
        <w:t xml:space="preserve"> </w:t>
      </w:r>
      <w:r w:rsidRPr="00FF642E">
        <w:rPr>
          <w:rFonts w:cs="Times New Roman"/>
          <w:w w:val="105"/>
          <w:sz w:val="24"/>
          <w:szCs w:val="24"/>
        </w:rPr>
        <w:t>задание</w:t>
      </w:r>
      <w:r w:rsidRPr="00FF642E">
        <w:rPr>
          <w:rFonts w:cs="Times New Roman"/>
          <w:spacing w:val="1"/>
          <w:w w:val="105"/>
          <w:sz w:val="24"/>
          <w:szCs w:val="24"/>
        </w:rPr>
        <w:t xml:space="preserve"> </w:t>
      </w:r>
      <w:r w:rsidRPr="00FF642E">
        <w:rPr>
          <w:rFonts w:cs="Times New Roman"/>
          <w:w w:val="105"/>
          <w:sz w:val="24"/>
          <w:szCs w:val="24"/>
        </w:rPr>
        <w:t>устанавливает показатели,</w:t>
      </w:r>
      <w:r w:rsidRPr="00FF642E">
        <w:rPr>
          <w:rFonts w:cs="Times New Roman"/>
          <w:spacing w:val="1"/>
          <w:w w:val="105"/>
          <w:sz w:val="24"/>
          <w:szCs w:val="24"/>
        </w:rPr>
        <w:t xml:space="preserve"> </w:t>
      </w:r>
      <w:r w:rsidRPr="00FF642E">
        <w:rPr>
          <w:rFonts w:cs="Times New Roman"/>
          <w:w w:val="105"/>
          <w:sz w:val="24"/>
          <w:szCs w:val="24"/>
        </w:rPr>
        <w:t>характеризующие качество</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(или)</w:t>
      </w:r>
      <w:r w:rsidRPr="00FF642E">
        <w:rPr>
          <w:rFonts w:cs="Times New Roman"/>
          <w:spacing w:val="1"/>
          <w:w w:val="105"/>
          <w:sz w:val="24"/>
          <w:szCs w:val="24"/>
        </w:rPr>
        <w:t xml:space="preserve"> </w:t>
      </w:r>
      <w:r w:rsidRPr="00FF642E">
        <w:rPr>
          <w:rFonts w:cs="Times New Roman"/>
          <w:w w:val="105"/>
          <w:sz w:val="24"/>
          <w:szCs w:val="24"/>
        </w:rPr>
        <w:t>объем</w:t>
      </w:r>
      <w:r w:rsidRPr="00FF642E">
        <w:rPr>
          <w:rFonts w:cs="Times New Roman"/>
          <w:spacing w:val="1"/>
          <w:w w:val="105"/>
          <w:sz w:val="24"/>
          <w:szCs w:val="24"/>
        </w:rPr>
        <w:t xml:space="preserve"> </w:t>
      </w:r>
      <w:r w:rsidRPr="00FF642E">
        <w:rPr>
          <w:rFonts w:cs="Times New Roman"/>
          <w:w w:val="105"/>
          <w:sz w:val="24"/>
          <w:szCs w:val="24"/>
        </w:rPr>
        <w:t>(содержание)</w:t>
      </w:r>
      <w:r w:rsidRPr="00FF642E">
        <w:rPr>
          <w:rFonts w:cs="Times New Roman"/>
          <w:spacing w:val="-6"/>
          <w:w w:val="105"/>
          <w:sz w:val="24"/>
          <w:szCs w:val="24"/>
        </w:rPr>
        <w:t xml:space="preserve"> </w:t>
      </w:r>
      <w:r w:rsidRPr="00FF642E">
        <w:rPr>
          <w:rFonts w:cs="Times New Roman"/>
          <w:w w:val="105"/>
          <w:sz w:val="24"/>
          <w:szCs w:val="24"/>
        </w:rPr>
        <w:t>муниципальной</w:t>
      </w:r>
      <w:r w:rsidRPr="00FF642E">
        <w:rPr>
          <w:rFonts w:cs="Times New Roman"/>
          <w:spacing w:val="3"/>
          <w:w w:val="105"/>
          <w:sz w:val="24"/>
          <w:szCs w:val="24"/>
        </w:rPr>
        <w:t xml:space="preserve"> </w:t>
      </w:r>
      <w:r w:rsidRPr="00FF642E">
        <w:rPr>
          <w:rFonts w:cs="Times New Roman"/>
          <w:w w:val="105"/>
          <w:sz w:val="24"/>
          <w:szCs w:val="24"/>
        </w:rPr>
        <w:t>услуги</w:t>
      </w:r>
      <w:r w:rsidRPr="00FF642E">
        <w:rPr>
          <w:rFonts w:cs="Times New Roman"/>
          <w:spacing w:val="-4"/>
          <w:w w:val="105"/>
          <w:sz w:val="24"/>
          <w:szCs w:val="24"/>
        </w:rPr>
        <w:t xml:space="preserve"> </w:t>
      </w:r>
      <w:r w:rsidRPr="00FF642E">
        <w:rPr>
          <w:rFonts w:cs="Times New Roman"/>
          <w:w w:val="105"/>
          <w:sz w:val="24"/>
          <w:szCs w:val="24"/>
        </w:rPr>
        <w:t>(работы),</w:t>
      </w:r>
      <w:r w:rsidRPr="00FF642E">
        <w:rPr>
          <w:rFonts w:cs="Times New Roman"/>
          <w:spacing w:val="-9"/>
          <w:w w:val="105"/>
          <w:sz w:val="24"/>
          <w:szCs w:val="24"/>
        </w:rPr>
        <w:t xml:space="preserve"> </w:t>
      </w:r>
      <w:r w:rsidRPr="00FF642E">
        <w:rPr>
          <w:rFonts w:cs="Times New Roman"/>
          <w:w w:val="105"/>
          <w:sz w:val="24"/>
          <w:szCs w:val="24"/>
        </w:rPr>
        <w:t>а</w:t>
      </w:r>
      <w:r w:rsidRPr="00FF642E">
        <w:rPr>
          <w:rFonts w:cs="Times New Roman"/>
          <w:spacing w:val="-3"/>
          <w:w w:val="105"/>
          <w:sz w:val="24"/>
          <w:szCs w:val="24"/>
        </w:rPr>
        <w:t xml:space="preserve"> </w:t>
      </w:r>
      <w:r w:rsidRPr="00FF642E">
        <w:rPr>
          <w:rFonts w:cs="Times New Roman"/>
          <w:w w:val="105"/>
          <w:sz w:val="24"/>
          <w:szCs w:val="24"/>
        </w:rPr>
        <w:t>также</w:t>
      </w:r>
      <w:r w:rsidRPr="00FF642E">
        <w:rPr>
          <w:rFonts w:cs="Times New Roman"/>
          <w:spacing w:val="-11"/>
          <w:w w:val="105"/>
          <w:sz w:val="24"/>
          <w:szCs w:val="24"/>
        </w:rPr>
        <w:t xml:space="preserve"> </w:t>
      </w:r>
      <w:r w:rsidRPr="00FF642E">
        <w:rPr>
          <w:rFonts w:cs="Times New Roman"/>
          <w:w w:val="105"/>
          <w:sz w:val="24"/>
          <w:szCs w:val="24"/>
        </w:rPr>
        <w:t>порядок</w:t>
      </w:r>
      <w:r w:rsidRPr="00FF642E">
        <w:rPr>
          <w:rFonts w:cs="Times New Roman"/>
          <w:spacing w:val="1"/>
          <w:w w:val="105"/>
          <w:sz w:val="24"/>
          <w:szCs w:val="24"/>
        </w:rPr>
        <w:t xml:space="preserve"> </w:t>
      </w:r>
      <w:r w:rsidRPr="00FF642E">
        <w:rPr>
          <w:rFonts w:cs="Times New Roman"/>
          <w:w w:val="105"/>
          <w:sz w:val="24"/>
          <w:szCs w:val="24"/>
        </w:rPr>
        <w:t>ее</w:t>
      </w:r>
      <w:r w:rsidRPr="00FF642E">
        <w:rPr>
          <w:rFonts w:cs="Times New Roman"/>
          <w:spacing w:val="-5"/>
          <w:w w:val="105"/>
          <w:sz w:val="24"/>
          <w:szCs w:val="24"/>
        </w:rPr>
        <w:t xml:space="preserve"> </w:t>
      </w:r>
      <w:r w:rsidRPr="00FF642E">
        <w:rPr>
          <w:rFonts w:cs="Times New Roman"/>
          <w:w w:val="105"/>
          <w:sz w:val="24"/>
          <w:szCs w:val="24"/>
        </w:rPr>
        <w:t>оказания</w:t>
      </w:r>
      <w:r w:rsidRPr="00FF642E">
        <w:rPr>
          <w:rFonts w:cs="Times New Roman"/>
          <w:spacing w:val="-7"/>
          <w:w w:val="105"/>
          <w:sz w:val="24"/>
          <w:szCs w:val="24"/>
        </w:rPr>
        <w:t xml:space="preserve"> </w:t>
      </w:r>
      <w:r w:rsidRPr="00FF642E">
        <w:rPr>
          <w:rFonts w:cs="Times New Roman"/>
          <w:w w:val="105"/>
          <w:sz w:val="24"/>
          <w:szCs w:val="24"/>
        </w:rPr>
        <w:t>(выполнения).</w:t>
      </w:r>
    </w:p>
    <w:p w14:paraId="62EDF825" w14:textId="6B044507" w:rsidR="003F39C9" w:rsidRPr="00FF642E" w:rsidRDefault="003F39C9" w:rsidP="003F39C9">
      <w:pPr>
        <w:pStyle w:val="af8"/>
        <w:spacing w:before="10" w:line="276" w:lineRule="auto"/>
        <w:ind w:right="422"/>
        <w:jc w:val="both"/>
        <w:rPr>
          <w:rFonts w:cs="Times New Roman"/>
          <w:sz w:val="24"/>
          <w:szCs w:val="24"/>
        </w:rPr>
      </w:pPr>
      <w:r w:rsidRPr="00FF642E">
        <w:rPr>
          <w:rFonts w:cs="Times New Roman"/>
          <w:w w:val="105"/>
          <w:sz w:val="24"/>
          <w:szCs w:val="24"/>
        </w:rPr>
        <w:lastRenderedPageBreak/>
        <w:t xml:space="preserve">Финансовое обеспечение реализации образовательной программы </w:t>
      </w:r>
      <w:r w:rsidR="00213531">
        <w:rPr>
          <w:rFonts w:cs="Times New Roman"/>
          <w:w w:val="105"/>
          <w:sz w:val="24"/>
          <w:szCs w:val="24"/>
        </w:rPr>
        <w:t>среднего</w:t>
      </w:r>
      <w:r w:rsidRPr="00FF642E">
        <w:rPr>
          <w:rFonts w:cs="Times New Roman"/>
          <w:w w:val="105"/>
          <w:sz w:val="24"/>
          <w:szCs w:val="24"/>
        </w:rPr>
        <w:t xml:space="preserve"> общего образования</w:t>
      </w:r>
      <w:r w:rsidRPr="00FF642E">
        <w:rPr>
          <w:rFonts w:cs="Times New Roman"/>
          <w:spacing w:val="1"/>
          <w:w w:val="105"/>
          <w:sz w:val="24"/>
          <w:szCs w:val="24"/>
        </w:rPr>
        <w:t xml:space="preserve"> </w:t>
      </w:r>
      <w:r w:rsidRPr="00FF642E">
        <w:rPr>
          <w:rFonts w:cs="Times New Roman"/>
          <w:w w:val="105"/>
          <w:sz w:val="24"/>
          <w:szCs w:val="24"/>
        </w:rPr>
        <w:t>автономного</w:t>
      </w:r>
      <w:r w:rsidRPr="00FF642E">
        <w:rPr>
          <w:rFonts w:cs="Times New Roman"/>
          <w:spacing w:val="1"/>
          <w:w w:val="105"/>
          <w:sz w:val="24"/>
          <w:szCs w:val="24"/>
        </w:rPr>
        <w:t xml:space="preserve"> </w:t>
      </w:r>
      <w:r w:rsidRPr="00FF642E">
        <w:rPr>
          <w:rFonts w:cs="Times New Roman"/>
          <w:w w:val="105"/>
          <w:sz w:val="24"/>
          <w:szCs w:val="24"/>
        </w:rPr>
        <w:t>учреждения</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1"/>
          <w:w w:val="105"/>
          <w:sz w:val="24"/>
          <w:szCs w:val="24"/>
        </w:rPr>
        <w:t xml:space="preserve"> </w:t>
      </w:r>
      <w:r w:rsidRPr="00FF642E">
        <w:rPr>
          <w:rFonts w:cs="Times New Roman"/>
          <w:w w:val="105"/>
          <w:sz w:val="24"/>
          <w:szCs w:val="24"/>
        </w:rPr>
        <w:t>исходя</w:t>
      </w:r>
      <w:r w:rsidRPr="00FF642E">
        <w:rPr>
          <w:rFonts w:cs="Times New Roman"/>
          <w:spacing w:val="1"/>
          <w:w w:val="105"/>
          <w:sz w:val="24"/>
          <w:szCs w:val="24"/>
        </w:rPr>
        <w:t xml:space="preserve"> </w:t>
      </w:r>
      <w:r w:rsidRPr="00FF642E">
        <w:rPr>
          <w:rFonts w:cs="Times New Roman"/>
          <w:w w:val="105"/>
          <w:sz w:val="24"/>
          <w:szCs w:val="24"/>
        </w:rPr>
        <w:t>из</w:t>
      </w:r>
      <w:r w:rsidRPr="00FF642E">
        <w:rPr>
          <w:rFonts w:cs="Times New Roman"/>
          <w:spacing w:val="1"/>
          <w:w w:val="105"/>
          <w:sz w:val="24"/>
          <w:szCs w:val="24"/>
        </w:rPr>
        <w:t xml:space="preserve"> </w:t>
      </w:r>
      <w:r w:rsidRPr="00FF642E">
        <w:rPr>
          <w:rFonts w:cs="Times New Roman"/>
          <w:w w:val="105"/>
          <w:sz w:val="24"/>
          <w:szCs w:val="24"/>
        </w:rPr>
        <w:t>расходных</w:t>
      </w:r>
      <w:r w:rsidRPr="00FF642E">
        <w:rPr>
          <w:rFonts w:cs="Times New Roman"/>
          <w:spacing w:val="1"/>
          <w:w w:val="105"/>
          <w:sz w:val="24"/>
          <w:szCs w:val="24"/>
        </w:rPr>
        <w:t xml:space="preserve"> </w:t>
      </w:r>
      <w:r w:rsidRPr="00FF642E">
        <w:rPr>
          <w:rFonts w:cs="Times New Roman"/>
          <w:w w:val="105"/>
          <w:sz w:val="24"/>
          <w:szCs w:val="24"/>
        </w:rPr>
        <w:t>обязательств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основе</w:t>
      </w:r>
      <w:r w:rsidRPr="00FF642E">
        <w:rPr>
          <w:rFonts w:cs="Times New Roman"/>
          <w:spacing w:val="1"/>
          <w:w w:val="105"/>
          <w:sz w:val="24"/>
          <w:szCs w:val="24"/>
        </w:rPr>
        <w:t xml:space="preserve"> </w:t>
      </w:r>
      <w:r w:rsidRPr="00FF642E">
        <w:rPr>
          <w:rFonts w:cs="Times New Roman"/>
          <w:w w:val="105"/>
          <w:sz w:val="24"/>
          <w:szCs w:val="24"/>
        </w:rPr>
        <w:t>Муниципального</w:t>
      </w:r>
      <w:r w:rsidRPr="00FF642E">
        <w:rPr>
          <w:rFonts w:cs="Times New Roman"/>
          <w:spacing w:val="-5"/>
          <w:w w:val="105"/>
          <w:sz w:val="24"/>
          <w:szCs w:val="24"/>
        </w:rPr>
        <w:t xml:space="preserve"> </w:t>
      </w:r>
      <w:r w:rsidRPr="00FF642E">
        <w:rPr>
          <w:rFonts w:cs="Times New Roman"/>
          <w:w w:val="105"/>
          <w:sz w:val="24"/>
          <w:szCs w:val="24"/>
        </w:rPr>
        <w:t>задания</w:t>
      </w:r>
      <w:r w:rsidRPr="00FF642E">
        <w:rPr>
          <w:rFonts w:cs="Times New Roman"/>
          <w:spacing w:val="-12"/>
          <w:w w:val="105"/>
          <w:sz w:val="24"/>
          <w:szCs w:val="24"/>
        </w:rPr>
        <w:t xml:space="preserve"> </w:t>
      </w:r>
      <w:r w:rsidRPr="00FF642E">
        <w:rPr>
          <w:rFonts w:cs="Times New Roman"/>
          <w:w w:val="105"/>
          <w:sz w:val="24"/>
          <w:szCs w:val="24"/>
        </w:rPr>
        <w:t>по</w:t>
      </w:r>
      <w:r w:rsidRPr="00FF642E">
        <w:rPr>
          <w:rFonts w:cs="Times New Roman"/>
          <w:spacing w:val="-2"/>
          <w:w w:val="105"/>
          <w:sz w:val="24"/>
          <w:szCs w:val="24"/>
        </w:rPr>
        <w:t xml:space="preserve"> </w:t>
      </w:r>
      <w:r w:rsidRPr="00FF642E">
        <w:rPr>
          <w:rFonts w:cs="Times New Roman"/>
          <w:w w:val="105"/>
          <w:sz w:val="24"/>
          <w:szCs w:val="24"/>
        </w:rPr>
        <w:t>оказанию</w:t>
      </w:r>
      <w:r w:rsidRPr="00FF642E">
        <w:rPr>
          <w:rFonts w:cs="Times New Roman"/>
          <w:spacing w:val="-1"/>
          <w:w w:val="105"/>
          <w:sz w:val="24"/>
          <w:szCs w:val="24"/>
        </w:rPr>
        <w:t xml:space="preserve"> </w:t>
      </w:r>
      <w:r w:rsidRPr="00FF642E">
        <w:rPr>
          <w:rFonts w:cs="Times New Roman"/>
          <w:w w:val="105"/>
          <w:sz w:val="24"/>
          <w:szCs w:val="24"/>
        </w:rPr>
        <w:t>муниципальных</w:t>
      </w:r>
      <w:r w:rsidRPr="00FF642E">
        <w:rPr>
          <w:rFonts w:cs="Times New Roman"/>
          <w:spacing w:val="2"/>
          <w:w w:val="105"/>
          <w:sz w:val="24"/>
          <w:szCs w:val="24"/>
        </w:rPr>
        <w:t xml:space="preserve"> </w:t>
      </w:r>
      <w:r w:rsidRPr="00FF642E">
        <w:rPr>
          <w:rFonts w:cs="Times New Roman"/>
          <w:w w:val="105"/>
          <w:sz w:val="24"/>
          <w:szCs w:val="24"/>
        </w:rPr>
        <w:t>образовательных услуг.</w:t>
      </w:r>
    </w:p>
    <w:p w14:paraId="5E55982E" w14:textId="7C1D7CC3" w:rsidR="003F39C9" w:rsidRPr="00213531" w:rsidRDefault="003F39C9" w:rsidP="003F39C9">
      <w:pPr>
        <w:pStyle w:val="af8"/>
        <w:spacing w:before="3" w:line="276" w:lineRule="auto"/>
        <w:ind w:right="411"/>
        <w:jc w:val="both"/>
        <w:rPr>
          <w:rFonts w:cs="Times New Roman"/>
          <w:w w:val="105"/>
          <w:sz w:val="24"/>
          <w:szCs w:val="24"/>
        </w:rPr>
      </w:pPr>
      <w:r w:rsidRPr="00FF642E">
        <w:rPr>
          <w:rFonts w:cs="Times New Roman"/>
          <w:w w:val="105"/>
          <w:sz w:val="24"/>
          <w:szCs w:val="24"/>
        </w:rPr>
        <w:t>Обеспечение</w:t>
      </w:r>
      <w:r w:rsidRPr="00FF642E">
        <w:rPr>
          <w:rFonts w:cs="Times New Roman"/>
          <w:spacing w:val="1"/>
          <w:w w:val="105"/>
          <w:sz w:val="24"/>
          <w:szCs w:val="24"/>
        </w:rPr>
        <w:t xml:space="preserve"> </w:t>
      </w:r>
      <w:r w:rsidRPr="00FF642E">
        <w:rPr>
          <w:rFonts w:cs="Times New Roman"/>
          <w:w w:val="105"/>
          <w:sz w:val="24"/>
          <w:szCs w:val="24"/>
        </w:rPr>
        <w:t>государственных</w:t>
      </w:r>
      <w:r w:rsidRPr="00FF642E">
        <w:rPr>
          <w:rFonts w:cs="Times New Roman"/>
          <w:spacing w:val="1"/>
          <w:w w:val="105"/>
          <w:sz w:val="24"/>
          <w:szCs w:val="24"/>
        </w:rPr>
        <w:t xml:space="preserve"> </w:t>
      </w:r>
      <w:r w:rsidRPr="00FF642E">
        <w:rPr>
          <w:rFonts w:cs="Times New Roman"/>
          <w:w w:val="105"/>
          <w:sz w:val="24"/>
          <w:szCs w:val="24"/>
        </w:rPr>
        <w:t>гарантий</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прав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получение</w:t>
      </w:r>
      <w:r w:rsidRPr="00FF642E">
        <w:rPr>
          <w:rFonts w:cs="Times New Roman"/>
          <w:spacing w:val="1"/>
          <w:w w:val="105"/>
          <w:sz w:val="24"/>
          <w:szCs w:val="24"/>
        </w:rPr>
        <w:t xml:space="preserve"> </w:t>
      </w:r>
      <w:r w:rsidRPr="00FF642E">
        <w:rPr>
          <w:rFonts w:cs="Times New Roman"/>
          <w:w w:val="105"/>
          <w:sz w:val="24"/>
          <w:szCs w:val="24"/>
        </w:rPr>
        <w:t>общедоступного</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бесплатного</w:t>
      </w:r>
      <w:r w:rsidRPr="00FF642E">
        <w:rPr>
          <w:rFonts w:cs="Times New Roman"/>
          <w:spacing w:val="1"/>
          <w:w w:val="105"/>
          <w:sz w:val="24"/>
          <w:szCs w:val="24"/>
        </w:rPr>
        <w:t xml:space="preserve"> </w:t>
      </w:r>
      <w:r w:rsidR="00213531">
        <w:rPr>
          <w:rFonts w:cs="Times New Roman"/>
          <w:w w:val="105"/>
          <w:sz w:val="24"/>
          <w:szCs w:val="24"/>
        </w:rPr>
        <w:t>среднего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00213531">
        <w:rPr>
          <w:rFonts w:cs="Times New Roman"/>
          <w:w w:val="105"/>
          <w:sz w:val="24"/>
          <w:szCs w:val="24"/>
        </w:rPr>
        <w:t>школе</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нормативами,</w:t>
      </w:r>
      <w:r w:rsidRPr="00FF642E">
        <w:rPr>
          <w:rFonts w:cs="Times New Roman"/>
          <w:spacing w:val="1"/>
          <w:w w:val="105"/>
          <w:sz w:val="24"/>
          <w:szCs w:val="24"/>
        </w:rPr>
        <w:t xml:space="preserve"> </w:t>
      </w:r>
      <w:r w:rsidRPr="00FF642E">
        <w:rPr>
          <w:rFonts w:cs="Times New Roman"/>
          <w:w w:val="105"/>
          <w:sz w:val="24"/>
          <w:szCs w:val="24"/>
        </w:rPr>
        <w:t>определяемыми</w:t>
      </w:r>
      <w:r w:rsidRPr="00FF642E">
        <w:rPr>
          <w:rFonts w:cs="Times New Roman"/>
          <w:spacing w:val="1"/>
          <w:w w:val="105"/>
          <w:sz w:val="24"/>
          <w:szCs w:val="24"/>
        </w:rPr>
        <w:t xml:space="preserve"> </w:t>
      </w:r>
      <w:r w:rsidRPr="00FF642E">
        <w:rPr>
          <w:rFonts w:cs="Times New Roman"/>
          <w:w w:val="105"/>
          <w:sz w:val="24"/>
          <w:szCs w:val="24"/>
        </w:rPr>
        <w:t>органами</w:t>
      </w:r>
      <w:r w:rsidRPr="00FF642E">
        <w:rPr>
          <w:rFonts w:cs="Times New Roman"/>
          <w:spacing w:val="1"/>
          <w:w w:val="105"/>
          <w:sz w:val="24"/>
          <w:szCs w:val="24"/>
        </w:rPr>
        <w:t xml:space="preserve"> </w:t>
      </w:r>
      <w:r w:rsidRPr="00FF642E">
        <w:rPr>
          <w:rFonts w:cs="Times New Roman"/>
          <w:w w:val="105"/>
          <w:sz w:val="24"/>
          <w:szCs w:val="24"/>
        </w:rPr>
        <w:t>государственной</w:t>
      </w:r>
      <w:r w:rsidRPr="00FF642E">
        <w:rPr>
          <w:rFonts w:cs="Times New Roman"/>
          <w:spacing w:val="1"/>
          <w:w w:val="105"/>
          <w:sz w:val="24"/>
          <w:szCs w:val="24"/>
        </w:rPr>
        <w:t xml:space="preserve"> </w:t>
      </w:r>
      <w:r w:rsidRPr="00FF642E">
        <w:rPr>
          <w:rFonts w:cs="Times New Roman"/>
          <w:w w:val="105"/>
          <w:sz w:val="24"/>
          <w:szCs w:val="24"/>
        </w:rPr>
        <w:t>власти</w:t>
      </w:r>
      <w:r w:rsidRPr="00FF642E">
        <w:rPr>
          <w:rFonts w:cs="Times New Roman"/>
          <w:spacing w:val="1"/>
          <w:w w:val="105"/>
          <w:sz w:val="24"/>
          <w:szCs w:val="24"/>
        </w:rPr>
        <w:t xml:space="preserve"> </w:t>
      </w:r>
      <w:r w:rsidRPr="00FF642E">
        <w:rPr>
          <w:rFonts w:cs="Times New Roman"/>
          <w:w w:val="105"/>
          <w:sz w:val="24"/>
          <w:szCs w:val="24"/>
        </w:rPr>
        <w:t>субъектов</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58"/>
          <w:w w:val="105"/>
          <w:sz w:val="24"/>
          <w:szCs w:val="24"/>
        </w:rPr>
        <w:t xml:space="preserve"> </w:t>
      </w:r>
      <w:r w:rsidRPr="00FF642E">
        <w:rPr>
          <w:rFonts w:cs="Times New Roman"/>
          <w:w w:val="105"/>
          <w:sz w:val="24"/>
          <w:szCs w:val="24"/>
        </w:rPr>
        <w:t>Федерации.</w:t>
      </w:r>
    </w:p>
    <w:p w14:paraId="14BBF667" w14:textId="14975A04" w:rsidR="003F39C9" w:rsidRPr="00FF642E" w:rsidRDefault="003F39C9" w:rsidP="003F39C9">
      <w:pPr>
        <w:pStyle w:val="af8"/>
        <w:spacing w:before="2" w:line="276" w:lineRule="auto"/>
        <w:ind w:right="410"/>
        <w:jc w:val="both"/>
        <w:rPr>
          <w:rFonts w:cs="Times New Roman"/>
          <w:sz w:val="24"/>
          <w:szCs w:val="24"/>
        </w:rPr>
      </w:pPr>
      <w:r w:rsidRPr="00FF642E">
        <w:rPr>
          <w:rFonts w:cs="Times New Roman"/>
          <w:w w:val="105"/>
          <w:sz w:val="24"/>
          <w:szCs w:val="24"/>
        </w:rPr>
        <w:t xml:space="preserve">Норматив затрат на реализацию образовательной программы </w:t>
      </w:r>
      <w:r w:rsidR="000E7416">
        <w:rPr>
          <w:rFonts w:cs="Times New Roman"/>
          <w:w w:val="105"/>
          <w:sz w:val="24"/>
          <w:szCs w:val="24"/>
        </w:rPr>
        <w:t>среднего</w:t>
      </w:r>
      <w:r w:rsidRPr="00FF642E">
        <w:rPr>
          <w:rFonts w:cs="Times New Roman"/>
          <w:w w:val="105"/>
          <w:sz w:val="24"/>
          <w:szCs w:val="24"/>
        </w:rPr>
        <w:t xml:space="preserve"> общего образования –</w:t>
      </w:r>
      <w:r w:rsidRPr="00FF642E">
        <w:rPr>
          <w:rFonts w:cs="Times New Roman"/>
          <w:spacing w:val="1"/>
          <w:w w:val="105"/>
          <w:sz w:val="24"/>
          <w:szCs w:val="24"/>
        </w:rPr>
        <w:t xml:space="preserve"> </w:t>
      </w:r>
      <w:r w:rsidRPr="00FF642E">
        <w:rPr>
          <w:rFonts w:cs="Times New Roman"/>
          <w:w w:val="105"/>
          <w:sz w:val="24"/>
          <w:szCs w:val="24"/>
        </w:rPr>
        <w:t>гарантированный минимально допустимый объем финансовых средств в год в расчете на одного</w:t>
      </w:r>
      <w:r w:rsidRPr="00FF642E">
        <w:rPr>
          <w:rFonts w:cs="Times New Roman"/>
          <w:spacing w:val="1"/>
          <w:w w:val="105"/>
          <w:sz w:val="24"/>
          <w:szCs w:val="24"/>
        </w:rPr>
        <w:t xml:space="preserve"> </w:t>
      </w:r>
      <w:r w:rsidRPr="00FF642E">
        <w:rPr>
          <w:rFonts w:cs="Times New Roman"/>
          <w:w w:val="105"/>
          <w:sz w:val="24"/>
          <w:szCs w:val="24"/>
        </w:rPr>
        <w:t>обучающегося,</w:t>
      </w:r>
      <w:r w:rsidRPr="00FF642E">
        <w:rPr>
          <w:rFonts w:cs="Times New Roman"/>
          <w:spacing w:val="1"/>
          <w:w w:val="105"/>
          <w:sz w:val="24"/>
          <w:szCs w:val="24"/>
        </w:rPr>
        <w:t xml:space="preserve"> </w:t>
      </w:r>
      <w:r w:rsidRPr="00FF642E">
        <w:rPr>
          <w:rFonts w:cs="Times New Roman"/>
          <w:w w:val="105"/>
          <w:sz w:val="24"/>
          <w:szCs w:val="24"/>
        </w:rPr>
        <w:t>необходимый</w:t>
      </w:r>
      <w:r w:rsidRPr="00FF642E">
        <w:rPr>
          <w:rFonts w:cs="Times New Roman"/>
          <w:spacing w:val="1"/>
          <w:w w:val="105"/>
          <w:sz w:val="24"/>
          <w:szCs w:val="24"/>
        </w:rPr>
        <w:t xml:space="preserve"> </w:t>
      </w: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r w:rsidR="000E7416">
        <w:rPr>
          <w:rFonts w:cs="Times New Roman"/>
          <w:w w:val="105"/>
          <w:sz w:val="24"/>
          <w:szCs w:val="24"/>
        </w:rPr>
        <w:t>среднего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4"/>
          <w:w w:val="105"/>
          <w:sz w:val="24"/>
          <w:szCs w:val="24"/>
        </w:rPr>
        <w:t xml:space="preserve"> </w:t>
      </w:r>
      <w:r w:rsidRPr="00FF642E">
        <w:rPr>
          <w:rFonts w:cs="Times New Roman"/>
          <w:w w:val="105"/>
          <w:sz w:val="24"/>
          <w:szCs w:val="24"/>
        </w:rPr>
        <w:t>включая:</w:t>
      </w:r>
    </w:p>
    <w:p w14:paraId="09E89128" w14:textId="098727DE" w:rsidR="003F39C9" w:rsidRPr="00FF642E" w:rsidRDefault="003F39C9">
      <w:pPr>
        <w:pStyle w:val="ab"/>
        <w:widowControl w:val="0"/>
        <w:numPr>
          <w:ilvl w:val="0"/>
          <w:numId w:val="105"/>
        </w:numPr>
        <w:tabs>
          <w:tab w:val="left" w:pos="1596"/>
          <w:tab w:val="left" w:pos="1597"/>
        </w:tabs>
        <w:autoSpaceDE w:val="0"/>
        <w:autoSpaceDN w:val="0"/>
        <w:spacing w:before="2" w:after="0" w:line="276" w:lineRule="auto"/>
        <w:ind w:right="751" w:firstLine="0"/>
        <w:contextualSpacing w:val="0"/>
        <w:jc w:val="both"/>
        <w:rPr>
          <w:rFonts w:ascii="Times New Roman" w:hAnsi="Times New Roman"/>
          <w:sz w:val="24"/>
          <w:szCs w:val="24"/>
        </w:rPr>
      </w:pPr>
      <w:r w:rsidRPr="00FF642E">
        <w:rPr>
          <w:rFonts w:ascii="Times New Roman" w:hAnsi="Times New Roman"/>
          <w:w w:val="105"/>
          <w:sz w:val="24"/>
          <w:szCs w:val="24"/>
        </w:rPr>
        <w:t>расходы</w:t>
      </w:r>
      <w:r w:rsidRPr="00FF642E">
        <w:rPr>
          <w:rFonts w:ascii="Times New Roman" w:hAnsi="Times New Roman"/>
          <w:spacing w:val="18"/>
          <w:w w:val="105"/>
          <w:sz w:val="24"/>
          <w:szCs w:val="24"/>
        </w:rPr>
        <w:t xml:space="preserve"> </w:t>
      </w:r>
      <w:r w:rsidRPr="00FF642E">
        <w:rPr>
          <w:rFonts w:ascii="Times New Roman" w:hAnsi="Times New Roman"/>
          <w:w w:val="105"/>
          <w:sz w:val="24"/>
          <w:szCs w:val="24"/>
        </w:rPr>
        <w:t>на</w:t>
      </w:r>
      <w:r w:rsidRPr="00FF642E">
        <w:rPr>
          <w:rFonts w:ascii="Times New Roman" w:hAnsi="Times New Roman"/>
          <w:spacing w:val="20"/>
          <w:w w:val="105"/>
          <w:sz w:val="24"/>
          <w:szCs w:val="24"/>
        </w:rPr>
        <w:t xml:space="preserve"> </w:t>
      </w:r>
      <w:r w:rsidRPr="00FF642E">
        <w:rPr>
          <w:rFonts w:ascii="Times New Roman" w:hAnsi="Times New Roman"/>
          <w:w w:val="105"/>
          <w:sz w:val="24"/>
          <w:szCs w:val="24"/>
        </w:rPr>
        <w:t>оплату</w:t>
      </w:r>
      <w:r w:rsidRPr="00FF642E">
        <w:rPr>
          <w:rFonts w:ascii="Times New Roman" w:hAnsi="Times New Roman"/>
          <w:spacing w:val="16"/>
          <w:w w:val="105"/>
          <w:sz w:val="24"/>
          <w:szCs w:val="24"/>
        </w:rPr>
        <w:t xml:space="preserve"> </w:t>
      </w:r>
      <w:r w:rsidRPr="00FF642E">
        <w:rPr>
          <w:rFonts w:ascii="Times New Roman" w:hAnsi="Times New Roman"/>
          <w:w w:val="105"/>
          <w:sz w:val="24"/>
          <w:szCs w:val="24"/>
        </w:rPr>
        <w:t>труда</w:t>
      </w:r>
      <w:r w:rsidRPr="00FF642E">
        <w:rPr>
          <w:rFonts w:ascii="Times New Roman" w:hAnsi="Times New Roman"/>
          <w:spacing w:val="22"/>
          <w:w w:val="105"/>
          <w:sz w:val="24"/>
          <w:szCs w:val="24"/>
        </w:rPr>
        <w:t xml:space="preserve"> </w:t>
      </w:r>
      <w:r w:rsidRPr="00FF642E">
        <w:rPr>
          <w:rFonts w:ascii="Times New Roman" w:hAnsi="Times New Roman"/>
          <w:w w:val="105"/>
          <w:sz w:val="24"/>
          <w:szCs w:val="24"/>
        </w:rPr>
        <w:t>работников,</w:t>
      </w:r>
      <w:r w:rsidRPr="00FF642E">
        <w:rPr>
          <w:rFonts w:ascii="Times New Roman" w:hAnsi="Times New Roman"/>
          <w:spacing w:val="18"/>
          <w:w w:val="105"/>
          <w:sz w:val="24"/>
          <w:szCs w:val="24"/>
        </w:rPr>
        <w:t xml:space="preserve"> </w:t>
      </w:r>
      <w:r w:rsidRPr="00FF642E">
        <w:rPr>
          <w:rFonts w:ascii="Times New Roman" w:hAnsi="Times New Roman"/>
          <w:w w:val="105"/>
          <w:sz w:val="24"/>
          <w:szCs w:val="24"/>
        </w:rPr>
        <w:t>реализующих</w:t>
      </w:r>
      <w:r w:rsidRPr="00FF642E">
        <w:rPr>
          <w:rFonts w:ascii="Times New Roman" w:hAnsi="Times New Roman"/>
          <w:spacing w:val="23"/>
          <w:w w:val="105"/>
          <w:sz w:val="24"/>
          <w:szCs w:val="24"/>
        </w:rPr>
        <w:t xml:space="preserve"> </w:t>
      </w:r>
      <w:r w:rsidRPr="00FF642E">
        <w:rPr>
          <w:rFonts w:ascii="Times New Roman" w:hAnsi="Times New Roman"/>
          <w:w w:val="105"/>
          <w:sz w:val="24"/>
          <w:szCs w:val="24"/>
        </w:rPr>
        <w:t>образовательную</w:t>
      </w:r>
      <w:r w:rsidRPr="00FF642E">
        <w:rPr>
          <w:rFonts w:ascii="Times New Roman" w:hAnsi="Times New Roman"/>
          <w:spacing w:val="23"/>
          <w:w w:val="105"/>
          <w:sz w:val="24"/>
          <w:szCs w:val="24"/>
        </w:rPr>
        <w:t xml:space="preserve"> </w:t>
      </w:r>
      <w:proofErr w:type="gramStart"/>
      <w:r w:rsidRPr="00FF642E">
        <w:rPr>
          <w:rFonts w:ascii="Times New Roman" w:hAnsi="Times New Roman"/>
          <w:w w:val="105"/>
          <w:sz w:val="24"/>
          <w:szCs w:val="24"/>
        </w:rPr>
        <w:t>программу</w:t>
      </w:r>
      <w:r w:rsidR="000E7416">
        <w:rPr>
          <w:rFonts w:ascii="Times New Roman" w:hAnsi="Times New Roman"/>
          <w:w w:val="105"/>
          <w:sz w:val="24"/>
          <w:szCs w:val="24"/>
        </w:rPr>
        <w:t xml:space="preserve"> </w:t>
      </w:r>
      <w:r w:rsidRPr="00FF642E">
        <w:rPr>
          <w:rFonts w:ascii="Times New Roman" w:hAnsi="Times New Roman"/>
          <w:spacing w:val="-58"/>
          <w:w w:val="105"/>
          <w:sz w:val="24"/>
          <w:szCs w:val="24"/>
        </w:rPr>
        <w:t xml:space="preserve"> </w:t>
      </w:r>
      <w:r w:rsidR="000E7416">
        <w:rPr>
          <w:rFonts w:ascii="Times New Roman" w:hAnsi="Times New Roman"/>
          <w:w w:val="105"/>
          <w:sz w:val="24"/>
          <w:szCs w:val="24"/>
        </w:rPr>
        <w:t>среднего</w:t>
      </w:r>
      <w:proofErr w:type="gramEnd"/>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общего</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образования;</w:t>
      </w:r>
    </w:p>
    <w:p w14:paraId="3A1566CD" w14:textId="77777777" w:rsidR="003F39C9" w:rsidRPr="00FF642E" w:rsidRDefault="003F39C9">
      <w:pPr>
        <w:pStyle w:val="ab"/>
        <w:widowControl w:val="0"/>
        <w:numPr>
          <w:ilvl w:val="0"/>
          <w:numId w:val="105"/>
        </w:numPr>
        <w:tabs>
          <w:tab w:val="left" w:pos="1582"/>
          <w:tab w:val="left" w:pos="1583"/>
        </w:tabs>
        <w:autoSpaceDE w:val="0"/>
        <w:autoSpaceDN w:val="0"/>
        <w:spacing w:after="0" w:line="276" w:lineRule="auto"/>
        <w:ind w:right="1408" w:firstLine="0"/>
        <w:contextualSpacing w:val="0"/>
        <w:jc w:val="both"/>
        <w:rPr>
          <w:rFonts w:ascii="Times New Roman" w:hAnsi="Times New Roman"/>
          <w:sz w:val="24"/>
          <w:szCs w:val="24"/>
        </w:rPr>
      </w:pPr>
      <w:r w:rsidRPr="00FF642E">
        <w:rPr>
          <w:rFonts w:ascii="Times New Roman" w:hAnsi="Times New Roman"/>
          <w:w w:val="105"/>
          <w:sz w:val="24"/>
          <w:szCs w:val="24"/>
        </w:rPr>
        <w:t>расходы</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на</w:t>
      </w:r>
      <w:r w:rsidRPr="00FF642E">
        <w:rPr>
          <w:rFonts w:ascii="Times New Roman" w:hAnsi="Times New Roman"/>
          <w:spacing w:val="5"/>
          <w:w w:val="105"/>
          <w:sz w:val="24"/>
          <w:szCs w:val="24"/>
        </w:rPr>
        <w:t xml:space="preserve"> </w:t>
      </w:r>
      <w:r w:rsidRPr="00FF642E">
        <w:rPr>
          <w:rFonts w:ascii="Times New Roman" w:hAnsi="Times New Roman"/>
          <w:w w:val="105"/>
          <w:sz w:val="24"/>
          <w:szCs w:val="24"/>
        </w:rPr>
        <w:t>приобретение</w:t>
      </w:r>
      <w:r w:rsidRPr="00FF642E">
        <w:rPr>
          <w:rFonts w:ascii="Times New Roman" w:hAnsi="Times New Roman"/>
          <w:spacing w:val="7"/>
          <w:w w:val="105"/>
          <w:sz w:val="24"/>
          <w:szCs w:val="24"/>
        </w:rPr>
        <w:t xml:space="preserve"> </w:t>
      </w:r>
      <w:r w:rsidRPr="00FF642E">
        <w:rPr>
          <w:rFonts w:ascii="Times New Roman" w:hAnsi="Times New Roman"/>
          <w:w w:val="105"/>
          <w:sz w:val="24"/>
          <w:szCs w:val="24"/>
        </w:rPr>
        <w:t>учебников</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10"/>
          <w:w w:val="105"/>
          <w:sz w:val="24"/>
          <w:szCs w:val="24"/>
        </w:rPr>
        <w:t xml:space="preserve"> </w:t>
      </w:r>
      <w:r w:rsidRPr="00FF642E">
        <w:rPr>
          <w:rFonts w:ascii="Times New Roman" w:hAnsi="Times New Roman"/>
          <w:w w:val="105"/>
          <w:sz w:val="24"/>
          <w:szCs w:val="24"/>
        </w:rPr>
        <w:t>учебных пособий,</w:t>
      </w:r>
      <w:r w:rsidRPr="00FF642E">
        <w:rPr>
          <w:rFonts w:ascii="Times New Roman" w:hAnsi="Times New Roman"/>
          <w:spacing w:val="9"/>
          <w:w w:val="105"/>
          <w:sz w:val="24"/>
          <w:szCs w:val="24"/>
        </w:rPr>
        <w:t xml:space="preserve"> </w:t>
      </w:r>
      <w:r w:rsidRPr="00FF642E">
        <w:rPr>
          <w:rFonts w:ascii="Times New Roman" w:hAnsi="Times New Roman"/>
          <w:w w:val="105"/>
          <w:sz w:val="24"/>
          <w:szCs w:val="24"/>
        </w:rPr>
        <w:t>средств</w:t>
      </w:r>
      <w:r w:rsidRPr="00FF642E">
        <w:rPr>
          <w:rFonts w:ascii="Times New Roman" w:hAnsi="Times New Roman"/>
          <w:spacing w:val="5"/>
          <w:w w:val="105"/>
          <w:sz w:val="24"/>
          <w:szCs w:val="24"/>
        </w:rPr>
        <w:t xml:space="preserve"> </w:t>
      </w:r>
      <w:r w:rsidRPr="00FF642E">
        <w:rPr>
          <w:rFonts w:ascii="Times New Roman" w:hAnsi="Times New Roman"/>
          <w:w w:val="105"/>
          <w:sz w:val="24"/>
          <w:szCs w:val="24"/>
        </w:rPr>
        <w:t>обучения,</w:t>
      </w:r>
      <w:r w:rsidRPr="00FF642E">
        <w:rPr>
          <w:rFonts w:ascii="Times New Roman" w:hAnsi="Times New Roman"/>
          <w:spacing w:val="-57"/>
          <w:w w:val="105"/>
          <w:sz w:val="24"/>
          <w:szCs w:val="24"/>
        </w:rPr>
        <w:t xml:space="preserve"> </w:t>
      </w:r>
      <w:r w:rsidRPr="00FF642E">
        <w:rPr>
          <w:rFonts w:ascii="Times New Roman" w:hAnsi="Times New Roman"/>
          <w:w w:val="105"/>
          <w:sz w:val="24"/>
          <w:szCs w:val="24"/>
        </w:rPr>
        <w:t>наглядных</w:t>
      </w:r>
      <w:r w:rsidRPr="00FF642E">
        <w:rPr>
          <w:rFonts w:ascii="Times New Roman" w:hAnsi="Times New Roman"/>
          <w:spacing w:val="14"/>
          <w:w w:val="105"/>
          <w:sz w:val="24"/>
          <w:szCs w:val="24"/>
        </w:rPr>
        <w:t xml:space="preserve"> </w:t>
      </w:r>
      <w:r w:rsidRPr="00FF642E">
        <w:rPr>
          <w:rFonts w:ascii="Times New Roman" w:hAnsi="Times New Roman"/>
          <w:w w:val="105"/>
          <w:sz w:val="24"/>
          <w:szCs w:val="24"/>
        </w:rPr>
        <w:t>пособий;</w:t>
      </w:r>
    </w:p>
    <w:p w14:paraId="621593F2" w14:textId="77777777" w:rsidR="003F39C9" w:rsidRPr="00FF642E" w:rsidRDefault="003F39C9">
      <w:pPr>
        <w:pStyle w:val="ab"/>
        <w:widowControl w:val="0"/>
        <w:numPr>
          <w:ilvl w:val="0"/>
          <w:numId w:val="105"/>
        </w:numPr>
        <w:tabs>
          <w:tab w:val="left" w:pos="1603"/>
          <w:tab w:val="left" w:pos="1604"/>
        </w:tabs>
        <w:autoSpaceDE w:val="0"/>
        <w:autoSpaceDN w:val="0"/>
        <w:spacing w:before="4" w:after="0" w:line="276" w:lineRule="auto"/>
        <w:ind w:right="1247" w:firstLine="0"/>
        <w:contextualSpacing w:val="0"/>
        <w:jc w:val="both"/>
        <w:rPr>
          <w:rFonts w:ascii="Times New Roman" w:hAnsi="Times New Roman"/>
          <w:sz w:val="24"/>
          <w:szCs w:val="24"/>
        </w:rPr>
      </w:pPr>
      <w:r w:rsidRPr="00FF642E">
        <w:rPr>
          <w:rFonts w:ascii="Times New Roman" w:hAnsi="Times New Roman"/>
          <w:w w:val="105"/>
          <w:sz w:val="24"/>
          <w:szCs w:val="24"/>
        </w:rPr>
        <w:t>прочие</w:t>
      </w:r>
      <w:r w:rsidRPr="00FF642E">
        <w:rPr>
          <w:rFonts w:ascii="Times New Roman" w:hAnsi="Times New Roman"/>
          <w:spacing w:val="26"/>
          <w:w w:val="105"/>
          <w:sz w:val="24"/>
          <w:szCs w:val="24"/>
        </w:rPr>
        <w:t xml:space="preserve"> </w:t>
      </w:r>
      <w:r w:rsidRPr="00FF642E">
        <w:rPr>
          <w:rFonts w:ascii="Times New Roman" w:hAnsi="Times New Roman"/>
          <w:w w:val="105"/>
          <w:sz w:val="24"/>
          <w:szCs w:val="24"/>
        </w:rPr>
        <w:t>расходы</w:t>
      </w:r>
      <w:r w:rsidRPr="00FF642E">
        <w:rPr>
          <w:rFonts w:ascii="Times New Roman" w:hAnsi="Times New Roman"/>
          <w:spacing w:val="29"/>
          <w:w w:val="105"/>
          <w:sz w:val="24"/>
          <w:szCs w:val="24"/>
        </w:rPr>
        <w:t xml:space="preserve"> </w:t>
      </w:r>
      <w:r w:rsidRPr="00FF642E">
        <w:rPr>
          <w:rFonts w:ascii="Times New Roman" w:hAnsi="Times New Roman"/>
          <w:w w:val="105"/>
          <w:sz w:val="24"/>
          <w:szCs w:val="24"/>
        </w:rPr>
        <w:t>(за</w:t>
      </w:r>
      <w:r w:rsidRPr="00FF642E">
        <w:rPr>
          <w:rFonts w:ascii="Times New Roman" w:hAnsi="Times New Roman"/>
          <w:spacing w:val="25"/>
          <w:w w:val="105"/>
          <w:sz w:val="24"/>
          <w:szCs w:val="24"/>
        </w:rPr>
        <w:t xml:space="preserve"> </w:t>
      </w:r>
      <w:r w:rsidRPr="00FF642E">
        <w:rPr>
          <w:rFonts w:ascii="Times New Roman" w:hAnsi="Times New Roman"/>
          <w:w w:val="105"/>
          <w:sz w:val="24"/>
          <w:szCs w:val="24"/>
        </w:rPr>
        <w:t>исключением</w:t>
      </w:r>
      <w:r w:rsidRPr="00FF642E">
        <w:rPr>
          <w:rFonts w:ascii="Times New Roman" w:hAnsi="Times New Roman"/>
          <w:spacing w:val="39"/>
          <w:w w:val="105"/>
          <w:sz w:val="24"/>
          <w:szCs w:val="24"/>
        </w:rPr>
        <w:t xml:space="preserve"> </w:t>
      </w:r>
      <w:r w:rsidRPr="00FF642E">
        <w:rPr>
          <w:rFonts w:ascii="Times New Roman" w:hAnsi="Times New Roman"/>
          <w:w w:val="105"/>
          <w:sz w:val="24"/>
          <w:szCs w:val="24"/>
        </w:rPr>
        <w:t>расходов</w:t>
      </w:r>
      <w:r w:rsidRPr="00FF642E">
        <w:rPr>
          <w:rFonts w:ascii="Times New Roman" w:hAnsi="Times New Roman"/>
          <w:spacing w:val="26"/>
          <w:w w:val="105"/>
          <w:sz w:val="24"/>
          <w:szCs w:val="24"/>
        </w:rPr>
        <w:t xml:space="preserve"> </w:t>
      </w:r>
      <w:r w:rsidRPr="00FF642E">
        <w:rPr>
          <w:rFonts w:ascii="Times New Roman" w:hAnsi="Times New Roman"/>
          <w:w w:val="105"/>
          <w:sz w:val="24"/>
          <w:szCs w:val="24"/>
        </w:rPr>
        <w:t>на</w:t>
      </w:r>
      <w:r w:rsidRPr="00FF642E">
        <w:rPr>
          <w:rFonts w:ascii="Times New Roman" w:hAnsi="Times New Roman"/>
          <w:spacing w:val="32"/>
          <w:w w:val="105"/>
          <w:sz w:val="24"/>
          <w:szCs w:val="24"/>
        </w:rPr>
        <w:t xml:space="preserve"> </w:t>
      </w:r>
      <w:r w:rsidRPr="00FF642E">
        <w:rPr>
          <w:rFonts w:ascii="Times New Roman" w:hAnsi="Times New Roman"/>
          <w:w w:val="105"/>
          <w:sz w:val="24"/>
          <w:szCs w:val="24"/>
        </w:rPr>
        <w:t>содержание</w:t>
      </w:r>
      <w:r w:rsidRPr="00FF642E">
        <w:rPr>
          <w:rFonts w:ascii="Times New Roman" w:hAnsi="Times New Roman"/>
          <w:spacing w:val="27"/>
          <w:w w:val="105"/>
          <w:sz w:val="24"/>
          <w:szCs w:val="24"/>
        </w:rPr>
        <w:t xml:space="preserve"> </w:t>
      </w:r>
      <w:r w:rsidRPr="00FF642E">
        <w:rPr>
          <w:rFonts w:ascii="Times New Roman" w:hAnsi="Times New Roman"/>
          <w:w w:val="105"/>
          <w:sz w:val="24"/>
          <w:szCs w:val="24"/>
        </w:rPr>
        <w:t>зданий</w:t>
      </w:r>
      <w:r w:rsidRPr="00FF642E">
        <w:rPr>
          <w:rFonts w:ascii="Times New Roman" w:hAnsi="Times New Roman"/>
          <w:spacing w:val="27"/>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31"/>
          <w:w w:val="105"/>
          <w:sz w:val="24"/>
          <w:szCs w:val="24"/>
        </w:rPr>
        <w:t xml:space="preserve"> </w:t>
      </w:r>
      <w:r w:rsidRPr="00FF642E">
        <w:rPr>
          <w:rFonts w:ascii="Times New Roman" w:hAnsi="Times New Roman"/>
          <w:w w:val="105"/>
          <w:sz w:val="24"/>
          <w:szCs w:val="24"/>
        </w:rPr>
        <w:t>оплату</w:t>
      </w:r>
      <w:r w:rsidRPr="00FF642E">
        <w:rPr>
          <w:rFonts w:ascii="Times New Roman" w:hAnsi="Times New Roman"/>
          <w:spacing w:val="-57"/>
          <w:w w:val="105"/>
          <w:sz w:val="24"/>
          <w:szCs w:val="24"/>
        </w:rPr>
        <w:t xml:space="preserve"> </w:t>
      </w:r>
      <w:r w:rsidRPr="00FF642E">
        <w:rPr>
          <w:rFonts w:ascii="Times New Roman" w:hAnsi="Times New Roman"/>
          <w:w w:val="105"/>
          <w:sz w:val="24"/>
          <w:szCs w:val="24"/>
        </w:rPr>
        <w:t>коммунальных услуг,</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осуществляемых</w:t>
      </w:r>
      <w:r w:rsidRPr="00FF642E">
        <w:rPr>
          <w:rFonts w:ascii="Times New Roman" w:hAnsi="Times New Roman"/>
          <w:spacing w:val="-4"/>
          <w:w w:val="105"/>
          <w:sz w:val="24"/>
          <w:szCs w:val="24"/>
        </w:rPr>
        <w:t xml:space="preserve"> </w:t>
      </w:r>
      <w:r w:rsidRPr="00FF642E">
        <w:rPr>
          <w:rFonts w:ascii="Times New Roman" w:hAnsi="Times New Roman"/>
          <w:w w:val="105"/>
          <w:sz w:val="24"/>
          <w:szCs w:val="24"/>
        </w:rPr>
        <w:t>из</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местных</w:t>
      </w:r>
      <w:r w:rsidRPr="00FF642E">
        <w:rPr>
          <w:rFonts w:ascii="Times New Roman" w:hAnsi="Times New Roman"/>
          <w:spacing w:val="-7"/>
          <w:w w:val="105"/>
          <w:sz w:val="24"/>
          <w:szCs w:val="24"/>
        </w:rPr>
        <w:t xml:space="preserve"> </w:t>
      </w:r>
      <w:r w:rsidRPr="00FF642E">
        <w:rPr>
          <w:rFonts w:ascii="Times New Roman" w:hAnsi="Times New Roman"/>
          <w:w w:val="105"/>
          <w:sz w:val="24"/>
          <w:szCs w:val="24"/>
        </w:rPr>
        <w:t>бюджетов).</w:t>
      </w:r>
    </w:p>
    <w:p w14:paraId="70D9A412" w14:textId="77777777" w:rsidR="003F39C9" w:rsidRPr="00FF642E" w:rsidRDefault="003F39C9" w:rsidP="003F39C9">
      <w:pPr>
        <w:pStyle w:val="af8"/>
        <w:spacing w:before="3" w:line="276" w:lineRule="auto"/>
        <w:ind w:right="406"/>
        <w:jc w:val="both"/>
        <w:rPr>
          <w:rFonts w:cs="Times New Roman"/>
          <w:sz w:val="24"/>
          <w:szCs w:val="24"/>
        </w:rPr>
      </w:pPr>
      <w:r w:rsidRPr="00FF642E">
        <w:rPr>
          <w:rFonts w:cs="Times New Roman"/>
          <w:w w:val="105"/>
          <w:sz w:val="24"/>
          <w:szCs w:val="24"/>
        </w:rPr>
        <w:t>Нормативные затраты на оказание муниципальной услуги в сфере образования определяются по</w:t>
      </w:r>
      <w:r w:rsidRPr="00FF642E">
        <w:rPr>
          <w:rFonts w:cs="Times New Roman"/>
          <w:spacing w:val="1"/>
          <w:w w:val="105"/>
          <w:sz w:val="24"/>
          <w:szCs w:val="24"/>
        </w:rPr>
        <w:t xml:space="preserve"> </w:t>
      </w:r>
      <w:r w:rsidRPr="00FF642E">
        <w:rPr>
          <w:rFonts w:cs="Times New Roman"/>
          <w:w w:val="105"/>
          <w:sz w:val="24"/>
          <w:szCs w:val="24"/>
        </w:rPr>
        <w:t>каждому</w:t>
      </w:r>
      <w:r w:rsidRPr="00FF642E">
        <w:rPr>
          <w:rFonts w:cs="Times New Roman"/>
          <w:spacing w:val="1"/>
          <w:w w:val="105"/>
          <w:sz w:val="24"/>
          <w:szCs w:val="24"/>
        </w:rPr>
        <w:t xml:space="preserve"> </w:t>
      </w:r>
      <w:r w:rsidRPr="00FF642E">
        <w:rPr>
          <w:rFonts w:cs="Times New Roman"/>
          <w:w w:val="105"/>
          <w:sz w:val="24"/>
          <w:szCs w:val="24"/>
        </w:rPr>
        <w:t>виду</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направленности</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программ,</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учетом</w:t>
      </w:r>
      <w:r w:rsidRPr="00FF642E">
        <w:rPr>
          <w:rFonts w:cs="Times New Roman"/>
          <w:spacing w:val="1"/>
          <w:w w:val="105"/>
          <w:sz w:val="24"/>
          <w:szCs w:val="24"/>
        </w:rPr>
        <w:t xml:space="preserve"> </w:t>
      </w:r>
      <w:r w:rsidRPr="00FF642E">
        <w:rPr>
          <w:rFonts w:cs="Times New Roman"/>
          <w:w w:val="105"/>
          <w:sz w:val="24"/>
          <w:szCs w:val="24"/>
        </w:rPr>
        <w:t>форм</w:t>
      </w:r>
      <w:r w:rsidRPr="00FF642E">
        <w:rPr>
          <w:rFonts w:cs="Times New Roman"/>
          <w:spacing w:val="1"/>
          <w:w w:val="105"/>
          <w:sz w:val="24"/>
          <w:szCs w:val="24"/>
        </w:rPr>
        <w:t xml:space="preserve"> </w:t>
      </w:r>
      <w:r w:rsidRPr="00FF642E">
        <w:rPr>
          <w:rFonts w:cs="Times New Roman"/>
          <w:w w:val="105"/>
          <w:sz w:val="24"/>
          <w:szCs w:val="24"/>
        </w:rPr>
        <w:t>обучения,</w:t>
      </w:r>
      <w:r w:rsidRPr="00FF642E">
        <w:rPr>
          <w:rFonts w:cs="Times New Roman"/>
          <w:spacing w:val="1"/>
          <w:w w:val="105"/>
          <w:sz w:val="24"/>
          <w:szCs w:val="24"/>
        </w:rPr>
        <w:t xml:space="preserve"> </w:t>
      </w:r>
      <w:r w:rsidRPr="00FF642E">
        <w:rPr>
          <w:rFonts w:cs="Times New Roman"/>
          <w:w w:val="105"/>
          <w:sz w:val="24"/>
          <w:szCs w:val="24"/>
        </w:rPr>
        <w:t>типа</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сетевой</w:t>
      </w:r>
      <w:r w:rsidRPr="00FF642E">
        <w:rPr>
          <w:rFonts w:cs="Times New Roman"/>
          <w:spacing w:val="1"/>
          <w:w w:val="105"/>
          <w:sz w:val="24"/>
          <w:szCs w:val="24"/>
        </w:rPr>
        <w:t xml:space="preserve"> </w:t>
      </w:r>
      <w:r w:rsidRPr="00FF642E">
        <w:rPr>
          <w:rFonts w:cs="Times New Roman"/>
          <w:w w:val="105"/>
          <w:sz w:val="24"/>
          <w:szCs w:val="24"/>
        </w:rPr>
        <w:t>формы</w:t>
      </w:r>
      <w:r w:rsidRPr="00FF642E">
        <w:rPr>
          <w:rFonts w:cs="Times New Roman"/>
          <w:spacing w:val="1"/>
          <w:w w:val="105"/>
          <w:sz w:val="24"/>
          <w:szCs w:val="24"/>
        </w:rPr>
        <w:t xml:space="preserve"> </w:t>
      </w:r>
      <w:r w:rsidRPr="00FF642E">
        <w:rPr>
          <w:rFonts w:cs="Times New Roman"/>
          <w:w w:val="105"/>
          <w:sz w:val="24"/>
          <w:szCs w:val="24"/>
        </w:rPr>
        <w:t>реализации</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программ,</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специальных</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получения</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обучающимися</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ограниченными</w:t>
      </w:r>
      <w:r w:rsidRPr="00FF642E">
        <w:rPr>
          <w:rFonts w:cs="Times New Roman"/>
          <w:spacing w:val="1"/>
          <w:w w:val="105"/>
          <w:sz w:val="24"/>
          <w:szCs w:val="24"/>
        </w:rPr>
        <w:t xml:space="preserve"> </w:t>
      </w:r>
      <w:r w:rsidRPr="00FF642E">
        <w:rPr>
          <w:rFonts w:cs="Times New Roman"/>
          <w:w w:val="105"/>
          <w:sz w:val="24"/>
          <w:szCs w:val="24"/>
        </w:rPr>
        <w:t>возможностями</w:t>
      </w:r>
      <w:r w:rsidRPr="00FF642E">
        <w:rPr>
          <w:rFonts w:cs="Times New Roman"/>
          <w:spacing w:val="1"/>
          <w:w w:val="105"/>
          <w:sz w:val="24"/>
          <w:szCs w:val="24"/>
        </w:rPr>
        <w:t xml:space="preserve"> </w:t>
      </w:r>
      <w:r w:rsidRPr="00FF642E">
        <w:rPr>
          <w:rFonts w:cs="Times New Roman"/>
          <w:w w:val="105"/>
          <w:sz w:val="24"/>
          <w:szCs w:val="24"/>
        </w:rPr>
        <w:t>здоровья,</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дополнительного</w:t>
      </w:r>
      <w:r w:rsidRPr="00FF642E">
        <w:rPr>
          <w:rFonts w:cs="Times New Roman"/>
          <w:spacing w:val="1"/>
          <w:w w:val="105"/>
          <w:sz w:val="24"/>
          <w:szCs w:val="24"/>
        </w:rPr>
        <w:t xml:space="preserve"> </w:t>
      </w:r>
      <w:r w:rsidRPr="00FF642E">
        <w:rPr>
          <w:rFonts w:cs="Times New Roman"/>
          <w:w w:val="105"/>
          <w:sz w:val="24"/>
          <w:szCs w:val="24"/>
        </w:rPr>
        <w:t>профессионального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педагогическим</w:t>
      </w:r>
      <w:r w:rsidRPr="00FF642E">
        <w:rPr>
          <w:rFonts w:cs="Times New Roman"/>
          <w:spacing w:val="1"/>
          <w:w w:val="105"/>
          <w:sz w:val="24"/>
          <w:szCs w:val="24"/>
        </w:rPr>
        <w:t xml:space="preserve"> </w:t>
      </w:r>
      <w:r w:rsidRPr="00FF642E">
        <w:rPr>
          <w:rFonts w:cs="Times New Roman"/>
          <w:w w:val="105"/>
          <w:sz w:val="24"/>
          <w:szCs w:val="24"/>
        </w:rPr>
        <w:t>работникам,</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безопасных</w:t>
      </w:r>
      <w:r w:rsidRPr="00FF642E">
        <w:rPr>
          <w:rFonts w:cs="Times New Roman"/>
          <w:spacing w:val="1"/>
          <w:w w:val="105"/>
          <w:sz w:val="24"/>
          <w:szCs w:val="24"/>
        </w:rPr>
        <w:t xml:space="preserve"> </w:t>
      </w:r>
      <w:r w:rsidRPr="00FF642E">
        <w:rPr>
          <w:rFonts w:cs="Times New Roman"/>
          <w:w w:val="105"/>
          <w:sz w:val="24"/>
          <w:szCs w:val="24"/>
        </w:rPr>
        <w:t>условий</w:t>
      </w:r>
      <w:r w:rsidRPr="00FF642E">
        <w:rPr>
          <w:rFonts w:cs="Times New Roman"/>
          <w:spacing w:val="1"/>
          <w:w w:val="105"/>
          <w:sz w:val="24"/>
          <w:szCs w:val="24"/>
        </w:rPr>
        <w:t xml:space="preserve"> </w:t>
      </w:r>
      <w:r w:rsidRPr="00FF642E">
        <w:rPr>
          <w:rFonts w:cs="Times New Roman"/>
          <w:w w:val="105"/>
          <w:sz w:val="24"/>
          <w:szCs w:val="24"/>
        </w:rPr>
        <w:t>обучения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воспитания,</w:t>
      </w:r>
      <w:r w:rsidRPr="00FF642E">
        <w:rPr>
          <w:rFonts w:cs="Times New Roman"/>
          <w:spacing w:val="1"/>
          <w:w w:val="105"/>
          <w:sz w:val="24"/>
          <w:szCs w:val="24"/>
        </w:rPr>
        <w:t xml:space="preserve"> </w:t>
      </w:r>
      <w:r w:rsidRPr="00FF642E">
        <w:rPr>
          <w:rFonts w:cs="Times New Roman"/>
          <w:w w:val="105"/>
          <w:sz w:val="24"/>
          <w:szCs w:val="24"/>
        </w:rPr>
        <w:t>охраны</w:t>
      </w:r>
      <w:r w:rsidRPr="00FF642E">
        <w:rPr>
          <w:rFonts w:cs="Times New Roman"/>
          <w:spacing w:val="1"/>
          <w:w w:val="105"/>
          <w:sz w:val="24"/>
          <w:szCs w:val="24"/>
        </w:rPr>
        <w:t xml:space="preserve"> </w:t>
      </w:r>
      <w:r w:rsidRPr="00FF642E">
        <w:rPr>
          <w:rFonts w:cs="Times New Roman"/>
          <w:w w:val="105"/>
          <w:sz w:val="24"/>
          <w:szCs w:val="24"/>
        </w:rPr>
        <w:t>здоровья</w:t>
      </w:r>
      <w:r w:rsidRPr="00FF642E">
        <w:rPr>
          <w:rFonts w:cs="Times New Roman"/>
          <w:spacing w:val="1"/>
          <w:w w:val="105"/>
          <w:sz w:val="24"/>
          <w:szCs w:val="24"/>
        </w:rPr>
        <w:t xml:space="preserve"> </w:t>
      </w:r>
      <w:r w:rsidRPr="00FF642E">
        <w:rPr>
          <w:rFonts w:cs="Times New Roman"/>
          <w:w w:val="105"/>
          <w:sz w:val="24"/>
          <w:szCs w:val="24"/>
        </w:rPr>
        <w:t>обучающихся,</w:t>
      </w:r>
      <w:r w:rsidRPr="00FF642E">
        <w:rPr>
          <w:rFonts w:cs="Times New Roman"/>
          <w:spacing w:val="1"/>
          <w:w w:val="105"/>
          <w:sz w:val="24"/>
          <w:szCs w:val="24"/>
        </w:rPr>
        <w:t xml:space="preserve"> </w:t>
      </w:r>
      <w:r w:rsidRPr="00FF642E">
        <w:rPr>
          <w:rFonts w:cs="Times New Roman"/>
          <w:w w:val="105"/>
          <w:sz w:val="24"/>
          <w:szCs w:val="24"/>
        </w:rPr>
        <w:t>а</w:t>
      </w:r>
      <w:r w:rsidRPr="00FF642E">
        <w:rPr>
          <w:rFonts w:cs="Times New Roman"/>
          <w:spacing w:val="1"/>
          <w:w w:val="105"/>
          <w:sz w:val="24"/>
          <w:szCs w:val="24"/>
        </w:rPr>
        <w:t xml:space="preserve"> </w:t>
      </w:r>
      <w:r w:rsidRPr="00FF642E">
        <w:rPr>
          <w:rFonts w:cs="Times New Roman"/>
          <w:w w:val="105"/>
          <w:sz w:val="24"/>
          <w:szCs w:val="24"/>
        </w:rPr>
        <w:t>также</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учетом</w:t>
      </w:r>
      <w:r w:rsidRPr="00FF642E">
        <w:rPr>
          <w:rFonts w:cs="Times New Roman"/>
          <w:spacing w:val="1"/>
          <w:w w:val="105"/>
          <w:sz w:val="24"/>
          <w:szCs w:val="24"/>
        </w:rPr>
        <w:t xml:space="preserve"> </w:t>
      </w:r>
      <w:r w:rsidRPr="00FF642E">
        <w:rPr>
          <w:rFonts w:cs="Times New Roman"/>
          <w:w w:val="105"/>
          <w:sz w:val="24"/>
          <w:szCs w:val="24"/>
        </w:rPr>
        <w:t>иных</w:t>
      </w:r>
      <w:r w:rsidRPr="00FF642E">
        <w:rPr>
          <w:rFonts w:cs="Times New Roman"/>
          <w:spacing w:val="1"/>
          <w:w w:val="105"/>
          <w:sz w:val="24"/>
          <w:szCs w:val="24"/>
        </w:rPr>
        <w:t xml:space="preserve"> </w:t>
      </w:r>
      <w:r w:rsidRPr="00FF642E">
        <w:rPr>
          <w:rFonts w:cs="Times New Roman"/>
          <w:w w:val="105"/>
          <w:sz w:val="24"/>
          <w:szCs w:val="24"/>
        </w:rPr>
        <w:t>предусмотренных</w:t>
      </w:r>
      <w:r w:rsidRPr="00FF642E">
        <w:rPr>
          <w:rFonts w:cs="Times New Roman"/>
          <w:spacing w:val="1"/>
          <w:w w:val="105"/>
          <w:sz w:val="24"/>
          <w:szCs w:val="24"/>
        </w:rPr>
        <w:t xml:space="preserve"> </w:t>
      </w:r>
      <w:r w:rsidRPr="00FF642E">
        <w:rPr>
          <w:rFonts w:cs="Times New Roman"/>
          <w:w w:val="105"/>
          <w:sz w:val="24"/>
          <w:szCs w:val="24"/>
        </w:rPr>
        <w:t>законодательством</w:t>
      </w:r>
      <w:r w:rsidRPr="00FF642E">
        <w:rPr>
          <w:rFonts w:cs="Times New Roman"/>
          <w:spacing w:val="1"/>
          <w:w w:val="105"/>
          <w:sz w:val="24"/>
          <w:szCs w:val="24"/>
        </w:rPr>
        <w:t xml:space="preserve"> </w:t>
      </w:r>
      <w:r w:rsidRPr="00FF642E">
        <w:rPr>
          <w:rFonts w:cs="Times New Roman"/>
          <w:w w:val="105"/>
          <w:sz w:val="24"/>
          <w:szCs w:val="24"/>
        </w:rPr>
        <w:t>особенностей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и осуществления образовательной деятельности</w:t>
      </w:r>
      <w:r w:rsidRPr="00FF642E">
        <w:rPr>
          <w:rFonts w:cs="Times New Roman"/>
          <w:spacing w:val="1"/>
          <w:w w:val="105"/>
          <w:sz w:val="24"/>
          <w:szCs w:val="24"/>
        </w:rPr>
        <w:t xml:space="preserve"> </w:t>
      </w:r>
      <w:r w:rsidRPr="00FF642E">
        <w:rPr>
          <w:rFonts w:cs="Times New Roman"/>
          <w:w w:val="105"/>
          <w:sz w:val="24"/>
          <w:szCs w:val="24"/>
        </w:rPr>
        <w:t>(для</w:t>
      </w:r>
      <w:r w:rsidRPr="00FF642E">
        <w:rPr>
          <w:rFonts w:cs="Times New Roman"/>
          <w:spacing w:val="1"/>
          <w:w w:val="105"/>
          <w:sz w:val="24"/>
          <w:szCs w:val="24"/>
        </w:rPr>
        <w:t xml:space="preserve"> </w:t>
      </w:r>
      <w:r w:rsidRPr="00FF642E">
        <w:rPr>
          <w:rFonts w:cs="Times New Roman"/>
          <w:w w:val="105"/>
          <w:sz w:val="24"/>
          <w:szCs w:val="24"/>
        </w:rPr>
        <w:t>различных</w:t>
      </w:r>
      <w:r w:rsidRPr="00FF642E">
        <w:rPr>
          <w:rFonts w:cs="Times New Roman"/>
          <w:spacing w:val="1"/>
          <w:w w:val="105"/>
          <w:sz w:val="24"/>
          <w:szCs w:val="24"/>
        </w:rPr>
        <w:t xml:space="preserve"> </w:t>
      </w:r>
      <w:r w:rsidRPr="00FF642E">
        <w:rPr>
          <w:rFonts w:cs="Times New Roman"/>
          <w:w w:val="105"/>
          <w:sz w:val="24"/>
          <w:szCs w:val="24"/>
        </w:rPr>
        <w:t>категорий</w:t>
      </w:r>
      <w:r w:rsidRPr="00FF642E">
        <w:rPr>
          <w:rFonts w:cs="Times New Roman"/>
          <w:spacing w:val="1"/>
          <w:w w:val="105"/>
          <w:sz w:val="24"/>
          <w:szCs w:val="24"/>
        </w:rPr>
        <w:t xml:space="preserve"> </w:t>
      </w:r>
      <w:r w:rsidRPr="00FF642E">
        <w:rPr>
          <w:rFonts w:cs="Times New Roman"/>
          <w:w w:val="105"/>
          <w:sz w:val="24"/>
          <w:szCs w:val="24"/>
        </w:rPr>
        <w:t>обучающихся),</w:t>
      </w:r>
      <w:r w:rsidRPr="00FF642E">
        <w:rPr>
          <w:rFonts w:cs="Times New Roman"/>
          <w:spacing w:val="1"/>
          <w:w w:val="105"/>
          <w:sz w:val="24"/>
          <w:szCs w:val="24"/>
        </w:rPr>
        <w:t xml:space="preserve"> </w:t>
      </w:r>
      <w:r w:rsidRPr="00FF642E">
        <w:rPr>
          <w:rFonts w:cs="Times New Roman"/>
          <w:w w:val="105"/>
          <w:sz w:val="24"/>
          <w:szCs w:val="24"/>
        </w:rPr>
        <w:t>за</w:t>
      </w:r>
      <w:r w:rsidRPr="00FF642E">
        <w:rPr>
          <w:rFonts w:cs="Times New Roman"/>
          <w:spacing w:val="1"/>
          <w:w w:val="105"/>
          <w:sz w:val="24"/>
          <w:szCs w:val="24"/>
        </w:rPr>
        <w:t xml:space="preserve"> </w:t>
      </w:r>
      <w:r w:rsidRPr="00FF642E">
        <w:rPr>
          <w:rFonts w:cs="Times New Roman"/>
          <w:w w:val="105"/>
          <w:sz w:val="24"/>
          <w:szCs w:val="24"/>
        </w:rPr>
        <w:t>исключением</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деятельности,</w:t>
      </w:r>
      <w:r w:rsidRPr="00FF642E">
        <w:rPr>
          <w:rFonts w:cs="Times New Roman"/>
          <w:spacing w:val="1"/>
          <w:w w:val="105"/>
          <w:sz w:val="24"/>
          <w:szCs w:val="24"/>
        </w:rPr>
        <w:t xml:space="preserve"> </w:t>
      </w:r>
      <w:r w:rsidRPr="00FF642E">
        <w:rPr>
          <w:rFonts w:cs="Times New Roman"/>
          <w:w w:val="105"/>
          <w:sz w:val="24"/>
          <w:szCs w:val="24"/>
        </w:rPr>
        <w:t>осуществляемой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образовательными</w:t>
      </w:r>
      <w:r w:rsidRPr="00FF642E">
        <w:rPr>
          <w:rFonts w:cs="Times New Roman"/>
          <w:spacing w:val="1"/>
          <w:w w:val="105"/>
          <w:sz w:val="24"/>
          <w:szCs w:val="24"/>
        </w:rPr>
        <w:t xml:space="preserve"> </w:t>
      </w:r>
      <w:r w:rsidRPr="00FF642E">
        <w:rPr>
          <w:rFonts w:cs="Times New Roman"/>
          <w:w w:val="105"/>
          <w:sz w:val="24"/>
          <w:szCs w:val="24"/>
        </w:rPr>
        <w:t>стандартами,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расчете</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одного</w:t>
      </w:r>
      <w:r w:rsidRPr="00FF642E">
        <w:rPr>
          <w:rFonts w:cs="Times New Roman"/>
          <w:spacing w:val="1"/>
          <w:w w:val="105"/>
          <w:sz w:val="24"/>
          <w:szCs w:val="24"/>
        </w:rPr>
        <w:t xml:space="preserve"> </w:t>
      </w:r>
      <w:r w:rsidRPr="00FF642E">
        <w:rPr>
          <w:rFonts w:cs="Times New Roman"/>
          <w:w w:val="105"/>
          <w:sz w:val="24"/>
          <w:szCs w:val="24"/>
        </w:rPr>
        <w:t>обучающегося,</w:t>
      </w:r>
      <w:r w:rsidRPr="00FF642E">
        <w:rPr>
          <w:rFonts w:cs="Times New Roman"/>
          <w:spacing w:val="1"/>
          <w:w w:val="105"/>
          <w:sz w:val="24"/>
          <w:szCs w:val="24"/>
        </w:rPr>
        <w:t xml:space="preserve"> </w:t>
      </w:r>
      <w:r w:rsidRPr="00FF642E">
        <w:rPr>
          <w:rFonts w:cs="Times New Roman"/>
          <w:w w:val="105"/>
          <w:sz w:val="24"/>
          <w:szCs w:val="24"/>
        </w:rPr>
        <w:t>если</w:t>
      </w:r>
      <w:r w:rsidRPr="00FF642E">
        <w:rPr>
          <w:rFonts w:cs="Times New Roman"/>
          <w:spacing w:val="-2"/>
          <w:w w:val="105"/>
          <w:sz w:val="24"/>
          <w:szCs w:val="24"/>
        </w:rPr>
        <w:t xml:space="preserve"> </w:t>
      </w:r>
      <w:r w:rsidRPr="00FF642E">
        <w:rPr>
          <w:rFonts w:cs="Times New Roman"/>
          <w:w w:val="105"/>
          <w:sz w:val="24"/>
          <w:szCs w:val="24"/>
        </w:rPr>
        <w:t>иное</w:t>
      </w:r>
      <w:r w:rsidRPr="00FF642E">
        <w:rPr>
          <w:rFonts w:cs="Times New Roman"/>
          <w:spacing w:val="-4"/>
          <w:w w:val="105"/>
          <w:sz w:val="24"/>
          <w:szCs w:val="24"/>
        </w:rPr>
        <w:t xml:space="preserve"> </w:t>
      </w:r>
      <w:r w:rsidRPr="00FF642E">
        <w:rPr>
          <w:rFonts w:cs="Times New Roman"/>
          <w:w w:val="105"/>
          <w:sz w:val="24"/>
          <w:szCs w:val="24"/>
        </w:rPr>
        <w:t>не</w:t>
      </w:r>
      <w:r w:rsidRPr="00FF642E">
        <w:rPr>
          <w:rFonts w:cs="Times New Roman"/>
          <w:spacing w:val="-1"/>
          <w:w w:val="105"/>
          <w:sz w:val="24"/>
          <w:szCs w:val="24"/>
        </w:rPr>
        <w:t xml:space="preserve"> </w:t>
      </w:r>
      <w:r w:rsidRPr="00FF642E">
        <w:rPr>
          <w:rFonts w:cs="Times New Roman"/>
          <w:w w:val="105"/>
          <w:sz w:val="24"/>
          <w:szCs w:val="24"/>
        </w:rPr>
        <w:t>установлено</w:t>
      </w:r>
      <w:r w:rsidRPr="00FF642E">
        <w:rPr>
          <w:rFonts w:cs="Times New Roman"/>
          <w:spacing w:val="-1"/>
          <w:w w:val="105"/>
          <w:sz w:val="24"/>
          <w:szCs w:val="24"/>
        </w:rPr>
        <w:t xml:space="preserve"> </w:t>
      </w:r>
      <w:r w:rsidRPr="00FF642E">
        <w:rPr>
          <w:rFonts w:cs="Times New Roman"/>
          <w:w w:val="105"/>
          <w:sz w:val="24"/>
          <w:szCs w:val="24"/>
        </w:rPr>
        <w:t>законодательством.</w:t>
      </w:r>
    </w:p>
    <w:p w14:paraId="68783BBA" w14:textId="77777777" w:rsidR="003F39C9" w:rsidRPr="00FF642E" w:rsidRDefault="003F39C9" w:rsidP="003F39C9">
      <w:pPr>
        <w:pStyle w:val="af8"/>
        <w:spacing w:line="276" w:lineRule="auto"/>
        <w:jc w:val="both"/>
        <w:rPr>
          <w:rFonts w:cs="Times New Roman"/>
          <w:sz w:val="24"/>
          <w:szCs w:val="24"/>
        </w:rPr>
      </w:pPr>
      <w:r w:rsidRPr="00FF642E">
        <w:rPr>
          <w:rFonts w:cs="Times New Roman"/>
          <w:w w:val="105"/>
          <w:sz w:val="24"/>
          <w:szCs w:val="24"/>
        </w:rPr>
        <w:t>Органы</w:t>
      </w:r>
      <w:r w:rsidRPr="00FF642E">
        <w:rPr>
          <w:rFonts w:cs="Times New Roman"/>
          <w:spacing w:val="19"/>
          <w:w w:val="105"/>
          <w:sz w:val="24"/>
          <w:szCs w:val="24"/>
        </w:rPr>
        <w:t xml:space="preserve"> </w:t>
      </w:r>
      <w:proofErr w:type="gramStart"/>
      <w:r w:rsidRPr="00FF642E">
        <w:rPr>
          <w:rFonts w:cs="Times New Roman"/>
          <w:w w:val="105"/>
          <w:sz w:val="24"/>
          <w:szCs w:val="24"/>
        </w:rPr>
        <w:t xml:space="preserve">местного </w:t>
      </w:r>
      <w:r w:rsidRPr="00FF642E">
        <w:rPr>
          <w:rFonts w:cs="Times New Roman"/>
          <w:spacing w:val="23"/>
          <w:w w:val="105"/>
          <w:sz w:val="24"/>
          <w:szCs w:val="24"/>
        </w:rPr>
        <w:t xml:space="preserve"> </w:t>
      </w:r>
      <w:r w:rsidRPr="00FF642E">
        <w:rPr>
          <w:rFonts w:cs="Times New Roman"/>
          <w:w w:val="105"/>
          <w:sz w:val="24"/>
          <w:szCs w:val="24"/>
        </w:rPr>
        <w:t>самоуправления</w:t>
      </w:r>
      <w:proofErr w:type="gramEnd"/>
      <w:r w:rsidRPr="00FF642E">
        <w:rPr>
          <w:rFonts w:cs="Times New Roman"/>
          <w:w w:val="105"/>
          <w:sz w:val="24"/>
          <w:szCs w:val="24"/>
        </w:rPr>
        <w:t xml:space="preserve"> </w:t>
      </w:r>
      <w:r w:rsidRPr="00FF642E">
        <w:rPr>
          <w:rFonts w:cs="Times New Roman"/>
          <w:spacing w:val="18"/>
          <w:w w:val="105"/>
          <w:sz w:val="24"/>
          <w:szCs w:val="24"/>
        </w:rPr>
        <w:t xml:space="preserve"> </w:t>
      </w:r>
      <w:r w:rsidRPr="00FF642E">
        <w:rPr>
          <w:rFonts w:cs="Times New Roman"/>
          <w:w w:val="105"/>
          <w:sz w:val="24"/>
          <w:szCs w:val="24"/>
        </w:rPr>
        <w:t xml:space="preserve">вправе </w:t>
      </w:r>
      <w:r w:rsidRPr="00FF642E">
        <w:rPr>
          <w:rFonts w:cs="Times New Roman"/>
          <w:spacing w:val="23"/>
          <w:w w:val="105"/>
          <w:sz w:val="24"/>
          <w:szCs w:val="24"/>
        </w:rPr>
        <w:t xml:space="preserve"> </w:t>
      </w:r>
      <w:r w:rsidRPr="00FF642E">
        <w:rPr>
          <w:rFonts w:cs="Times New Roman"/>
          <w:w w:val="105"/>
          <w:sz w:val="24"/>
          <w:szCs w:val="24"/>
        </w:rPr>
        <w:t xml:space="preserve">осуществлять </w:t>
      </w:r>
      <w:r w:rsidRPr="00FF642E">
        <w:rPr>
          <w:rFonts w:cs="Times New Roman"/>
          <w:spacing w:val="26"/>
          <w:w w:val="105"/>
          <w:sz w:val="24"/>
          <w:szCs w:val="24"/>
        </w:rPr>
        <w:t xml:space="preserve"> </w:t>
      </w:r>
      <w:r w:rsidRPr="00FF642E">
        <w:rPr>
          <w:rFonts w:cs="Times New Roman"/>
          <w:w w:val="105"/>
          <w:sz w:val="24"/>
          <w:szCs w:val="24"/>
        </w:rPr>
        <w:t xml:space="preserve">за </w:t>
      </w:r>
      <w:r w:rsidRPr="00FF642E">
        <w:rPr>
          <w:rFonts w:cs="Times New Roman"/>
          <w:spacing w:val="27"/>
          <w:w w:val="105"/>
          <w:sz w:val="24"/>
          <w:szCs w:val="24"/>
        </w:rPr>
        <w:t xml:space="preserve"> </w:t>
      </w:r>
      <w:r w:rsidRPr="00FF642E">
        <w:rPr>
          <w:rFonts w:cs="Times New Roman"/>
          <w:w w:val="105"/>
          <w:sz w:val="24"/>
          <w:szCs w:val="24"/>
        </w:rPr>
        <w:t xml:space="preserve">счет </w:t>
      </w:r>
      <w:r w:rsidRPr="00FF642E">
        <w:rPr>
          <w:rFonts w:cs="Times New Roman"/>
          <w:spacing w:val="24"/>
          <w:w w:val="105"/>
          <w:sz w:val="24"/>
          <w:szCs w:val="24"/>
        </w:rPr>
        <w:t xml:space="preserve"> </w:t>
      </w:r>
      <w:r w:rsidRPr="00FF642E">
        <w:rPr>
          <w:rFonts w:cs="Times New Roman"/>
          <w:w w:val="105"/>
          <w:sz w:val="24"/>
          <w:szCs w:val="24"/>
        </w:rPr>
        <w:t xml:space="preserve">средств </w:t>
      </w:r>
      <w:r w:rsidRPr="00FF642E">
        <w:rPr>
          <w:rFonts w:cs="Times New Roman"/>
          <w:spacing w:val="22"/>
          <w:w w:val="105"/>
          <w:sz w:val="24"/>
          <w:szCs w:val="24"/>
        </w:rPr>
        <w:t xml:space="preserve"> </w:t>
      </w:r>
      <w:r w:rsidRPr="00FF642E">
        <w:rPr>
          <w:rFonts w:cs="Times New Roman"/>
          <w:w w:val="105"/>
          <w:sz w:val="24"/>
          <w:szCs w:val="24"/>
        </w:rPr>
        <w:t xml:space="preserve">местных </w:t>
      </w:r>
      <w:r w:rsidRPr="00FF642E">
        <w:rPr>
          <w:rFonts w:cs="Times New Roman"/>
          <w:spacing w:val="16"/>
          <w:w w:val="105"/>
          <w:sz w:val="24"/>
          <w:szCs w:val="24"/>
        </w:rPr>
        <w:t xml:space="preserve"> </w:t>
      </w:r>
      <w:r w:rsidRPr="00FF642E">
        <w:rPr>
          <w:rFonts w:cs="Times New Roman"/>
          <w:w w:val="105"/>
          <w:sz w:val="24"/>
          <w:szCs w:val="24"/>
        </w:rPr>
        <w:t>бюджетов</w:t>
      </w:r>
    </w:p>
    <w:p w14:paraId="67982BB4" w14:textId="2280926E" w:rsidR="003F39C9" w:rsidRPr="00FF642E" w:rsidRDefault="003F39C9" w:rsidP="003F39C9">
      <w:pPr>
        <w:pStyle w:val="af8"/>
        <w:spacing w:before="9" w:line="276" w:lineRule="auto"/>
        <w:ind w:right="405"/>
        <w:jc w:val="both"/>
        <w:rPr>
          <w:rFonts w:cs="Times New Roman"/>
          <w:sz w:val="24"/>
          <w:szCs w:val="24"/>
        </w:rPr>
      </w:pPr>
      <w:r w:rsidRPr="00FF642E">
        <w:rPr>
          <w:rFonts w:cs="Times New Roman"/>
          <w:w w:val="105"/>
          <w:sz w:val="24"/>
          <w:szCs w:val="24"/>
        </w:rPr>
        <w:t>финансовое</w:t>
      </w:r>
      <w:r w:rsidRPr="00FF642E">
        <w:rPr>
          <w:rFonts w:cs="Times New Roman"/>
          <w:spacing w:val="1"/>
          <w:w w:val="105"/>
          <w:sz w:val="24"/>
          <w:szCs w:val="24"/>
        </w:rPr>
        <w:t xml:space="preserve"> </w:t>
      </w:r>
      <w:r w:rsidRPr="00FF642E">
        <w:rPr>
          <w:rFonts w:cs="Times New Roman"/>
          <w:w w:val="105"/>
          <w:sz w:val="24"/>
          <w:szCs w:val="24"/>
        </w:rPr>
        <w:t>обеспечение</w:t>
      </w:r>
      <w:r w:rsidRPr="00FF642E">
        <w:rPr>
          <w:rFonts w:cs="Times New Roman"/>
          <w:spacing w:val="1"/>
          <w:w w:val="105"/>
          <w:sz w:val="24"/>
          <w:szCs w:val="24"/>
        </w:rPr>
        <w:t xml:space="preserve"> </w:t>
      </w:r>
      <w:r w:rsidRPr="00FF642E">
        <w:rPr>
          <w:rFonts w:cs="Times New Roman"/>
          <w:w w:val="105"/>
          <w:sz w:val="24"/>
          <w:szCs w:val="24"/>
        </w:rPr>
        <w:t>предоставления</w:t>
      </w:r>
      <w:r w:rsidRPr="00FF642E">
        <w:rPr>
          <w:rFonts w:cs="Times New Roman"/>
          <w:spacing w:val="1"/>
          <w:w w:val="105"/>
          <w:sz w:val="24"/>
          <w:szCs w:val="24"/>
        </w:rPr>
        <w:t xml:space="preserve"> </w:t>
      </w:r>
      <w:r w:rsidR="000E7416">
        <w:rPr>
          <w:rFonts w:cs="Times New Roman"/>
          <w:w w:val="105"/>
          <w:sz w:val="24"/>
          <w:szCs w:val="24"/>
        </w:rPr>
        <w:t>среднего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муниципальными</w:t>
      </w:r>
      <w:r w:rsidRPr="00FF642E">
        <w:rPr>
          <w:rFonts w:cs="Times New Roman"/>
          <w:spacing w:val="-58"/>
          <w:w w:val="105"/>
          <w:sz w:val="24"/>
          <w:szCs w:val="24"/>
        </w:rPr>
        <w:t xml:space="preserve"> </w:t>
      </w:r>
      <w:r w:rsidRPr="00FF642E">
        <w:rPr>
          <w:rFonts w:cs="Times New Roman"/>
          <w:w w:val="105"/>
          <w:sz w:val="24"/>
          <w:szCs w:val="24"/>
        </w:rPr>
        <w:t>общеобразовательными</w:t>
      </w:r>
      <w:r w:rsidRPr="00FF642E">
        <w:rPr>
          <w:rFonts w:cs="Times New Roman"/>
          <w:spacing w:val="1"/>
          <w:w w:val="105"/>
          <w:sz w:val="24"/>
          <w:szCs w:val="24"/>
        </w:rPr>
        <w:t xml:space="preserve"> </w:t>
      </w:r>
      <w:r w:rsidRPr="00FF642E">
        <w:rPr>
          <w:rFonts w:cs="Times New Roman"/>
          <w:w w:val="105"/>
          <w:sz w:val="24"/>
          <w:szCs w:val="24"/>
        </w:rPr>
        <w:t>организациями</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части</w:t>
      </w:r>
      <w:r w:rsidRPr="00FF642E">
        <w:rPr>
          <w:rFonts w:cs="Times New Roman"/>
          <w:spacing w:val="1"/>
          <w:w w:val="105"/>
          <w:sz w:val="24"/>
          <w:szCs w:val="24"/>
        </w:rPr>
        <w:t xml:space="preserve"> </w:t>
      </w:r>
      <w:r w:rsidRPr="00FF642E">
        <w:rPr>
          <w:rFonts w:cs="Times New Roman"/>
          <w:w w:val="105"/>
          <w:sz w:val="24"/>
          <w:szCs w:val="24"/>
        </w:rPr>
        <w:t>расходов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оплату</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реализующих</w:t>
      </w:r>
      <w:r w:rsidRPr="00FF642E">
        <w:rPr>
          <w:rFonts w:cs="Times New Roman"/>
          <w:spacing w:val="1"/>
          <w:w w:val="105"/>
          <w:sz w:val="24"/>
          <w:szCs w:val="24"/>
        </w:rPr>
        <w:t xml:space="preserve"> </w:t>
      </w:r>
      <w:r w:rsidRPr="00FF642E">
        <w:rPr>
          <w:rFonts w:cs="Times New Roman"/>
          <w:w w:val="105"/>
          <w:sz w:val="24"/>
          <w:szCs w:val="24"/>
        </w:rPr>
        <w:t>образовательную</w:t>
      </w:r>
      <w:r w:rsidRPr="00FF642E">
        <w:rPr>
          <w:rFonts w:cs="Times New Roman"/>
          <w:spacing w:val="1"/>
          <w:w w:val="105"/>
          <w:sz w:val="24"/>
          <w:szCs w:val="24"/>
        </w:rPr>
        <w:t xml:space="preserve"> </w:t>
      </w:r>
      <w:r w:rsidRPr="00FF642E">
        <w:rPr>
          <w:rFonts w:cs="Times New Roman"/>
          <w:w w:val="105"/>
          <w:sz w:val="24"/>
          <w:szCs w:val="24"/>
        </w:rPr>
        <w:t>программу</w:t>
      </w:r>
      <w:r w:rsidRPr="00FF642E">
        <w:rPr>
          <w:rFonts w:cs="Times New Roman"/>
          <w:spacing w:val="1"/>
          <w:w w:val="105"/>
          <w:sz w:val="24"/>
          <w:szCs w:val="24"/>
        </w:rPr>
        <w:t xml:space="preserve"> </w:t>
      </w:r>
      <w:r w:rsidR="000E7416">
        <w:rPr>
          <w:rFonts w:cs="Times New Roman"/>
          <w:w w:val="105"/>
          <w:sz w:val="24"/>
          <w:szCs w:val="24"/>
        </w:rPr>
        <w:t>среднего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расходов</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приобретение учебников и учебных пособий, средств обучения, игр, игрушек сверх норматива</w:t>
      </w:r>
      <w:r w:rsidRPr="00FF642E">
        <w:rPr>
          <w:rFonts w:cs="Times New Roman"/>
          <w:spacing w:val="1"/>
          <w:w w:val="105"/>
          <w:sz w:val="24"/>
          <w:szCs w:val="24"/>
        </w:rPr>
        <w:t xml:space="preserve"> </w:t>
      </w:r>
      <w:r w:rsidRPr="00FF642E">
        <w:rPr>
          <w:rFonts w:cs="Times New Roman"/>
          <w:w w:val="105"/>
          <w:sz w:val="24"/>
          <w:szCs w:val="24"/>
        </w:rPr>
        <w:t>финансового</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3"/>
          <w:w w:val="105"/>
          <w:sz w:val="24"/>
          <w:szCs w:val="24"/>
        </w:rPr>
        <w:t xml:space="preserve"> </w:t>
      </w:r>
      <w:r w:rsidRPr="00FF642E">
        <w:rPr>
          <w:rFonts w:cs="Times New Roman"/>
          <w:w w:val="105"/>
          <w:sz w:val="24"/>
          <w:szCs w:val="24"/>
        </w:rPr>
        <w:t>определенного</w:t>
      </w:r>
      <w:r w:rsidRPr="00FF642E">
        <w:rPr>
          <w:rFonts w:cs="Times New Roman"/>
          <w:spacing w:val="-2"/>
          <w:w w:val="105"/>
          <w:sz w:val="24"/>
          <w:szCs w:val="24"/>
        </w:rPr>
        <w:t xml:space="preserve"> </w:t>
      </w:r>
      <w:r w:rsidRPr="00FF642E">
        <w:rPr>
          <w:rFonts w:cs="Times New Roman"/>
          <w:w w:val="105"/>
          <w:sz w:val="24"/>
          <w:szCs w:val="24"/>
        </w:rPr>
        <w:t>субъектом</w:t>
      </w:r>
      <w:r w:rsidRPr="00FF642E">
        <w:rPr>
          <w:rFonts w:cs="Times New Roman"/>
          <w:spacing w:val="1"/>
          <w:w w:val="105"/>
          <w:sz w:val="24"/>
          <w:szCs w:val="24"/>
        </w:rPr>
        <w:t xml:space="preserve"> </w:t>
      </w:r>
      <w:r w:rsidRPr="00FF642E">
        <w:rPr>
          <w:rFonts w:cs="Times New Roman"/>
          <w:w w:val="105"/>
          <w:sz w:val="24"/>
          <w:szCs w:val="24"/>
        </w:rPr>
        <w:t>Российской Федерации.</w:t>
      </w:r>
    </w:p>
    <w:p w14:paraId="53D19020" w14:textId="77777777" w:rsidR="003F39C9" w:rsidRPr="00FF642E" w:rsidRDefault="003F39C9" w:rsidP="003F39C9">
      <w:pPr>
        <w:pStyle w:val="af8"/>
        <w:spacing w:line="276" w:lineRule="auto"/>
        <w:jc w:val="both"/>
        <w:rPr>
          <w:rFonts w:cs="Times New Roman"/>
          <w:sz w:val="24"/>
          <w:szCs w:val="24"/>
        </w:rPr>
      </w:pPr>
      <w:r w:rsidRPr="00FF642E">
        <w:rPr>
          <w:rFonts w:cs="Times New Roman"/>
          <w:w w:val="105"/>
          <w:sz w:val="24"/>
          <w:szCs w:val="24"/>
        </w:rPr>
        <w:t>Реализация</w:t>
      </w:r>
      <w:r w:rsidRPr="00FF642E">
        <w:rPr>
          <w:rFonts w:cs="Times New Roman"/>
          <w:spacing w:val="36"/>
          <w:w w:val="105"/>
          <w:sz w:val="24"/>
          <w:szCs w:val="24"/>
        </w:rPr>
        <w:t xml:space="preserve"> </w:t>
      </w:r>
      <w:r w:rsidRPr="00FF642E">
        <w:rPr>
          <w:rFonts w:cs="Times New Roman"/>
          <w:w w:val="105"/>
          <w:sz w:val="24"/>
          <w:szCs w:val="24"/>
        </w:rPr>
        <w:t>подхода</w:t>
      </w:r>
      <w:r w:rsidRPr="00FF642E">
        <w:rPr>
          <w:rFonts w:cs="Times New Roman"/>
          <w:spacing w:val="39"/>
          <w:w w:val="105"/>
          <w:sz w:val="24"/>
          <w:szCs w:val="24"/>
        </w:rPr>
        <w:t xml:space="preserve"> </w:t>
      </w:r>
      <w:r w:rsidRPr="00FF642E">
        <w:rPr>
          <w:rFonts w:cs="Times New Roman"/>
          <w:w w:val="105"/>
          <w:sz w:val="24"/>
          <w:szCs w:val="24"/>
        </w:rPr>
        <w:t>нормативного</w:t>
      </w:r>
      <w:r w:rsidRPr="00FF642E">
        <w:rPr>
          <w:rFonts w:cs="Times New Roman"/>
          <w:spacing w:val="41"/>
          <w:w w:val="105"/>
          <w:sz w:val="24"/>
          <w:szCs w:val="24"/>
        </w:rPr>
        <w:t xml:space="preserve"> </w:t>
      </w:r>
      <w:r w:rsidRPr="00FF642E">
        <w:rPr>
          <w:rFonts w:cs="Times New Roman"/>
          <w:w w:val="105"/>
          <w:sz w:val="24"/>
          <w:szCs w:val="24"/>
        </w:rPr>
        <w:t>финансирования</w:t>
      </w:r>
      <w:r w:rsidRPr="00FF642E">
        <w:rPr>
          <w:rFonts w:cs="Times New Roman"/>
          <w:spacing w:val="38"/>
          <w:w w:val="105"/>
          <w:sz w:val="24"/>
          <w:szCs w:val="24"/>
        </w:rPr>
        <w:t xml:space="preserve"> </w:t>
      </w:r>
      <w:r w:rsidRPr="00FF642E">
        <w:rPr>
          <w:rFonts w:cs="Times New Roman"/>
          <w:w w:val="105"/>
          <w:sz w:val="24"/>
          <w:szCs w:val="24"/>
        </w:rPr>
        <w:t>в</w:t>
      </w:r>
      <w:r w:rsidRPr="00FF642E">
        <w:rPr>
          <w:rFonts w:cs="Times New Roman"/>
          <w:spacing w:val="44"/>
          <w:w w:val="105"/>
          <w:sz w:val="24"/>
          <w:szCs w:val="24"/>
        </w:rPr>
        <w:t xml:space="preserve"> </w:t>
      </w:r>
      <w:r w:rsidRPr="00FF642E">
        <w:rPr>
          <w:rFonts w:cs="Times New Roman"/>
          <w:w w:val="105"/>
          <w:sz w:val="24"/>
          <w:szCs w:val="24"/>
        </w:rPr>
        <w:t>расчете</w:t>
      </w:r>
      <w:r w:rsidRPr="00FF642E">
        <w:rPr>
          <w:rFonts w:cs="Times New Roman"/>
          <w:spacing w:val="33"/>
          <w:w w:val="105"/>
          <w:sz w:val="24"/>
          <w:szCs w:val="24"/>
        </w:rPr>
        <w:t xml:space="preserve"> </w:t>
      </w:r>
      <w:r w:rsidRPr="00FF642E">
        <w:rPr>
          <w:rFonts w:cs="Times New Roman"/>
          <w:w w:val="105"/>
          <w:sz w:val="24"/>
          <w:szCs w:val="24"/>
        </w:rPr>
        <w:t>на</w:t>
      </w:r>
      <w:r w:rsidRPr="00FF642E">
        <w:rPr>
          <w:rFonts w:cs="Times New Roman"/>
          <w:spacing w:val="44"/>
          <w:w w:val="105"/>
          <w:sz w:val="24"/>
          <w:szCs w:val="24"/>
        </w:rPr>
        <w:t xml:space="preserve"> </w:t>
      </w:r>
      <w:r w:rsidRPr="00FF642E">
        <w:rPr>
          <w:rFonts w:cs="Times New Roman"/>
          <w:w w:val="105"/>
          <w:sz w:val="24"/>
          <w:szCs w:val="24"/>
        </w:rPr>
        <w:t>одного</w:t>
      </w:r>
      <w:r w:rsidRPr="00FF642E">
        <w:rPr>
          <w:rFonts w:cs="Times New Roman"/>
          <w:spacing w:val="39"/>
          <w:w w:val="105"/>
          <w:sz w:val="24"/>
          <w:szCs w:val="24"/>
        </w:rPr>
        <w:t xml:space="preserve"> </w:t>
      </w:r>
      <w:r w:rsidRPr="00FF642E">
        <w:rPr>
          <w:rFonts w:cs="Times New Roman"/>
          <w:w w:val="105"/>
          <w:sz w:val="24"/>
          <w:szCs w:val="24"/>
        </w:rPr>
        <w:t>обучающегося</w:t>
      </w:r>
      <w:r w:rsidRPr="00FF642E">
        <w:rPr>
          <w:rFonts w:cs="Times New Roman"/>
          <w:spacing w:val="-57"/>
          <w:w w:val="105"/>
          <w:sz w:val="24"/>
          <w:szCs w:val="24"/>
        </w:rPr>
        <w:t xml:space="preserve"> </w:t>
      </w:r>
      <w:r w:rsidRPr="00FF642E">
        <w:rPr>
          <w:rFonts w:cs="Times New Roman"/>
          <w:w w:val="105"/>
          <w:sz w:val="24"/>
          <w:szCs w:val="24"/>
        </w:rPr>
        <w:t>осуществляется</w:t>
      </w:r>
      <w:r w:rsidRPr="00FF642E">
        <w:rPr>
          <w:rFonts w:cs="Times New Roman"/>
          <w:spacing w:val="-3"/>
          <w:w w:val="105"/>
          <w:sz w:val="24"/>
          <w:szCs w:val="24"/>
        </w:rPr>
        <w:t xml:space="preserve"> </w:t>
      </w:r>
      <w:r w:rsidRPr="00FF642E">
        <w:rPr>
          <w:rFonts w:cs="Times New Roman"/>
          <w:w w:val="105"/>
          <w:sz w:val="24"/>
          <w:szCs w:val="24"/>
        </w:rPr>
        <w:t>на</w:t>
      </w:r>
      <w:r w:rsidRPr="00FF642E">
        <w:rPr>
          <w:rFonts w:cs="Times New Roman"/>
          <w:spacing w:val="5"/>
          <w:w w:val="105"/>
          <w:sz w:val="24"/>
          <w:szCs w:val="24"/>
        </w:rPr>
        <w:t xml:space="preserve"> </w:t>
      </w:r>
      <w:r w:rsidRPr="00FF642E">
        <w:rPr>
          <w:rFonts w:cs="Times New Roman"/>
          <w:w w:val="105"/>
          <w:sz w:val="24"/>
          <w:szCs w:val="24"/>
        </w:rPr>
        <w:t>трех</w:t>
      </w:r>
      <w:r w:rsidRPr="00FF642E">
        <w:rPr>
          <w:rFonts w:cs="Times New Roman"/>
          <w:spacing w:val="1"/>
          <w:w w:val="105"/>
          <w:sz w:val="24"/>
          <w:szCs w:val="24"/>
        </w:rPr>
        <w:t xml:space="preserve"> </w:t>
      </w:r>
      <w:r w:rsidRPr="00FF642E">
        <w:rPr>
          <w:rFonts w:cs="Times New Roman"/>
          <w:w w:val="105"/>
          <w:sz w:val="24"/>
          <w:szCs w:val="24"/>
        </w:rPr>
        <w:t>следующих</w:t>
      </w:r>
      <w:r w:rsidRPr="00FF642E">
        <w:rPr>
          <w:rFonts w:cs="Times New Roman"/>
          <w:spacing w:val="8"/>
          <w:w w:val="105"/>
          <w:sz w:val="24"/>
          <w:szCs w:val="24"/>
        </w:rPr>
        <w:t xml:space="preserve"> </w:t>
      </w:r>
      <w:r w:rsidRPr="00FF642E">
        <w:rPr>
          <w:rFonts w:cs="Times New Roman"/>
          <w:w w:val="105"/>
          <w:sz w:val="24"/>
          <w:szCs w:val="24"/>
        </w:rPr>
        <w:t>уровнях:</w:t>
      </w:r>
    </w:p>
    <w:p w14:paraId="2992FF82" w14:textId="77777777" w:rsidR="003F39C9" w:rsidRPr="00FF642E" w:rsidRDefault="003F39C9">
      <w:pPr>
        <w:pStyle w:val="ab"/>
        <w:widowControl w:val="0"/>
        <w:numPr>
          <w:ilvl w:val="0"/>
          <w:numId w:val="104"/>
        </w:numPr>
        <w:tabs>
          <w:tab w:val="left" w:pos="1524"/>
          <w:tab w:val="left" w:pos="1525"/>
        </w:tabs>
        <w:autoSpaceDE w:val="0"/>
        <w:autoSpaceDN w:val="0"/>
        <w:spacing w:before="4" w:after="0" w:line="276" w:lineRule="auto"/>
        <w:ind w:right="411" w:firstLine="0"/>
        <w:contextualSpacing w:val="0"/>
        <w:jc w:val="both"/>
        <w:rPr>
          <w:rFonts w:ascii="Times New Roman" w:hAnsi="Times New Roman"/>
          <w:sz w:val="24"/>
          <w:szCs w:val="24"/>
        </w:rPr>
      </w:pPr>
      <w:r w:rsidRPr="00FF642E">
        <w:rPr>
          <w:rFonts w:ascii="Times New Roman" w:hAnsi="Times New Roman"/>
          <w:w w:val="105"/>
          <w:sz w:val="24"/>
          <w:szCs w:val="24"/>
        </w:rPr>
        <w:t>межбюджетные</w:t>
      </w:r>
      <w:r w:rsidRPr="00FF642E">
        <w:rPr>
          <w:rFonts w:ascii="Times New Roman" w:hAnsi="Times New Roman"/>
          <w:spacing w:val="20"/>
          <w:w w:val="105"/>
          <w:sz w:val="24"/>
          <w:szCs w:val="24"/>
        </w:rPr>
        <w:t xml:space="preserve"> </w:t>
      </w:r>
      <w:r w:rsidRPr="00FF642E">
        <w:rPr>
          <w:rFonts w:ascii="Times New Roman" w:hAnsi="Times New Roman"/>
          <w:w w:val="105"/>
          <w:sz w:val="24"/>
          <w:szCs w:val="24"/>
        </w:rPr>
        <w:t>отношения</w:t>
      </w:r>
      <w:r w:rsidRPr="00FF642E">
        <w:rPr>
          <w:rFonts w:ascii="Times New Roman" w:hAnsi="Times New Roman"/>
          <w:spacing w:val="22"/>
          <w:w w:val="105"/>
          <w:sz w:val="24"/>
          <w:szCs w:val="24"/>
        </w:rPr>
        <w:t xml:space="preserve"> </w:t>
      </w:r>
      <w:r w:rsidRPr="00FF642E">
        <w:rPr>
          <w:rFonts w:ascii="Times New Roman" w:hAnsi="Times New Roman"/>
          <w:w w:val="105"/>
          <w:sz w:val="24"/>
          <w:szCs w:val="24"/>
        </w:rPr>
        <w:t>(бюджет</w:t>
      </w:r>
      <w:r w:rsidRPr="00FF642E">
        <w:rPr>
          <w:rFonts w:ascii="Times New Roman" w:hAnsi="Times New Roman"/>
          <w:spacing w:val="20"/>
          <w:w w:val="105"/>
          <w:sz w:val="24"/>
          <w:szCs w:val="24"/>
        </w:rPr>
        <w:t xml:space="preserve"> </w:t>
      </w:r>
      <w:r w:rsidRPr="00FF642E">
        <w:rPr>
          <w:rFonts w:ascii="Times New Roman" w:hAnsi="Times New Roman"/>
          <w:w w:val="105"/>
          <w:sz w:val="24"/>
          <w:szCs w:val="24"/>
        </w:rPr>
        <w:t>субъекта</w:t>
      </w:r>
      <w:r w:rsidRPr="00FF642E">
        <w:rPr>
          <w:rFonts w:ascii="Times New Roman" w:hAnsi="Times New Roman"/>
          <w:spacing w:val="26"/>
          <w:w w:val="105"/>
          <w:sz w:val="24"/>
          <w:szCs w:val="24"/>
        </w:rPr>
        <w:t xml:space="preserve"> </w:t>
      </w:r>
      <w:r w:rsidRPr="00FF642E">
        <w:rPr>
          <w:rFonts w:ascii="Times New Roman" w:hAnsi="Times New Roman"/>
          <w:w w:val="105"/>
          <w:sz w:val="24"/>
          <w:szCs w:val="24"/>
        </w:rPr>
        <w:t>Российской</w:t>
      </w:r>
      <w:r w:rsidRPr="00FF642E">
        <w:rPr>
          <w:rFonts w:ascii="Times New Roman" w:hAnsi="Times New Roman"/>
          <w:spacing w:val="26"/>
          <w:w w:val="105"/>
          <w:sz w:val="24"/>
          <w:szCs w:val="24"/>
        </w:rPr>
        <w:t xml:space="preserve"> </w:t>
      </w:r>
      <w:r w:rsidRPr="00FF642E">
        <w:rPr>
          <w:rFonts w:ascii="Times New Roman" w:hAnsi="Times New Roman"/>
          <w:w w:val="105"/>
          <w:sz w:val="24"/>
          <w:szCs w:val="24"/>
        </w:rPr>
        <w:t>Федерации</w:t>
      </w:r>
      <w:r w:rsidRPr="00FF642E">
        <w:rPr>
          <w:rFonts w:ascii="Times New Roman" w:hAnsi="Times New Roman"/>
          <w:spacing w:val="26"/>
          <w:w w:val="105"/>
          <w:sz w:val="24"/>
          <w:szCs w:val="24"/>
        </w:rPr>
        <w:t xml:space="preserve"> </w:t>
      </w:r>
      <w:r w:rsidRPr="00FF642E">
        <w:rPr>
          <w:rFonts w:ascii="Times New Roman" w:hAnsi="Times New Roman"/>
          <w:w w:val="105"/>
          <w:sz w:val="24"/>
          <w:szCs w:val="24"/>
        </w:rPr>
        <w:t>–</w:t>
      </w:r>
      <w:r w:rsidRPr="00FF642E">
        <w:rPr>
          <w:rFonts w:ascii="Times New Roman" w:hAnsi="Times New Roman"/>
          <w:spacing w:val="19"/>
          <w:w w:val="105"/>
          <w:sz w:val="24"/>
          <w:szCs w:val="24"/>
        </w:rPr>
        <w:t xml:space="preserve"> </w:t>
      </w:r>
      <w:r w:rsidRPr="00FF642E">
        <w:rPr>
          <w:rFonts w:ascii="Times New Roman" w:hAnsi="Times New Roman"/>
          <w:w w:val="105"/>
          <w:sz w:val="24"/>
          <w:szCs w:val="24"/>
        </w:rPr>
        <w:t>местный</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бюджет);</w:t>
      </w:r>
    </w:p>
    <w:p w14:paraId="0760D694" w14:textId="77777777" w:rsidR="003F39C9" w:rsidRPr="00FF642E" w:rsidRDefault="003F39C9">
      <w:pPr>
        <w:pStyle w:val="ab"/>
        <w:widowControl w:val="0"/>
        <w:numPr>
          <w:ilvl w:val="0"/>
          <w:numId w:val="104"/>
        </w:numPr>
        <w:tabs>
          <w:tab w:val="left" w:pos="1531"/>
          <w:tab w:val="left" w:pos="1532"/>
        </w:tabs>
        <w:autoSpaceDE w:val="0"/>
        <w:autoSpaceDN w:val="0"/>
        <w:spacing w:after="0" w:line="276" w:lineRule="auto"/>
        <w:ind w:right="2492" w:firstLine="0"/>
        <w:contextualSpacing w:val="0"/>
        <w:jc w:val="both"/>
        <w:rPr>
          <w:rFonts w:ascii="Times New Roman" w:hAnsi="Times New Roman"/>
          <w:sz w:val="24"/>
          <w:szCs w:val="24"/>
        </w:rPr>
      </w:pPr>
      <w:r w:rsidRPr="00FF642E">
        <w:rPr>
          <w:rFonts w:ascii="Times New Roman" w:hAnsi="Times New Roman"/>
          <w:w w:val="105"/>
          <w:sz w:val="24"/>
          <w:szCs w:val="24"/>
        </w:rPr>
        <w:t>внутрибюджетные</w:t>
      </w:r>
      <w:r w:rsidRPr="00FF642E">
        <w:rPr>
          <w:rFonts w:ascii="Times New Roman" w:hAnsi="Times New Roman"/>
          <w:spacing w:val="-9"/>
          <w:w w:val="105"/>
          <w:sz w:val="24"/>
          <w:szCs w:val="24"/>
        </w:rPr>
        <w:t xml:space="preserve"> </w:t>
      </w:r>
      <w:r w:rsidRPr="00FF642E">
        <w:rPr>
          <w:rFonts w:ascii="Times New Roman" w:hAnsi="Times New Roman"/>
          <w:w w:val="105"/>
          <w:sz w:val="24"/>
          <w:szCs w:val="24"/>
        </w:rPr>
        <w:t>отношения</w:t>
      </w:r>
      <w:r w:rsidRPr="00FF642E">
        <w:rPr>
          <w:rFonts w:ascii="Times New Roman" w:hAnsi="Times New Roman"/>
          <w:spacing w:val="-7"/>
          <w:w w:val="105"/>
          <w:sz w:val="24"/>
          <w:szCs w:val="24"/>
        </w:rPr>
        <w:t xml:space="preserve"> </w:t>
      </w:r>
      <w:r w:rsidRPr="00FF642E">
        <w:rPr>
          <w:rFonts w:ascii="Times New Roman" w:hAnsi="Times New Roman"/>
          <w:w w:val="105"/>
          <w:sz w:val="24"/>
          <w:szCs w:val="24"/>
        </w:rPr>
        <w:t>(местный</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бюджет</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w:t>
      </w:r>
      <w:r w:rsidRPr="00FF642E">
        <w:rPr>
          <w:rFonts w:ascii="Times New Roman" w:hAnsi="Times New Roman"/>
          <w:spacing w:val="-5"/>
          <w:w w:val="105"/>
          <w:sz w:val="24"/>
          <w:szCs w:val="24"/>
        </w:rPr>
        <w:t xml:space="preserve"> </w:t>
      </w:r>
      <w:r w:rsidRPr="00FF642E">
        <w:rPr>
          <w:rFonts w:ascii="Times New Roman" w:hAnsi="Times New Roman"/>
          <w:w w:val="105"/>
          <w:sz w:val="24"/>
          <w:szCs w:val="24"/>
        </w:rPr>
        <w:lastRenderedPageBreak/>
        <w:t>муниципальная</w:t>
      </w:r>
      <w:r w:rsidRPr="00FF642E">
        <w:rPr>
          <w:rFonts w:ascii="Times New Roman" w:hAnsi="Times New Roman"/>
          <w:spacing w:val="-57"/>
          <w:w w:val="105"/>
          <w:sz w:val="24"/>
          <w:szCs w:val="24"/>
        </w:rPr>
        <w:t xml:space="preserve"> о</w:t>
      </w:r>
      <w:r w:rsidRPr="00FF642E">
        <w:rPr>
          <w:rFonts w:ascii="Times New Roman" w:hAnsi="Times New Roman"/>
          <w:w w:val="105"/>
          <w:sz w:val="24"/>
          <w:szCs w:val="24"/>
        </w:rPr>
        <w:t>бщеобразовательная</w:t>
      </w:r>
      <w:r w:rsidRPr="00FF642E">
        <w:rPr>
          <w:rFonts w:ascii="Times New Roman" w:hAnsi="Times New Roman"/>
          <w:spacing w:val="10"/>
          <w:w w:val="105"/>
          <w:sz w:val="24"/>
          <w:szCs w:val="24"/>
        </w:rPr>
        <w:t xml:space="preserve"> </w:t>
      </w:r>
      <w:r w:rsidRPr="00FF642E">
        <w:rPr>
          <w:rFonts w:ascii="Times New Roman" w:hAnsi="Times New Roman"/>
          <w:w w:val="105"/>
          <w:sz w:val="24"/>
          <w:szCs w:val="24"/>
        </w:rPr>
        <w:t>организация);</w:t>
      </w:r>
    </w:p>
    <w:p w14:paraId="29148FA8" w14:textId="77777777" w:rsidR="003F39C9" w:rsidRPr="00FF642E" w:rsidRDefault="003F39C9">
      <w:pPr>
        <w:pStyle w:val="ab"/>
        <w:widowControl w:val="0"/>
        <w:numPr>
          <w:ilvl w:val="0"/>
          <w:numId w:val="104"/>
        </w:numPr>
        <w:tabs>
          <w:tab w:val="left" w:pos="1582"/>
          <w:tab w:val="left" w:pos="1583"/>
        </w:tabs>
        <w:autoSpaceDE w:val="0"/>
        <w:autoSpaceDN w:val="0"/>
        <w:spacing w:after="0" w:line="276" w:lineRule="auto"/>
        <w:ind w:left="1582" w:hanging="1313"/>
        <w:contextualSpacing w:val="0"/>
        <w:jc w:val="both"/>
        <w:rPr>
          <w:rFonts w:ascii="Times New Roman" w:hAnsi="Times New Roman"/>
          <w:sz w:val="24"/>
          <w:szCs w:val="24"/>
        </w:rPr>
      </w:pPr>
      <w:r w:rsidRPr="00FF642E">
        <w:rPr>
          <w:rFonts w:ascii="Times New Roman" w:hAnsi="Times New Roman"/>
          <w:sz w:val="24"/>
          <w:szCs w:val="24"/>
        </w:rPr>
        <w:t>общеобразовательная</w:t>
      </w:r>
      <w:r w:rsidRPr="00FF642E">
        <w:rPr>
          <w:rFonts w:ascii="Times New Roman" w:hAnsi="Times New Roman"/>
          <w:spacing w:val="59"/>
          <w:sz w:val="24"/>
          <w:szCs w:val="24"/>
        </w:rPr>
        <w:t xml:space="preserve"> </w:t>
      </w:r>
      <w:r w:rsidRPr="00FF642E">
        <w:rPr>
          <w:rFonts w:ascii="Times New Roman" w:hAnsi="Times New Roman"/>
          <w:sz w:val="24"/>
          <w:szCs w:val="24"/>
        </w:rPr>
        <w:t>организация.</w:t>
      </w:r>
    </w:p>
    <w:p w14:paraId="14D7FA19" w14:textId="77777777" w:rsidR="003F39C9" w:rsidRPr="00FF642E" w:rsidRDefault="003F39C9" w:rsidP="003F39C9">
      <w:pPr>
        <w:pStyle w:val="af8"/>
        <w:spacing w:before="7" w:line="276" w:lineRule="auto"/>
        <w:ind w:right="414"/>
        <w:jc w:val="both"/>
        <w:rPr>
          <w:rFonts w:cs="Times New Roman"/>
          <w:sz w:val="24"/>
          <w:szCs w:val="24"/>
        </w:rPr>
      </w:pPr>
      <w:r w:rsidRPr="00FF642E">
        <w:rPr>
          <w:rFonts w:cs="Times New Roman"/>
          <w:w w:val="105"/>
          <w:sz w:val="24"/>
          <w:szCs w:val="24"/>
        </w:rPr>
        <w:t>Порядок</w:t>
      </w:r>
      <w:r w:rsidRPr="00FF642E">
        <w:rPr>
          <w:rFonts w:cs="Times New Roman"/>
          <w:spacing w:val="1"/>
          <w:w w:val="105"/>
          <w:sz w:val="24"/>
          <w:szCs w:val="24"/>
        </w:rPr>
        <w:t xml:space="preserve"> </w:t>
      </w:r>
      <w:r w:rsidRPr="00FF642E">
        <w:rPr>
          <w:rFonts w:cs="Times New Roman"/>
          <w:w w:val="105"/>
          <w:sz w:val="24"/>
          <w:szCs w:val="24"/>
        </w:rPr>
        <w:t>определения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доведения</w:t>
      </w:r>
      <w:r w:rsidRPr="00FF642E">
        <w:rPr>
          <w:rFonts w:cs="Times New Roman"/>
          <w:spacing w:val="1"/>
          <w:w w:val="105"/>
          <w:sz w:val="24"/>
          <w:szCs w:val="24"/>
        </w:rPr>
        <w:t xml:space="preserve"> </w:t>
      </w:r>
      <w:r w:rsidRPr="00FF642E">
        <w:rPr>
          <w:rFonts w:cs="Times New Roman"/>
          <w:w w:val="105"/>
          <w:sz w:val="24"/>
          <w:szCs w:val="24"/>
        </w:rPr>
        <w:t>до</w:t>
      </w:r>
      <w:r w:rsidRPr="00FF642E">
        <w:rPr>
          <w:rFonts w:cs="Times New Roman"/>
          <w:spacing w:val="1"/>
          <w:w w:val="105"/>
          <w:sz w:val="24"/>
          <w:szCs w:val="24"/>
        </w:rPr>
        <w:t xml:space="preserve"> </w:t>
      </w:r>
      <w:r w:rsidRPr="00FF642E">
        <w:rPr>
          <w:rFonts w:cs="Times New Roman"/>
          <w:w w:val="105"/>
          <w:sz w:val="24"/>
          <w:szCs w:val="24"/>
        </w:rPr>
        <w:t>общеобразовательных</w:t>
      </w:r>
      <w:r w:rsidRPr="00FF642E">
        <w:rPr>
          <w:rFonts w:cs="Times New Roman"/>
          <w:spacing w:val="1"/>
          <w:w w:val="105"/>
          <w:sz w:val="24"/>
          <w:szCs w:val="24"/>
        </w:rPr>
        <w:t xml:space="preserve"> </w:t>
      </w:r>
      <w:r w:rsidRPr="00FF642E">
        <w:rPr>
          <w:rFonts w:cs="Times New Roman"/>
          <w:w w:val="105"/>
          <w:sz w:val="24"/>
          <w:szCs w:val="24"/>
        </w:rPr>
        <w:t>организаций</w:t>
      </w:r>
      <w:r w:rsidRPr="00FF642E">
        <w:rPr>
          <w:rFonts w:cs="Times New Roman"/>
          <w:spacing w:val="1"/>
          <w:w w:val="105"/>
          <w:sz w:val="24"/>
          <w:szCs w:val="24"/>
        </w:rPr>
        <w:t xml:space="preserve"> </w:t>
      </w:r>
      <w:r w:rsidRPr="00FF642E">
        <w:rPr>
          <w:rFonts w:cs="Times New Roman"/>
          <w:w w:val="105"/>
          <w:sz w:val="24"/>
          <w:szCs w:val="24"/>
        </w:rPr>
        <w:t>бюджетных</w:t>
      </w:r>
      <w:r w:rsidRPr="00FF642E">
        <w:rPr>
          <w:rFonts w:cs="Times New Roman"/>
          <w:spacing w:val="1"/>
          <w:w w:val="105"/>
          <w:sz w:val="24"/>
          <w:szCs w:val="24"/>
        </w:rPr>
        <w:t xml:space="preserve"> </w:t>
      </w:r>
      <w:r w:rsidRPr="00FF642E">
        <w:rPr>
          <w:rFonts w:cs="Times New Roman"/>
          <w:w w:val="105"/>
          <w:sz w:val="24"/>
          <w:szCs w:val="24"/>
        </w:rPr>
        <w:t>ассигнований,</w:t>
      </w:r>
      <w:r w:rsidRPr="00FF642E">
        <w:rPr>
          <w:rFonts w:cs="Times New Roman"/>
          <w:spacing w:val="1"/>
          <w:w w:val="105"/>
          <w:sz w:val="24"/>
          <w:szCs w:val="24"/>
        </w:rPr>
        <w:t xml:space="preserve"> </w:t>
      </w:r>
      <w:r w:rsidRPr="00FF642E">
        <w:rPr>
          <w:rFonts w:cs="Times New Roman"/>
          <w:w w:val="105"/>
          <w:sz w:val="24"/>
          <w:szCs w:val="24"/>
        </w:rPr>
        <w:t>рассчитанных</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использованием</w:t>
      </w:r>
      <w:r w:rsidRPr="00FF642E">
        <w:rPr>
          <w:rFonts w:cs="Times New Roman"/>
          <w:spacing w:val="1"/>
          <w:w w:val="105"/>
          <w:sz w:val="24"/>
          <w:szCs w:val="24"/>
        </w:rPr>
        <w:t xml:space="preserve"> </w:t>
      </w:r>
      <w:r w:rsidRPr="00FF642E">
        <w:rPr>
          <w:rFonts w:cs="Times New Roman"/>
          <w:w w:val="105"/>
          <w:sz w:val="24"/>
          <w:szCs w:val="24"/>
        </w:rPr>
        <w:t>нормативов</w:t>
      </w:r>
      <w:r w:rsidRPr="00FF642E">
        <w:rPr>
          <w:rFonts w:cs="Times New Roman"/>
          <w:spacing w:val="1"/>
          <w:w w:val="105"/>
          <w:sz w:val="24"/>
          <w:szCs w:val="24"/>
        </w:rPr>
        <w:t xml:space="preserve"> </w:t>
      </w:r>
      <w:r w:rsidRPr="00FF642E">
        <w:rPr>
          <w:rFonts w:cs="Times New Roman"/>
          <w:w w:val="105"/>
          <w:sz w:val="24"/>
          <w:szCs w:val="24"/>
        </w:rPr>
        <w:t>бюджетного</w:t>
      </w:r>
      <w:r w:rsidRPr="00FF642E">
        <w:rPr>
          <w:rFonts w:cs="Times New Roman"/>
          <w:spacing w:val="1"/>
          <w:w w:val="105"/>
          <w:sz w:val="24"/>
          <w:szCs w:val="24"/>
        </w:rPr>
        <w:t xml:space="preserve"> </w:t>
      </w:r>
      <w:r w:rsidRPr="00FF642E">
        <w:rPr>
          <w:rFonts w:cs="Times New Roman"/>
          <w:w w:val="105"/>
          <w:sz w:val="24"/>
          <w:szCs w:val="24"/>
        </w:rPr>
        <w:t>финансирования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расчете на</w:t>
      </w:r>
      <w:r w:rsidRPr="00FF642E">
        <w:rPr>
          <w:rFonts w:cs="Times New Roman"/>
          <w:spacing w:val="1"/>
          <w:w w:val="105"/>
          <w:sz w:val="24"/>
          <w:szCs w:val="24"/>
        </w:rPr>
        <w:t xml:space="preserve"> </w:t>
      </w:r>
      <w:r w:rsidRPr="00FF642E">
        <w:rPr>
          <w:rFonts w:cs="Times New Roman"/>
          <w:w w:val="105"/>
          <w:sz w:val="24"/>
          <w:szCs w:val="24"/>
        </w:rPr>
        <w:t>одного</w:t>
      </w:r>
      <w:r w:rsidRPr="00FF642E">
        <w:rPr>
          <w:rFonts w:cs="Times New Roman"/>
          <w:spacing w:val="1"/>
          <w:w w:val="105"/>
          <w:sz w:val="24"/>
          <w:szCs w:val="24"/>
        </w:rPr>
        <w:t xml:space="preserve"> </w:t>
      </w:r>
      <w:r w:rsidRPr="00FF642E">
        <w:rPr>
          <w:rFonts w:cs="Times New Roman"/>
          <w:w w:val="105"/>
          <w:sz w:val="24"/>
          <w:szCs w:val="24"/>
        </w:rPr>
        <w:t>обучающегося, должен</w:t>
      </w:r>
      <w:r w:rsidRPr="00FF642E">
        <w:rPr>
          <w:rFonts w:cs="Times New Roman"/>
          <w:spacing w:val="1"/>
          <w:w w:val="105"/>
          <w:sz w:val="24"/>
          <w:szCs w:val="24"/>
        </w:rPr>
        <w:t xml:space="preserve"> </w:t>
      </w:r>
      <w:r w:rsidRPr="00FF642E">
        <w:rPr>
          <w:rFonts w:cs="Times New Roman"/>
          <w:w w:val="105"/>
          <w:sz w:val="24"/>
          <w:szCs w:val="24"/>
        </w:rPr>
        <w:t>обеспечить нормативно-правовое</w:t>
      </w:r>
      <w:r w:rsidRPr="00FF642E">
        <w:rPr>
          <w:rFonts w:cs="Times New Roman"/>
          <w:spacing w:val="1"/>
          <w:w w:val="105"/>
          <w:sz w:val="24"/>
          <w:szCs w:val="24"/>
        </w:rPr>
        <w:t xml:space="preserve"> </w:t>
      </w:r>
      <w:r w:rsidRPr="00FF642E">
        <w:rPr>
          <w:rFonts w:cs="Times New Roman"/>
          <w:w w:val="105"/>
          <w:sz w:val="24"/>
          <w:szCs w:val="24"/>
        </w:rPr>
        <w:t>регулирование на</w:t>
      </w:r>
      <w:r w:rsidRPr="00FF642E">
        <w:rPr>
          <w:rFonts w:cs="Times New Roman"/>
          <w:spacing w:val="1"/>
          <w:w w:val="105"/>
          <w:sz w:val="24"/>
          <w:szCs w:val="24"/>
        </w:rPr>
        <w:t xml:space="preserve"> </w:t>
      </w:r>
      <w:r w:rsidRPr="00FF642E">
        <w:rPr>
          <w:rFonts w:cs="Times New Roman"/>
          <w:w w:val="105"/>
          <w:sz w:val="24"/>
          <w:szCs w:val="24"/>
        </w:rPr>
        <w:t>региональном</w:t>
      </w:r>
      <w:r w:rsidRPr="00FF642E">
        <w:rPr>
          <w:rFonts w:cs="Times New Roman"/>
          <w:spacing w:val="3"/>
          <w:w w:val="105"/>
          <w:sz w:val="24"/>
          <w:szCs w:val="24"/>
        </w:rPr>
        <w:t xml:space="preserve"> </w:t>
      </w:r>
      <w:r w:rsidRPr="00FF642E">
        <w:rPr>
          <w:rFonts w:cs="Times New Roman"/>
          <w:w w:val="105"/>
          <w:sz w:val="24"/>
          <w:szCs w:val="24"/>
        </w:rPr>
        <w:t>уровне</w:t>
      </w:r>
      <w:r w:rsidRPr="00FF642E">
        <w:rPr>
          <w:rFonts w:cs="Times New Roman"/>
          <w:spacing w:val="3"/>
          <w:w w:val="105"/>
          <w:sz w:val="24"/>
          <w:szCs w:val="24"/>
        </w:rPr>
        <w:t xml:space="preserve"> </w:t>
      </w:r>
      <w:r w:rsidRPr="00FF642E">
        <w:rPr>
          <w:rFonts w:cs="Times New Roman"/>
          <w:w w:val="105"/>
          <w:sz w:val="24"/>
          <w:szCs w:val="24"/>
        </w:rPr>
        <w:t>следующих</w:t>
      </w:r>
      <w:r w:rsidRPr="00FF642E">
        <w:rPr>
          <w:rFonts w:cs="Times New Roman"/>
          <w:spacing w:val="1"/>
          <w:w w:val="105"/>
          <w:sz w:val="24"/>
          <w:szCs w:val="24"/>
        </w:rPr>
        <w:t xml:space="preserve"> </w:t>
      </w:r>
      <w:r w:rsidRPr="00FF642E">
        <w:rPr>
          <w:rFonts w:cs="Times New Roman"/>
          <w:w w:val="105"/>
          <w:sz w:val="24"/>
          <w:szCs w:val="24"/>
        </w:rPr>
        <w:t>положений:</w:t>
      </w:r>
    </w:p>
    <w:p w14:paraId="3CA2514C" w14:textId="468C8E87" w:rsidR="003F39C9" w:rsidRPr="00FF642E" w:rsidRDefault="003F39C9">
      <w:pPr>
        <w:pStyle w:val="ab"/>
        <w:widowControl w:val="0"/>
        <w:numPr>
          <w:ilvl w:val="0"/>
          <w:numId w:val="104"/>
        </w:numPr>
        <w:tabs>
          <w:tab w:val="left" w:pos="1538"/>
          <w:tab w:val="left" w:pos="1539"/>
        </w:tabs>
        <w:autoSpaceDE w:val="0"/>
        <w:autoSpaceDN w:val="0"/>
        <w:spacing w:before="9" w:after="0" w:line="276" w:lineRule="auto"/>
        <w:ind w:right="421" w:firstLine="0"/>
        <w:contextualSpacing w:val="0"/>
        <w:jc w:val="both"/>
        <w:rPr>
          <w:rFonts w:ascii="Times New Roman" w:hAnsi="Times New Roman"/>
          <w:sz w:val="24"/>
          <w:szCs w:val="24"/>
        </w:rPr>
      </w:pPr>
      <w:r w:rsidRPr="00FF642E">
        <w:rPr>
          <w:rFonts w:ascii="Times New Roman" w:hAnsi="Times New Roman"/>
          <w:w w:val="105"/>
          <w:sz w:val="24"/>
          <w:szCs w:val="24"/>
        </w:rPr>
        <w:t>сохранение уровня финансирования по статьям расходов, включенным в величину</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норматива</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затрат</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на</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реализацию</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образовательной</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программы</w:t>
      </w:r>
      <w:r w:rsidRPr="00FF642E">
        <w:rPr>
          <w:rFonts w:ascii="Times New Roman" w:hAnsi="Times New Roman"/>
          <w:spacing w:val="1"/>
          <w:w w:val="105"/>
          <w:sz w:val="24"/>
          <w:szCs w:val="24"/>
        </w:rPr>
        <w:t xml:space="preserve"> </w:t>
      </w:r>
      <w:r w:rsidR="000E7416">
        <w:rPr>
          <w:rFonts w:ascii="Times New Roman" w:hAnsi="Times New Roman"/>
          <w:w w:val="105"/>
          <w:sz w:val="24"/>
          <w:szCs w:val="24"/>
        </w:rPr>
        <w:t>среднего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общего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образования</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(заработная плата с начислениями, прочие текущие расходы на обеспечение материальных затрат,</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непосредственно</w:t>
      </w:r>
      <w:r w:rsidRPr="00FF642E">
        <w:rPr>
          <w:rFonts w:ascii="Times New Roman" w:hAnsi="Times New Roman"/>
          <w:spacing w:val="-8"/>
          <w:w w:val="105"/>
          <w:sz w:val="24"/>
          <w:szCs w:val="24"/>
        </w:rPr>
        <w:t xml:space="preserve"> </w:t>
      </w:r>
      <w:r w:rsidRPr="00FF642E">
        <w:rPr>
          <w:rFonts w:ascii="Times New Roman" w:hAnsi="Times New Roman"/>
          <w:w w:val="105"/>
          <w:sz w:val="24"/>
          <w:szCs w:val="24"/>
        </w:rPr>
        <w:t>связанных</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с</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учебной</w:t>
      </w:r>
      <w:r w:rsidRPr="00FF642E">
        <w:rPr>
          <w:rFonts w:ascii="Times New Roman" w:hAnsi="Times New Roman"/>
          <w:spacing w:val="-5"/>
          <w:w w:val="105"/>
          <w:sz w:val="24"/>
          <w:szCs w:val="24"/>
        </w:rPr>
        <w:t xml:space="preserve"> </w:t>
      </w:r>
      <w:r w:rsidRPr="00FF642E">
        <w:rPr>
          <w:rFonts w:ascii="Times New Roman" w:hAnsi="Times New Roman"/>
          <w:w w:val="105"/>
          <w:sz w:val="24"/>
          <w:szCs w:val="24"/>
        </w:rPr>
        <w:t>деятельностью</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общеобразовательных</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организаций);</w:t>
      </w:r>
    </w:p>
    <w:p w14:paraId="3A159DA3" w14:textId="77777777" w:rsidR="003F39C9" w:rsidRPr="00FF642E" w:rsidRDefault="003F39C9">
      <w:pPr>
        <w:pStyle w:val="ab"/>
        <w:widowControl w:val="0"/>
        <w:numPr>
          <w:ilvl w:val="0"/>
          <w:numId w:val="104"/>
        </w:numPr>
        <w:tabs>
          <w:tab w:val="left" w:pos="1589"/>
          <w:tab w:val="left" w:pos="1590"/>
        </w:tabs>
        <w:autoSpaceDE w:val="0"/>
        <w:autoSpaceDN w:val="0"/>
        <w:spacing w:before="2" w:after="0" w:line="276" w:lineRule="auto"/>
        <w:ind w:right="406" w:firstLine="0"/>
        <w:contextualSpacing w:val="0"/>
        <w:jc w:val="both"/>
        <w:rPr>
          <w:rFonts w:ascii="Times New Roman" w:hAnsi="Times New Roman"/>
          <w:sz w:val="24"/>
          <w:szCs w:val="24"/>
        </w:rPr>
      </w:pPr>
      <w:r w:rsidRPr="00FF642E">
        <w:rPr>
          <w:rFonts w:ascii="Times New Roman" w:hAnsi="Times New Roman"/>
          <w:w w:val="105"/>
          <w:sz w:val="24"/>
          <w:szCs w:val="24"/>
        </w:rPr>
        <w:t>возможность</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использования</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нормативов</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не</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только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на</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уровне</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межбюджетных</w:t>
      </w:r>
      <w:r w:rsidRPr="00FF642E">
        <w:rPr>
          <w:rFonts w:ascii="Times New Roman" w:hAnsi="Times New Roman"/>
          <w:spacing w:val="-58"/>
          <w:w w:val="105"/>
          <w:sz w:val="24"/>
          <w:szCs w:val="24"/>
        </w:rPr>
        <w:t xml:space="preserve"> </w:t>
      </w:r>
      <w:r w:rsidRPr="00FF642E">
        <w:rPr>
          <w:rFonts w:ascii="Times New Roman" w:hAnsi="Times New Roman"/>
          <w:w w:val="105"/>
          <w:sz w:val="24"/>
          <w:szCs w:val="24"/>
        </w:rPr>
        <w:t>отношений</w:t>
      </w:r>
      <w:r w:rsidRPr="00FF642E">
        <w:rPr>
          <w:rFonts w:ascii="Times New Roman" w:hAnsi="Times New Roman"/>
          <w:spacing w:val="39"/>
          <w:w w:val="105"/>
          <w:sz w:val="24"/>
          <w:szCs w:val="24"/>
        </w:rPr>
        <w:t xml:space="preserve"> </w:t>
      </w:r>
      <w:r w:rsidRPr="00FF642E">
        <w:rPr>
          <w:rFonts w:ascii="Times New Roman" w:hAnsi="Times New Roman"/>
          <w:w w:val="105"/>
          <w:sz w:val="24"/>
          <w:szCs w:val="24"/>
        </w:rPr>
        <w:t>(бюджет</w:t>
      </w:r>
      <w:r w:rsidRPr="00FF642E">
        <w:rPr>
          <w:rFonts w:ascii="Times New Roman" w:hAnsi="Times New Roman"/>
          <w:spacing w:val="27"/>
          <w:w w:val="105"/>
          <w:sz w:val="24"/>
          <w:szCs w:val="24"/>
        </w:rPr>
        <w:t xml:space="preserve"> </w:t>
      </w:r>
      <w:r w:rsidRPr="00FF642E">
        <w:rPr>
          <w:rFonts w:ascii="Times New Roman" w:hAnsi="Times New Roman"/>
          <w:w w:val="105"/>
          <w:sz w:val="24"/>
          <w:szCs w:val="24"/>
        </w:rPr>
        <w:t>субъекта</w:t>
      </w:r>
      <w:r w:rsidRPr="00FF642E">
        <w:rPr>
          <w:rFonts w:ascii="Times New Roman" w:hAnsi="Times New Roman"/>
          <w:spacing w:val="32"/>
          <w:w w:val="105"/>
          <w:sz w:val="24"/>
          <w:szCs w:val="24"/>
        </w:rPr>
        <w:t xml:space="preserve"> </w:t>
      </w:r>
      <w:r w:rsidRPr="00FF642E">
        <w:rPr>
          <w:rFonts w:ascii="Times New Roman" w:hAnsi="Times New Roman"/>
          <w:w w:val="105"/>
          <w:sz w:val="24"/>
          <w:szCs w:val="24"/>
        </w:rPr>
        <w:t>Российской</w:t>
      </w:r>
      <w:r w:rsidRPr="00FF642E">
        <w:rPr>
          <w:rFonts w:ascii="Times New Roman" w:hAnsi="Times New Roman"/>
          <w:spacing w:val="32"/>
          <w:w w:val="105"/>
          <w:sz w:val="24"/>
          <w:szCs w:val="24"/>
        </w:rPr>
        <w:t xml:space="preserve"> </w:t>
      </w:r>
      <w:r w:rsidRPr="00FF642E">
        <w:rPr>
          <w:rFonts w:ascii="Times New Roman" w:hAnsi="Times New Roman"/>
          <w:w w:val="105"/>
          <w:sz w:val="24"/>
          <w:szCs w:val="24"/>
        </w:rPr>
        <w:t>Федерации</w:t>
      </w:r>
      <w:r w:rsidRPr="00FF642E">
        <w:rPr>
          <w:rFonts w:ascii="Times New Roman" w:hAnsi="Times New Roman"/>
          <w:spacing w:val="33"/>
          <w:w w:val="105"/>
          <w:sz w:val="24"/>
          <w:szCs w:val="24"/>
        </w:rPr>
        <w:t xml:space="preserve"> </w:t>
      </w:r>
      <w:r w:rsidRPr="00FF642E">
        <w:rPr>
          <w:rFonts w:ascii="Times New Roman" w:hAnsi="Times New Roman"/>
          <w:w w:val="105"/>
          <w:sz w:val="24"/>
          <w:szCs w:val="24"/>
        </w:rPr>
        <w:t>–</w:t>
      </w:r>
      <w:r w:rsidRPr="00FF642E">
        <w:rPr>
          <w:rFonts w:ascii="Times New Roman" w:hAnsi="Times New Roman"/>
          <w:spacing w:val="27"/>
          <w:w w:val="105"/>
          <w:sz w:val="24"/>
          <w:szCs w:val="24"/>
        </w:rPr>
        <w:t xml:space="preserve"> </w:t>
      </w:r>
      <w:r w:rsidRPr="00FF642E">
        <w:rPr>
          <w:rFonts w:ascii="Times New Roman" w:hAnsi="Times New Roman"/>
          <w:w w:val="105"/>
          <w:sz w:val="24"/>
          <w:szCs w:val="24"/>
        </w:rPr>
        <w:t>местный</w:t>
      </w:r>
      <w:r w:rsidRPr="00FF642E">
        <w:rPr>
          <w:rFonts w:ascii="Times New Roman" w:hAnsi="Times New Roman"/>
          <w:spacing w:val="32"/>
          <w:w w:val="105"/>
          <w:sz w:val="24"/>
          <w:szCs w:val="24"/>
        </w:rPr>
        <w:t xml:space="preserve"> </w:t>
      </w:r>
      <w:r w:rsidRPr="00FF642E">
        <w:rPr>
          <w:rFonts w:ascii="Times New Roman" w:hAnsi="Times New Roman"/>
          <w:w w:val="105"/>
          <w:sz w:val="24"/>
          <w:szCs w:val="24"/>
        </w:rPr>
        <w:t>бюджет),</w:t>
      </w:r>
      <w:r w:rsidRPr="00FF642E">
        <w:rPr>
          <w:rFonts w:ascii="Times New Roman" w:hAnsi="Times New Roman"/>
          <w:spacing w:val="21"/>
          <w:w w:val="105"/>
          <w:sz w:val="24"/>
          <w:szCs w:val="24"/>
        </w:rPr>
        <w:t xml:space="preserve"> </w:t>
      </w:r>
      <w:r w:rsidRPr="00FF642E">
        <w:rPr>
          <w:rFonts w:ascii="Times New Roman" w:hAnsi="Times New Roman"/>
          <w:w w:val="105"/>
          <w:sz w:val="24"/>
          <w:szCs w:val="24"/>
        </w:rPr>
        <w:t>но</w:t>
      </w:r>
      <w:r w:rsidRPr="00FF642E">
        <w:rPr>
          <w:rFonts w:ascii="Times New Roman" w:hAnsi="Times New Roman"/>
          <w:spacing w:val="26"/>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25"/>
          <w:w w:val="105"/>
          <w:sz w:val="24"/>
          <w:szCs w:val="24"/>
        </w:rPr>
        <w:t xml:space="preserve"> </w:t>
      </w:r>
      <w:r w:rsidRPr="00FF642E">
        <w:rPr>
          <w:rFonts w:ascii="Times New Roman" w:hAnsi="Times New Roman"/>
          <w:w w:val="105"/>
          <w:sz w:val="24"/>
          <w:szCs w:val="24"/>
        </w:rPr>
        <w:t>на</w:t>
      </w:r>
      <w:r w:rsidRPr="00FF642E">
        <w:rPr>
          <w:rFonts w:ascii="Times New Roman" w:hAnsi="Times New Roman"/>
          <w:spacing w:val="32"/>
          <w:w w:val="105"/>
          <w:sz w:val="24"/>
          <w:szCs w:val="24"/>
        </w:rPr>
        <w:t xml:space="preserve"> </w:t>
      </w:r>
      <w:r w:rsidRPr="00FF642E">
        <w:rPr>
          <w:rFonts w:ascii="Times New Roman" w:hAnsi="Times New Roman"/>
          <w:w w:val="105"/>
          <w:sz w:val="24"/>
          <w:szCs w:val="24"/>
        </w:rPr>
        <w:t>уровне</w:t>
      </w:r>
    </w:p>
    <w:p w14:paraId="6A4D4590" w14:textId="77777777" w:rsidR="003F39C9" w:rsidRPr="00FF642E" w:rsidRDefault="003F39C9" w:rsidP="003F39C9">
      <w:pPr>
        <w:pStyle w:val="af8"/>
        <w:spacing w:before="1" w:line="276" w:lineRule="auto"/>
        <w:ind w:right="417"/>
        <w:jc w:val="both"/>
        <w:rPr>
          <w:rFonts w:cs="Times New Roman"/>
          <w:sz w:val="24"/>
          <w:szCs w:val="24"/>
        </w:rPr>
      </w:pPr>
      <w:r w:rsidRPr="00FF642E">
        <w:rPr>
          <w:rFonts w:cs="Times New Roman"/>
          <w:w w:val="105"/>
          <w:sz w:val="24"/>
          <w:szCs w:val="24"/>
        </w:rPr>
        <w:t>внутрибюджетных</w:t>
      </w:r>
      <w:r w:rsidRPr="00FF642E">
        <w:rPr>
          <w:rFonts w:cs="Times New Roman"/>
          <w:spacing w:val="1"/>
          <w:w w:val="105"/>
          <w:sz w:val="24"/>
          <w:szCs w:val="24"/>
        </w:rPr>
        <w:t xml:space="preserve"> </w:t>
      </w:r>
      <w:r w:rsidRPr="00FF642E">
        <w:rPr>
          <w:rFonts w:cs="Times New Roman"/>
          <w:w w:val="105"/>
          <w:sz w:val="24"/>
          <w:szCs w:val="24"/>
        </w:rPr>
        <w:t>отношений</w:t>
      </w:r>
      <w:r w:rsidRPr="00FF642E">
        <w:rPr>
          <w:rFonts w:cs="Times New Roman"/>
          <w:spacing w:val="1"/>
          <w:w w:val="105"/>
          <w:sz w:val="24"/>
          <w:szCs w:val="24"/>
        </w:rPr>
        <w:t xml:space="preserve"> </w:t>
      </w:r>
      <w:r w:rsidRPr="00FF642E">
        <w:rPr>
          <w:rFonts w:cs="Times New Roman"/>
          <w:w w:val="105"/>
          <w:sz w:val="24"/>
          <w:szCs w:val="24"/>
        </w:rPr>
        <w:t>(местный</w:t>
      </w:r>
      <w:r w:rsidRPr="00FF642E">
        <w:rPr>
          <w:rFonts w:cs="Times New Roman"/>
          <w:spacing w:val="1"/>
          <w:w w:val="105"/>
          <w:sz w:val="24"/>
          <w:szCs w:val="24"/>
        </w:rPr>
        <w:t xml:space="preserve"> </w:t>
      </w:r>
      <w:r w:rsidRPr="00FF642E">
        <w:rPr>
          <w:rFonts w:cs="Times New Roman"/>
          <w:w w:val="105"/>
          <w:sz w:val="24"/>
          <w:szCs w:val="24"/>
        </w:rPr>
        <w:t>бюджет</w:t>
      </w:r>
      <w:r w:rsidRPr="00FF642E">
        <w:rPr>
          <w:rFonts w:cs="Times New Roman"/>
          <w:spacing w:val="1"/>
          <w:w w:val="105"/>
          <w:sz w:val="24"/>
          <w:szCs w:val="24"/>
        </w:rPr>
        <w:t xml:space="preserve"> </w:t>
      </w:r>
      <w:r w:rsidRPr="00FF642E">
        <w:rPr>
          <w:rFonts w:cs="Times New Roman"/>
          <w:w w:val="105"/>
          <w:sz w:val="24"/>
          <w:szCs w:val="24"/>
        </w:rPr>
        <w:t>–</w:t>
      </w:r>
      <w:r w:rsidRPr="00FF642E">
        <w:rPr>
          <w:rFonts w:cs="Times New Roman"/>
          <w:spacing w:val="1"/>
          <w:w w:val="105"/>
          <w:sz w:val="24"/>
          <w:szCs w:val="24"/>
        </w:rPr>
        <w:t xml:space="preserve"> </w:t>
      </w:r>
      <w:r w:rsidRPr="00FF642E">
        <w:rPr>
          <w:rFonts w:cs="Times New Roman"/>
          <w:w w:val="105"/>
          <w:sz w:val="24"/>
          <w:szCs w:val="24"/>
        </w:rPr>
        <w:t>общеобразовательная</w:t>
      </w:r>
      <w:r w:rsidRPr="00FF642E">
        <w:rPr>
          <w:rFonts w:cs="Times New Roman"/>
          <w:spacing w:val="1"/>
          <w:w w:val="105"/>
          <w:sz w:val="24"/>
          <w:szCs w:val="24"/>
        </w:rPr>
        <w:t xml:space="preserve"> </w:t>
      </w:r>
      <w:r w:rsidRPr="00FF642E">
        <w:rPr>
          <w:rFonts w:cs="Times New Roman"/>
          <w:w w:val="105"/>
          <w:sz w:val="24"/>
          <w:szCs w:val="24"/>
        </w:rPr>
        <w:t>организация)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общеобразовательной</w:t>
      </w:r>
      <w:r w:rsidRPr="00FF642E">
        <w:rPr>
          <w:rFonts w:cs="Times New Roman"/>
          <w:spacing w:val="9"/>
          <w:w w:val="105"/>
          <w:sz w:val="24"/>
          <w:szCs w:val="24"/>
        </w:rPr>
        <w:t xml:space="preserve"> </w:t>
      </w:r>
      <w:r w:rsidRPr="00FF642E">
        <w:rPr>
          <w:rFonts w:cs="Times New Roman"/>
          <w:w w:val="105"/>
          <w:sz w:val="24"/>
          <w:szCs w:val="24"/>
        </w:rPr>
        <w:t>организации.</w:t>
      </w:r>
    </w:p>
    <w:p w14:paraId="31728CDD" w14:textId="77777777" w:rsidR="003F39C9" w:rsidRPr="00FF642E" w:rsidRDefault="003F39C9" w:rsidP="003F39C9">
      <w:pPr>
        <w:pStyle w:val="af8"/>
        <w:spacing w:before="10" w:line="276" w:lineRule="auto"/>
        <w:ind w:right="405"/>
        <w:jc w:val="both"/>
        <w:rPr>
          <w:rFonts w:cs="Times New Roman"/>
          <w:sz w:val="24"/>
          <w:szCs w:val="24"/>
        </w:rPr>
      </w:pPr>
      <w:r w:rsidRPr="00FF642E">
        <w:rPr>
          <w:rFonts w:cs="Times New Roman"/>
          <w:w w:val="105"/>
          <w:sz w:val="24"/>
          <w:szCs w:val="24"/>
        </w:rPr>
        <w:t>Школа</w:t>
      </w:r>
      <w:r w:rsidRPr="00FF642E">
        <w:rPr>
          <w:rFonts w:cs="Times New Roman"/>
          <w:spacing w:val="1"/>
          <w:w w:val="105"/>
          <w:sz w:val="24"/>
          <w:szCs w:val="24"/>
        </w:rPr>
        <w:t xml:space="preserve"> </w:t>
      </w:r>
      <w:r w:rsidRPr="00FF642E">
        <w:rPr>
          <w:rFonts w:cs="Times New Roman"/>
          <w:w w:val="105"/>
          <w:sz w:val="24"/>
          <w:szCs w:val="24"/>
        </w:rPr>
        <w:t>самостоятельно</w:t>
      </w:r>
      <w:r w:rsidRPr="00FF642E">
        <w:rPr>
          <w:rFonts w:cs="Times New Roman"/>
          <w:spacing w:val="1"/>
          <w:w w:val="105"/>
          <w:sz w:val="24"/>
          <w:szCs w:val="24"/>
        </w:rPr>
        <w:t xml:space="preserve"> </w:t>
      </w:r>
      <w:r w:rsidRPr="00FF642E">
        <w:rPr>
          <w:rFonts w:cs="Times New Roman"/>
          <w:w w:val="105"/>
          <w:sz w:val="24"/>
          <w:szCs w:val="24"/>
        </w:rPr>
        <w:t>принимает</w:t>
      </w:r>
      <w:r w:rsidRPr="00FF642E">
        <w:rPr>
          <w:rFonts w:cs="Times New Roman"/>
          <w:spacing w:val="1"/>
          <w:w w:val="105"/>
          <w:sz w:val="24"/>
          <w:szCs w:val="24"/>
        </w:rPr>
        <w:t xml:space="preserve"> </w:t>
      </w:r>
      <w:r w:rsidRPr="00FF642E">
        <w:rPr>
          <w:rFonts w:cs="Times New Roman"/>
          <w:w w:val="105"/>
          <w:sz w:val="24"/>
          <w:szCs w:val="24"/>
        </w:rPr>
        <w:t>решение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части</w:t>
      </w:r>
      <w:r w:rsidRPr="00FF642E">
        <w:rPr>
          <w:rFonts w:cs="Times New Roman"/>
          <w:spacing w:val="1"/>
          <w:w w:val="105"/>
          <w:sz w:val="24"/>
          <w:szCs w:val="24"/>
        </w:rPr>
        <w:t xml:space="preserve"> </w:t>
      </w:r>
      <w:r w:rsidRPr="00FF642E">
        <w:rPr>
          <w:rFonts w:cs="Times New Roman"/>
          <w:w w:val="105"/>
          <w:sz w:val="24"/>
          <w:szCs w:val="24"/>
        </w:rPr>
        <w:t>направления</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расходования</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муниципального задания. Нормативные затраты на оказание муниципальных услуг включают в</w:t>
      </w:r>
      <w:r w:rsidRPr="00FF642E">
        <w:rPr>
          <w:rFonts w:cs="Times New Roman"/>
          <w:spacing w:val="1"/>
          <w:w w:val="105"/>
          <w:sz w:val="24"/>
          <w:szCs w:val="24"/>
        </w:rPr>
        <w:t xml:space="preserve"> </w:t>
      </w:r>
      <w:r w:rsidRPr="00FF642E">
        <w:rPr>
          <w:rFonts w:cs="Times New Roman"/>
          <w:w w:val="105"/>
          <w:sz w:val="24"/>
          <w:szCs w:val="24"/>
        </w:rPr>
        <w:t>себя затраты на оплату труда педагогических работников с учетом обеспечения уровня средней</w:t>
      </w:r>
      <w:r w:rsidRPr="00FF642E">
        <w:rPr>
          <w:rFonts w:cs="Times New Roman"/>
          <w:spacing w:val="1"/>
          <w:w w:val="105"/>
          <w:sz w:val="24"/>
          <w:szCs w:val="24"/>
        </w:rPr>
        <w:t xml:space="preserve"> </w:t>
      </w:r>
      <w:r w:rsidRPr="00FF642E">
        <w:rPr>
          <w:rFonts w:cs="Times New Roman"/>
          <w:w w:val="105"/>
          <w:sz w:val="24"/>
          <w:szCs w:val="24"/>
        </w:rPr>
        <w:t>заработной</w:t>
      </w:r>
      <w:r w:rsidRPr="00FF642E">
        <w:rPr>
          <w:rFonts w:cs="Times New Roman"/>
          <w:spacing w:val="-6"/>
          <w:w w:val="105"/>
          <w:sz w:val="24"/>
          <w:szCs w:val="24"/>
        </w:rPr>
        <w:t xml:space="preserve"> </w:t>
      </w:r>
      <w:r w:rsidRPr="00FF642E">
        <w:rPr>
          <w:rFonts w:cs="Times New Roman"/>
          <w:w w:val="105"/>
          <w:sz w:val="24"/>
          <w:szCs w:val="24"/>
        </w:rPr>
        <w:t>платы</w:t>
      </w:r>
      <w:r w:rsidRPr="00FF642E">
        <w:rPr>
          <w:rFonts w:cs="Times New Roman"/>
          <w:spacing w:val="-9"/>
          <w:w w:val="105"/>
          <w:sz w:val="24"/>
          <w:szCs w:val="24"/>
        </w:rPr>
        <w:t xml:space="preserve"> </w:t>
      </w:r>
      <w:r w:rsidRPr="00FF642E">
        <w:rPr>
          <w:rFonts w:cs="Times New Roman"/>
          <w:w w:val="105"/>
          <w:sz w:val="24"/>
          <w:szCs w:val="24"/>
        </w:rPr>
        <w:t>педагогических</w:t>
      </w:r>
      <w:r w:rsidRPr="00FF642E">
        <w:rPr>
          <w:rFonts w:cs="Times New Roman"/>
          <w:spacing w:val="-10"/>
          <w:w w:val="105"/>
          <w:sz w:val="24"/>
          <w:szCs w:val="24"/>
        </w:rPr>
        <w:t xml:space="preserve"> </w:t>
      </w:r>
      <w:r w:rsidRPr="00FF642E">
        <w:rPr>
          <w:rFonts w:cs="Times New Roman"/>
          <w:w w:val="105"/>
          <w:sz w:val="24"/>
          <w:szCs w:val="24"/>
        </w:rPr>
        <w:t>работников</w:t>
      </w:r>
      <w:r w:rsidRPr="00FF642E">
        <w:rPr>
          <w:rFonts w:cs="Times New Roman"/>
          <w:spacing w:val="-5"/>
          <w:w w:val="105"/>
          <w:sz w:val="24"/>
          <w:szCs w:val="24"/>
        </w:rPr>
        <w:t xml:space="preserve"> </w:t>
      </w:r>
      <w:r w:rsidRPr="00FF642E">
        <w:rPr>
          <w:rFonts w:cs="Times New Roman"/>
          <w:w w:val="105"/>
          <w:sz w:val="24"/>
          <w:szCs w:val="24"/>
        </w:rPr>
        <w:t>за</w:t>
      </w:r>
      <w:r w:rsidRPr="00FF642E">
        <w:rPr>
          <w:rFonts w:cs="Times New Roman"/>
          <w:spacing w:val="-6"/>
          <w:w w:val="105"/>
          <w:sz w:val="24"/>
          <w:szCs w:val="24"/>
        </w:rPr>
        <w:t xml:space="preserve"> </w:t>
      </w:r>
      <w:r w:rsidRPr="00FF642E">
        <w:rPr>
          <w:rFonts w:cs="Times New Roman"/>
          <w:w w:val="105"/>
          <w:sz w:val="24"/>
          <w:szCs w:val="24"/>
        </w:rPr>
        <w:t>выполняемую</w:t>
      </w:r>
      <w:r w:rsidRPr="00FF642E">
        <w:rPr>
          <w:rFonts w:cs="Times New Roman"/>
          <w:spacing w:val="-5"/>
          <w:w w:val="105"/>
          <w:sz w:val="24"/>
          <w:szCs w:val="24"/>
        </w:rPr>
        <w:t xml:space="preserve"> </w:t>
      </w:r>
      <w:r w:rsidRPr="00FF642E">
        <w:rPr>
          <w:rFonts w:cs="Times New Roman"/>
          <w:w w:val="105"/>
          <w:sz w:val="24"/>
          <w:szCs w:val="24"/>
        </w:rPr>
        <w:t>ими</w:t>
      </w:r>
      <w:r w:rsidRPr="00FF642E">
        <w:rPr>
          <w:rFonts w:cs="Times New Roman"/>
          <w:spacing w:val="-6"/>
          <w:w w:val="105"/>
          <w:sz w:val="24"/>
          <w:szCs w:val="24"/>
        </w:rPr>
        <w:t xml:space="preserve"> </w:t>
      </w:r>
      <w:r w:rsidRPr="00FF642E">
        <w:rPr>
          <w:rFonts w:cs="Times New Roman"/>
          <w:w w:val="105"/>
          <w:sz w:val="24"/>
          <w:szCs w:val="24"/>
        </w:rPr>
        <w:t>учебную</w:t>
      </w:r>
      <w:r w:rsidRPr="00FF642E">
        <w:rPr>
          <w:rFonts w:cs="Times New Roman"/>
          <w:spacing w:val="-5"/>
          <w:w w:val="105"/>
          <w:sz w:val="24"/>
          <w:szCs w:val="24"/>
        </w:rPr>
        <w:t xml:space="preserve"> </w:t>
      </w:r>
      <w:r w:rsidRPr="00FF642E">
        <w:rPr>
          <w:rFonts w:cs="Times New Roman"/>
          <w:w w:val="105"/>
          <w:sz w:val="24"/>
          <w:szCs w:val="24"/>
        </w:rPr>
        <w:t>(преподавательскую)</w:t>
      </w:r>
      <w:r w:rsidRPr="00FF642E">
        <w:rPr>
          <w:rFonts w:cs="Times New Roman"/>
          <w:spacing w:val="-58"/>
          <w:w w:val="105"/>
          <w:sz w:val="24"/>
          <w:szCs w:val="24"/>
        </w:rPr>
        <w:t xml:space="preserve"> </w:t>
      </w:r>
      <w:r w:rsidRPr="00FF642E">
        <w:rPr>
          <w:rFonts w:cs="Times New Roman"/>
          <w:w w:val="105"/>
          <w:sz w:val="24"/>
          <w:szCs w:val="24"/>
        </w:rPr>
        <w:t>работу</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другую</w:t>
      </w:r>
      <w:r w:rsidRPr="00FF642E">
        <w:rPr>
          <w:rFonts w:cs="Times New Roman"/>
          <w:spacing w:val="1"/>
          <w:w w:val="105"/>
          <w:sz w:val="24"/>
          <w:szCs w:val="24"/>
        </w:rPr>
        <w:t xml:space="preserve"> </w:t>
      </w:r>
      <w:r w:rsidRPr="00FF642E">
        <w:rPr>
          <w:rFonts w:cs="Times New Roman"/>
          <w:w w:val="105"/>
          <w:sz w:val="24"/>
          <w:szCs w:val="24"/>
        </w:rPr>
        <w:t>работу,</w:t>
      </w:r>
      <w:r w:rsidRPr="00FF642E">
        <w:rPr>
          <w:rFonts w:cs="Times New Roman"/>
          <w:spacing w:val="1"/>
          <w:w w:val="105"/>
          <w:sz w:val="24"/>
          <w:szCs w:val="24"/>
        </w:rPr>
        <w:t xml:space="preserve"> </w:t>
      </w:r>
      <w:r w:rsidRPr="00FF642E">
        <w:rPr>
          <w:rFonts w:cs="Times New Roman"/>
          <w:w w:val="105"/>
          <w:sz w:val="24"/>
          <w:szCs w:val="24"/>
        </w:rPr>
        <w:t>определяемого</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Указами</w:t>
      </w:r>
      <w:r w:rsidRPr="00FF642E">
        <w:rPr>
          <w:rFonts w:cs="Times New Roman"/>
          <w:spacing w:val="1"/>
          <w:w w:val="105"/>
          <w:sz w:val="24"/>
          <w:szCs w:val="24"/>
        </w:rPr>
        <w:t xml:space="preserve"> </w:t>
      </w:r>
      <w:r w:rsidRPr="00FF642E">
        <w:rPr>
          <w:rFonts w:cs="Times New Roman"/>
          <w:w w:val="105"/>
          <w:sz w:val="24"/>
          <w:szCs w:val="24"/>
        </w:rPr>
        <w:t>Президента</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r w:rsidRPr="00FF642E">
        <w:rPr>
          <w:rFonts w:cs="Times New Roman"/>
          <w:spacing w:val="1"/>
          <w:w w:val="105"/>
          <w:sz w:val="24"/>
          <w:szCs w:val="24"/>
        </w:rPr>
        <w:t xml:space="preserve"> </w:t>
      </w:r>
      <w:r w:rsidRPr="00FF642E">
        <w:rPr>
          <w:rFonts w:cs="Times New Roman"/>
          <w:w w:val="105"/>
          <w:sz w:val="24"/>
          <w:szCs w:val="24"/>
        </w:rPr>
        <w:t>нормативно-правовыми</w:t>
      </w:r>
      <w:r w:rsidRPr="00FF642E">
        <w:rPr>
          <w:rFonts w:cs="Times New Roman"/>
          <w:spacing w:val="1"/>
          <w:w w:val="105"/>
          <w:sz w:val="24"/>
          <w:szCs w:val="24"/>
        </w:rPr>
        <w:t xml:space="preserve"> </w:t>
      </w:r>
      <w:r w:rsidRPr="00FF642E">
        <w:rPr>
          <w:rFonts w:cs="Times New Roman"/>
          <w:w w:val="105"/>
          <w:sz w:val="24"/>
          <w:szCs w:val="24"/>
        </w:rPr>
        <w:t>актами</w:t>
      </w:r>
      <w:r w:rsidRPr="00FF642E">
        <w:rPr>
          <w:rFonts w:cs="Times New Roman"/>
          <w:spacing w:val="1"/>
          <w:w w:val="105"/>
          <w:sz w:val="24"/>
          <w:szCs w:val="24"/>
        </w:rPr>
        <w:t xml:space="preserve"> </w:t>
      </w:r>
      <w:r w:rsidRPr="00FF642E">
        <w:rPr>
          <w:rFonts w:cs="Times New Roman"/>
          <w:w w:val="105"/>
          <w:sz w:val="24"/>
          <w:szCs w:val="24"/>
        </w:rPr>
        <w:t>Правительства</w:t>
      </w:r>
      <w:r w:rsidRPr="00FF642E">
        <w:rPr>
          <w:rFonts w:cs="Times New Roman"/>
          <w:spacing w:val="1"/>
          <w:w w:val="105"/>
          <w:sz w:val="24"/>
          <w:szCs w:val="24"/>
        </w:rPr>
        <w:t xml:space="preserve"> </w:t>
      </w:r>
      <w:r w:rsidRPr="00FF642E">
        <w:rPr>
          <w:rFonts w:cs="Times New Roman"/>
          <w:w w:val="105"/>
          <w:sz w:val="24"/>
          <w:szCs w:val="24"/>
        </w:rPr>
        <w:t>Российской</w:t>
      </w:r>
      <w:r w:rsidRPr="00FF642E">
        <w:rPr>
          <w:rFonts w:cs="Times New Roman"/>
          <w:spacing w:val="1"/>
          <w:w w:val="105"/>
          <w:sz w:val="24"/>
          <w:szCs w:val="24"/>
        </w:rPr>
        <w:t xml:space="preserve"> </w:t>
      </w:r>
      <w:r w:rsidRPr="00FF642E">
        <w:rPr>
          <w:rFonts w:cs="Times New Roman"/>
          <w:w w:val="105"/>
          <w:sz w:val="24"/>
          <w:szCs w:val="24"/>
        </w:rPr>
        <w:t>Федерации,</w:t>
      </w:r>
      <w:r w:rsidRPr="00FF642E">
        <w:rPr>
          <w:rFonts w:cs="Times New Roman"/>
          <w:spacing w:val="1"/>
          <w:w w:val="105"/>
          <w:sz w:val="24"/>
          <w:szCs w:val="24"/>
        </w:rPr>
        <w:t xml:space="preserve"> </w:t>
      </w:r>
      <w:r w:rsidRPr="00FF642E">
        <w:rPr>
          <w:rFonts w:cs="Times New Roman"/>
          <w:w w:val="105"/>
          <w:sz w:val="24"/>
          <w:szCs w:val="24"/>
        </w:rPr>
        <w:t>органов</w:t>
      </w:r>
      <w:r w:rsidRPr="00FF642E">
        <w:rPr>
          <w:rFonts w:cs="Times New Roman"/>
          <w:spacing w:val="1"/>
          <w:w w:val="105"/>
          <w:sz w:val="24"/>
          <w:szCs w:val="24"/>
        </w:rPr>
        <w:t xml:space="preserve"> </w:t>
      </w:r>
      <w:r w:rsidRPr="00FF642E">
        <w:rPr>
          <w:rFonts w:cs="Times New Roman"/>
          <w:w w:val="105"/>
          <w:sz w:val="24"/>
          <w:szCs w:val="24"/>
        </w:rPr>
        <w:t>государственной власти субъектов</w:t>
      </w:r>
      <w:r w:rsidRPr="00FF642E">
        <w:rPr>
          <w:rFonts w:cs="Times New Roman"/>
          <w:spacing w:val="1"/>
          <w:w w:val="105"/>
          <w:sz w:val="24"/>
          <w:szCs w:val="24"/>
        </w:rPr>
        <w:t xml:space="preserve"> </w:t>
      </w:r>
      <w:r w:rsidRPr="00FF642E">
        <w:rPr>
          <w:rFonts w:cs="Times New Roman"/>
          <w:w w:val="105"/>
          <w:sz w:val="24"/>
          <w:szCs w:val="24"/>
        </w:rPr>
        <w:t>Российской Федерации, органов</w:t>
      </w:r>
      <w:r w:rsidRPr="00FF642E">
        <w:rPr>
          <w:rFonts w:cs="Times New Roman"/>
          <w:spacing w:val="1"/>
          <w:w w:val="105"/>
          <w:sz w:val="24"/>
          <w:szCs w:val="24"/>
        </w:rPr>
        <w:t xml:space="preserve"> </w:t>
      </w:r>
      <w:r w:rsidRPr="00FF642E">
        <w:rPr>
          <w:rFonts w:cs="Times New Roman"/>
          <w:w w:val="105"/>
          <w:sz w:val="24"/>
          <w:szCs w:val="24"/>
        </w:rPr>
        <w:t>местного</w:t>
      </w:r>
      <w:r w:rsidRPr="00FF642E">
        <w:rPr>
          <w:rFonts w:cs="Times New Roman"/>
          <w:spacing w:val="1"/>
          <w:w w:val="105"/>
          <w:sz w:val="24"/>
          <w:szCs w:val="24"/>
        </w:rPr>
        <w:t xml:space="preserve"> </w:t>
      </w:r>
      <w:r w:rsidRPr="00FF642E">
        <w:rPr>
          <w:rFonts w:cs="Times New Roman"/>
          <w:w w:val="105"/>
          <w:sz w:val="24"/>
          <w:szCs w:val="24"/>
        </w:rPr>
        <w:t>самоуправления.</w:t>
      </w:r>
      <w:r w:rsidRPr="00FF642E">
        <w:rPr>
          <w:rFonts w:cs="Times New Roman"/>
          <w:spacing w:val="1"/>
          <w:w w:val="105"/>
          <w:sz w:val="24"/>
          <w:szCs w:val="24"/>
        </w:rPr>
        <w:t xml:space="preserve"> </w:t>
      </w:r>
      <w:r w:rsidRPr="00FF642E">
        <w:rPr>
          <w:rFonts w:cs="Times New Roman"/>
          <w:w w:val="105"/>
          <w:sz w:val="24"/>
          <w:szCs w:val="24"/>
        </w:rPr>
        <w:t>Расходы</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оплату</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муниципальных</w:t>
      </w:r>
      <w:r w:rsidRPr="00FF642E">
        <w:rPr>
          <w:rFonts w:cs="Times New Roman"/>
          <w:spacing w:val="1"/>
          <w:w w:val="105"/>
          <w:sz w:val="24"/>
          <w:szCs w:val="24"/>
        </w:rPr>
        <w:t xml:space="preserve"> </w:t>
      </w:r>
      <w:r w:rsidRPr="00FF642E">
        <w:rPr>
          <w:rFonts w:cs="Times New Roman"/>
          <w:w w:val="105"/>
          <w:sz w:val="24"/>
          <w:szCs w:val="24"/>
        </w:rPr>
        <w:t>общеобразовательных</w:t>
      </w:r>
      <w:r w:rsidRPr="00FF642E">
        <w:rPr>
          <w:rFonts w:cs="Times New Roman"/>
          <w:spacing w:val="1"/>
          <w:w w:val="105"/>
          <w:sz w:val="24"/>
          <w:szCs w:val="24"/>
        </w:rPr>
        <w:t xml:space="preserve"> </w:t>
      </w:r>
      <w:r w:rsidRPr="00FF642E">
        <w:rPr>
          <w:rFonts w:cs="Times New Roman"/>
          <w:w w:val="105"/>
          <w:sz w:val="24"/>
          <w:szCs w:val="24"/>
        </w:rPr>
        <w:t>организаций, включаемые органами государственной власти субъектов Российской Федерации в</w:t>
      </w:r>
      <w:r w:rsidRPr="00FF642E">
        <w:rPr>
          <w:rFonts w:cs="Times New Roman"/>
          <w:spacing w:val="1"/>
          <w:w w:val="105"/>
          <w:sz w:val="24"/>
          <w:szCs w:val="24"/>
        </w:rPr>
        <w:t xml:space="preserve"> </w:t>
      </w:r>
      <w:r w:rsidRPr="00FF642E">
        <w:rPr>
          <w:rFonts w:cs="Times New Roman"/>
          <w:w w:val="105"/>
          <w:sz w:val="24"/>
          <w:szCs w:val="24"/>
        </w:rPr>
        <w:t>нормативы финансового обеспечения, не могут быть ниже уровня, соответствующего средней</w:t>
      </w:r>
      <w:r w:rsidRPr="00FF642E">
        <w:rPr>
          <w:rFonts w:cs="Times New Roman"/>
          <w:spacing w:val="1"/>
          <w:w w:val="105"/>
          <w:sz w:val="24"/>
          <w:szCs w:val="24"/>
        </w:rPr>
        <w:t xml:space="preserve"> </w:t>
      </w:r>
      <w:r w:rsidRPr="00FF642E">
        <w:rPr>
          <w:rFonts w:cs="Times New Roman"/>
          <w:w w:val="105"/>
          <w:sz w:val="24"/>
          <w:szCs w:val="24"/>
        </w:rPr>
        <w:t>заработной плате в соответствующем субъекте Российской Федерации, на территории которого</w:t>
      </w:r>
      <w:r w:rsidRPr="00FF642E">
        <w:rPr>
          <w:rFonts w:cs="Times New Roman"/>
          <w:spacing w:val="1"/>
          <w:w w:val="105"/>
          <w:sz w:val="24"/>
          <w:szCs w:val="24"/>
        </w:rPr>
        <w:t xml:space="preserve"> </w:t>
      </w:r>
      <w:r w:rsidRPr="00FF642E">
        <w:rPr>
          <w:rFonts w:cs="Times New Roman"/>
          <w:w w:val="105"/>
          <w:sz w:val="24"/>
          <w:szCs w:val="24"/>
        </w:rPr>
        <w:t>расположены</w:t>
      </w:r>
      <w:r w:rsidRPr="00FF642E">
        <w:rPr>
          <w:rFonts w:cs="Times New Roman"/>
          <w:spacing w:val="1"/>
          <w:w w:val="105"/>
          <w:sz w:val="24"/>
          <w:szCs w:val="24"/>
        </w:rPr>
        <w:t xml:space="preserve"> </w:t>
      </w:r>
      <w:r w:rsidRPr="00FF642E">
        <w:rPr>
          <w:rFonts w:cs="Times New Roman"/>
          <w:w w:val="105"/>
          <w:sz w:val="24"/>
          <w:szCs w:val="24"/>
        </w:rPr>
        <w:t>общеобразовательные</w:t>
      </w:r>
      <w:r w:rsidRPr="00FF642E">
        <w:rPr>
          <w:rFonts w:cs="Times New Roman"/>
          <w:spacing w:val="4"/>
          <w:w w:val="105"/>
          <w:sz w:val="24"/>
          <w:szCs w:val="24"/>
        </w:rPr>
        <w:t xml:space="preserve"> </w:t>
      </w:r>
      <w:r w:rsidRPr="00FF642E">
        <w:rPr>
          <w:rFonts w:cs="Times New Roman"/>
          <w:w w:val="105"/>
          <w:sz w:val="24"/>
          <w:szCs w:val="24"/>
        </w:rPr>
        <w:t>организации.</w:t>
      </w:r>
    </w:p>
    <w:p w14:paraId="1292D52D" w14:textId="77777777" w:rsidR="003F39C9" w:rsidRPr="00FF642E" w:rsidRDefault="003F39C9" w:rsidP="003F39C9">
      <w:pPr>
        <w:pStyle w:val="af8"/>
        <w:spacing w:before="13" w:line="276" w:lineRule="auto"/>
        <w:ind w:right="425"/>
        <w:jc w:val="both"/>
        <w:rPr>
          <w:rFonts w:cs="Times New Roman"/>
          <w:sz w:val="24"/>
          <w:szCs w:val="24"/>
        </w:rPr>
      </w:pPr>
      <w:r w:rsidRPr="00FF642E">
        <w:rPr>
          <w:rFonts w:cs="Times New Roman"/>
          <w:w w:val="105"/>
          <w:sz w:val="24"/>
          <w:szCs w:val="24"/>
        </w:rPr>
        <w:t xml:space="preserve">В связи с требованиями ФГОС </w:t>
      </w:r>
      <w:r>
        <w:rPr>
          <w:rFonts w:cs="Times New Roman"/>
          <w:w w:val="105"/>
          <w:sz w:val="24"/>
          <w:szCs w:val="24"/>
        </w:rPr>
        <w:t>С</w:t>
      </w:r>
      <w:r w:rsidRPr="00FF642E">
        <w:rPr>
          <w:rFonts w:cs="Times New Roman"/>
          <w:w w:val="105"/>
          <w:sz w:val="24"/>
          <w:szCs w:val="24"/>
        </w:rPr>
        <w:t>ОО при расчете регионального норматива учитываются затраты</w:t>
      </w:r>
      <w:r w:rsidRPr="00FF642E">
        <w:rPr>
          <w:rFonts w:cs="Times New Roman"/>
          <w:spacing w:val="1"/>
          <w:w w:val="105"/>
          <w:sz w:val="24"/>
          <w:szCs w:val="24"/>
        </w:rPr>
        <w:t xml:space="preserve"> </w:t>
      </w:r>
      <w:r w:rsidRPr="00FF642E">
        <w:rPr>
          <w:rFonts w:cs="Times New Roman"/>
          <w:w w:val="105"/>
          <w:sz w:val="24"/>
          <w:szCs w:val="24"/>
        </w:rPr>
        <w:t>рабочего</w:t>
      </w:r>
      <w:r w:rsidRPr="00FF642E">
        <w:rPr>
          <w:rFonts w:cs="Times New Roman"/>
          <w:spacing w:val="1"/>
          <w:w w:val="105"/>
          <w:sz w:val="24"/>
          <w:szCs w:val="24"/>
        </w:rPr>
        <w:t xml:space="preserve"> </w:t>
      </w:r>
      <w:r w:rsidRPr="00FF642E">
        <w:rPr>
          <w:rFonts w:cs="Times New Roman"/>
          <w:w w:val="105"/>
          <w:sz w:val="24"/>
          <w:szCs w:val="24"/>
        </w:rPr>
        <w:t>времени</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образовательных</w:t>
      </w:r>
      <w:r w:rsidRPr="00FF642E">
        <w:rPr>
          <w:rFonts w:cs="Times New Roman"/>
          <w:spacing w:val="1"/>
          <w:w w:val="105"/>
          <w:sz w:val="24"/>
          <w:szCs w:val="24"/>
        </w:rPr>
        <w:t xml:space="preserve"> </w:t>
      </w:r>
      <w:r w:rsidRPr="00FF642E">
        <w:rPr>
          <w:rFonts w:cs="Times New Roman"/>
          <w:w w:val="105"/>
          <w:sz w:val="24"/>
          <w:szCs w:val="24"/>
        </w:rPr>
        <w:t>организаций</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урочную</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внеурочную деятельность.</w:t>
      </w:r>
    </w:p>
    <w:p w14:paraId="2608DF7D" w14:textId="77777777" w:rsidR="003F39C9" w:rsidRPr="00FF642E" w:rsidRDefault="003F39C9" w:rsidP="003F39C9">
      <w:pPr>
        <w:pStyle w:val="af8"/>
        <w:spacing w:before="3" w:line="276" w:lineRule="auto"/>
        <w:ind w:right="411"/>
        <w:jc w:val="both"/>
        <w:rPr>
          <w:rFonts w:cs="Times New Roman"/>
          <w:sz w:val="24"/>
          <w:szCs w:val="24"/>
        </w:rPr>
      </w:pPr>
      <w:r w:rsidRPr="00FF642E">
        <w:rPr>
          <w:rFonts w:cs="Times New Roman"/>
          <w:w w:val="105"/>
          <w:sz w:val="24"/>
          <w:szCs w:val="24"/>
        </w:rPr>
        <w:t>Формирование</w:t>
      </w:r>
      <w:r w:rsidRPr="00FF642E">
        <w:rPr>
          <w:rFonts w:cs="Times New Roman"/>
          <w:spacing w:val="1"/>
          <w:w w:val="105"/>
          <w:sz w:val="24"/>
          <w:szCs w:val="24"/>
        </w:rPr>
        <w:t xml:space="preserve"> </w:t>
      </w:r>
      <w:r w:rsidRPr="00FF642E">
        <w:rPr>
          <w:rFonts w:cs="Times New Roman"/>
          <w:w w:val="105"/>
          <w:sz w:val="24"/>
          <w:szCs w:val="24"/>
        </w:rPr>
        <w:t>фонда</w:t>
      </w:r>
      <w:r w:rsidRPr="00FF642E">
        <w:rPr>
          <w:rFonts w:cs="Times New Roman"/>
          <w:spacing w:val="1"/>
          <w:w w:val="105"/>
          <w:sz w:val="24"/>
          <w:szCs w:val="24"/>
        </w:rPr>
        <w:t xml:space="preserve"> </w:t>
      </w:r>
      <w:r w:rsidRPr="00FF642E">
        <w:rPr>
          <w:rFonts w:cs="Times New Roman"/>
          <w:w w:val="105"/>
          <w:sz w:val="24"/>
          <w:szCs w:val="24"/>
        </w:rPr>
        <w:t>оплаты</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школы</w:t>
      </w:r>
      <w:r w:rsidRPr="00FF642E">
        <w:rPr>
          <w:rFonts w:cs="Times New Roman"/>
          <w:spacing w:val="1"/>
          <w:w w:val="105"/>
          <w:sz w:val="24"/>
          <w:szCs w:val="24"/>
        </w:rPr>
        <w:t xml:space="preserve"> </w:t>
      </w:r>
      <w:r w:rsidRPr="00FF642E">
        <w:rPr>
          <w:rFonts w:cs="Times New Roman"/>
          <w:w w:val="105"/>
          <w:sz w:val="24"/>
          <w:szCs w:val="24"/>
        </w:rPr>
        <w:t>осуществляется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пределах</w:t>
      </w:r>
      <w:r w:rsidRPr="00FF642E">
        <w:rPr>
          <w:rFonts w:cs="Times New Roman"/>
          <w:spacing w:val="1"/>
          <w:w w:val="105"/>
          <w:sz w:val="24"/>
          <w:szCs w:val="24"/>
        </w:rPr>
        <w:t xml:space="preserve"> </w:t>
      </w:r>
      <w:r w:rsidRPr="00FF642E">
        <w:rPr>
          <w:rFonts w:cs="Times New Roman"/>
          <w:w w:val="105"/>
          <w:sz w:val="24"/>
          <w:szCs w:val="24"/>
        </w:rPr>
        <w:t>объема</w:t>
      </w:r>
      <w:r w:rsidRPr="00FF642E">
        <w:rPr>
          <w:rFonts w:cs="Times New Roman"/>
          <w:spacing w:val="1"/>
          <w:w w:val="105"/>
          <w:sz w:val="24"/>
          <w:szCs w:val="24"/>
        </w:rPr>
        <w:t xml:space="preserve"> </w:t>
      </w:r>
      <w:r w:rsidRPr="00FF642E">
        <w:rPr>
          <w:rFonts w:cs="Times New Roman"/>
          <w:w w:val="105"/>
          <w:sz w:val="24"/>
          <w:szCs w:val="24"/>
        </w:rPr>
        <w:t>средств</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на</w:t>
      </w:r>
      <w:r w:rsidRPr="00FF642E">
        <w:rPr>
          <w:rFonts w:cs="Times New Roman"/>
          <w:spacing w:val="1"/>
          <w:w w:val="105"/>
          <w:sz w:val="24"/>
          <w:szCs w:val="24"/>
        </w:rPr>
        <w:t xml:space="preserve"> </w:t>
      </w:r>
      <w:r w:rsidRPr="00FF642E">
        <w:rPr>
          <w:rFonts w:cs="Times New Roman"/>
          <w:w w:val="105"/>
          <w:sz w:val="24"/>
          <w:szCs w:val="24"/>
        </w:rPr>
        <w:t>текущий</w:t>
      </w:r>
      <w:r w:rsidRPr="00FF642E">
        <w:rPr>
          <w:rFonts w:cs="Times New Roman"/>
          <w:spacing w:val="1"/>
          <w:w w:val="105"/>
          <w:sz w:val="24"/>
          <w:szCs w:val="24"/>
        </w:rPr>
        <w:t xml:space="preserve"> </w:t>
      </w:r>
      <w:r w:rsidRPr="00FF642E">
        <w:rPr>
          <w:rFonts w:cs="Times New Roman"/>
          <w:w w:val="105"/>
          <w:sz w:val="24"/>
          <w:szCs w:val="24"/>
        </w:rPr>
        <w:t>финансовый</w:t>
      </w:r>
      <w:r w:rsidRPr="00FF642E">
        <w:rPr>
          <w:rFonts w:cs="Times New Roman"/>
          <w:spacing w:val="1"/>
          <w:w w:val="105"/>
          <w:sz w:val="24"/>
          <w:szCs w:val="24"/>
        </w:rPr>
        <w:t xml:space="preserve"> </w:t>
      </w:r>
      <w:r w:rsidRPr="00FF642E">
        <w:rPr>
          <w:rFonts w:cs="Times New Roman"/>
          <w:w w:val="105"/>
          <w:sz w:val="24"/>
          <w:szCs w:val="24"/>
        </w:rPr>
        <w:t>год,</w:t>
      </w:r>
      <w:r w:rsidRPr="00FF642E">
        <w:rPr>
          <w:rFonts w:cs="Times New Roman"/>
          <w:spacing w:val="1"/>
          <w:w w:val="105"/>
          <w:sz w:val="24"/>
          <w:szCs w:val="24"/>
        </w:rPr>
        <w:t xml:space="preserve"> </w:t>
      </w:r>
      <w:r w:rsidRPr="00FF642E">
        <w:rPr>
          <w:rFonts w:cs="Times New Roman"/>
          <w:w w:val="105"/>
          <w:sz w:val="24"/>
          <w:szCs w:val="24"/>
        </w:rPr>
        <w:t>установленного 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нормативами</w:t>
      </w:r>
      <w:r w:rsidRPr="00FF642E">
        <w:rPr>
          <w:rFonts w:cs="Times New Roman"/>
          <w:spacing w:val="1"/>
          <w:w w:val="105"/>
          <w:sz w:val="24"/>
          <w:szCs w:val="24"/>
        </w:rPr>
        <w:t xml:space="preserve"> </w:t>
      </w:r>
      <w:r w:rsidRPr="00FF642E">
        <w:rPr>
          <w:rFonts w:cs="Times New Roman"/>
          <w:w w:val="105"/>
          <w:sz w:val="24"/>
          <w:szCs w:val="24"/>
        </w:rPr>
        <w:t>финансового</w:t>
      </w:r>
      <w:r w:rsidRPr="00FF642E">
        <w:rPr>
          <w:rFonts w:cs="Times New Roman"/>
          <w:spacing w:val="1"/>
          <w:w w:val="105"/>
          <w:sz w:val="24"/>
          <w:szCs w:val="24"/>
        </w:rPr>
        <w:t xml:space="preserve"> </w:t>
      </w:r>
      <w:r w:rsidRPr="00FF642E">
        <w:rPr>
          <w:rFonts w:cs="Times New Roman"/>
          <w:w w:val="105"/>
          <w:sz w:val="24"/>
          <w:szCs w:val="24"/>
        </w:rPr>
        <w:t>обеспечения,</w:t>
      </w:r>
      <w:r w:rsidRPr="00FF642E">
        <w:rPr>
          <w:rFonts w:cs="Times New Roman"/>
          <w:spacing w:val="1"/>
          <w:w w:val="105"/>
          <w:sz w:val="24"/>
          <w:szCs w:val="24"/>
        </w:rPr>
        <w:t xml:space="preserve"> </w:t>
      </w:r>
      <w:r w:rsidRPr="00FF642E">
        <w:rPr>
          <w:rFonts w:cs="Times New Roman"/>
          <w:w w:val="105"/>
          <w:sz w:val="24"/>
          <w:szCs w:val="24"/>
        </w:rPr>
        <w:t>определенными</w:t>
      </w:r>
      <w:r w:rsidRPr="00FF642E">
        <w:rPr>
          <w:rFonts w:cs="Times New Roman"/>
          <w:spacing w:val="1"/>
          <w:w w:val="105"/>
          <w:sz w:val="24"/>
          <w:szCs w:val="24"/>
        </w:rPr>
        <w:t xml:space="preserve"> </w:t>
      </w:r>
      <w:r w:rsidRPr="00FF642E">
        <w:rPr>
          <w:rFonts w:cs="Times New Roman"/>
          <w:w w:val="105"/>
          <w:sz w:val="24"/>
          <w:szCs w:val="24"/>
        </w:rPr>
        <w:t>органами</w:t>
      </w:r>
      <w:r w:rsidRPr="00FF642E">
        <w:rPr>
          <w:rFonts w:cs="Times New Roman"/>
          <w:spacing w:val="1"/>
          <w:w w:val="105"/>
          <w:sz w:val="24"/>
          <w:szCs w:val="24"/>
        </w:rPr>
        <w:t xml:space="preserve"> </w:t>
      </w:r>
      <w:r w:rsidRPr="00FF642E">
        <w:rPr>
          <w:rFonts w:cs="Times New Roman"/>
          <w:w w:val="105"/>
          <w:sz w:val="24"/>
          <w:szCs w:val="24"/>
        </w:rPr>
        <w:t>государственной</w:t>
      </w:r>
      <w:r w:rsidRPr="00FF642E">
        <w:rPr>
          <w:rFonts w:cs="Times New Roman"/>
          <w:spacing w:val="1"/>
          <w:w w:val="105"/>
          <w:sz w:val="24"/>
          <w:szCs w:val="24"/>
        </w:rPr>
        <w:t xml:space="preserve"> </w:t>
      </w:r>
      <w:r w:rsidRPr="00FF642E">
        <w:rPr>
          <w:rFonts w:cs="Times New Roman"/>
          <w:w w:val="105"/>
          <w:sz w:val="24"/>
          <w:szCs w:val="24"/>
        </w:rPr>
        <w:t>власти</w:t>
      </w:r>
      <w:r w:rsidRPr="00FF642E">
        <w:rPr>
          <w:rFonts w:cs="Times New Roman"/>
          <w:spacing w:val="-58"/>
          <w:w w:val="105"/>
          <w:sz w:val="24"/>
          <w:szCs w:val="24"/>
        </w:rPr>
        <w:t xml:space="preserve"> </w:t>
      </w:r>
      <w:r w:rsidRPr="00FF642E">
        <w:rPr>
          <w:rFonts w:cs="Times New Roman"/>
          <w:w w:val="105"/>
          <w:sz w:val="24"/>
          <w:szCs w:val="24"/>
        </w:rPr>
        <w:t>субъекта Российской Федерации, количеством обучающихся, соответствующими поправочными</w:t>
      </w:r>
      <w:r w:rsidRPr="00FF642E">
        <w:rPr>
          <w:rFonts w:cs="Times New Roman"/>
          <w:spacing w:val="1"/>
          <w:w w:val="105"/>
          <w:sz w:val="24"/>
          <w:szCs w:val="24"/>
        </w:rPr>
        <w:t xml:space="preserve"> </w:t>
      </w:r>
      <w:r w:rsidRPr="00FF642E">
        <w:rPr>
          <w:rFonts w:cs="Times New Roman"/>
          <w:w w:val="105"/>
          <w:sz w:val="24"/>
          <w:szCs w:val="24"/>
        </w:rPr>
        <w:t>коэффициентами</w:t>
      </w:r>
      <w:r w:rsidRPr="00FF642E">
        <w:rPr>
          <w:rFonts w:cs="Times New Roman"/>
          <w:spacing w:val="1"/>
          <w:w w:val="105"/>
          <w:sz w:val="24"/>
          <w:szCs w:val="24"/>
        </w:rPr>
        <w:t xml:space="preserve"> </w:t>
      </w:r>
      <w:r w:rsidRPr="00FF642E">
        <w:rPr>
          <w:rFonts w:cs="Times New Roman"/>
          <w:w w:val="105"/>
          <w:sz w:val="24"/>
          <w:szCs w:val="24"/>
        </w:rPr>
        <w:t>(при</w:t>
      </w:r>
      <w:r w:rsidRPr="00FF642E">
        <w:rPr>
          <w:rFonts w:cs="Times New Roman"/>
          <w:spacing w:val="1"/>
          <w:w w:val="105"/>
          <w:sz w:val="24"/>
          <w:szCs w:val="24"/>
        </w:rPr>
        <w:t xml:space="preserve"> </w:t>
      </w:r>
      <w:r w:rsidRPr="00FF642E">
        <w:rPr>
          <w:rFonts w:cs="Times New Roman"/>
          <w:w w:val="105"/>
          <w:sz w:val="24"/>
          <w:szCs w:val="24"/>
        </w:rPr>
        <w:t>их</w:t>
      </w:r>
      <w:r w:rsidRPr="00FF642E">
        <w:rPr>
          <w:rFonts w:cs="Times New Roman"/>
          <w:spacing w:val="1"/>
          <w:w w:val="105"/>
          <w:sz w:val="24"/>
          <w:szCs w:val="24"/>
        </w:rPr>
        <w:t xml:space="preserve"> </w:t>
      </w:r>
      <w:r w:rsidRPr="00FF642E">
        <w:rPr>
          <w:rFonts w:cs="Times New Roman"/>
          <w:w w:val="105"/>
          <w:sz w:val="24"/>
          <w:szCs w:val="24"/>
        </w:rPr>
        <w:t>наличии)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локальным</w:t>
      </w:r>
      <w:r w:rsidRPr="00FF642E">
        <w:rPr>
          <w:rFonts w:cs="Times New Roman"/>
          <w:spacing w:val="1"/>
          <w:w w:val="105"/>
          <w:sz w:val="24"/>
          <w:szCs w:val="24"/>
        </w:rPr>
        <w:t xml:space="preserve"> </w:t>
      </w:r>
      <w:r w:rsidRPr="00FF642E">
        <w:rPr>
          <w:rFonts w:cs="Times New Roman"/>
          <w:w w:val="105"/>
          <w:sz w:val="24"/>
          <w:szCs w:val="24"/>
        </w:rPr>
        <w:t>нормативным</w:t>
      </w:r>
      <w:r w:rsidRPr="00FF642E">
        <w:rPr>
          <w:rFonts w:cs="Times New Roman"/>
          <w:spacing w:val="1"/>
          <w:w w:val="105"/>
          <w:sz w:val="24"/>
          <w:szCs w:val="24"/>
        </w:rPr>
        <w:t xml:space="preserve"> </w:t>
      </w:r>
      <w:r w:rsidRPr="00FF642E">
        <w:rPr>
          <w:rFonts w:cs="Times New Roman"/>
          <w:w w:val="105"/>
          <w:sz w:val="24"/>
          <w:szCs w:val="24"/>
        </w:rPr>
        <w:t>актом</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r w:rsidRPr="00FF642E">
        <w:rPr>
          <w:rFonts w:cs="Times New Roman"/>
          <w:spacing w:val="1"/>
          <w:w w:val="105"/>
          <w:sz w:val="24"/>
          <w:szCs w:val="24"/>
        </w:rPr>
        <w:t xml:space="preserve"> </w:t>
      </w:r>
      <w:r w:rsidRPr="00FF642E">
        <w:rPr>
          <w:rFonts w:cs="Times New Roman"/>
          <w:w w:val="105"/>
          <w:sz w:val="24"/>
          <w:szCs w:val="24"/>
        </w:rPr>
        <w:t>устанавливающим</w:t>
      </w:r>
      <w:r w:rsidRPr="00FF642E">
        <w:rPr>
          <w:rFonts w:cs="Times New Roman"/>
          <w:spacing w:val="1"/>
          <w:w w:val="105"/>
          <w:sz w:val="24"/>
          <w:szCs w:val="24"/>
        </w:rPr>
        <w:t xml:space="preserve"> </w:t>
      </w:r>
      <w:r w:rsidRPr="00FF642E">
        <w:rPr>
          <w:rFonts w:cs="Times New Roman"/>
          <w:w w:val="105"/>
          <w:sz w:val="24"/>
          <w:szCs w:val="24"/>
        </w:rPr>
        <w:t>«Положение</w:t>
      </w:r>
      <w:r w:rsidRPr="00FF642E">
        <w:rPr>
          <w:rFonts w:cs="Times New Roman"/>
          <w:spacing w:val="1"/>
          <w:w w:val="105"/>
          <w:sz w:val="24"/>
          <w:szCs w:val="24"/>
        </w:rPr>
        <w:t xml:space="preserve"> </w:t>
      </w:r>
      <w:r w:rsidRPr="00FF642E">
        <w:rPr>
          <w:rFonts w:cs="Times New Roman"/>
          <w:w w:val="105"/>
          <w:sz w:val="24"/>
          <w:szCs w:val="24"/>
        </w:rPr>
        <w:t>об</w:t>
      </w:r>
      <w:r w:rsidRPr="00FF642E">
        <w:rPr>
          <w:rFonts w:cs="Times New Roman"/>
          <w:spacing w:val="1"/>
          <w:w w:val="105"/>
          <w:sz w:val="24"/>
          <w:szCs w:val="24"/>
        </w:rPr>
        <w:t xml:space="preserve"> </w:t>
      </w:r>
      <w:r w:rsidRPr="00FF642E">
        <w:rPr>
          <w:rFonts w:cs="Times New Roman"/>
          <w:w w:val="105"/>
          <w:sz w:val="24"/>
          <w:szCs w:val="24"/>
        </w:rPr>
        <w:t>оплате</w:t>
      </w:r>
      <w:r w:rsidRPr="00FF642E">
        <w:rPr>
          <w:rFonts w:cs="Times New Roman"/>
          <w:spacing w:val="1"/>
          <w:w w:val="105"/>
          <w:sz w:val="24"/>
          <w:szCs w:val="24"/>
        </w:rPr>
        <w:t xml:space="preserve"> </w:t>
      </w:r>
      <w:r w:rsidRPr="00FF642E">
        <w:rPr>
          <w:rFonts w:cs="Times New Roman"/>
          <w:w w:val="105"/>
          <w:sz w:val="24"/>
          <w:szCs w:val="24"/>
        </w:rPr>
        <w:t>труда</w:t>
      </w:r>
      <w:r w:rsidRPr="00FF642E">
        <w:rPr>
          <w:rFonts w:cs="Times New Roman"/>
          <w:spacing w:val="1"/>
          <w:w w:val="105"/>
          <w:sz w:val="24"/>
          <w:szCs w:val="24"/>
        </w:rPr>
        <w:t xml:space="preserve"> </w:t>
      </w:r>
      <w:r w:rsidRPr="00FF642E">
        <w:rPr>
          <w:rFonts w:cs="Times New Roman"/>
          <w:w w:val="105"/>
          <w:sz w:val="24"/>
          <w:szCs w:val="24"/>
        </w:rPr>
        <w:t>работников</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организации».</w:t>
      </w:r>
    </w:p>
    <w:p w14:paraId="3D728478" w14:textId="77777777" w:rsidR="003F39C9" w:rsidRPr="00FF642E" w:rsidRDefault="003F39C9" w:rsidP="003F39C9">
      <w:pPr>
        <w:pStyle w:val="af8"/>
        <w:spacing w:before="5" w:line="276" w:lineRule="auto"/>
        <w:ind w:right="404"/>
        <w:jc w:val="both"/>
        <w:rPr>
          <w:rFonts w:cs="Times New Roman"/>
          <w:sz w:val="24"/>
          <w:szCs w:val="24"/>
        </w:rPr>
      </w:pPr>
      <w:r w:rsidRPr="00FF642E">
        <w:rPr>
          <w:rFonts w:cs="Times New Roman"/>
          <w:w w:val="105"/>
          <w:sz w:val="24"/>
          <w:szCs w:val="24"/>
        </w:rPr>
        <w:t>Размеры, порядок и условия осуществления стимулирующих выплат определяются локальными</w:t>
      </w:r>
      <w:r w:rsidRPr="00FF642E">
        <w:rPr>
          <w:rFonts w:cs="Times New Roman"/>
          <w:spacing w:val="1"/>
          <w:w w:val="105"/>
          <w:sz w:val="24"/>
          <w:szCs w:val="24"/>
        </w:rPr>
        <w:t xml:space="preserve"> </w:t>
      </w:r>
      <w:r w:rsidRPr="00FF642E">
        <w:rPr>
          <w:rFonts w:cs="Times New Roman"/>
          <w:w w:val="105"/>
          <w:sz w:val="24"/>
          <w:szCs w:val="24"/>
        </w:rPr>
        <w:t>нормативными актами МАОУ СОШ № 10. В локальных нормативных актах о стимулирующих</w:t>
      </w:r>
      <w:r w:rsidRPr="00FF642E">
        <w:rPr>
          <w:rFonts w:cs="Times New Roman"/>
          <w:spacing w:val="1"/>
          <w:w w:val="105"/>
          <w:sz w:val="24"/>
          <w:szCs w:val="24"/>
        </w:rPr>
        <w:t xml:space="preserve"> </w:t>
      </w:r>
      <w:r w:rsidRPr="00FF642E">
        <w:rPr>
          <w:rFonts w:cs="Times New Roman"/>
          <w:w w:val="105"/>
          <w:sz w:val="24"/>
          <w:szCs w:val="24"/>
        </w:rPr>
        <w:t>выплатах</w:t>
      </w:r>
      <w:r w:rsidRPr="00FF642E">
        <w:rPr>
          <w:rFonts w:cs="Times New Roman"/>
          <w:spacing w:val="1"/>
          <w:w w:val="105"/>
          <w:sz w:val="24"/>
          <w:szCs w:val="24"/>
        </w:rPr>
        <w:t xml:space="preserve"> </w:t>
      </w:r>
      <w:r w:rsidRPr="00FF642E">
        <w:rPr>
          <w:rFonts w:cs="Times New Roman"/>
          <w:w w:val="105"/>
          <w:sz w:val="24"/>
          <w:szCs w:val="24"/>
        </w:rPr>
        <w:t>определены</w:t>
      </w:r>
      <w:r w:rsidRPr="00FF642E">
        <w:rPr>
          <w:rFonts w:cs="Times New Roman"/>
          <w:spacing w:val="1"/>
          <w:w w:val="105"/>
          <w:sz w:val="24"/>
          <w:szCs w:val="24"/>
        </w:rPr>
        <w:t xml:space="preserve"> </w:t>
      </w:r>
      <w:r w:rsidRPr="00FF642E">
        <w:rPr>
          <w:rFonts w:cs="Times New Roman"/>
          <w:w w:val="105"/>
          <w:sz w:val="24"/>
          <w:szCs w:val="24"/>
        </w:rPr>
        <w:t>критерии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показатели</w:t>
      </w:r>
      <w:r w:rsidRPr="00FF642E">
        <w:rPr>
          <w:rFonts w:cs="Times New Roman"/>
          <w:spacing w:val="1"/>
          <w:w w:val="105"/>
          <w:sz w:val="24"/>
          <w:szCs w:val="24"/>
        </w:rPr>
        <w:t xml:space="preserve"> </w:t>
      </w:r>
      <w:r w:rsidRPr="00FF642E">
        <w:rPr>
          <w:rFonts w:cs="Times New Roman"/>
          <w:w w:val="105"/>
          <w:sz w:val="24"/>
          <w:szCs w:val="24"/>
        </w:rPr>
        <w:t>результативности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качества</w:t>
      </w:r>
      <w:r w:rsidRPr="00FF642E">
        <w:rPr>
          <w:rFonts w:cs="Times New Roman"/>
          <w:spacing w:val="1"/>
          <w:w w:val="105"/>
          <w:sz w:val="24"/>
          <w:szCs w:val="24"/>
        </w:rPr>
        <w:t xml:space="preserve"> </w:t>
      </w:r>
      <w:r w:rsidRPr="00FF642E">
        <w:rPr>
          <w:rFonts w:cs="Times New Roman"/>
          <w:w w:val="105"/>
          <w:sz w:val="24"/>
          <w:szCs w:val="24"/>
        </w:rPr>
        <w:lastRenderedPageBreak/>
        <w:t>деятельности</w:t>
      </w:r>
      <w:r w:rsidRPr="00FF642E">
        <w:rPr>
          <w:rFonts w:cs="Times New Roman"/>
          <w:spacing w:val="1"/>
          <w:w w:val="105"/>
          <w:sz w:val="24"/>
          <w:szCs w:val="24"/>
        </w:rPr>
        <w:t xml:space="preserve"> </w:t>
      </w:r>
      <w:r w:rsidRPr="00FF642E">
        <w:rPr>
          <w:rFonts w:cs="Times New Roman"/>
          <w:w w:val="105"/>
          <w:sz w:val="24"/>
          <w:szCs w:val="24"/>
        </w:rPr>
        <w:t>и</w:t>
      </w:r>
      <w:r w:rsidRPr="00FF642E">
        <w:rPr>
          <w:rFonts w:cs="Times New Roman"/>
          <w:spacing w:val="1"/>
          <w:w w:val="105"/>
          <w:sz w:val="24"/>
          <w:szCs w:val="24"/>
        </w:rPr>
        <w:t xml:space="preserve"> </w:t>
      </w:r>
      <w:r w:rsidRPr="00FF642E">
        <w:rPr>
          <w:rFonts w:cs="Times New Roman"/>
          <w:w w:val="105"/>
          <w:sz w:val="24"/>
          <w:szCs w:val="24"/>
        </w:rPr>
        <w:t>результатов,</w:t>
      </w:r>
      <w:r w:rsidRPr="00FF642E">
        <w:rPr>
          <w:rFonts w:cs="Times New Roman"/>
          <w:spacing w:val="1"/>
          <w:w w:val="105"/>
          <w:sz w:val="24"/>
          <w:szCs w:val="24"/>
        </w:rPr>
        <w:t xml:space="preserve"> </w:t>
      </w:r>
      <w:r w:rsidRPr="00FF642E">
        <w:rPr>
          <w:rFonts w:cs="Times New Roman"/>
          <w:w w:val="105"/>
          <w:sz w:val="24"/>
          <w:szCs w:val="24"/>
        </w:rPr>
        <w:t>разработанные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соответствии</w:t>
      </w:r>
      <w:r w:rsidRPr="00FF642E">
        <w:rPr>
          <w:rFonts w:cs="Times New Roman"/>
          <w:spacing w:val="1"/>
          <w:w w:val="105"/>
          <w:sz w:val="24"/>
          <w:szCs w:val="24"/>
        </w:rPr>
        <w:t xml:space="preserve"> </w:t>
      </w:r>
      <w:r w:rsidRPr="00FF642E">
        <w:rPr>
          <w:rFonts w:cs="Times New Roman"/>
          <w:w w:val="105"/>
          <w:sz w:val="24"/>
          <w:szCs w:val="24"/>
        </w:rPr>
        <w:t>с</w:t>
      </w:r>
      <w:r w:rsidRPr="00FF642E">
        <w:rPr>
          <w:rFonts w:cs="Times New Roman"/>
          <w:spacing w:val="1"/>
          <w:w w:val="105"/>
          <w:sz w:val="24"/>
          <w:szCs w:val="24"/>
        </w:rPr>
        <w:t xml:space="preserve"> </w:t>
      </w:r>
      <w:r w:rsidRPr="00FF642E">
        <w:rPr>
          <w:rFonts w:cs="Times New Roman"/>
          <w:w w:val="105"/>
          <w:sz w:val="24"/>
          <w:szCs w:val="24"/>
        </w:rPr>
        <w:t>требованиями</w:t>
      </w:r>
      <w:r w:rsidRPr="00FF642E">
        <w:rPr>
          <w:rFonts w:cs="Times New Roman"/>
          <w:spacing w:val="1"/>
          <w:w w:val="105"/>
          <w:sz w:val="24"/>
          <w:szCs w:val="24"/>
        </w:rPr>
        <w:t xml:space="preserve"> </w:t>
      </w:r>
      <w:r w:rsidRPr="00FF642E">
        <w:rPr>
          <w:rFonts w:cs="Times New Roman"/>
          <w:w w:val="105"/>
          <w:sz w:val="24"/>
          <w:szCs w:val="24"/>
        </w:rPr>
        <w:t>ФГОС</w:t>
      </w:r>
      <w:r w:rsidRPr="00FF642E">
        <w:rPr>
          <w:rFonts w:cs="Times New Roman"/>
          <w:spacing w:val="1"/>
          <w:w w:val="105"/>
          <w:sz w:val="24"/>
          <w:szCs w:val="24"/>
        </w:rPr>
        <w:t xml:space="preserve"> </w:t>
      </w:r>
      <w:r w:rsidRPr="00FF642E">
        <w:rPr>
          <w:rFonts w:cs="Times New Roman"/>
          <w:w w:val="105"/>
          <w:sz w:val="24"/>
          <w:szCs w:val="24"/>
        </w:rPr>
        <w:t>к</w:t>
      </w:r>
      <w:r w:rsidRPr="00FF642E">
        <w:rPr>
          <w:rFonts w:cs="Times New Roman"/>
          <w:spacing w:val="1"/>
          <w:w w:val="105"/>
          <w:sz w:val="24"/>
          <w:szCs w:val="24"/>
        </w:rPr>
        <w:t xml:space="preserve"> </w:t>
      </w:r>
      <w:r w:rsidRPr="00FF642E">
        <w:rPr>
          <w:rFonts w:cs="Times New Roman"/>
          <w:w w:val="105"/>
          <w:sz w:val="24"/>
          <w:szCs w:val="24"/>
        </w:rPr>
        <w:t>результатам</w:t>
      </w:r>
      <w:r w:rsidRPr="00FF642E">
        <w:rPr>
          <w:rFonts w:cs="Times New Roman"/>
          <w:spacing w:val="1"/>
          <w:w w:val="105"/>
          <w:sz w:val="24"/>
          <w:szCs w:val="24"/>
        </w:rPr>
        <w:t xml:space="preserve"> </w:t>
      </w:r>
      <w:r w:rsidRPr="00FF642E">
        <w:rPr>
          <w:rFonts w:cs="Times New Roman"/>
          <w:w w:val="105"/>
          <w:sz w:val="24"/>
          <w:szCs w:val="24"/>
        </w:rPr>
        <w:t>освоения</w:t>
      </w:r>
      <w:r w:rsidRPr="00FF642E">
        <w:rPr>
          <w:rFonts w:cs="Times New Roman"/>
          <w:spacing w:val="1"/>
          <w:w w:val="105"/>
          <w:sz w:val="24"/>
          <w:szCs w:val="24"/>
        </w:rPr>
        <w:t xml:space="preserve"> </w:t>
      </w:r>
      <w:r w:rsidRPr="00FF642E">
        <w:rPr>
          <w:rFonts w:cs="Times New Roman"/>
          <w:w w:val="105"/>
          <w:sz w:val="24"/>
          <w:szCs w:val="24"/>
        </w:rPr>
        <w:t>образовательной</w:t>
      </w:r>
      <w:r w:rsidRPr="00FF642E">
        <w:rPr>
          <w:rFonts w:cs="Times New Roman"/>
          <w:spacing w:val="1"/>
          <w:w w:val="105"/>
          <w:sz w:val="24"/>
          <w:szCs w:val="24"/>
        </w:rPr>
        <w:t xml:space="preserve"> </w:t>
      </w:r>
      <w:r w:rsidRPr="00FF642E">
        <w:rPr>
          <w:rFonts w:cs="Times New Roman"/>
          <w:w w:val="105"/>
          <w:sz w:val="24"/>
          <w:szCs w:val="24"/>
        </w:rPr>
        <w:t>программы</w:t>
      </w:r>
      <w:r w:rsidRPr="00FF642E">
        <w:rPr>
          <w:rFonts w:cs="Times New Roman"/>
          <w:spacing w:val="1"/>
          <w:w w:val="105"/>
          <w:sz w:val="24"/>
          <w:szCs w:val="24"/>
        </w:rPr>
        <w:t xml:space="preserve"> </w:t>
      </w:r>
      <w:r w:rsidRPr="00FF642E">
        <w:rPr>
          <w:rFonts w:cs="Times New Roman"/>
          <w:w w:val="105"/>
          <w:sz w:val="24"/>
          <w:szCs w:val="24"/>
        </w:rPr>
        <w:t>основного</w:t>
      </w:r>
      <w:r w:rsidRPr="00FF642E">
        <w:rPr>
          <w:rFonts w:cs="Times New Roman"/>
          <w:spacing w:val="1"/>
          <w:w w:val="105"/>
          <w:sz w:val="24"/>
          <w:szCs w:val="24"/>
        </w:rPr>
        <w:t xml:space="preserve"> </w:t>
      </w:r>
      <w:r w:rsidRPr="00FF642E">
        <w:rPr>
          <w:rFonts w:cs="Times New Roman"/>
          <w:w w:val="105"/>
          <w:sz w:val="24"/>
          <w:szCs w:val="24"/>
        </w:rPr>
        <w:t>общего</w:t>
      </w:r>
      <w:r w:rsidRPr="00FF642E">
        <w:rPr>
          <w:rFonts w:cs="Times New Roman"/>
          <w:spacing w:val="1"/>
          <w:w w:val="105"/>
          <w:sz w:val="24"/>
          <w:szCs w:val="24"/>
        </w:rPr>
        <w:t xml:space="preserve"> </w:t>
      </w:r>
      <w:r w:rsidRPr="00FF642E">
        <w:rPr>
          <w:rFonts w:cs="Times New Roman"/>
          <w:w w:val="105"/>
          <w:sz w:val="24"/>
          <w:szCs w:val="24"/>
        </w:rPr>
        <w:t>образования.</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них</w:t>
      </w:r>
      <w:r w:rsidRPr="00FF642E">
        <w:rPr>
          <w:rFonts w:cs="Times New Roman"/>
          <w:spacing w:val="1"/>
          <w:w w:val="105"/>
          <w:sz w:val="24"/>
          <w:szCs w:val="24"/>
        </w:rPr>
        <w:t xml:space="preserve"> </w:t>
      </w:r>
      <w:r w:rsidRPr="00FF642E">
        <w:rPr>
          <w:rFonts w:cs="Times New Roman"/>
          <w:w w:val="105"/>
          <w:sz w:val="24"/>
          <w:szCs w:val="24"/>
        </w:rPr>
        <w:t>включаются:</w:t>
      </w:r>
      <w:r w:rsidRPr="00FF642E">
        <w:rPr>
          <w:rFonts w:cs="Times New Roman"/>
          <w:spacing w:val="1"/>
          <w:w w:val="105"/>
          <w:sz w:val="24"/>
          <w:szCs w:val="24"/>
        </w:rPr>
        <w:t xml:space="preserve"> </w:t>
      </w:r>
      <w:r w:rsidRPr="00FF642E">
        <w:rPr>
          <w:rFonts w:cs="Times New Roman"/>
          <w:w w:val="105"/>
          <w:sz w:val="24"/>
          <w:szCs w:val="24"/>
        </w:rPr>
        <w:t>динамика</w:t>
      </w:r>
      <w:r w:rsidRPr="00FF642E">
        <w:rPr>
          <w:rFonts w:cs="Times New Roman"/>
          <w:spacing w:val="1"/>
          <w:w w:val="105"/>
          <w:sz w:val="24"/>
          <w:szCs w:val="24"/>
        </w:rPr>
        <w:t xml:space="preserve"> </w:t>
      </w:r>
      <w:r w:rsidRPr="00FF642E">
        <w:rPr>
          <w:rFonts w:cs="Times New Roman"/>
          <w:w w:val="105"/>
          <w:sz w:val="24"/>
          <w:szCs w:val="24"/>
        </w:rPr>
        <w:t>учебных</w:t>
      </w:r>
      <w:r w:rsidRPr="00FF642E">
        <w:rPr>
          <w:rFonts w:cs="Times New Roman"/>
          <w:spacing w:val="1"/>
          <w:w w:val="105"/>
          <w:sz w:val="24"/>
          <w:szCs w:val="24"/>
        </w:rPr>
        <w:t xml:space="preserve"> </w:t>
      </w:r>
      <w:r w:rsidRPr="00FF642E">
        <w:rPr>
          <w:rFonts w:cs="Times New Roman"/>
          <w:w w:val="105"/>
          <w:sz w:val="24"/>
          <w:szCs w:val="24"/>
        </w:rPr>
        <w:t>достижений</w:t>
      </w:r>
      <w:r w:rsidRPr="00FF642E">
        <w:rPr>
          <w:rFonts w:cs="Times New Roman"/>
          <w:spacing w:val="1"/>
          <w:w w:val="105"/>
          <w:sz w:val="24"/>
          <w:szCs w:val="24"/>
        </w:rPr>
        <w:t xml:space="preserve"> </w:t>
      </w:r>
      <w:r w:rsidRPr="00FF642E">
        <w:rPr>
          <w:rFonts w:cs="Times New Roman"/>
          <w:w w:val="105"/>
          <w:sz w:val="24"/>
          <w:szCs w:val="24"/>
        </w:rPr>
        <w:t>обучающихся,</w:t>
      </w:r>
      <w:r w:rsidRPr="00FF642E">
        <w:rPr>
          <w:rFonts w:cs="Times New Roman"/>
          <w:spacing w:val="1"/>
          <w:w w:val="105"/>
          <w:sz w:val="24"/>
          <w:szCs w:val="24"/>
        </w:rPr>
        <w:t xml:space="preserve"> </w:t>
      </w:r>
      <w:r w:rsidRPr="00FF642E">
        <w:rPr>
          <w:rFonts w:cs="Times New Roman"/>
          <w:w w:val="105"/>
          <w:sz w:val="24"/>
          <w:szCs w:val="24"/>
        </w:rPr>
        <w:t>активность</w:t>
      </w:r>
      <w:r w:rsidRPr="00FF642E">
        <w:rPr>
          <w:rFonts w:cs="Times New Roman"/>
          <w:spacing w:val="1"/>
          <w:w w:val="105"/>
          <w:sz w:val="24"/>
          <w:szCs w:val="24"/>
        </w:rPr>
        <w:t xml:space="preserve"> </w:t>
      </w:r>
      <w:r w:rsidRPr="00FF642E">
        <w:rPr>
          <w:rFonts w:cs="Times New Roman"/>
          <w:w w:val="105"/>
          <w:sz w:val="24"/>
          <w:szCs w:val="24"/>
        </w:rPr>
        <w:t>их</w:t>
      </w:r>
      <w:r w:rsidRPr="00FF642E">
        <w:rPr>
          <w:rFonts w:cs="Times New Roman"/>
          <w:spacing w:val="1"/>
          <w:w w:val="105"/>
          <w:sz w:val="24"/>
          <w:szCs w:val="24"/>
        </w:rPr>
        <w:t xml:space="preserve"> </w:t>
      </w:r>
      <w:r w:rsidRPr="00FF642E">
        <w:rPr>
          <w:rFonts w:cs="Times New Roman"/>
          <w:w w:val="105"/>
          <w:sz w:val="24"/>
          <w:szCs w:val="24"/>
        </w:rPr>
        <w:t>участия</w:t>
      </w:r>
      <w:r w:rsidRPr="00FF642E">
        <w:rPr>
          <w:rFonts w:cs="Times New Roman"/>
          <w:spacing w:val="1"/>
          <w:w w:val="105"/>
          <w:sz w:val="24"/>
          <w:szCs w:val="24"/>
        </w:rPr>
        <w:t xml:space="preserve"> </w:t>
      </w:r>
      <w:r w:rsidRPr="00FF642E">
        <w:rPr>
          <w:rFonts w:cs="Times New Roman"/>
          <w:w w:val="105"/>
          <w:sz w:val="24"/>
          <w:szCs w:val="24"/>
        </w:rPr>
        <w:t>во</w:t>
      </w:r>
      <w:r w:rsidRPr="00FF642E">
        <w:rPr>
          <w:rFonts w:cs="Times New Roman"/>
          <w:spacing w:val="1"/>
          <w:w w:val="105"/>
          <w:sz w:val="24"/>
          <w:szCs w:val="24"/>
        </w:rPr>
        <w:t xml:space="preserve"> </w:t>
      </w:r>
      <w:r w:rsidRPr="00FF642E">
        <w:rPr>
          <w:rFonts w:cs="Times New Roman"/>
          <w:w w:val="105"/>
          <w:sz w:val="24"/>
          <w:szCs w:val="24"/>
        </w:rPr>
        <w:t>внеурочной</w:t>
      </w:r>
      <w:r w:rsidRPr="00FF642E">
        <w:rPr>
          <w:rFonts w:cs="Times New Roman"/>
          <w:spacing w:val="1"/>
          <w:w w:val="105"/>
          <w:sz w:val="24"/>
          <w:szCs w:val="24"/>
        </w:rPr>
        <w:t xml:space="preserve"> </w:t>
      </w:r>
      <w:r w:rsidRPr="00FF642E">
        <w:rPr>
          <w:rFonts w:cs="Times New Roman"/>
          <w:w w:val="105"/>
          <w:sz w:val="24"/>
          <w:szCs w:val="24"/>
        </w:rPr>
        <w:t>деятельности;</w:t>
      </w:r>
      <w:r w:rsidRPr="00FF642E">
        <w:rPr>
          <w:rFonts w:cs="Times New Roman"/>
          <w:spacing w:val="-58"/>
          <w:w w:val="105"/>
          <w:sz w:val="24"/>
          <w:szCs w:val="24"/>
        </w:rPr>
        <w:t xml:space="preserve"> </w:t>
      </w:r>
      <w:r w:rsidRPr="00FF642E">
        <w:rPr>
          <w:rFonts w:cs="Times New Roman"/>
          <w:w w:val="105"/>
          <w:sz w:val="24"/>
          <w:szCs w:val="24"/>
        </w:rPr>
        <w:t>использование</w:t>
      </w:r>
      <w:r w:rsidRPr="00FF642E">
        <w:rPr>
          <w:rFonts w:cs="Times New Roman"/>
          <w:spacing w:val="1"/>
          <w:w w:val="105"/>
          <w:sz w:val="24"/>
          <w:szCs w:val="24"/>
        </w:rPr>
        <w:t xml:space="preserve"> </w:t>
      </w:r>
      <w:r w:rsidRPr="00FF642E">
        <w:rPr>
          <w:rFonts w:cs="Times New Roman"/>
          <w:w w:val="105"/>
          <w:sz w:val="24"/>
          <w:szCs w:val="24"/>
        </w:rPr>
        <w:t>учителями</w:t>
      </w:r>
      <w:r w:rsidRPr="00FF642E">
        <w:rPr>
          <w:rFonts w:cs="Times New Roman"/>
          <w:spacing w:val="1"/>
          <w:w w:val="105"/>
          <w:sz w:val="24"/>
          <w:szCs w:val="24"/>
        </w:rPr>
        <w:t xml:space="preserve"> </w:t>
      </w:r>
      <w:r w:rsidRPr="00FF642E">
        <w:rPr>
          <w:rFonts w:cs="Times New Roman"/>
          <w:w w:val="105"/>
          <w:sz w:val="24"/>
          <w:szCs w:val="24"/>
        </w:rPr>
        <w:t>современных</w:t>
      </w:r>
      <w:r w:rsidRPr="00FF642E">
        <w:rPr>
          <w:rFonts w:cs="Times New Roman"/>
          <w:spacing w:val="1"/>
          <w:w w:val="105"/>
          <w:sz w:val="24"/>
          <w:szCs w:val="24"/>
        </w:rPr>
        <w:t xml:space="preserve"> </w:t>
      </w:r>
      <w:r w:rsidRPr="00FF642E">
        <w:rPr>
          <w:rFonts w:cs="Times New Roman"/>
          <w:w w:val="105"/>
          <w:sz w:val="24"/>
          <w:szCs w:val="24"/>
        </w:rPr>
        <w:t>педагогических</w:t>
      </w:r>
      <w:r w:rsidRPr="00FF642E">
        <w:rPr>
          <w:rFonts w:cs="Times New Roman"/>
          <w:spacing w:val="1"/>
          <w:w w:val="105"/>
          <w:sz w:val="24"/>
          <w:szCs w:val="24"/>
        </w:rPr>
        <w:t xml:space="preserve"> </w:t>
      </w:r>
      <w:r w:rsidRPr="00FF642E">
        <w:rPr>
          <w:rFonts w:cs="Times New Roman"/>
          <w:w w:val="105"/>
          <w:sz w:val="24"/>
          <w:szCs w:val="24"/>
        </w:rPr>
        <w:t>технологий,</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том</w:t>
      </w:r>
      <w:r w:rsidRPr="00FF642E">
        <w:rPr>
          <w:rFonts w:cs="Times New Roman"/>
          <w:spacing w:val="1"/>
          <w:w w:val="105"/>
          <w:sz w:val="24"/>
          <w:szCs w:val="24"/>
        </w:rPr>
        <w:t xml:space="preserve"> </w:t>
      </w:r>
      <w:r w:rsidRPr="00FF642E">
        <w:rPr>
          <w:rFonts w:cs="Times New Roman"/>
          <w:w w:val="105"/>
          <w:sz w:val="24"/>
          <w:szCs w:val="24"/>
        </w:rPr>
        <w:t>числе</w:t>
      </w:r>
      <w:r w:rsidRPr="00FF642E">
        <w:rPr>
          <w:rFonts w:cs="Times New Roman"/>
          <w:spacing w:val="1"/>
          <w:w w:val="105"/>
          <w:sz w:val="24"/>
          <w:szCs w:val="24"/>
        </w:rPr>
        <w:t xml:space="preserve"> </w:t>
      </w:r>
      <w:r w:rsidRPr="00FF642E">
        <w:rPr>
          <w:rFonts w:cs="Times New Roman"/>
          <w:w w:val="105"/>
          <w:sz w:val="24"/>
          <w:szCs w:val="24"/>
        </w:rPr>
        <w:t>здоровьесберегающих;</w:t>
      </w:r>
      <w:r w:rsidRPr="00FF642E">
        <w:rPr>
          <w:rFonts w:cs="Times New Roman"/>
          <w:spacing w:val="1"/>
          <w:w w:val="105"/>
          <w:sz w:val="24"/>
          <w:szCs w:val="24"/>
        </w:rPr>
        <w:t xml:space="preserve"> </w:t>
      </w:r>
      <w:r w:rsidRPr="00FF642E">
        <w:rPr>
          <w:rFonts w:cs="Times New Roman"/>
          <w:w w:val="105"/>
          <w:sz w:val="24"/>
          <w:szCs w:val="24"/>
        </w:rPr>
        <w:t>участие</w:t>
      </w:r>
      <w:r w:rsidRPr="00FF642E">
        <w:rPr>
          <w:rFonts w:cs="Times New Roman"/>
          <w:spacing w:val="1"/>
          <w:w w:val="105"/>
          <w:sz w:val="24"/>
          <w:szCs w:val="24"/>
        </w:rPr>
        <w:t xml:space="preserve"> </w:t>
      </w:r>
      <w:r w:rsidRPr="00FF642E">
        <w:rPr>
          <w:rFonts w:cs="Times New Roman"/>
          <w:w w:val="105"/>
          <w:sz w:val="24"/>
          <w:szCs w:val="24"/>
        </w:rPr>
        <w:t>в</w:t>
      </w:r>
      <w:r w:rsidRPr="00FF642E">
        <w:rPr>
          <w:rFonts w:cs="Times New Roman"/>
          <w:spacing w:val="1"/>
          <w:w w:val="105"/>
          <w:sz w:val="24"/>
          <w:szCs w:val="24"/>
        </w:rPr>
        <w:t xml:space="preserve"> </w:t>
      </w:r>
      <w:r w:rsidRPr="00FF642E">
        <w:rPr>
          <w:rFonts w:cs="Times New Roman"/>
          <w:w w:val="105"/>
          <w:sz w:val="24"/>
          <w:szCs w:val="24"/>
        </w:rPr>
        <w:t>методической</w:t>
      </w:r>
      <w:r w:rsidRPr="00FF642E">
        <w:rPr>
          <w:rFonts w:cs="Times New Roman"/>
          <w:spacing w:val="1"/>
          <w:w w:val="105"/>
          <w:sz w:val="24"/>
          <w:szCs w:val="24"/>
        </w:rPr>
        <w:t xml:space="preserve"> </w:t>
      </w:r>
      <w:r w:rsidRPr="00FF642E">
        <w:rPr>
          <w:rFonts w:cs="Times New Roman"/>
          <w:w w:val="105"/>
          <w:sz w:val="24"/>
          <w:szCs w:val="24"/>
        </w:rPr>
        <w:t>работе,</w:t>
      </w:r>
      <w:r w:rsidRPr="00FF642E">
        <w:rPr>
          <w:rFonts w:cs="Times New Roman"/>
          <w:spacing w:val="1"/>
          <w:w w:val="105"/>
          <w:sz w:val="24"/>
          <w:szCs w:val="24"/>
        </w:rPr>
        <w:t xml:space="preserve"> </w:t>
      </w:r>
      <w:r w:rsidRPr="00FF642E">
        <w:rPr>
          <w:rFonts w:cs="Times New Roman"/>
          <w:w w:val="105"/>
          <w:sz w:val="24"/>
          <w:szCs w:val="24"/>
        </w:rPr>
        <w:t>распространение</w:t>
      </w:r>
      <w:r w:rsidRPr="00FF642E">
        <w:rPr>
          <w:rFonts w:cs="Times New Roman"/>
          <w:spacing w:val="1"/>
          <w:w w:val="105"/>
          <w:sz w:val="24"/>
          <w:szCs w:val="24"/>
        </w:rPr>
        <w:t xml:space="preserve"> </w:t>
      </w:r>
      <w:r w:rsidRPr="00FF642E">
        <w:rPr>
          <w:rFonts w:cs="Times New Roman"/>
          <w:w w:val="105"/>
          <w:sz w:val="24"/>
          <w:szCs w:val="24"/>
        </w:rPr>
        <w:t>передового</w:t>
      </w:r>
      <w:r w:rsidRPr="00FF642E">
        <w:rPr>
          <w:rFonts w:cs="Times New Roman"/>
          <w:spacing w:val="1"/>
          <w:w w:val="105"/>
          <w:sz w:val="24"/>
          <w:szCs w:val="24"/>
        </w:rPr>
        <w:t xml:space="preserve"> </w:t>
      </w:r>
      <w:r w:rsidRPr="00FF642E">
        <w:rPr>
          <w:rFonts w:cs="Times New Roman"/>
          <w:w w:val="105"/>
          <w:sz w:val="24"/>
          <w:szCs w:val="24"/>
        </w:rPr>
        <w:t>педагогического</w:t>
      </w:r>
      <w:r w:rsidRPr="00FF642E">
        <w:rPr>
          <w:rFonts w:cs="Times New Roman"/>
          <w:spacing w:val="2"/>
          <w:w w:val="105"/>
          <w:sz w:val="24"/>
          <w:szCs w:val="24"/>
        </w:rPr>
        <w:t xml:space="preserve"> </w:t>
      </w:r>
      <w:r w:rsidRPr="00FF642E">
        <w:rPr>
          <w:rFonts w:cs="Times New Roman"/>
          <w:w w:val="105"/>
          <w:sz w:val="24"/>
          <w:szCs w:val="24"/>
        </w:rPr>
        <w:t>опыта;</w:t>
      </w:r>
      <w:r w:rsidRPr="00FF642E">
        <w:rPr>
          <w:rFonts w:cs="Times New Roman"/>
          <w:spacing w:val="-7"/>
          <w:w w:val="105"/>
          <w:sz w:val="24"/>
          <w:szCs w:val="24"/>
        </w:rPr>
        <w:t xml:space="preserve"> </w:t>
      </w:r>
      <w:r w:rsidRPr="00FF642E">
        <w:rPr>
          <w:rFonts w:cs="Times New Roman"/>
          <w:w w:val="105"/>
          <w:sz w:val="24"/>
          <w:szCs w:val="24"/>
        </w:rPr>
        <w:t>повышение</w:t>
      </w:r>
      <w:r w:rsidRPr="00FF642E">
        <w:rPr>
          <w:rFonts w:cs="Times New Roman"/>
          <w:spacing w:val="-3"/>
          <w:w w:val="105"/>
          <w:sz w:val="24"/>
          <w:szCs w:val="24"/>
        </w:rPr>
        <w:t xml:space="preserve"> </w:t>
      </w:r>
      <w:r w:rsidRPr="00FF642E">
        <w:rPr>
          <w:rFonts w:cs="Times New Roman"/>
          <w:w w:val="105"/>
          <w:sz w:val="24"/>
          <w:szCs w:val="24"/>
        </w:rPr>
        <w:t>уровня</w:t>
      </w:r>
      <w:r w:rsidRPr="00FF642E">
        <w:rPr>
          <w:rFonts w:cs="Times New Roman"/>
          <w:spacing w:val="-7"/>
          <w:w w:val="105"/>
          <w:sz w:val="24"/>
          <w:szCs w:val="24"/>
        </w:rPr>
        <w:t xml:space="preserve"> </w:t>
      </w:r>
      <w:r w:rsidRPr="00FF642E">
        <w:rPr>
          <w:rFonts w:cs="Times New Roman"/>
          <w:w w:val="105"/>
          <w:sz w:val="24"/>
          <w:szCs w:val="24"/>
        </w:rPr>
        <w:t>профессионального</w:t>
      </w:r>
      <w:r w:rsidRPr="00FF642E">
        <w:rPr>
          <w:rFonts w:cs="Times New Roman"/>
          <w:spacing w:val="-1"/>
          <w:w w:val="105"/>
          <w:sz w:val="24"/>
          <w:szCs w:val="24"/>
        </w:rPr>
        <w:t xml:space="preserve"> </w:t>
      </w:r>
      <w:r w:rsidRPr="00FF642E">
        <w:rPr>
          <w:rFonts w:cs="Times New Roman"/>
          <w:w w:val="105"/>
          <w:sz w:val="24"/>
          <w:szCs w:val="24"/>
        </w:rPr>
        <w:t>мастерства и</w:t>
      </w:r>
      <w:r w:rsidRPr="00FF642E">
        <w:rPr>
          <w:rFonts w:cs="Times New Roman"/>
          <w:spacing w:val="-3"/>
          <w:w w:val="105"/>
          <w:sz w:val="24"/>
          <w:szCs w:val="24"/>
        </w:rPr>
        <w:t xml:space="preserve"> </w:t>
      </w:r>
      <w:r w:rsidRPr="00FF642E">
        <w:rPr>
          <w:rFonts w:cs="Times New Roman"/>
          <w:w w:val="105"/>
          <w:sz w:val="24"/>
          <w:szCs w:val="24"/>
        </w:rPr>
        <w:t>др.</w:t>
      </w:r>
    </w:p>
    <w:p w14:paraId="6D50C310" w14:textId="77777777" w:rsidR="003F39C9" w:rsidRPr="00FF642E" w:rsidRDefault="003F39C9" w:rsidP="003F39C9">
      <w:pPr>
        <w:pStyle w:val="af8"/>
        <w:spacing w:line="276" w:lineRule="auto"/>
        <w:jc w:val="both"/>
        <w:rPr>
          <w:rFonts w:cs="Times New Roman"/>
          <w:sz w:val="24"/>
          <w:szCs w:val="24"/>
        </w:rPr>
      </w:pPr>
      <w:r w:rsidRPr="00FF642E">
        <w:rPr>
          <w:rFonts w:cs="Times New Roman"/>
          <w:spacing w:val="-1"/>
          <w:w w:val="105"/>
          <w:sz w:val="24"/>
          <w:szCs w:val="24"/>
        </w:rPr>
        <w:t>Школа</w:t>
      </w:r>
      <w:r w:rsidRPr="00FF642E">
        <w:rPr>
          <w:rFonts w:cs="Times New Roman"/>
          <w:spacing w:val="-12"/>
          <w:w w:val="105"/>
          <w:sz w:val="24"/>
          <w:szCs w:val="24"/>
        </w:rPr>
        <w:t xml:space="preserve"> </w:t>
      </w:r>
      <w:r w:rsidRPr="00FF642E">
        <w:rPr>
          <w:rFonts w:cs="Times New Roman"/>
          <w:w w:val="105"/>
          <w:sz w:val="24"/>
          <w:szCs w:val="24"/>
        </w:rPr>
        <w:t>самостоятельно</w:t>
      </w:r>
      <w:r w:rsidRPr="00FF642E">
        <w:rPr>
          <w:rFonts w:cs="Times New Roman"/>
          <w:spacing w:val="-14"/>
          <w:w w:val="105"/>
          <w:sz w:val="24"/>
          <w:szCs w:val="24"/>
        </w:rPr>
        <w:t xml:space="preserve"> </w:t>
      </w:r>
      <w:r w:rsidRPr="00FF642E">
        <w:rPr>
          <w:rFonts w:cs="Times New Roman"/>
          <w:w w:val="105"/>
          <w:sz w:val="24"/>
          <w:szCs w:val="24"/>
        </w:rPr>
        <w:t>определяет:</w:t>
      </w:r>
    </w:p>
    <w:p w14:paraId="4E5823FD" w14:textId="77777777" w:rsidR="003F39C9" w:rsidRPr="00FF642E" w:rsidRDefault="003F39C9">
      <w:pPr>
        <w:pStyle w:val="ab"/>
        <w:widowControl w:val="0"/>
        <w:numPr>
          <w:ilvl w:val="0"/>
          <w:numId w:val="105"/>
        </w:numPr>
        <w:tabs>
          <w:tab w:val="left" w:pos="1812"/>
          <w:tab w:val="left" w:pos="1813"/>
        </w:tabs>
        <w:autoSpaceDE w:val="0"/>
        <w:autoSpaceDN w:val="0"/>
        <w:spacing w:before="9" w:after="0" w:line="276" w:lineRule="auto"/>
        <w:ind w:left="1812" w:hanging="1543"/>
        <w:contextualSpacing w:val="0"/>
        <w:jc w:val="both"/>
        <w:rPr>
          <w:rFonts w:ascii="Times New Roman" w:hAnsi="Times New Roman"/>
          <w:sz w:val="24"/>
          <w:szCs w:val="24"/>
        </w:rPr>
      </w:pPr>
      <w:r w:rsidRPr="00FF642E">
        <w:rPr>
          <w:rFonts w:ascii="Times New Roman" w:hAnsi="Times New Roman"/>
          <w:sz w:val="24"/>
          <w:szCs w:val="24"/>
        </w:rPr>
        <w:t>соотношение</w:t>
      </w:r>
      <w:r w:rsidRPr="00FF642E">
        <w:rPr>
          <w:rFonts w:ascii="Times New Roman" w:hAnsi="Times New Roman"/>
          <w:spacing w:val="22"/>
          <w:sz w:val="24"/>
          <w:szCs w:val="24"/>
        </w:rPr>
        <w:t xml:space="preserve"> </w:t>
      </w:r>
      <w:r w:rsidRPr="00FF642E">
        <w:rPr>
          <w:rFonts w:ascii="Times New Roman" w:hAnsi="Times New Roman"/>
          <w:sz w:val="24"/>
          <w:szCs w:val="24"/>
        </w:rPr>
        <w:t>базовой</w:t>
      </w:r>
      <w:r w:rsidRPr="00FF642E">
        <w:rPr>
          <w:rFonts w:ascii="Times New Roman" w:hAnsi="Times New Roman"/>
          <w:spacing w:val="19"/>
          <w:sz w:val="24"/>
          <w:szCs w:val="24"/>
        </w:rPr>
        <w:t xml:space="preserve"> </w:t>
      </w:r>
      <w:r w:rsidRPr="00FF642E">
        <w:rPr>
          <w:rFonts w:ascii="Times New Roman" w:hAnsi="Times New Roman"/>
          <w:sz w:val="24"/>
          <w:szCs w:val="24"/>
        </w:rPr>
        <w:t>и</w:t>
      </w:r>
      <w:r w:rsidRPr="00FF642E">
        <w:rPr>
          <w:rFonts w:ascii="Times New Roman" w:hAnsi="Times New Roman"/>
          <w:spacing w:val="38"/>
          <w:sz w:val="24"/>
          <w:szCs w:val="24"/>
        </w:rPr>
        <w:t xml:space="preserve"> </w:t>
      </w:r>
      <w:r w:rsidRPr="00FF642E">
        <w:rPr>
          <w:rFonts w:ascii="Times New Roman" w:hAnsi="Times New Roman"/>
          <w:sz w:val="24"/>
          <w:szCs w:val="24"/>
        </w:rPr>
        <w:t>стимулирующей</w:t>
      </w:r>
      <w:r w:rsidRPr="00FF642E">
        <w:rPr>
          <w:rFonts w:ascii="Times New Roman" w:hAnsi="Times New Roman"/>
          <w:spacing w:val="32"/>
          <w:sz w:val="24"/>
          <w:szCs w:val="24"/>
        </w:rPr>
        <w:t xml:space="preserve"> </w:t>
      </w:r>
      <w:r w:rsidRPr="00FF642E">
        <w:rPr>
          <w:rFonts w:ascii="Times New Roman" w:hAnsi="Times New Roman"/>
          <w:sz w:val="24"/>
          <w:szCs w:val="24"/>
        </w:rPr>
        <w:t>части</w:t>
      </w:r>
      <w:r w:rsidRPr="00FF642E">
        <w:rPr>
          <w:rFonts w:ascii="Times New Roman" w:hAnsi="Times New Roman"/>
          <w:spacing w:val="39"/>
          <w:sz w:val="24"/>
          <w:szCs w:val="24"/>
        </w:rPr>
        <w:t xml:space="preserve"> </w:t>
      </w:r>
      <w:r w:rsidRPr="00FF642E">
        <w:rPr>
          <w:rFonts w:ascii="Times New Roman" w:hAnsi="Times New Roman"/>
          <w:sz w:val="24"/>
          <w:szCs w:val="24"/>
        </w:rPr>
        <w:t>фонда</w:t>
      </w:r>
      <w:r w:rsidRPr="00FF642E">
        <w:rPr>
          <w:rFonts w:ascii="Times New Roman" w:hAnsi="Times New Roman"/>
          <w:spacing w:val="29"/>
          <w:sz w:val="24"/>
          <w:szCs w:val="24"/>
        </w:rPr>
        <w:t xml:space="preserve"> </w:t>
      </w:r>
      <w:r w:rsidRPr="00FF642E">
        <w:rPr>
          <w:rFonts w:ascii="Times New Roman" w:hAnsi="Times New Roman"/>
          <w:sz w:val="24"/>
          <w:szCs w:val="24"/>
        </w:rPr>
        <w:t>оплаты</w:t>
      </w:r>
      <w:r w:rsidRPr="00FF642E">
        <w:rPr>
          <w:rFonts w:ascii="Times New Roman" w:hAnsi="Times New Roman"/>
          <w:spacing w:val="35"/>
          <w:sz w:val="24"/>
          <w:szCs w:val="24"/>
        </w:rPr>
        <w:t xml:space="preserve"> </w:t>
      </w:r>
      <w:r w:rsidRPr="00FF642E">
        <w:rPr>
          <w:rFonts w:ascii="Times New Roman" w:hAnsi="Times New Roman"/>
          <w:sz w:val="24"/>
          <w:szCs w:val="24"/>
        </w:rPr>
        <w:t>труда;</w:t>
      </w:r>
    </w:p>
    <w:p w14:paraId="26697F66" w14:textId="77777777" w:rsidR="003F39C9" w:rsidRPr="00FF642E" w:rsidRDefault="003F39C9">
      <w:pPr>
        <w:pStyle w:val="ab"/>
        <w:widowControl w:val="0"/>
        <w:numPr>
          <w:ilvl w:val="0"/>
          <w:numId w:val="105"/>
        </w:numPr>
        <w:tabs>
          <w:tab w:val="left" w:pos="1812"/>
          <w:tab w:val="left" w:pos="1813"/>
        </w:tabs>
        <w:autoSpaceDE w:val="0"/>
        <w:autoSpaceDN w:val="0"/>
        <w:spacing w:before="17" w:after="0" w:line="276" w:lineRule="auto"/>
        <w:ind w:right="400" w:firstLine="0"/>
        <w:contextualSpacing w:val="0"/>
        <w:jc w:val="both"/>
        <w:rPr>
          <w:rFonts w:ascii="Times New Roman" w:hAnsi="Times New Roman"/>
          <w:sz w:val="24"/>
          <w:szCs w:val="24"/>
        </w:rPr>
      </w:pPr>
      <w:r w:rsidRPr="00FF642E">
        <w:rPr>
          <w:rFonts w:ascii="Times New Roman" w:hAnsi="Times New Roman"/>
          <w:w w:val="105"/>
          <w:sz w:val="24"/>
          <w:szCs w:val="24"/>
        </w:rPr>
        <w:t>соотношение</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фонда</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оплаты</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труда</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руководящего,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педагогического,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инженерно-</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технического, административно-хозяйственного, производственного, учебно-вспомогательного 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иного</w:t>
      </w:r>
      <w:r w:rsidRPr="00FF642E">
        <w:rPr>
          <w:rFonts w:ascii="Times New Roman" w:hAnsi="Times New Roman"/>
          <w:spacing w:val="-6"/>
          <w:w w:val="105"/>
          <w:sz w:val="24"/>
          <w:szCs w:val="24"/>
        </w:rPr>
        <w:t xml:space="preserve"> </w:t>
      </w:r>
      <w:r w:rsidRPr="00FF642E">
        <w:rPr>
          <w:rFonts w:ascii="Times New Roman" w:hAnsi="Times New Roman"/>
          <w:w w:val="105"/>
          <w:sz w:val="24"/>
          <w:szCs w:val="24"/>
        </w:rPr>
        <w:t>персонала;</w:t>
      </w:r>
    </w:p>
    <w:p w14:paraId="38492168" w14:textId="77777777" w:rsidR="003F39C9" w:rsidRPr="00FF642E" w:rsidRDefault="003F39C9">
      <w:pPr>
        <w:pStyle w:val="ab"/>
        <w:widowControl w:val="0"/>
        <w:numPr>
          <w:ilvl w:val="0"/>
          <w:numId w:val="105"/>
        </w:numPr>
        <w:tabs>
          <w:tab w:val="left" w:pos="1812"/>
          <w:tab w:val="left" w:pos="1813"/>
        </w:tabs>
        <w:autoSpaceDE w:val="0"/>
        <w:autoSpaceDN w:val="0"/>
        <w:spacing w:before="11" w:after="0" w:line="276" w:lineRule="auto"/>
        <w:ind w:right="406" w:firstLine="0"/>
        <w:contextualSpacing w:val="0"/>
        <w:jc w:val="both"/>
        <w:rPr>
          <w:rFonts w:ascii="Times New Roman" w:hAnsi="Times New Roman"/>
          <w:sz w:val="24"/>
          <w:szCs w:val="24"/>
        </w:rPr>
      </w:pPr>
      <w:r w:rsidRPr="00FF642E">
        <w:rPr>
          <w:rFonts w:ascii="Times New Roman" w:hAnsi="Times New Roman"/>
          <w:w w:val="105"/>
          <w:sz w:val="24"/>
          <w:szCs w:val="24"/>
        </w:rPr>
        <w:t>соотношение общей и специальной частей внутри базовой части фонда оплаты</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труда;</w:t>
      </w:r>
    </w:p>
    <w:p w14:paraId="689352D8" w14:textId="77777777" w:rsidR="003F39C9" w:rsidRPr="00FF642E" w:rsidRDefault="003F39C9">
      <w:pPr>
        <w:pStyle w:val="ab"/>
        <w:widowControl w:val="0"/>
        <w:numPr>
          <w:ilvl w:val="0"/>
          <w:numId w:val="105"/>
        </w:numPr>
        <w:tabs>
          <w:tab w:val="left" w:pos="1812"/>
          <w:tab w:val="left" w:pos="1813"/>
        </w:tabs>
        <w:autoSpaceDE w:val="0"/>
        <w:autoSpaceDN w:val="0"/>
        <w:spacing w:after="0" w:line="276" w:lineRule="auto"/>
        <w:ind w:right="426" w:firstLine="0"/>
        <w:contextualSpacing w:val="0"/>
        <w:jc w:val="both"/>
        <w:rPr>
          <w:rFonts w:ascii="Times New Roman" w:hAnsi="Times New Roman"/>
          <w:sz w:val="24"/>
          <w:szCs w:val="24"/>
        </w:rPr>
      </w:pPr>
      <w:r w:rsidRPr="00FF642E">
        <w:rPr>
          <w:rFonts w:ascii="Times New Roman" w:hAnsi="Times New Roman"/>
          <w:w w:val="105"/>
          <w:sz w:val="24"/>
          <w:szCs w:val="24"/>
        </w:rPr>
        <w:t>порядок распределения стимулирующей части фонда оплаты труда в соответствии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с</w:t>
      </w:r>
      <w:r w:rsidRPr="00FF642E">
        <w:rPr>
          <w:rFonts w:ascii="Times New Roman" w:hAnsi="Times New Roman"/>
          <w:spacing w:val="-3"/>
          <w:w w:val="105"/>
          <w:sz w:val="24"/>
          <w:szCs w:val="24"/>
        </w:rPr>
        <w:t xml:space="preserve"> </w:t>
      </w:r>
      <w:r w:rsidRPr="00FF642E">
        <w:rPr>
          <w:rFonts w:ascii="Times New Roman" w:hAnsi="Times New Roman"/>
          <w:w w:val="105"/>
          <w:sz w:val="24"/>
          <w:szCs w:val="24"/>
        </w:rPr>
        <w:t>региональными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и</w:t>
      </w:r>
      <w:r w:rsidRPr="00FF642E">
        <w:rPr>
          <w:rFonts w:ascii="Times New Roman" w:hAnsi="Times New Roman"/>
          <w:spacing w:val="-2"/>
          <w:w w:val="105"/>
          <w:sz w:val="24"/>
          <w:szCs w:val="24"/>
        </w:rPr>
        <w:t xml:space="preserve"> </w:t>
      </w:r>
      <w:r w:rsidRPr="00FF642E">
        <w:rPr>
          <w:rFonts w:ascii="Times New Roman" w:hAnsi="Times New Roman"/>
          <w:w w:val="105"/>
          <w:sz w:val="24"/>
          <w:szCs w:val="24"/>
        </w:rPr>
        <w:t>муниципальными нормативными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правовыми</w:t>
      </w:r>
      <w:r w:rsidRPr="00FF642E">
        <w:rPr>
          <w:rFonts w:ascii="Times New Roman" w:hAnsi="Times New Roman"/>
          <w:spacing w:val="-1"/>
          <w:w w:val="105"/>
          <w:sz w:val="24"/>
          <w:szCs w:val="24"/>
        </w:rPr>
        <w:t xml:space="preserve"> </w:t>
      </w:r>
      <w:r w:rsidRPr="00FF642E">
        <w:rPr>
          <w:rFonts w:ascii="Times New Roman" w:hAnsi="Times New Roman"/>
          <w:w w:val="105"/>
          <w:sz w:val="24"/>
          <w:szCs w:val="24"/>
        </w:rPr>
        <w:t>актами.</w:t>
      </w:r>
    </w:p>
    <w:p w14:paraId="7719D091" w14:textId="42B63986" w:rsidR="003F39C9" w:rsidRPr="006B1846" w:rsidRDefault="003F39C9" w:rsidP="006B1846">
      <w:pPr>
        <w:pStyle w:val="af8"/>
        <w:spacing w:line="276" w:lineRule="auto"/>
        <w:ind w:right="424"/>
        <w:jc w:val="both"/>
        <w:rPr>
          <w:rFonts w:cs="Times New Roman"/>
          <w:sz w:val="24"/>
          <w:szCs w:val="24"/>
        </w:rPr>
      </w:pPr>
      <w:r w:rsidRPr="00FF642E">
        <w:rPr>
          <w:rFonts w:cs="Times New Roman"/>
          <w:w w:val="105"/>
          <w:sz w:val="24"/>
          <w:szCs w:val="24"/>
        </w:rPr>
        <w:t>В распределении стимулирующей части фонда оплаты труда учитывается мнение коллегиальных</w:t>
      </w:r>
      <w:r w:rsidRPr="00FF642E">
        <w:rPr>
          <w:rFonts w:cs="Times New Roman"/>
          <w:spacing w:val="1"/>
          <w:w w:val="105"/>
          <w:sz w:val="24"/>
          <w:szCs w:val="24"/>
        </w:rPr>
        <w:t xml:space="preserve"> </w:t>
      </w:r>
      <w:r w:rsidRPr="00FF642E">
        <w:rPr>
          <w:rFonts w:cs="Times New Roman"/>
          <w:w w:val="105"/>
          <w:sz w:val="24"/>
          <w:szCs w:val="24"/>
        </w:rPr>
        <w:t>органов</w:t>
      </w:r>
      <w:r w:rsidRPr="00FF642E">
        <w:rPr>
          <w:rFonts w:cs="Times New Roman"/>
          <w:spacing w:val="3"/>
          <w:w w:val="105"/>
          <w:sz w:val="24"/>
          <w:szCs w:val="24"/>
        </w:rPr>
        <w:t xml:space="preserve"> </w:t>
      </w:r>
      <w:r w:rsidRPr="00FF642E">
        <w:rPr>
          <w:rFonts w:cs="Times New Roman"/>
          <w:w w:val="105"/>
          <w:sz w:val="24"/>
          <w:szCs w:val="24"/>
        </w:rPr>
        <w:t>управления</w:t>
      </w:r>
      <w:r w:rsidRPr="00FF642E">
        <w:rPr>
          <w:rFonts w:cs="Times New Roman"/>
          <w:spacing w:val="-2"/>
          <w:w w:val="105"/>
          <w:sz w:val="24"/>
          <w:szCs w:val="24"/>
        </w:rPr>
        <w:t xml:space="preserve"> </w:t>
      </w:r>
      <w:r w:rsidRPr="00FF642E">
        <w:rPr>
          <w:rFonts w:cs="Times New Roman"/>
          <w:w w:val="105"/>
          <w:sz w:val="24"/>
          <w:szCs w:val="24"/>
        </w:rPr>
        <w:t>Школы,</w:t>
      </w:r>
      <w:r w:rsidRPr="00FF642E">
        <w:rPr>
          <w:rFonts w:cs="Times New Roman"/>
          <w:spacing w:val="-4"/>
          <w:w w:val="105"/>
          <w:sz w:val="24"/>
          <w:szCs w:val="24"/>
        </w:rPr>
        <w:t xml:space="preserve"> </w:t>
      </w:r>
      <w:r w:rsidRPr="00FF642E">
        <w:rPr>
          <w:rFonts w:cs="Times New Roman"/>
          <w:w w:val="105"/>
          <w:sz w:val="24"/>
          <w:szCs w:val="24"/>
        </w:rPr>
        <w:t>выборного</w:t>
      </w:r>
      <w:r w:rsidRPr="00FF642E">
        <w:rPr>
          <w:rFonts w:cs="Times New Roman"/>
          <w:spacing w:val="-8"/>
          <w:w w:val="105"/>
          <w:sz w:val="24"/>
          <w:szCs w:val="24"/>
        </w:rPr>
        <w:t xml:space="preserve"> </w:t>
      </w:r>
      <w:r w:rsidRPr="00FF642E">
        <w:rPr>
          <w:rFonts w:cs="Times New Roman"/>
          <w:w w:val="105"/>
          <w:sz w:val="24"/>
          <w:szCs w:val="24"/>
        </w:rPr>
        <w:t>органа</w:t>
      </w:r>
      <w:r w:rsidRPr="00FF642E">
        <w:rPr>
          <w:rFonts w:cs="Times New Roman"/>
          <w:spacing w:val="-3"/>
          <w:w w:val="105"/>
          <w:sz w:val="24"/>
          <w:szCs w:val="24"/>
        </w:rPr>
        <w:t xml:space="preserve"> </w:t>
      </w:r>
      <w:r w:rsidRPr="00FF642E">
        <w:rPr>
          <w:rFonts w:cs="Times New Roman"/>
          <w:w w:val="105"/>
          <w:sz w:val="24"/>
          <w:szCs w:val="24"/>
        </w:rPr>
        <w:t>первичной</w:t>
      </w:r>
      <w:r w:rsidRPr="00FF642E">
        <w:rPr>
          <w:rFonts w:cs="Times New Roman"/>
          <w:spacing w:val="-3"/>
          <w:w w:val="105"/>
          <w:sz w:val="24"/>
          <w:szCs w:val="24"/>
        </w:rPr>
        <w:t xml:space="preserve"> </w:t>
      </w:r>
      <w:r w:rsidRPr="00FF642E">
        <w:rPr>
          <w:rFonts w:cs="Times New Roman"/>
          <w:w w:val="105"/>
          <w:sz w:val="24"/>
          <w:szCs w:val="24"/>
        </w:rPr>
        <w:t>профсоюзной</w:t>
      </w:r>
      <w:r w:rsidRPr="00FF642E">
        <w:rPr>
          <w:rFonts w:cs="Times New Roman"/>
          <w:spacing w:val="-2"/>
          <w:w w:val="105"/>
          <w:sz w:val="24"/>
          <w:szCs w:val="24"/>
        </w:rPr>
        <w:t xml:space="preserve"> </w:t>
      </w:r>
      <w:r w:rsidRPr="00FF642E">
        <w:rPr>
          <w:rFonts w:cs="Times New Roman"/>
          <w:w w:val="105"/>
          <w:sz w:val="24"/>
          <w:szCs w:val="24"/>
        </w:rPr>
        <w:t>организации.</w:t>
      </w:r>
    </w:p>
    <w:p w14:paraId="7EE07D23" w14:textId="77777777" w:rsidR="000D1534" w:rsidRDefault="000D1534" w:rsidP="000D1534">
      <w:pPr>
        <w:pStyle w:val="210"/>
        <w:numPr>
          <w:ilvl w:val="2"/>
          <w:numId w:val="106"/>
        </w:numPr>
        <w:tabs>
          <w:tab w:val="left" w:pos="1286"/>
        </w:tabs>
        <w:spacing w:before="206" w:line="276" w:lineRule="auto"/>
        <w:ind w:left="270" w:hanging="598"/>
        <w:jc w:val="both"/>
      </w:pPr>
      <w:r>
        <w:t>Учебно-методические</w:t>
      </w:r>
      <w:r>
        <w:rPr>
          <w:spacing w:val="44"/>
        </w:rPr>
        <w:t xml:space="preserve"> </w:t>
      </w:r>
      <w:r>
        <w:t>условия,</w:t>
      </w:r>
      <w:r>
        <w:rPr>
          <w:spacing w:val="37"/>
        </w:rPr>
        <w:t xml:space="preserve"> </w:t>
      </w:r>
      <w:r>
        <w:t>в</w:t>
      </w:r>
      <w:r>
        <w:rPr>
          <w:spacing w:val="41"/>
        </w:rPr>
        <w:t xml:space="preserve"> </w:t>
      </w:r>
      <w:r>
        <w:t>том</w:t>
      </w:r>
      <w:r>
        <w:rPr>
          <w:spacing w:val="34"/>
        </w:rPr>
        <w:t xml:space="preserve"> </w:t>
      </w:r>
      <w:r>
        <w:t>числе</w:t>
      </w:r>
      <w:r>
        <w:rPr>
          <w:spacing w:val="44"/>
        </w:rPr>
        <w:t xml:space="preserve"> </w:t>
      </w:r>
      <w:r>
        <w:t>условия</w:t>
      </w:r>
      <w:r>
        <w:rPr>
          <w:spacing w:val="41"/>
        </w:rPr>
        <w:t xml:space="preserve"> </w:t>
      </w:r>
      <w:r>
        <w:t>информационного</w:t>
      </w:r>
      <w:r>
        <w:rPr>
          <w:spacing w:val="45"/>
        </w:rPr>
        <w:t xml:space="preserve"> </w:t>
      </w:r>
      <w:r>
        <w:t>обеспечения</w:t>
      </w:r>
    </w:p>
    <w:p w14:paraId="052DB436" w14:textId="099C7863" w:rsidR="000D1534" w:rsidRDefault="000D1534" w:rsidP="000D1534">
      <w:pPr>
        <w:pStyle w:val="af8"/>
        <w:spacing w:before="175" w:line="276" w:lineRule="auto"/>
        <w:jc w:val="both"/>
        <w:rPr>
          <w:rFonts w:cs="Times New Roman"/>
          <w:sz w:val="24"/>
          <w:szCs w:val="24"/>
        </w:rPr>
      </w:pPr>
      <w:r>
        <w:rPr>
          <w:rFonts w:cs="Times New Roman"/>
          <w:w w:val="105"/>
          <w:sz w:val="24"/>
          <w:szCs w:val="24"/>
        </w:rPr>
        <w:t>Условия</w:t>
      </w:r>
      <w:r>
        <w:rPr>
          <w:rFonts w:cs="Times New Roman"/>
          <w:spacing w:val="33"/>
          <w:w w:val="105"/>
          <w:sz w:val="24"/>
          <w:szCs w:val="24"/>
        </w:rPr>
        <w:t xml:space="preserve"> </w:t>
      </w:r>
      <w:r>
        <w:rPr>
          <w:rFonts w:cs="Times New Roman"/>
          <w:w w:val="105"/>
          <w:sz w:val="24"/>
          <w:szCs w:val="24"/>
        </w:rPr>
        <w:t>информационного</w:t>
      </w:r>
      <w:r>
        <w:rPr>
          <w:rFonts w:cs="Times New Roman"/>
          <w:spacing w:val="37"/>
          <w:w w:val="105"/>
          <w:sz w:val="24"/>
          <w:szCs w:val="24"/>
        </w:rPr>
        <w:t xml:space="preserve"> </w:t>
      </w:r>
      <w:r>
        <w:rPr>
          <w:rFonts w:cs="Times New Roman"/>
          <w:w w:val="105"/>
          <w:sz w:val="24"/>
          <w:szCs w:val="24"/>
        </w:rPr>
        <w:t>обеспечения</w:t>
      </w:r>
      <w:r>
        <w:rPr>
          <w:rFonts w:cs="Times New Roman"/>
          <w:spacing w:val="40"/>
          <w:w w:val="105"/>
          <w:sz w:val="24"/>
          <w:szCs w:val="24"/>
        </w:rPr>
        <w:t xml:space="preserve"> </w:t>
      </w:r>
      <w:r>
        <w:rPr>
          <w:rFonts w:cs="Times New Roman"/>
          <w:w w:val="105"/>
          <w:sz w:val="24"/>
          <w:szCs w:val="24"/>
        </w:rPr>
        <w:t>реализации</w:t>
      </w:r>
      <w:r>
        <w:rPr>
          <w:rFonts w:cs="Times New Roman"/>
          <w:spacing w:val="36"/>
          <w:w w:val="105"/>
          <w:sz w:val="24"/>
          <w:szCs w:val="24"/>
        </w:rPr>
        <w:t xml:space="preserve"> </w:t>
      </w:r>
      <w:r>
        <w:rPr>
          <w:rFonts w:cs="Times New Roman"/>
          <w:w w:val="105"/>
          <w:sz w:val="24"/>
          <w:szCs w:val="24"/>
        </w:rPr>
        <w:t>программы</w:t>
      </w:r>
      <w:r>
        <w:rPr>
          <w:rFonts w:cs="Times New Roman"/>
          <w:spacing w:val="39"/>
          <w:w w:val="105"/>
          <w:sz w:val="24"/>
          <w:szCs w:val="24"/>
        </w:rPr>
        <w:t xml:space="preserve"> </w:t>
      </w:r>
      <w:r w:rsidR="005071BC">
        <w:rPr>
          <w:rFonts w:cs="Times New Roman"/>
          <w:w w:val="105"/>
          <w:sz w:val="24"/>
          <w:szCs w:val="24"/>
        </w:rPr>
        <w:t>среднего</w:t>
      </w:r>
      <w:r>
        <w:rPr>
          <w:rFonts w:cs="Times New Roman"/>
          <w:spacing w:val="38"/>
          <w:w w:val="105"/>
          <w:sz w:val="24"/>
          <w:szCs w:val="24"/>
        </w:rPr>
        <w:t xml:space="preserve"> </w:t>
      </w:r>
      <w:r>
        <w:rPr>
          <w:rFonts w:cs="Times New Roman"/>
          <w:w w:val="105"/>
          <w:sz w:val="24"/>
          <w:szCs w:val="24"/>
        </w:rPr>
        <w:t>общего</w:t>
      </w:r>
      <w:r>
        <w:rPr>
          <w:rFonts w:cs="Times New Roman"/>
          <w:spacing w:val="37"/>
          <w:w w:val="105"/>
          <w:sz w:val="24"/>
          <w:szCs w:val="24"/>
        </w:rPr>
        <w:t xml:space="preserve"> </w:t>
      </w:r>
      <w:r>
        <w:rPr>
          <w:rFonts w:cs="Times New Roman"/>
          <w:w w:val="105"/>
          <w:sz w:val="24"/>
          <w:szCs w:val="24"/>
        </w:rPr>
        <w:t xml:space="preserve">образования </w:t>
      </w:r>
      <w:r>
        <w:rPr>
          <w:rFonts w:cs="Times New Roman"/>
          <w:sz w:val="24"/>
          <w:szCs w:val="24"/>
        </w:rPr>
        <w:t>обеспечены</w:t>
      </w:r>
      <w:r>
        <w:rPr>
          <w:rFonts w:cs="Times New Roman"/>
          <w:spacing w:val="65"/>
          <w:sz w:val="24"/>
          <w:szCs w:val="24"/>
        </w:rPr>
        <w:t xml:space="preserve"> </w:t>
      </w:r>
      <w:r>
        <w:rPr>
          <w:rFonts w:cs="Times New Roman"/>
          <w:sz w:val="24"/>
          <w:szCs w:val="24"/>
        </w:rPr>
        <w:t>современной</w:t>
      </w:r>
      <w:r>
        <w:rPr>
          <w:rFonts w:cs="Times New Roman"/>
          <w:spacing w:val="55"/>
          <w:sz w:val="24"/>
          <w:szCs w:val="24"/>
        </w:rPr>
        <w:t xml:space="preserve"> </w:t>
      </w:r>
      <w:r>
        <w:rPr>
          <w:rFonts w:cs="Times New Roman"/>
          <w:sz w:val="24"/>
          <w:szCs w:val="24"/>
        </w:rPr>
        <w:t>информационно-образовательной</w:t>
      </w:r>
      <w:r>
        <w:rPr>
          <w:rFonts w:cs="Times New Roman"/>
          <w:spacing w:val="73"/>
          <w:sz w:val="24"/>
          <w:szCs w:val="24"/>
        </w:rPr>
        <w:t xml:space="preserve"> </w:t>
      </w:r>
      <w:r>
        <w:rPr>
          <w:rFonts w:cs="Times New Roman"/>
          <w:sz w:val="24"/>
          <w:szCs w:val="24"/>
        </w:rPr>
        <w:t>средой.</w:t>
      </w:r>
    </w:p>
    <w:p w14:paraId="45671EE9" w14:textId="77777777" w:rsidR="000D1534" w:rsidRDefault="000D1534" w:rsidP="000D1534">
      <w:pPr>
        <w:pStyle w:val="af8"/>
        <w:spacing w:before="10" w:line="276" w:lineRule="auto"/>
        <w:ind w:right="410"/>
        <w:jc w:val="both"/>
        <w:rPr>
          <w:rFonts w:cs="Times New Roman"/>
          <w:sz w:val="24"/>
          <w:szCs w:val="24"/>
        </w:rPr>
      </w:pPr>
      <w:r>
        <w:rPr>
          <w:rFonts w:cs="Times New Roman"/>
          <w:w w:val="105"/>
          <w:sz w:val="24"/>
          <w:szCs w:val="24"/>
        </w:rPr>
        <w:t>Информационно-образовательная</w:t>
      </w:r>
      <w:r>
        <w:rPr>
          <w:rFonts w:cs="Times New Roman"/>
          <w:spacing w:val="1"/>
          <w:w w:val="105"/>
          <w:sz w:val="24"/>
          <w:szCs w:val="24"/>
        </w:rPr>
        <w:t xml:space="preserve"> </w:t>
      </w:r>
      <w:r>
        <w:rPr>
          <w:rFonts w:cs="Times New Roman"/>
          <w:w w:val="105"/>
          <w:sz w:val="24"/>
          <w:szCs w:val="24"/>
        </w:rPr>
        <w:t>среда</w:t>
      </w:r>
      <w:r>
        <w:rPr>
          <w:rFonts w:cs="Times New Roman"/>
          <w:spacing w:val="1"/>
          <w:w w:val="105"/>
          <w:sz w:val="24"/>
          <w:szCs w:val="24"/>
        </w:rPr>
        <w:t xml:space="preserve"> </w:t>
      </w:r>
      <w:r>
        <w:rPr>
          <w:rFonts w:cs="Times New Roman"/>
          <w:w w:val="105"/>
          <w:sz w:val="24"/>
          <w:szCs w:val="24"/>
        </w:rPr>
        <w:t>школы</w:t>
      </w:r>
      <w:r>
        <w:rPr>
          <w:rFonts w:cs="Times New Roman"/>
          <w:spacing w:val="1"/>
          <w:w w:val="105"/>
          <w:sz w:val="24"/>
          <w:szCs w:val="24"/>
        </w:rPr>
        <w:t xml:space="preserve"> </w:t>
      </w:r>
      <w:r>
        <w:rPr>
          <w:rFonts w:cs="Times New Roman"/>
          <w:w w:val="105"/>
          <w:sz w:val="24"/>
          <w:szCs w:val="24"/>
        </w:rPr>
        <w:t>включает</w:t>
      </w:r>
      <w:r>
        <w:rPr>
          <w:rFonts w:cs="Times New Roman"/>
          <w:spacing w:val="1"/>
          <w:w w:val="105"/>
          <w:sz w:val="24"/>
          <w:szCs w:val="24"/>
        </w:rPr>
        <w:t xml:space="preserve"> </w:t>
      </w:r>
      <w:r>
        <w:rPr>
          <w:rFonts w:cs="Times New Roman"/>
          <w:w w:val="105"/>
          <w:sz w:val="24"/>
          <w:szCs w:val="24"/>
        </w:rPr>
        <w:t>комплекс</w:t>
      </w:r>
      <w:r>
        <w:rPr>
          <w:rFonts w:cs="Times New Roman"/>
          <w:spacing w:val="1"/>
          <w:w w:val="105"/>
          <w:sz w:val="24"/>
          <w:szCs w:val="24"/>
        </w:rPr>
        <w:t xml:space="preserve"> </w:t>
      </w:r>
      <w:r>
        <w:rPr>
          <w:rFonts w:cs="Times New Roman"/>
          <w:w w:val="105"/>
          <w:sz w:val="24"/>
          <w:szCs w:val="24"/>
        </w:rPr>
        <w:t>информационных</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ресурсов,</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том</w:t>
      </w:r>
      <w:r>
        <w:rPr>
          <w:rFonts w:cs="Times New Roman"/>
          <w:spacing w:val="1"/>
          <w:w w:val="105"/>
          <w:sz w:val="24"/>
          <w:szCs w:val="24"/>
        </w:rPr>
        <w:t xml:space="preserve"> </w:t>
      </w:r>
      <w:r>
        <w:rPr>
          <w:rFonts w:cs="Times New Roman"/>
          <w:w w:val="105"/>
          <w:sz w:val="24"/>
          <w:szCs w:val="24"/>
        </w:rPr>
        <w:t>числе</w:t>
      </w:r>
      <w:r>
        <w:rPr>
          <w:rFonts w:cs="Times New Roman"/>
          <w:spacing w:val="1"/>
          <w:w w:val="105"/>
          <w:sz w:val="24"/>
          <w:szCs w:val="24"/>
        </w:rPr>
        <w:t xml:space="preserve"> </w:t>
      </w:r>
      <w:r>
        <w:rPr>
          <w:rFonts w:cs="Times New Roman"/>
          <w:w w:val="105"/>
          <w:sz w:val="24"/>
          <w:szCs w:val="24"/>
        </w:rPr>
        <w:t>цифровые</w:t>
      </w:r>
      <w:r>
        <w:rPr>
          <w:rFonts w:cs="Times New Roman"/>
          <w:spacing w:val="1"/>
          <w:w w:val="105"/>
          <w:sz w:val="24"/>
          <w:szCs w:val="24"/>
        </w:rPr>
        <w:t xml:space="preserve"> </w:t>
      </w:r>
      <w:r>
        <w:rPr>
          <w:rFonts w:cs="Times New Roman"/>
          <w:w w:val="105"/>
          <w:sz w:val="24"/>
          <w:szCs w:val="24"/>
        </w:rPr>
        <w:t>образовательные</w:t>
      </w:r>
      <w:r>
        <w:rPr>
          <w:rFonts w:cs="Times New Roman"/>
          <w:spacing w:val="1"/>
          <w:w w:val="105"/>
          <w:sz w:val="24"/>
          <w:szCs w:val="24"/>
        </w:rPr>
        <w:t xml:space="preserve"> </w:t>
      </w:r>
      <w:r>
        <w:rPr>
          <w:rFonts w:cs="Times New Roman"/>
          <w:w w:val="105"/>
          <w:sz w:val="24"/>
          <w:szCs w:val="24"/>
        </w:rPr>
        <w:t>ресурсы,</w:t>
      </w:r>
      <w:r>
        <w:rPr>
          <w:rFonts w:cs="Times New Roman"/>
          <w:spacing w:val="1"/>
          <w:w w:val="105"/>
          <w:sz w:val="24"/>
          <w:szCs w:val="24"/>
        </w:rPr>
        <w:t xml:space="preserve"> </w:t>
      </w:r>
      <w:r>
        <w:rPr>
          <w:rFonts w:cs="Times New Roman"/>
          <w:w w:val="105"/>
          <w:sz w:val="24"/>
          <w:szCs w:val="24"/>
        </w:rPr>
        <w:t>совокупность</w:t>
      </w:r>
      <w:r>
        <w:rPr>
          <w:rFonts w:cs="Times New Roman"/>
          <w:spacing w:val="1"/>
          <w:w w:val="105"/>
          <w:sz w:val="24"/>
          <w:szCs w:val="24"/>
        </w:rPr>
        <w:t xml:space="preserve"> </w:t>
      </w:r>
      <w:r>
        <w:rPr>
          <w:rFonts w:cs="Times New Roman"/>
          <w:w w:val="105"/>
          <w:sz w:val="24"/>
          <w:szCs w:val="24"/>
        </w:rPr>
        <w:t>технологических</w:t>
      </w:r>
      <w:r>
        <w:rPr>
          <w:rFonts w:cs="Times New Roman"/>
          <w:spacing w:val="1"/>
          <w:w w:val="105"/>
          <w:sz w:val="24"/>
          <w:szCs w:val="24"/>
        </w:rPr>
        <w:t xml:space="preserve"> </w:t>
      </w:r>
      <w:r>
        <w:rPr>
          <w:rFonts w:cs="Times New Roman"/>
          <w:w w:val="105"/>
          <w:sz w:val="24"/>
          <w:szCs w:val="24"/>
        </w:rPr>
        <w:t>средств</w:t>
      </w:r>
      <w:r>
        <w:rPr>
          <w:rFonts w:cs="Times New Roman"/>
          <w:spacing w:val="1"/>
          <w:w w:val="105"/>
          <w:sz w:val="24"/>
          <w:szCs w:val="24"/>
        </w:rPr>
        <w:t xml:space="preserve"> </w:t>
      </w:r>
      <w:r>
        <w:rPr>
          <w:rFonts w:cs="Times New Roman"/>
          <w:w w:val="105"/>
          <w:sz w:val="24"/>
          <w:szCs w:val="24"/>
        </w:rPr>
        <w:t>ИКТ:</w:t>
      </w:r>
      <w:r>
        <w:rPr>
          <w:rFonts w:cs="Times New Roman"/>
          <w:spacing w:val="1"/>
          <w:w w:val="105"/>
          <w:sz w:val="24"/>
          <w:szCs w:val="24"/>
        </w:rPr>
        <w:t xml:space="preserve"> </w:t>
      </w:r>
      <w:r>
        <w:rPr>
          <w:rFonts w:cs="Times New Roman"/>
          <w:w w:val="105"/>
          <w:sz w:val="24"/>
          <w:szCs w:val="24"/>
        </w:rPr>
        <w:t>компьютеры,</w:t>
      </w:r>
      <w:r>
        <w:rPr>
          <w:rFonts w:cs="Times New Roman"/>
          <w:spacing w:val="1"/>
          <w:w w:val="105"/>
          <w:sz w:val="24"/>
          <w:szCs w:val="24"/>
        </w:rPr>
        <w:t xml:space="preserve"> </w:t>
      </w:r>
      <w:r>
        <w:rPr>
          <w:rFonts w:cs="Times New Roman"/>
          <w:w w:val="105"/>
          <w:sz w:val="24"/>
          <w:szCs w:val="24"/>
        </w:rPr>
        <w:t>иное</w:t>
      </w:r>
      <w:r>
        <w:rPr>
          <w:rFonts w:cs="Times New Roman"/>
          <w:spacing w:val="1"/>
          <w:w w:val="105"/>
          <w:sz w:val="24"/>
          <w:szCs w:val="24"/>
        </w:rPr>
        <w:t xml:space="preserve"> </w:t>
      </w:r>
      <w:r>
        <w:rPr>
          <w:rFonts w:cs="Times New Roman"/>
          <w:w w:val="105"/>
          <w:sz w:val="24"/>
          <w:szCs w:val="24"/>
        </w:rPr>
        <w:t>ИКТ-оборудование,</w:t>
      </w:r>
      <w:r>
        <w:rPr>
          <w:rFonts w:cs="Times New Roman"/>
          <w:spacing w:val="1"/>
          <w:w w:val="105"/>
          <w:sz w:val="24"/>
          <w:szCs w:val="24"/>
        </w:rPr>
        <w:t xml:space="preserve"> </w:t>
      </w:r>
      <w:r>
        <w:rPr>
          <w:rFonts w:cs="Times New Roman"/>
          <w:w w:val="105"/>
          <w:sz w:val="24"/>
          <w:szCs w:val="24"/>
        </w:rPr>
        <w:t>коммуникационные</w:t>
      </w:r>
      <w:r>
        <w:rPr>
          <w:rFonts w:cs="Times New Roman"/>
          <w:spacing w:val="1"/>
          <w:w w:val="105"/>
          <w:sz w:val="24"/>
          <w:szCs w:val="24"/>
        </w:rPr>
        <w:t xml:space="preserve"> </w:t>
      </w:r>
      <w:r>
        <w:rPr>
          <w:rFonts w:cs="Times New Roman"/>
          <w:w w:val="105"/>
          <w:sz w:val="24"/>
          <w:szCs w:val="24"/>
        </w:rPr>
        <w:t>каналы,</w:t>
      </w:r>
      <w:r>
        <w:rPr>
          <w:rFonts w:cs="Times New Roman"/>
          <w:spacing w:val="1"/>
          <w:w w:val="105"/>
          <w:sz w:val="24"/>
          <w:szCs w:val="24"/>
        </w:rPr>
        <w:t xml:space="preserve"> </w:t>
      </w:r>
      <w:r>
        <w:rPr>
          <w:rFonts w:cs="Times New Roman"/>
          <w:w w:val="105"/>
          <w:sz w:val="24"/>
          <w:szCs w:val="24"/>
        </w:rPr>
        <w:t>систему</w:t>
      </w:r>
      <w:r>
        <w:rPr>
          <w:rFonts w:cs="Times New Roman"/>
          <w:spacing w:val="1"/>
          <w:w w:val="105"/>
          <w:sz w:val="24"/>
          <w:szCs w:val="24"/>
        </w:rPr>
        <w:t xml:space="preserve"> </w:t>
      </w:r>
      <w:r>
        <w:rPr>
          <w:rFonts w:cs="Times New Roman"/>
          <w:w w:val="105"/>
          <w:sz w:val="24"/>
          <w:szCs w:val="24"/>
        </w:rPr>
        <w:t>современных</w:t>
      </w:r>
      <w:r>
        <w:rPr>
          <w:rFonts w:cs="Times New Roman"/>
          <w:spacing w:val="1"/>
          <w:w w:val="105"/>
          <w:sz w:val="24"/>
          <w:szCs w:val="24"/>
        </w:rPr>
        <w:t xml:space="preserve"> </w:t>
      </w:r>
      <w:r>
        <w:rPr>
          <w:rFonts w:cs="Times New Roman"/>
          <w:w w:val="105"/>
          <w:sz w:val="24"/>
          <w:szCs w:val="24"/>
        </w:rPr>
        <w:t>педагогических</w:t>
      </w:r>
      <w:r>
        <w:rPr>
          <w:rFonts w:cs="Times New Roman"/>
          <w:spacing w:val="1"/>
          <w:w w:val="105"/>
          <w:sz w:val="24"/>
          <w:szCs w:val="24"/>
        </w:rPr>
        <w:t xml:space="preserve"> </w:t>
      </w:r>
      <w:r>
        <w:rPr>
          <w:rFonts w:cs="Times New Roman"/>
          <w:w w:val="105"/>
          <w:sz w:val="24"/>
          <w:szCs w:val="24"/>
        </w:rPr>
        <w:t>технологий,</w:t>
      </w:r>
      <w:r>
        <w:rPr>
          <w:rFonts w:cs="Times New Roman"/>
          <w:spacing w:val="1"/>
          <w:w w:val="105"/>
          <w:sz w:val="24"/>
          <w:szCs w:val="24"/>
        </w:rPr>
        <w:t xml:space="preserve"> </w:t>
      </w:r>
      <w:r>
        <w:rPr>
          <w:rFonts w:cs="Times New Roman"/>
          <w:w w:val="105"/>
          <w:sz w:val="24"/>
          <w:szCs w:val="24"/>
        </w:rPr>
        <w:t>обеспечивающих</w:t>
      </w:r>
      <w:r>
        <w:rPr>
          <w:rFonts w:cs="Times New Roman"/>
          <w:spacing w:val="1"/>
          <w:w w:val="105"/>
          <w:sz w:val="24"/>
          <w:szCs w:val="24"/>
        </w:rPr>
        <w:t xml:space="preserve"> </w:t>
      </w:r>
      <w:r>
        <w:rPr>
          <w:rFonts w:cs="Times New Roman"/>
          <w:w w:val="105"/>
          <w:sz w:val="24"/>
          <w:szCs w:val="24"/>
        </w:rPr>
        <w:t>обучение</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современной</w:t>
      </w:r>
      <w:r>
        <w:rPr>
          <w:rFonts w:cs="Times New Roman"/>
          <w:spacing w:val="-2"/>
          <w:w w:val="105"/>
          <w:sz w:val="24"/>
          <w:szCs w:val="24"/>
        </w:rPr>
        <w:t xml:space="preserve"> </w:t>
      </w:r>
      <w:r>
        <w:rPr>
          <w:rFonts w:cs="Times New Roman"/>
          <w:w w:val="105"/>
          <w:sz w:val="24"/>
          <w:szCs w:val="24"/>
        </w:rPr>
        <w:t>информационно-образовательной</w:t>
      </w:r>
      <w:r>
        <w:rPr>
          <w:rFonts w:cs="Times New Roman"/>
          <w:spacing w:val="8"/>
          <w:w w:val="105"/>
          <w:sz w:val="24"/>
          <w:szCs w:val="24"/>
        </w:rPr>
        <w:t xml:space="preserve"> </w:t>
      </w:r>
      <w:r>
        <w:rPr>
          <w:rFonts w:cs="Times New Roman"/>
          <w:w w:val="105"/>
          <w:sz w:val="24"/>
          <w:szCs w:val="24"/>
        </w:rPr>
        <w:t>среде.</w:t>
      </w:r>
    </w:p>
    <w:p w14:paraId="20199954" w14:textId="77777777" w:rsidR="000D1534" w:rsidRDefault="000D1534" w:rsidP="000D1534">
      <w:pPr>
        <w:pStyle w:val="af8"/>
        <w:spacing w:line="276" w:lineRule="auto"/>
        <w:jc w:val="both"/>
        <w:rPr>
          <w:rFonts w:cs="Times New Roman"/>
          <w:sz w:val="24"/>
          <w:szCs w:val="24"/>
        </w:rPr>
      </w:pPr>
      <w:r>
        <w:rPr>
          <w:rFonts w:cs="Times New Roman"/>
          <w:sz w:val="24"/>
          <w:szCs w:val="24"/>
        </w:rPr>
        <w:t>Информационно-образовательная</w:t>
      </w:r>
      <w:r>
        <w:rPr>
          <w:rFonts w:cs="Times New Roman"/>
          <w:spacing w:val="49"/>
          <w:sz w:val="24"/>
          <w:szCs w:val="24"/>
        </w:rPr>
        <w:t xml:space="preserve"> </w:t>
      </w:r>
      <w:r>
        <w:rPr>
          <w:rFonts w:cs="Times New Roman"/>
          <w:sz w:val="24"/>
          <w:szCs w:val="24"/>
        </w:rPr>
        <w:t>среда</w:t>
      </w:r>
      <w:r>
        <w:rPr>
          <w:rFonts w:cs="Times New Roman"/>
          <w:spacing w:val="56"/>
          <w:sz w:val="24"/>
          <w:szCs w:val="24"/>
        </w:rPr>
        <w:t xml:space="preserve"> </w:t>
      </w:r>
      <w:r>
        <w:rPr>
          <w:rFonts w:cs="Times New Roman"/>
          <w:sz w:val="24"/>
          <w:szCs w:val="24"/>
        </w:rPr>
        <w:t>школы</w:t>
      </w:r>
      <w:r>
        <w:rPr>
          <w:rFonts w:cs="Times New Roman"/>
          <w:spacing w:val="35"/>
          <w:sz w:val="24"/>
          <w:szCs w:val="24"/>
        </w:rPr>
        <w:t xml:space="preserve"> </w:t>
      </w:r>
      <w:r>
        <w:rPr>
          <w:rFonts w:cs="Times New Roman"/>
          <w:sz w:val="24"/>
          <w:szCs w:val="24"/>
        </w:rPr>
        <w:t>должна</w:t>
      </w:r>
      <w:r>
        <w:rPr>
          <w:rFonts w:cs="Times New Roman"/>
          <w:spacing w:val="42"/>
          <w:sz w:val="24"/>
          <w:szCs w:val="24"/>
        </w:rPr>
        <w:t xml:space="preserve"> </w:t>
      </w:r>
      <w:r>
        <w:rPr>
          <w:rFonts w:cs="Times New Roman"/>
          <w:sz w:val="24"/>
          <w:szCs w:val="24"/>
        </w:rPr>
        <w:t>обеспечивать:</w:t>
      </w:r>
    </w:p>
    <w:p w14:paraId="111BE656" w14:textId="77777777" w:rsidR="000D1534" w:rsidRDefault="000D1534" w:rsidP="000D1534">
      <w:pPr>
        <w:pStyle w:val="ab"/>
        <w:widowControl w:val="0"/>
        <w:numPr>
          <w:ilvl w:val="0"/>
          <w:numId w:val="107"/>
        </w:numPr>
        <w:tabs>
          <w:tab w:val="left" w:pos="841"/>
        </w:tabs>
        <w:autoSpaceDE w:val="0"/>
        <w:autoSpaceDN w:val="0"/>
        <w:spacing w:before="9" w:after="0" w:line="276" w:lineRule="auto"/>
        <w:ind w:right="411" w:firstLine="0"/>
        <w:jc w:val="both"/>
        <w:rPr>
          <w:rFonts w:ascii="Times New Roman" w:hAnsi="Times New Roman"/>
          <w:sz w:val="24"/>
          <w:szCs w:val="24"/>
        </w:rPr>
      </w:pPr>
      <w:r>
        <w:rPr>
          <w:rFonts w:ascii="Times New Roman" w:hAnsi="Times New Roman"/>
          <w:w w:val="105"/>
          <w:sz w:val="24"/>
          <w:szCs w:val="24"/>
        </w:rPr>
        <w:t>возможность использования участниками образовательного процесса ресурсов и сервисов</w:t>
      </w:r>
      <w:r>
        <w:rPr>
          <w:rFonts w:ascii="Times New Roman" w:hAnsi="Times New Roman"/>
          <w:spacing w:val="1"/>
          <w:w w:val="105"/>
          <w:sz w:val="24"/>
          <w:szCs w:val="24"/>
        </w:rPr>
        <w:t xml:space="preserve"> </w:t>
      </w:r>
      <w:r>
        <w:rPr>
          <w:rFonts w:ascii="Times New Roman" w:hAnsi="Times New Roman"/>
          <w:w w:val="105"/>
          <w:sz w:val="24"/>
          <w:szCs w:val="24"/>
        </w:rPr>
        <w:t>цифровой</w:t>
      </w:r>
      <w:r>
        <w:rPr>
          <w:rFonts w:ascii="Times New Roman" w:hAnsi="Times New Roman"/>
          <w:spacing w:val="7"/>
          <w:w w:val="105"/>
          <w:sz w:val="24"/>
          <w:szCs w:val="24"/>
        </w:rPr>
        <w:t xml:space="preserve"> </w:t>
      </w:r>
      <w:r>
        <w:rPr>
          <w:rFonts w:ascii="Times New Roman" w:hAnsi="Times New Roman"/>
          <w:w w:val="105"/>
          <w:sz w:val="24"/>
          <w:szCs w:val="24"/>
        </w:rPr>
        <w:t>образовательной</w:t>
      </w:r>
      <w:r>
        <w:rPr>
          <w:rFonts w:ascii="Times New Roman" w:hAnsi="Times New Roman"/>
          <w:spacing w:val="6"/>
          <w:w w:val="105"/>
          <w:sz w:val="24"/>
          <w:szCs w:val="24"/>
        </w:rPr>
        <w:t xml:space="preserve"> </w:t>
      </w:r>
      <w:r>
        <w:rPr>
          <w:rFonts w:ascii="Times New Roman" w:hAnsi="Times New Roman"/>
          <w:w w:val="105"/>
          <w:sz w:val="24"/>
          <w:szCs w:val="24"/>
        </w:rPr>
        <w:t>среды;</w:t>
      </w:r>
    </w:p>
    <w:p w14:paraId="76603B45" w14:textId="77777777" w:rsidR="000D1534" w:rsidRDefault="000D1534" w:rsidP="000D1534">
      <w:pPr>
        <w:pStyle w:val="ab"/>
        <w:widowControl w:val="0"/>
        <w:numPr>
          <w:ilvl w:val="0"/>
          <w:numId w:val="107"/>
        </w:numPr>
        <w:tabs>
          <w:tab w:val="left" w:pos="841"/>
        </w:tabs>
        <w:autoSpaceDE w:val="0"/>
        <w:autoSpaceDN w:val="0"/>
        <w:spacing w:after="0" w:line="276" w:lineRule="auto"/>
        <w:ind w:right="433" w:firstLine="0"/>
        <w:jc w:val="both"/>
        <w:rPr>
          <w:rFonts w:ascii="Times New Roman" w:hAnsi="Times New Roman"/>
          <w:sz w:val="24"/>
          <w:szCs w:val="24"/>
        </w:rPr>
      </w:pPr>
      <w:r>
        <w:rPr>
          <w:rFonts w:ascii="Times New Roman" w:hAnsi="Times New Roman"/>
          <w:w w:val="105"/>
          <w:sz w:val="24"/>
          <w:szCs w:val="24"/>
        </w:rPr>
        <w:t>безопасный</w:t>
      </w:r>
      <w:r>
        <w:rPr>
          <w:rFonts w:ascii="Times New Roman" w:hAnsi="Times New Roman"/>
          <w:spacing w:val="1"/>
          <w:w w:val="105"/>
          <w:sz w:val="24"/>
          <w:szCs w:val="24"/>
        </w:rPr>
        <w:t xml:space="preserve"> </w:t>
      </w:r>
      <w:r>
        <w:rPr>
          <w:rFonts w:ascii="Times New Roman" w:hAnsi="Times New Roman"/>
          <w:w w:val="105"/>
          <w:sz w:val="24"/>
          <w:szCs w:val="24"/>
        </w:rPr>
        <w:t>доступ</w:t>
      </w:r>
      <w:r>
        <w:rPr>
          <w:rFonts w:ascii="Times New Roman" w:hAnsi="Times New Roman"/>
          <w:spacing w:val="1"/>
          <w:w w:val="105"/>
          <w:sz w:val="24"/>
          <w:szCs w:val="24"/>
        </w:rPr>
        <w:t xml:space="preserve"> </w:t>
      </w:r>
      <w:r>
        <w:rPr>
          <w:rFonts w:ascii="Times New Roman" w:hAnsi="Times New Roman"/>
          <w:w w:val="105"/>
          <w:sz w:val="24"/>
          <w:szCs w:val="24"/>
        </w:rPr>
        <w:t>к</w:t>
      </w:r>
      <w:r>
        <w:rPr>
          <w:rFonts w:ascii="Times New Roman" w:hAnsi="Times New Roman"/>
          <w:spacing w:val="1"/>
          <w:w w:val="105"/>
          <w:sz w:val="24"/>
          <w:szCs w:val="24"/>
        </w:rPr>
        <w:t xml:space="preserve"> </w:t>
      </w:r>
      <w:r>
        <w:rPr>
          <w:rFonts w:ascii="Times New Roman" w:hAnsi="Times New Roman"/>
          <w:w w:val="105"/>
          <w:sz w:val="24"/>
          <w:szCs w:val="24"/>
        </w:rPr>
        <w:t>верифицированным</w:t>
      </w:r>
      <w:r>
        <w:rPr>
          <w:rFonts w:ascii="Times New Roman" w:hAnsi="Times New Roman"/>
          <w:spacing w:val="1"/>
          <w:w w:val="105"/>
          <w:sz w:val="24"/>
          <w:szCs w:val="24"/>
        </w:rPr>
        <w:t xml:space="preserve"> </w:t>
      </w:r>
      <w:r>
        <w:rPr>
          <w:rFonts w:ascii="Times New Roman" w:hAnsi="Times New Roman"/>
          <w:w w:val="105"/>
          <w:sz w:val="24"/>
          <w:szCs w:val="24"/>
        </w:rPr>
        <w:t>образовательным</w:t>
      </w:r>
      <w:r>
        <w:rPr>
          <w:rFonts w:ascii="Times New Roman" w:hAnsi="Times New Roman"/>
          <w:spacing w:val="1"/>
          <w:w w:val="105"/>
          <w:sz w:val="24"/>
          <w:szCs w:val="24"/>
        </w:rPr>
        <w:t xml:space="preserve"> </w:t>
      </w:r>
      <w:r>
        <w:rPr>
          <w:rFonts w:ascii="Times New Roman" w:hAnsi="Times New Roman"/>
          <w:w w:val="105"/>
          <w:sz w:val="24"/>
          <w:szCs w:val="24"/>
        </w:rPr>
        <w:t>ресурсам</w:t>
      </w:r>
      <w:r>
        <w:rPr>
          <w:rFonts w:ascii="Times New Roman" w:hAnsi="Times New Roman"/>
          <w:spacing w:val="1"/>
          <w:w w:val="105"/>
          <w:sz w:val="24"/>
          <w:szCs w:val="24"/>
        </w:rPr>
        <w:t xml:space="preserve"> </w:t>
      </w:r>
      <w:r>
        <w:rPr>
          <w:rFonts w:ascii="Times New Roman" w:hAnsi="Times New Roman"/>
          <w:w w:val="105"/>
          <w:sz w:val="24"/>
          <w:szCs w:val="24"/>
        </w:rPr>
        <w:t>цифровой</w:t>
      </w:r>
      <w:r>
        <w:rPr>
          <w:rFonts w:ascii="Times New Roman" w:hAnsi="Times New Roman"/>
          <w:spacing w:val="1"/>
          <w:w w:val="105"/>
          <w:sz w:val="24"/>
          <w:szCs w:val="24"/>
        </w:rPr>
        <w:t xml:space="preserve"> </w:t>
      </w:r>
      <w:r>
        <w:rPr>
          <w:rFonts w:ascii="Times New Roman" w:hAnsi="Times New Roman"/>
          <w:w w:val="105"/>
          <w:sz w:val="24"/>
          <w:szCs w:val="24"/>
        </w:rPr>
        <w:t>образовательной</w:t>
      </w:r>
      <w:r>
        <w:rPr>
          <w:rFonts w:ascii="Times New Roman" w:hAnsi="Times New Roman"/>
          <w:spacing w:val="8"/>
          <w:w w:val="105"/>
          <w:sz w:val="24"/>
          <w:szCs w:val="24"/>
        </w:rPr>
        <w:t xml:space="preserve"> </w:t>
      </w:r>
      <w:r>
        <w:rPr>
          <w:rFonts w:ascii="Times New Roman" w:hAnsi="Times New Roman"/>
          <w:w w:val="105"/>
          <w:sz w:val="24"/>
          <w:szCs w:val="24"/>
        </w:rPr>
        <w:t>среды;</w:t>
      </w:r>
    </w:p>
    <w:p w14:paraId="64CEB196" w14:textId="77777777" w:rsidR="000D1534" w:rsidRDefault="000D1534" w:rsidP="000D1534">
      <w:pPr>
        <w:pStyle w:val="ab"/>
        <w:widowControl w:val="0"/>
        <w:numPr>
          <w:ilvl w:val="0"/>
          <w:numId w:val="107"/>
        </w:numPr>
        <w:tabs>
          <w:tab w:val="left" w:pos="841"/>
        </w:tabs>
        <w:autoSpaceDE w:val="0"/>
        <w:autoSpaceDN w:val="0"/>
        <w:spacing w:before="4" w:after="0" w:line="276" w:lineRule="auto"/>
        <w:ind w:left="840" w:hanging="571"/>
        <w:jc w:val="both"/>
        <w:rPr>
          <w:rFonts w:ascii="Times New Roman" w:hAnsi="Times New Roman"/>
          <w:sz w:val="24"/>
          <w:szCs w:val="24"/>
        </w:rPr>
      </w:pPr>
      <w:r>
        <w:rPr>
          <w:rFonts w:ascii="Times New Roman" w:hAnsi="Times New Roman"/>
          <w:sz w:val="24"/>
          <w:szCs w:val="24"/>
        </w:rPr>
        <w:t>информационно-методическую</w:t>
      </w:r>
      <w:r>
        <w:rPr>
          <w:rFonts w:ascii="Times New Roman" w:hAnsi="Times New Roman"/>
          <w:spacing w:val="69"/>
          <w:sz w:val="24"/>
          <w:szCs w:val="24"/>
        </w:rPr>
        <w:t xml:space="preserve"> </w:t>
      </w:r>
      <w:proofErr w:type="gramStart"/>
      <w:r>
        <w:rPr>
          <w:rFonts w:ascii="Times New Roman" w:hAnsi="Times New Roman"/>
          <w:sz w:val="24"/>
          <w:szCs w:val="24"/>
        </w:rPr>
        <w:t>поддержку  образовательной</w:t>
      </w:r>
      <w:proofErr w:type="gramEnd"/>
      <w:r>
        <w:rPr>
          <w:rFonts w:ascii="Times New Roman" w:hAnsi="Times New Roman"/>
          <w:spacing w:val="69"/>
          <w:sz w:val="24"/>
          <w:szCs w:val="24"/>
        </w:rPr>
        <w:t xml:space="preserve"> </w:t>
      </w:r>
      <w:r>
        <w:rPr>
          <w:rFonts w:ascii="Times New Roman" w:hAnsi="Times New Roman"/>
          <w:sz w:val="24"/>
          <w:szCs w:val="24"/>
        </w:rPr>
        <w:t>деятельности;</w:t>
      </w:r>
    </w:p>
    <w:p w14:paraId="687FBA81" w14:textId="77777777" w:rsidR="000D1534" w:rsidRDefault="000D1534" w:rsidP="000D1534">
      <w:pPr>
        <w:pStyle w:val="ab"/>
        <w:widowControl w:val="0"/>
        <w:numPr>
          <w:ilvl w:val="0"/>
          <w:numId w:val="107"/>
        </w:numPr>
        <w:tabs>
          <w:tab w:val="left" w:pos="841"/>
        </w:tabs>
        <w:autoSpaceDE w:val="0"/>
        <w:autoSpaceDN w:val="0"/>
        <w:spacing w:before="9" w:after="0" w:line="276" w:lineRule="auto"/>
        <w:ind w:right="424" w:firstLine="0"/>
        <w:jc w:val="both"/>
        <w:rPr>
          <w:rFonts w:ascii="Times New Roman" w:hAnsi="Times New Roman"/>
          <w:sz w:val="24"/>
          <w:szCs w:val="24"/>
        </w:rPr>
      </w:pPr>
      <w:r>
        <w:rPr>
          <w:rFonts w:ascii="Times New Roman" w:hAnsi="Times New Roman"/>
          <w:w w:val="105"/>
          <w:sz w:val="24"/>
          <w:szCs w:val="24"/>
        </w:rPr>
        <w:t>информационное</w:t>
      </w:r>
      <w:r>
        <w:rPr>
          <w:rFonts w:ascii="Times New Roman" w:hAnsi="Times New Roman"/>
          <w:spacing w:val="57"/>
          <w:w w:val="105"/>
          <w:sz w:val="24"/>
          <w:szCs w:val="24"/>
        </w:rPr>
        <w:t xml:space="preserve"> </w:t>
      </w:r>
      <w:r>
        <w:rPr>
          <w:rFonts w:ascii="Times New Roman" w:hAnsi="Times New Roman"/>
          <w:w w:val="105"/>
          <w:sz w:val="24"/>
          <w:szCs w:val="24"/>
        </w:rPr>
        <w:t>сопровождение</w:t>
      </w:r>
      <w:r>
        <w:rPr>
          <w:rFonts w:ascii="Times New Roman" w:hAnsi="Times New Roman"/>
          <w:spacing w:val="50"/>
          <w:w w:val="105"/>
          <w:sz w:val="24"/>
          <w:szCs w:val="24"/>
        </w:rPr>
        <w:t xml:space="preserve"> </w:t>
      </w:r>
      <w:r>
        <w:rPr>
          <w:rFonts w:ascii="Times New Roman" w:hAnsi="Times New Roman"/>
          <w:w w:val="105"/>
          <w:sz w:val="24"/>
          <w:szCs w:val="24"/>
        </w:rPr>
        <w:t>проектирования</w:t>
      </w:r>
      <w:r>
        <w:rPr>
          <w:rFonts w:ascii="Times New Roman" w:hAnsi="Times New Roman"/>
          <w:spacing w:val="53"/>
          <w:w w:val="105"/>
          <w:sz w:val="24"/>
          <w:szCs w:val="24"/>
        </w:rPr>
        <w:t xml:space="preserve"> </w:t>
      </w:r>
      <w:r>
        <w:rPr>
          <w:rFonts w:ascii="Times New Roman" w:hAnsi="Times New Roman"/>
          <w:w w:val="105"/>
          <w:sz w:val="24"/>
          <w:szCs w:val="24"/>
        </w:rPr>
        <w:t>обучающимися</w:t>
      </w:r>
      <w:r>
        <w:rPr>
          <w:rFonts w:ascii="Times New Roman" w:hAnsi="Times New Roman"/>
          <w:spacing w:val="60"/>
          <w:w w:val="105"/>
          <w:sz w:val="24"/>
          <w:szCs w:val="24"/>
        </w:rPr>
        <w:t xml:space="preserve"> </w:t>
      </w:r>
      <w:r>
        <w:rPr>
          <w:rFonts w:ascii="Times New Roman" w:hAnsi="Times New Roman"/>
          <w:w w:val="105"/>
          <w:sz w:val="24"/>
          <w:szCs w:val="24"/>
        </w:rPr>
        <w:t>планов</w:t>
      </w:r>
      <w:r>
        <w:rPr>
          <w:rFonts w:ascii="Times New Roman" w:hAnsi="Times New Roman"/>
          <w:spacing w:val="51"/>
          <w:w w:val="105"/>
          <w:sz w:val="24"/>
          <w:szCs w:val="24"/>
        </w:rPr>
        <w:t xml:space="preserve"> </w:t>
      </w:r>
      <w:r>
        <w:rPr>
          <w:rFonts w:ascii="Times New Roman" w:hAnsi="Times New Roman"/>
          <w:w w:val="105"/>
          <w:sz w:val="24"/>
          <w:szCs w:val="24"/>
        </w:rPr>
        <w:t>продолжения</w:t>
      </w:r>
      <w:r>
        <w:rPr>
          <w:rFonts w:ascii="Times New Roman" w:hAnsi="Times New Roman"/>
          <w:spacing w:val="-58"/>
          <w:w w:val="105"/>
          <w:sz w:val="24"/>
          <w:szCs w:val="24"/>
        </w:rPr>
        <w:t xml:space="preserve"> </w:t>
      </w:r>
      <w:r>
        <w:rPr>
          <w:rFonts w:ascii="Times New Roman" w:hAnsi="Times New Roman"/>
          <w:w w:val="105"/>
          <w:sz w:val="24"/>
          <w:szCs w:val="24"/>
        </w:rPr>
        <w:t>образования</w:t>
      </w:r>
      <w:r>
        <w:rPr>
          <w:rFonts w:ascii="Times New Roman" w:hAnsi="Times New Roman"/>
          <w:spacing w:val="-3"/>
          <w:w w:val="105"/>
          <w:sz w:val="24"/>
          <w:szCs w:val="24"/>
        </w:rPr>
        <w:t xml:space="preserve"> </w:t>
      </w:r>
      <w:r>
        <w:rPr>
          <w:rFonts w:ascii="Times New Roman" w:hAnsi="Times New Roman"/>
          <w:w w:val="105"/>
          <w:sz w:val="24"/>
          <w:szCs w:val="24"/>
        </w:rPr>
        <w:t>и</w:t>
      </w:r>
      <w:r>
        <w:rPr>
          <w:rFonts w:ascii="Times New Roman" w:hAnsi="Times New Roman"/>
          <w:spacing w:val="-2"/>
          <w:w w:val="105"/>
          <w:sz w:val="24"/>
          <w:szCs w:val="24"/>
        </w:rPr>
        <w:t xml:space="preserve"> </w:t>
      </w:r>
      <w:r>
        <w:rPr>
          <w:rFonts w:ascii="Times New Roman" w:hAnsi="Times New Roman"/>
          <w:w w:val="105"/>
          <w:sz w:val="24"/>
          <w:szCs w:val="24"/>
        </w:rPr>
        <w:t>будущего</w:t>
      </w:r>
      <w:r>
        <w:rPr>
          <w:rFonts w:ascii="Times New Roman" w:hAnsi="Times New Roman"/>
          <w:spacing w:val="-6"/>
          <w:w w:val="105"/>
          <w:sz w:val="24"/>
          <w:szCs w:val="24"/>
        </w:rPr>
        <w:t xml:space="preserve"> </w:t>
      </w:r>
      <w:r>
        <w:rPr>
          <w:rFonts w:ascii="Times New Roman" w:hAnsi="Times New Roman"/>
          <w:w w:val="105"/>
          <w:sz w:val="24"/>
          <w:szCs w:val="24"/>
        </w:rPr>
        <w:t>профессионального</w:t>
      </w:r>
      <w:r>
        <w:rPr>
          <w:rFonts w:ascii="Times New Roman" w:hAnsi="Times New Roman"/>
          <w:spacing w:val="2"/>
          <w:w w:val="105"/>
          <w:sz w:val="24"/>
          <w:szCs w:val="24"/>
        </w:rPr>
        <w:t xml:space="preserve"> </w:t>
      </w:r>
      <w:r>
        <w:rPr>
          <w:rFonts w:ascii="Times New Roman" w:hAnsi="Times New Roman"/>
          <w:w w:val="105"/>
          <w:sz w:val="24"/>
          <w:szCs w:val="24"/>
        </w:rPr>
        <w:t>самоопределения;</w:t>
      </w:r>
    </w:p>
    <w:p w14:paraId="0722E01A" w14:textId="77777777" w:rsidR="000D1534" w:rsidRDefault="000D1534" w:rsidP="000D1534">
      <w:pPr>
        <w:pStyle w:val="ab"/>
        <w:widowControl w:val="0"/>
        <w:numPr>
          <w:ilvl w:val="0"/>
          <w:numId w:val="107"/>
        </w:numPr>
        <w:tabs>
          <w:tab w:val="left" w:pos="841"/>
        </w:tabs>
        <w:autoSpaceDE w:val="0"/>
        <w:autoSpaceDN w:val="0"/>
        <w:spacing w:before="10" w:after="0" w:line="276" w:lineRule="auto"/>
        <w:ind w:left="840" w:hanging="571"/>
        <w:jc w:val="both"/>
        <w:rPr>
          <w:rFonts w:ascii="Times New Roman" w:hAnsi="Times New Roman"/>
          <w:sz w:val="24"/>
          <w:szCs w:val="24"/>
        </w:rPr>
      </w:pPr>
      <w:r>
        <w:rPr>
          <w:rFonts w:ascii="Times New Roman" w:hAnsi="Times New Roman"/>
          <w:sz w:val="24"/>
          <w:szCs w:val="24"/>
        </w:rPr>
        <w:t>планирование</w:t>
      </w:r>
      <w:r>
        <w:rPr>
          <w:rFonts w:ascii="Times New Roman" w:hAnsi="Times New Roman"/>
          <w:spacing w:val="41"/>
          <w:sz w:val="24"/>
          <w:szCs w:val="24"/>
        </w:rPr>
        <w:t xml:space="preserve"> </w:t>
      </w:r>
      <w:r>
        <w:rPr>
          <w:rFonts w:ascii="Times New Roman" w:hAnsi="Times New Roman"/>
          <w:sz w:val="24"/>
          <w:szCs w:val="24"/>
        </w:rPr>
        <w:t>образовательной</w:t>
      </w:r>
      <w:r>
        <w:rPr>
          <w:rFonts w:ascii="Times New Roman" w:hAnsi="Times New Roman"/>
          <w:spacing w:val="40"/>
          <w:sz w:val="24"/>
          <w:szCs w:val="24"/>
        </w:rPr>
        <w:t xml:space="preserve"> </w:t>
      </w:r>
      <w:r>
        <w:rPr>
          <w:rFonts w:ascii="Times New Roman" w:hAnsi="Times New Roman"/>
          <w:sz w:val="24"/>
          <w:szCs w:val="24"/>
        </w:rPr>
        <w:t>деятельности</w:t>
      </w:r>
      <w:r>
        <w:rPr>
          <w:rFonts w:ascii="Times New Roman" w:hAnsi="Times New Roman"/>
          <w:spacing w:val="40"/>
          <w:sz w:val="24"/>
          <w:szCs w:val="24"/>
        </w:rPr>
        <w:t xml:space="preserve"> </w:t>
      </w:r>
      <w:r>
        <w:rPr>
          <w:rFonts w:ascii="Times New Roman" w:hAnsi="Times New Roman"/>
          <w:sz w:val="24"/>
          <w:szCs w:val="24"/>
        </w:rPr>
        <w:t>и</w:t>
      </w:r>
      <w:r>
        <w:rPr>
          <w:rFonts w:ascii="Times New Roman" w:hAnsi="Times New Roman"/>
          <w:spacing w:val="36"/>
          <w:sz w:val="24"/>
          <w:szCs w:val="24"/>
        </w:rPr>
        <w:t xml:space="preserve"> </w:t>
      </w:r>
      <w:r>
        <w:rPr>
          <w:rFonts w:ascii="Times New Roman" w:hAnsi="Times New Roman"/>
          <w:sz w:val="24"/>
          <w:szCs w:val="24"/>
        </w:rPr>
        <w:t>ее</w:t>
      </w:r>
      <w:r>
        <w:rPr>
          <w:rFonts w:ascii="Times New Roman" w:hAnsi="Times New Roman"/>
          <w:spacing w:val="28"/>
          <w:sz w:val="24"/>
          <w:szCs w:val="24"/>
        </w:rPr>
        <w:t xml:space="preserve"> </w:t>
      </w:r>
      <w:r>
        <w:rPr>
          <w:rFonts w:ascii="Times New Roman" w:hAnsi="Times New Roman"/>
          <w:sz w:val="24"/>
          <w:szCs w:val="24"/>
        </w:rPr>
        <w:t>ресурсного</w:t>
      </w:r>
      <w:r>
        <w:rPr>
          <w:rFonts w:ascii="Times New Roman" w:hAnsi="Times New Roman"/>
          <w:spacing w:val="41"/>
          <w:sz w:val="24"/>
          <w:szCs w:val="24"/>
        </w:rPr>
        <w:t xml:space="preserve"> </w:t>
      </w:r>
      <w:r>
        <w:rPr>
          <w:rFonts w:ascii="Times New Roman" w:hAnsi="Times New Roman"/>
          <w:sz w:val="24"/>
          <w:szCs w:val="24"/>
        </w:rPr>
        <w:t>обеспечения;</w:t>
      </w:r>
    </w:p>
    <w:p w14:paraId="5FFBF4E0" w14:textId="77777777" w:rsidR="000D1534" w:rsidRDefault="000D1534" w:rsidP="000D1534">
      <w:pPr>
        <w:pStyle w:val="ab"/>
        <w:widowControl w:val="0"/>
        <w:numPr>
          <w:ilvl w:val="0"/>
          <w:numId w:val="107"/>
        </w:numPr>
        <w:tabs>
          <w:tab w:val="left" w:pos="841"/>
        </w:tabs>
        <w:autoSpaceDE w:val="0"/>
        <w:autoSpaceDN w:val="0"/>
        <w:spacing w:before="9" w:after="0" w:line="276" w:lineRule="auto"/>
        <w:ind w:left="840" w:hanging="571"/>
        <w:jc w:val="both"/>
        <w:rPr>
          <w:rFonts w:ascii="Times New Roman" w:hAnsi="Times New Roman"/>
          <w:sz w:val="24"/>
          <w:szCs w:val="24"/>
        </w:rPr>
      </w:pPr>
      <w:r>
        <w:rPr>
          <w:rFonts w:ascii="Times New Roman" w:hAnsi="Times New Roman"/>
          <w:sz w:val="24"/>
          <w:szCs w:val="24"/>
        </w:rPr>
        <w:t>мониторинг</w:t>
      </w:r>
      <w:r>
        <w:rPr>
          <w:rFonts w:ascii="Times New Roman" w:hAnsi="Times New Roman"/>
          <w:spacing w:val="26"/>
          <w:sz w:val="24"/>
          <w:szCs w:val="24"/>
        </w:rPr>
        <w:t xml:space="preserve"> </w:t>
      </w:r>
      <w:r>
        <w:rPr>
          <w:rFonts w:ascii="Times New Roman" w:hAnsi="Times New Roman"/>
          <w:sz w:val="24"/>
          <w:szCs w:val="24"/>
        </w:rPr>
        <w:t>и</w:t>
      </w:r>
      <w:r>
        <w:rPr>
          <w:rFonts w:ascii="Times New Roman" w:hAnsi="Times New Roman"/>
          <w:spacing w:val="40"/>
          <w:sz w:val="24"/>
          <w:szCs w:val="24"/>
        </w:rPr>
        <w:t xml:space="preserve"> </w:t>
      </w:r>
      <w:r>
        <w:rPr>
          <w:rFonts w:ascii="Times New Roman" w:hAnsi="Times New Roman"/>
          <w:sz w:val="24"/>
          <w:szCs w:val="24"/>
        </w:rPr>
        <w:t>фиксацию</w:t>
      </w:r>
      <w:r>
        <w:rPr>
          <w:rFonts w:ascii="Times New Roman" w:hAnsi="Times New Roman"/>
          <w:spacing w:val="34"/>
          <w:sz w:val="24"/>
          <w:szCs w:val="24"/>
        </w:rPr>
        <w:t xml:space="preserve"> </w:t>
      </w:r>
      <w:r>
        <w:rPr>
          <w:rFonts w:ascii="Times New Roman" w:hAnsi="Times New Roman"/>
          <w:sz w:val="24"/>
          <w:szCs w:val="24"/>
        </w:rPr>
        <w:t>хода</w:t>
      </w:r>
      <w:r>
        <w:rPr>
          <w:rFonts w:ascii="Times New Roman" w:hAnsi="Times New Roman"/>
          <w:spacing w:val="21"/>
          <w:sz w:val="24"/>
          <w:szCs w:val="24"/>
        </w:rPr>
        <w:t xml:space="preserve"> </w:t>
      </w:r>
      <w:r>
        <w:rPr>
          <w:rFonts w:ascii="Times New Roman" w:hAnsi="Times New Roman"/>
          <w:sz w:val="24"/>
          <w:szCs w:val="24"/>
        </w:rPr>
        <w:t>и</w:t>
      </w:r>
      <w:r>
        <w:rPr>
          <w:rFonts w:ascii="Times New Roman" w:hAnsi="Times New Roman"/>
          <w:spacing w:val="41"/>
          <w:sz w:val="24"/>
          <w:szCs w:val="24"/>
        </w:rPr>
        <w:t xml:space="preserve"> </w:t>
      </w:r>
      <w:r>
        <w:rPr>
          <w:rFonts w:ascii="Times New Roman" w:hAnsi="Times New Roman"/>
          <w:sz w:val="24"/>
          <w:szCs w:val="24"/>
        </w:rPr>
        <w:t>результатов</w:t>
      </w:r>
      <w:r>
        <w:rPr>
          <w:rFonts w:ascii="Times New Roman" w:hAnsi="Times New Roman"/>
          <w:spacing w:val="35"/>
          <w:sz w:val="24"/>
          <w:szCs w:val="24"/>
        </w:rPr>
        <w:t xml:space="preserve"> </w:t>
      </w:r>
      <w:r>
        <w:rPr>
          <w:rFonts w:ascii="Times New Roman" w:hAnsi="Times New Roman"/>
          <w:sz w:val="24"/>
          <w:szCs w:val="24"/>
        </w:rPr>
        <w:t>образовательной</w:t>
      </w:r>
      <w:r>
        <w:rPr>
          <w:rFonts w:ascii="Times New Roman" w:hAnsi="Times New Roman"/>
          <w:spacing w:val="34"/>
          <w:sz w:val="24"/>
          <w:szCs w:val="24"/>
        </w:rPr>
        <w:t xml:space="preserve"> </w:t>
      </w:r>
      <w:r>
        <w:rPr>
          <w:rFonts w:ascii="Times New Roman" w:hAnsi="Times New Roman"/>
          <w:sz w:val="24"/>
          <w:szCs w:val="24"/>
        </w:rPr>
        <w:t>деятельности;</w:t>
      </w:r>
    </w:p>
    <w:p w14:paraId="5FEE0E63" w14:textId="77777777" w:rsidR="000D1534" w:rsidRDefault="000D1534" w:rsidP="000D1534">
      <w:pPr>
        <w:pStyle w:val="ab"/>
        <w:widowControl w:val="0"/>
        <w:numPr>
          <w:ilvl w:val="0"/>
          <w:numId w:val="107"/>
        </w:numPr>
        <w:tabs>
          <w:tab w:val="left" w:pos="841"/>
        </w:tabs>
        <w:autoSpaceDE w:val="0"/>
        <w:autoSpaceDN w:val="0"/>
        <w:spacing w:before="9" w:after="0" w:line="276" w:lineRule="auto"/>
        <w:ind w:left="840" w:hanging="571"/>
        <w:jc w:val="both"/>
        <w:rPr>
          <w:rFonts w:ascii="Times New Roman" w:hAnsi="Times New Roman"/>
          <w:sz w:val="24"/>
          <w:szCs w:val="24"/>
        </w:rPr>
      </w:pPr>
      <w:r>
        <w:rPr>
          <w:rFonts w:ascii="Times New Roman" w:hAnsi="Times New Roman"/>
          <w:sz w:val="24"/>
          <w:szCs w:val="24"/>
        </w:rPr>
        <w:t>мониторинг</w:t>
      </w:r>
      <w:r>
        <w:rPr>
          <w:rFonts w:ascii="Times New Roman" w:hAnsi="Times New Roman"/>
          <w:spacing w:val="46"/>
          <w:sz w:val="24"/>
          <w:szCs w:val="24"/>
        </w:rPr>
        <w:t xml:space="preserve"> </w:t>
      </w:r>
      <w:r>
        <w:rPr>
          <w:rFonts w:ascii="Times New Roman" w:hAnsi="Times New Roman"/>
          <w:sz w:val="24"/>
          <w:szCs w:val="24"/>
        </w:rPr>
        <w:t>здоровья</w:t>
      </w:r>
      <w:r>
        <w:rPr>
          <w:rFonts w:ascii="Times New Roman" w:hAnsi="Times New Roman"/>
          <w:spacing w:val="35"/>
          <w:sz w:val="24"/>
          <w:szCs w:val="24"/>
        </w:rPr>
        <w:t xml:space="preserve"> </w:t>
      </w:r>
      <w:r>
        <w:rPr>
          <w:rFonts w:ascii="Times New Roman" w:hAnsi="Times New Roman"/>
          <w:sz w:val="24"/>
          <w:szCs w:val="24"/>
        </w:rPr>
        <w:t>обучающихся;</w:t>
      </w:r>
    </w:p>
    <w:p w14:paraId="4AAAE413" w14:textId="77777777" w:rsidR="000D1534" w:rsidRDefault="000D1534" w:rsidP="000D1534">
      <w:pPr>
        <w:pStyle w:val="ab"/>
        <w:widowControl w:val="0"/>
        <w:numPr>
          <w:ilvl w:val="0"/>
          <w:numId w:val="107"/>
        </w:numPr>
        <w:tabs>
          <w:tab w:val="left" w:pos="841"/>
        </w:tabs>
        <w:autoSpaceDE w:val="0"/>
        <w:autoSpaceDN w:val="0"/>
        <w:spacing w:before="17" w:after="0" w:line="276" w:lineRule="auto"/>
        <w:ind w:right="428" w:firstLine="0"/>
        <w:jc w:val="both"/>
        <w:rPr>
          <w:rFonts w:ascii="Times New Roman" w:hAnsi="Times New Roman"/>
          <w:sz w:val="24"/>
          <w:szCs w:val="24"/>
        </w:rPr>
      </w:pPr>
      <w:r>
        <w:rPr>
          <w:rFonts w:ascii="Times New Roman" w:hAnsi="Times New Roman"/>
          <w:w w:val="105"/>
          <w:sz w:val="24"/>
          <w:szCs w:val="24"/>
        </w:rPr>
        <w:t>современные</w:t>
      </w:r>
      <w:r>
        <w:rPr>
          <w:rFonts w:ascii="Times New Roman" w:hAnsi="Times New Roman"/>
          <w:spacing w:val="1"/>
          <w:w w:val="105"/>
          <w:sz w:val="24"/>
          <w:szCs w:val="24"/>
        </w:rPr>
        <w:t xml:space="preserve"> </w:t>
      </w:r>
      <w:r>
        <w:rPr>
          <w:rFonts w:ascii="Times New Roman" w:hAnsi="Times New Roman"/>
          <w:w w:val="105"/>
          <w:sz w:val="24"/>
          <w:szCs w:val="24"/>
        </w:rPr>
        <w:t>процедуры</w:t>
      </w:r>
      <w:r>
        <w:rPr>
          <w:rFonts w:ascii="Times New Roman" w:hAnsi="Times New Roman"/>
          <w:spacing w:val="1"/>
          <w:w w:val="105"/>
          <w:sz w:val="24"/>
          <w:szCs w:val="24"/>
        </w:rPr>
        <w:t xml:space="preserve"> </w:t>
      </w:r>
      <w:r>
        <w:rPr>
          <w:rFonts w:ascii="Times New Roman" w:hAnsi="Times New Roman"/>
          <w:w w:val="105"/>
          <w:sz w:val="24"/>
          <w:szCs w:val="24"/>
        </w:rPr>
        <w:t>создания,</w:t>
      </w:r>
      <w:r>
        <w:rPr>
          <w:rFonts w:ascii="Times New Roman" w:hAnsi="Times New Roman"/>
          <w:spacing w:val="1"/>
          <w:w w:val="105"/>
          <w:sz w:val="24"/>
          <w:szCs w:val="24"/>
        </w:rPr>
        <w:t xml:space="preserve"> </w:t>
      </w:r>
      <w:r>
        <w:rPr>
          <w:rFonts w:ascii="Times New Roman" w:hAnsi="Times New Roman"/>
          <w:w w:val="105"/>
          <w:sz w:val="24"/>
          <w:szCs w:val="24"/>
        </w:rPr>
        <w:t>поиска,</w:t>
      </w:r>
      <w:r>
        <w:rPr>
          <w:rFonts w:ascii="Times New Roman" w:hAnsi="Times New Roman"/>
          <w:spacing w:val="1"/>
          <w:w w:val="105"/>
          <w:sz w:val="24"/>
          <w:szCs w:val="24"/>
        </w:rPr>
        <w:t xml:space="preserve"> </w:t>
      </w:r>
      <w:r>
        <w:rPr>
          <w:rFonts w:ascii="Times New Roman" w:hAnsi="Times New Roman"/>
          <w:w w:val="105"/>
          <w:sz w:val="24"/>
          <w:szCs w:val="24"/>
        </w:rPr>
        <w:t>сбора,</w:t>
      </w:r>
      <w:r>
        <w:rPr>
          <w:rFonts w:ascii="Times New Roman" w:hAnsi="Times New Roman"/>
          <w:spacing w:val="1"/>
          <w:w w:val="105"/>
          <w:sz w:val="24"/>
          <w:szCs w:val="24"/>
        </w:rPr>
        <w:t xml:space="preserve"> </w:t>
      </w:r>
      <w:r>
        <w:rPr>
          <w:rFonts w:ascii="Times New Roman" w:hAnsi="Times New Roman"/>
          <w:w w:val="105"/>
          <w:sz w:val="24"/>
          <w:szCs w:val="24"/>
        </w:rPr>
        <w:t>анализа,</w:t>
      </w:r>
      <w:r>
        <w:rPr>
          <w:rFonts w:ascii="Times New Roman" w:hAnsi="Times New Roman"/>
          <w:spacing w:val="1"/>
          <w:w w:val="105"/>
          <w:sz w:val="24"/>
          <w:szCs w:val="24"/>
        </w:rPr>
        <w:t xml:space="preserve"> </w:t>
      </w:r>
      <w:r>
        <w:rPr>
          <w:rFonts w:ascii="Times New Roman" w:hAnsi="Times New Roman"/>
          <w:w w:val="105"/>
          <w:sz w:val="24"/>
          <w:szCs w:val="24"/>
        </w:rPr>
        <w:t>обработки,</w:t>
      </w:r>
      <w:r>
        <w:rPr>
          <w:rFonts w:ascii="Times New Roman" w:hAnsi="Times New Roman"/>
          <w:spacing w:val="1"/>
          <w:w w:val="105"/>
          <w:sz w:val="24"/>
          <w:szCs w:val="24"/>
        </w:rPr>
        <w:t xml:space="preserve"> </w:t>
      </w:r>
      <w:r>
        <w:rPr>
          <w:rFonts w:ascii="Times New Roman" w:hAnsi="Times New Roman"/>
          <w:w w:val="105"/>
          <w:sz w:val="24"/>
          <w:szCs w:val="24"/>
        </w:rPr>
        <w:t>хранения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представления</w:t>
      </w:r>
      <w:r>
        <w:rPr>
          <w:rFonts w:ascii="Times New Roman" w:hAnsi="Times New Roman"/>
          <w:spacing w:val="-3"/>
          <w:w w:val="105"/>
          <w:sz w:val="24"/>
          <w:szCs w:val="24"/>
        </w:rPr>
        <w:t xml:space="preserve"> </w:t>
      </w:r>
      <w:r>
        <w:rPr>
          <w:rFonts w:ascii="Times New Roman" w:hAnsi="Times New Roman"/>
          <w:w w:val="105"/>
          <w:sz w:val="24"/>
          <w:szCs w:val="24"/>
        </w:rPr>
        <w:t>информации;</w:t>
      </w:r>
    </w:p>
    <w:p w14:paraId="18FC8D43" w14:textId="77777777" w:rsidR="000D1534" w:rsidRDefault="000D1534" w:rsidP="000D1534">
      <w:pPr>
        <w:pStyle w:val="ab"/>
        <w:widowControl w:val="0"/>
        <w:numPr>
          <w:ilvl w:val="0"/>
          <w:numId w:val="107"/>
        </w:numPr>
        <w:tabs>
          <w:tab w:val="left" w:pos="841"/>
        </w:tabs>
        <w:autoSpaceDE w:val="0"/>
        <w:autoSpaceDN w:val="0"/>
        <w:spacing w:before="2" w:after="0" w:line="276" w:lineRule="auto"/>
        <w:ind w:right="407" w:firstLine="0"/>
        <w:jc w:val="both"/>
        <w:rPr>
          <w:rFonts w:ascii="Times New Roman" w:hAnsi="Times New Roman"/>
          <w:sz w:val="24"/>
          <w:szCs w:val="24"/>
        </w:rPr>
      </w:pPr>
      <w:r>
        <w:rPr>
          <w:rFonts w:ascii="Times New Roman" w:hAnsi="Times New Roman"/>
          <w:sz w:val="24"/>
          <w:szCs w:val="24"/>
        </w:rPr>
        <w:lastRenderedPageBreak/>
        <w:t>дистанционное взаимодействие всех</w:t>
      </w:r>
      <w:r>
        <w:rPr>
          <w:rFonts w:ascii="Times New Roman" w:hAnsi="Times New Roman"/>
          <w:spacing w:val="1"/>
          <w:sz w:val="24"/>
          <w:szCs w:val="24"/>
        </w:rPr>
        <w:t xml:space="preserve"> </w:t>
      </w:r>
      <w:r>
        <w:rPr>
          <w:rFonts w:ascii="Times New Roman" w:hAnsi="Times New Roman"/>
          <w:sz w:val="24"/>
          <w:szCs w:val="24"/>
        </w:rPr>
        <w:t>участников</w:t>
      </w:r>
      <w:r>
        <w:rPr>
          <w:rFonts w:ascii="Times New Roman" w:hAnsi="Times New Roman"/>
          <w:spacing w:val="1"/>
          <w:sz w:val="24"/>
          <w:szCs w:val="24"/>
        </w:rPr>
        <w:t xml:space="preserve"> </w:t>
      </w:r>
      <w:r>
        <w:rPr>
          <w:rFonts w:ascii="Times New Roman" w:hAnsi="Times New Roman"/>
          <w:sz w:val="24"/>
          <w:szCs w:val="24"/>
        </w:rPr>
        <w:t>образовательных отношений</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w w:val="105"/>
          <w:sz w:val="24"/>
          <w:szCs w:val="24"/>
        </w:rPr>
        <w:t>родителей</w:t>
      </w:r>
      <w:r>
        <w:rPr>
          <w:rFonts w:ascii="Times New Roman" w:hAnsi="Times New Roman"/>
          <w:spacing w:val="1"/>
          <w:w w:val="105"/>
          <w:sz w:val="24"/>
          <w:szCs w:val="24"/>
        </w:rPr>
        <w:t xml:space="preserve"> </w:t>
      </w:r>
      <w:r>
        <w:rPr>
          <w:rFonts w:ascii="Times New Roman" w:hAnsi="Times New Roman"/>
          <w:w w:val="105"/>
          <w:sz w:val="24"/>
          <w:szCs w:val="24"/>
        </w:rPr>
        <w:t>(законных</w:t>
      </w:r>
      <w:r>
        <w:rPr>
          <w:rFonts w:ascii="Times New Roman" w:hAnsi="Times New Roman"/>
          <w:spacing w:val="1"/>
          <w:w w:val="105"/>
          <w:sz w:val="24"/>
          <w:szCs w:val="24"/>
        </w:rPr>
        <w:t xml:space="preserve"> </w:t>
      </w:r>
      <w:r>
        <w:rPr>
          <w:rFonts w:ascii="Times New Roman" w:hAnsi="Times New Roman"/>
          <w:w w:val="105"/>
          <w:sz w:val="24"/>
          <w:szCs w:val="24"/>
        </w:rPr>
        <w:t>представителей)</w:t>
      </w:r>
      <w:r>
        <w:rPr>
          <w:rFonts w:ascii="Times New Roman" w:hAnsi="Times New Roman"/>
          <w:spacing w:val="1"/>
          <w:w w:val="105"/>
          <w:sz w:val="24"/>
          <w:szCs w:val="24"/>
        </w:rPr>
        <w:t xml:space="preserve"> </w:t>
      </w:r>
      <w:r>
        <w:rPr>
          <w:rFonts w:ascii="Times New Roman" w:hAnsi="Times New Roman"/>
          <w:w w:val="105"/>
          <w:sz w:val="24"/>
          <w:szCs w:val="24"/>
        </w:rPr>
        <w:t>несовершеннолетних</w:t>
      </w:r>
      <w:r>
        <w:rPr>
          <w:rFonts w:ascii="Times New Roman" w:hAnsi="Times New Roman"/>
          <w:spacing w:val="1"/>
          <w:w w:val="105"/>
          <w:sz w:val="24"/>
          <w:szCs w:val="24"/>
        </w:rPr>
        <w:t xml:space="preserve"> </w:t>
      </w:r>
      <w:r>
        <w:rPr>
          <w:rFonts w:ascii="Times New Roman" w:hAnsi="Times New Roman"/>
          <w:w w:val="105"/>
          <w:sz w:val="24"/>
          <w:szCs w:val="24"/>
        </w:rPr>
        <w:t>обучающихся,</w:t>
      </w:r>
      <w:r>
        <w:rPr>
          <w:rFonts w:ascii="Times New Roman" w:hAnsi="Times New Roman"/>
          <w:spacing w:val="1"/>
          <w:w w:val="105"/>
          <w:sz w:val="24"/>
          <w:szCs w:val="24"/>
        </w:rPr>
        <w:t xml:space="preserve"> </w:t>
      </w:r>
      <w:r>
        <w:rPr>
          <w:rFonts w:ascii="Times New Roman" w:hAnsi="Times New Roman"/>
          <w:w w:val="105"/>
          <w:sz w:val="24"/>
          <w:szCs w:val="24"/>
        </w:rPr>
        <w:t>педагогических</w:t>
      </w:r>
      <w:r>
        <w:rPr>
          <w:rFonts w:ascii="Times New Roman" w:hAnsi="Times New Roman"/>
          <w:spacing w:val="1"/>
          <w:w w:val="105"/>
          <w:sz w:val="24"/>
          <w:szCs w:val="24"/>
        </w:rPr>
        <w:t xml:space="preserve"> </w:t>
      </w:r>
      <w:r>
        <w:rPr>
          <w:rFonts w:ascii="Times New Roman" w:hAnsi="Times New Roman"/>
          <w:w w:val="105"/>
          <w:sz w:val="24"/>
          <w:szCs w:val="24"/>
        </w:rPr>
        <w:t>работников, органов управления в сфере образования, общественности), в том числе в рамках</w:t>
      </w:r>
      <w:r>
        <w:rPr>
          <w:rFonts w:ascii="Times New Roman" w:hAnsi="Times New Roman"/>
          <w:spacing w:val="1"/>
          <w:w w:val="105"/>
          <w:sz w:val="24"/>
          <w:szCs w:val="24"/>
        </w:rPr>
        <w:t xml:space="preserve"> </w:t>
      </w:r>
      <w:r>
        <w:rPr>
          <w:rFonts w:ascii="Times New Roman" w:hAnsi="Times New Roman"/>
          <w:w w:val="105"/>
          <w:sz w:val="24"/>
          <w:szCs w:val="24"/>
        </w:rPr>
        <w:t>дистанционного</w:t>
      </w:r>
      <w:r>
        <w:rPr>
          <w:rFonts w:ascii="Times New Roman" w:hAnsi="Times New Roman"/>
          <w:spacing w:val="1"/>
          <w:w w:val="105"/>
          <w:sz w:val="24"/>
          <w:szCs w:val="24"/>
        </w:rPr>
        <w:t xml:space="preserve"> </w:t>
      </w:r>
      <w:r>
        <w:rPr>
          <w:rFonts w:ascii="Times New Roman" w:hAnsi="Times New Roman"/>
          <w:w w:val="105"/>
          <w:sz w:val="24"/>
          <w:szCs w:val="24"/>
        </w:rPr>
        <w:t>образования</w:t>
      </w:r>
      <w:r>
        <w:rPr>
          <w:rFonts w:ascii="Times New Roman" w:hAnsi="Times New Roman"/>
          <w:spacing w:val="1"/>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соблюдением</w:t>
      </w:r>
      <w:r>
        <w:rPr>
          <w:rFonts w:ascii="Times New Roman" w:hAnsi="Times New Roman"/>
          <w:spacing w:val="1"/>
          <w:w w:val="105"/>
          <w:sz w:val="24"/>
          <w:szCs w:val="24"/>
        </w:rPr>
        <w:t xml:space="preserve"> </w:t>
      </w:r>
      <w:r>
        <w:rPr>
          <w:rFonts w:ascii="Times New Roman" w:hAnsi="Times New Roman"/>
          <w:w w:val="105"/>
          <w:sz w:val="24"/>
          <w:szCs w:val="24"/>
        </w:rPr>
        <w:t>законодательства</w:t>
      </w:r>
      <w:r>
        <w:rPr>
          <w:rFonts w:ascii="Times New Roman" w:hAnsi="Times New Roman"/>
          <w:spacing w:val="1"/>
          <w:w w:val="105"/>
          <w:sz w:val="24"/>
          <w:szCs w:val="24"/>
        </w:rPr>
        <w:t xml:space="preserve"> </w:t>
      </w:r>
      <w:r>
        <w:rPr>
          <w:rFonts w:ascii="Times New Roman" w:hAnsi="Times New Roman"/>
          <w:w w:val="105"/>
          <w:sz w:val="24"/>
          <w:szCs w:val="24"/>
        </w:rPr>
        <w:t>Российской</w:t>
      </w:r>
      <w:r>
        <w:rPr>
          <w:rFonts w:ascii="Times New Roman" w:hAnsi="Times New Roman"/>
          <w:spacing w:val="1"/>
          <w:w w:val="105"/>
          <w:sz w:val="24"/>
          <w:szCs w:val="24"/>
        </w:rPr>
        <w:t xml:space="preserve"> </w:t>
      </w:r>
      <w:r>
        <w:rPr>
          <w:rFonts w:ascii="Times New Roman" w:hAnsi="Times New Roman"/>
          <w:w w:val="105"/>
          <w:sz w:val="24"/>
          <w:szCs w:val="24"/>
        </w:rPr>
        <w:t>Федерации</w:t>
      </w:r>
      <w:r>
        <w:rPr>
          <w:rFonts w:ascii="Times New Roman" w:hAnsi="Times New Roman"/>
          <w:spacing w:val="1"/>
          <w:w w:val="105"/>
          <w:sz w:val="24"/>
          <w:szCs w:val="24"/>
        </w:rPr>
        <w:t xml:space="preserve"> </w:t>
      </w:r>
      <w:r>
        <w:rPr>
          <w:rFonts w:ascii="Times New Roman" w:hAnsi="Times New Roman"/>
          <w:w w:val="105"/>
          <w:sz w:val="24"/>
          <w:szCs w:val="24"/>
        </w:rPr>
        <w:t>дистанционное</w:t>
      </w:r>
      <w:r>
        <w:rPr>
          <w:rFonts w:ascii="Times New Roman" w:hAnsi="Times New Roman"/>
          <w:spacing w:val="1"/>
          <w:w w:val="105"/>
          <w:sz w:val="24"/>
          <w:szCs w:val="24"/>
        </w:rPr>
        <w:t xml:space="preserve"> </w:t>
      </w:r>
      <w:r>
        <w:rPr>
          <w:rFonts w:ascii="Times New Roman" w:hAnsi="Times New Roman"/>
          <w:w w:val="105"/>
          <w:sz w:val="24"/>
          <w:szCs w:val="24"/>
        </w:rPr>
        <w:t>взаимодействие</w:t>
      </w:r>
      <w:r>
        <w:rPr>
          <w:rFonts w:ascii="Times New Roman" w:hAnsi="Times New Roman"/>
          <w:spacing w:val="1"/>
          <w:w w:val="105"/>
          <w:sz w:val="24"/>
          <w:szCs w:val="24"/>
        </w:rPr>
        <w:t xml:space="preserve"> </w:t>
      </w:r>
      <w:r>
        <w:rPr>
          <w:rFonts w:ascii="Times New Roman" w:hAnsi="Times New Roman"/>
          <w:w w:val="105"/>
          <w:sz w:val="24"/>
          <w:szCs w:val="24"/>
        </w:rPr>
        <w:t>Организации</w:t>
      </w:r>
      <w:r>
        <w:rPr>
          <w:rFonts w:ascii="Times New Roman" w:hAnsi="Times New Roman"/>
          <w:spacing w:val="1"/>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другими</w:t>
      </w:r>
      <w:r>
        <w:rPr>
          <w:rFonts w:ascii="Times New Roman" w:hAnsi="Times New Roman"/>
          <w:spacing w:val="1"/>
          <w:w w:val="105"/>
          <w:sz w:val="24"/>
          <w:szCs w:val="24"/>
        </w:rPr>
        <w:t xml:space="preserve"> </w:t>
      </w:r>
      <w:r>
        <w:rPr>
          <w:rFonts w:ascii="Times New Roman" w:hAnsi="Times New Roman"/>
          <w:w w:val="105"/>
          <w:sz w:val="24"/>
          <w:szCs w:val="24"/>
        </w:rPr>
        <w:t>организациями,</w:t>
      </w:r>
      <w:r>
        <w:rPr>
          <w:rFonts w:ascii="Times New Roman" w:hAnsi="Times New Roman"/>
          <w:spacing w:val="1"/>
          <w:w w:val="105"/>
          <w:sz w:val="24"/>
          <w:szCs w:val="24"/>
        </w:rPr>
        <w:t xml:space="preserve"> </w:t>
      </w:r>
      <w:r>
        <w:rPr>
          <w:rFonts w:ascii="Times New Roman" w:hAnsi="Times New Roman"/>
          <w:w w:val="105"/>
          <w:sz w:val="24"/>
          <w:szCs w:val="24"/>
        </w:rPr>
        <w:t>осуществляющими</w:t>
      </w:r>
      <w:r>
        <w:rPr>
          <w:rFonts w:ascii="Times New Roman" w:hAnsi="Times New Roman"/>
          <w:spacing w:val="1"/>
          <w:w w:val="105"/>
          <w:sz w:val="24"/>
          <w:szCs w:val="24"/>
        </w:rPr>
        <w:t xml:space="preserve"> </w:t>
      </w:r>
      <w:r>
        <w:rPr>
          <w:rFonts w:ascii="Times New Roman" w:hAnsi="Times New Roman"/>
          <w:w w:val="105"/>
          <w:sz w:val="24"/>
          <w:szCs w:val="24"/>
        </w:rPr>
        <w:t>образовательную деятельность, и иными заинтересованными организациями в сфере культуры,</w:t>
      </w:r>
      <w:r>
        <w:rPr>
          <w:rFonts w:ascii="Times New Roman" w:hAnsi="Times New Roman"/>
          <w:spacing w:val="1"/>
          <w:w w:val="105"/>
          <w:sz w:val="24"/>
          <w:szCs w:val="24"/>
        </w:rPr>
        <w:t xml:space="preserve"> </w:t>
      </w:r>
      <w:r>
        <w:rPr>
          <w:rFonts w:ascii="Times New Roman" w:hAnsi="Times New Roman"/>
          <w:w w:val="105"/>
          <w:sz w:val="24"/>
          <w:szCs w:val="24"/>
        </w:rPr>
        <w:t>здравоохранения,</w:t>
      </w:r>
      <w:r>
        <w:rPr>
          <w:rFonts w:ascii="Times New Roman" w:hAnsi="Times New Roman"/>
          <w:spacing w:val="1"/>
          <w:w w:val="105"/>
          <w:sz w:val="24"/>
          <w:szCs w:val="24"/>
        </w:rPr>
        <w:t xml:space="preserve"> </w:t>
      </w:r>
      <w:r>
        <w:rPr>
          <w:rFonts w:ascii="Times New Roman" w:hAnsi="Times New Roman"/>
          <w:w w:val="105"/>
          <w:sz w:val="24"/>
          <w:szCs w:val="24"/>
        </w:rPr>
        <w:t>спорта,</w:t>
      </w:r>
      <w:r>
        <w:rPr>
          <w:rFonts w:ascii="Times New Roman" w:hAnsi="Times New Roman"/>
          <w:spacing w:val="1"/>
          <w:w w:val="105"/>
          <w:sz w:val="24"/>
          <w:szCs w:val="24"/>
        </w:rPr>
        <w:t xml:space="preserve"> </w:t>
      </w:r>
      <w:r>
        <w:rPr>
          <w:rFonts w:ascii="Times New Roman" w:hAnsi="Times New Roman"/>
          <w:w w:val="105"/>
          <w:sz w:val="24"/>
          <w:szCs w:val="24"/>
        </w:rPr>
        <w:t>досуга,</w:t>
      </w:r>
      <w:r>
        <w:rPr>
          <w:rFonts w:ascii="Times New Roman" w:hAnsi="Times New Roman"/>
          <w:spacing w:val="1"/>
          <w:w w:val="105"/>
          <w:sz w:val="24"/>
          <w:szCs w:val="24"/>
        </w:rPr>
        <w:t xml:space="preserve"> </w:t>
      </w:r>
      <w:r>
        <w:rPr>
          <w:rFonts w:ascii="Times New Roman" w:hAnsi="Times New Roman"/>
          <w:w w:val="105"/>
          <w:sz w:val="24"/>
          <w:szCs w:val="24"/>
        </w:rPr>
        <w:t>занятости</w:t>
      </w:r>
      <w:r>
        <w:rPr>
          <w:rFonts w:ascii="Times New Roman" w:hAnsi="Times New Roman"/>
          <w:spacing w:val="1"/>
          <w:w w:val="105"/>
          <w:sz w:val="24"/>
          <w:szCs w:val="24"/>
        </w:rPr>
        <w:t xml:space="preserve"> </w:t>
      </w:r>
      <w:r>
        <w:rPr>
          <w:rFonts w:ascii="Times New Roman" w:hAnsi="Times New Roman"/>
          <w:w w:val="105"/>
          <w:sz w:val="24"/>
          <w:szCs w:val="24"/>
        </w:rPr>
        <w:t>населения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обеспечения</w:t>
      </w:r>
      <w:r>
        <w:rPr>
          <w:rFonts w:ascii="Times New Roman" w:hAnsi="Times New Roman"/>
          <w:spacing w:val="1"/>
          <w:w w:val="105"/>
          <w:sz w:val="24"/>
          <w:szCs w:val="24"/>
        </w:rPr>
        <w:t xml:space="preserve"> </w:t>
      </w:r>
      <w:r>
        <w:rPr>
          <w:rFonts w:ascii="Times New Roman" w:hAnsi="Times New Roman"/>
          <w:w w:val="105"/>
          <w:sz w:val="24"/>
          <w:szCs w:val="24"/>
        </w:rPr>
        <w:t>безопасности</w:t>
      </w:r>
      <w:r>
        <w:rPr>
          <w:rFonts w:ascii="Times New Roman" w:hAnsi="Times New Roman"/>
          <w:spacing w:val="1"/>
          <w:w w:val="105"/>
          <w:sz w:val="24"/>
          <w:szCs w:val="24"/>
        </w:rPr>
        <w:t xml:space="preserve"> </w:t>
      </w:r>
      <w:r>
        <w:rPr>
          <w:rFonts w:ascii="Times New Roman" w:hAnsi="Times New Roman"/>
          <w:w w:val="105"/>
          <w:sz w:val="24"/>
          <w:szCs w:val="24"/>
        </w:rPr>
        <w:t>жизнедеятельности.</w:t>
      </w:r>
    </w:p>
    <w:p w14:paraId="2BC40D72" w14:textId="2021C723" w:rsidR="000D1534" w:rsidRDefault="000D1534" w:rsidP="000D1534">
      <w:pPr>
        <w:pStyle w:val="af8"/>
        <w:spacing w:line="276" w:lineRule="auto"/>
        <w:ind w:right="404"/>
        <w:jc w:val="both"/>
        <w:rPr>
          <w:rFonts w:cs="Times New Roman"/>
          <w:sz w:val="24"/>
          <w:szCs w:val="24"/>
        </w:rPr>
      </w:pPr>
      <w:r>
        <w:rPr>
          <w:rFonts w:cs="Times New Roman"/>
          <w:w w:val="105"/>
          <w:sz w:val="24"/>
          <w:szCs w:val="24"/>
        </w:rPr>
        <w:t xml:space="preserve">Учебно-методическое и информационное обеспечение реализации программы </w:t>
      </w:r>
      <w:r w:rsidR="005071BC">
        <w:rPr>
          <w:rFonts w:cs="Times New Roman"/>
          <w:w w:val="105"/>
          <w:sz w:val="24"/>
          <w:szCs w:val="24"/>
        </w:rPr>
        <w:t xml:space="preserve">среднего </w:t>
      </w:r>
      <w:r>
        <w:rPr>
          <w:rFonts w:cs="Times New Roman"/>
          <w:w w:val="105"/>
          <w:sz w:val="24"/>
          <w:szCs w:val="24"/>
        </w:rPr>
        <w:t>общего</w:t>
      </w:r>
      <w:r>
        <w:rPr>
          <w:rFonts w:cs="Times New Roman"/>
          <w:spacing w:val="1"/>
          <w:w w:val="105"/>
          <w:sz w:val="24"/>
          <w:szCs w:val="24"/>
        </w:rPr>
        <w:t xml:space="preserve"> </w:t>
      </w:r>
      <w:r>
        <w:rPr>
          <w:rFonts w:cs="Times New Roman"/>
          <w:w w:val="105"/>
          <w:sz w:val="24"/>
          <w:szCs w:val="24"/>
        </w:rPr>
        <w:t>образования,</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том</w:t>
      </w:r>
      <w:r>
        <w:rPr>
          <w:rFonts w:cs="Times New Roman"/>
          <w:spacing w:val="1"/>
          <w:w w:val="105"/>
          <w:sz w:val="24"/>
          <w:szCs w:val="24"/>
        </w:rPr>
        <w:t xml:space="preserve"> </w:t>
      </w:r>
      <w:r>
        <w:rPr>
          <w:rFonts w:cs="Times New Roman"/>
          <w:w w:val="105"/>
          <w:sz w:val="24"/>
          <w:szCs w:val="24"/>
        </w:rPr>
        <w:t>числе</w:t>
      </w:r>
      <w:r>
        <w:rPr>
          <w:rFonts w:cs="Times New Roman"/>
          <w:spacing w:val="1"/>
          <w:w w:val="105"/>
          <w:sz w:val="24"/>
          <w:szCs w:val="24"/>
        </w:rPr>
        <w:t xml:space="preserve"> </w:t>
      </w:r>
      <w:r>
        <w:rPr>
          <w:rFonts w:cs="Times New Roman"/>
          <w:w w:val="105"/>
          <w:sz w:val="24"/>
          <w:szCs w:val="24"/>
        </w:rPr>
        <w:t>адаптированной,</w:t>
      </w:r>
      <w:r>
        <w:rPr>
          <w:rFonts w:cs="Times New Roman"/>
          <w:spacing w:val="1"/>
          <w:w w:val="105"/>
          <w:sz w:val="24"/>
          <w:szCs w:val="24"/>
        </w:rPr>
        <w:t xml:space="preserve"> </w:t>
      </w:r>
      <w:r>
        <w:rPr>
          <w:rFonts w:cs="Times New Roman"/>
          <w:w w:val="105"/>
          <w:sz w:val="24"/>
          <w:szCs w:val="24"/>
        </w:rPr>
        <w:t>включает</w:t>
      </w:r>
      <w:r>
        <w:rPr>
          <w:rFonts w:cs="Times New Roman"/>
          <w:spacing w:val="1"/>
          <w:w w:val="105"/>
          <w:sz w:val="24"/>
          <w:szCs w:val="24"/>
        </w:rPr>
        <w:t xml:space="preserve"> </w:t>
      </w:r>
      <w:r>
        <w:rPr>
          <w:rFonts w:cs="Times New Roman"/>
          <w:w w:val="105"/>
          <w:sz w:val="24"/>
          <w:szCs w:val="24"/>
        </w:rPr>
        <w:t>характеристики</w:t>
      </w:r>
      <w:r>
        <w:rPr>
          <w:rFonts w:cs="Times New Roman"/>
          <w:spacing w:val="1"/>
          <w:w w:val="105"/>
          <w:sz w:val="24"/>
          <w:szCs w:val="24"/>
        </w:rPr>
        <w:t xml:space="preserve"> </w:t>
      </w:r>
      <w:r>
        <w:rPr>
          <w:rFonts w:cs="Times New Roman"/>
          <w:w w:val="105"/>
          <w:sz w:val="24"/>
          <w:szCs w:val="24"/>
        </w:rPr>
        <w:t>оснащения</w:t>
      </w:r>
      <w:r>
        <w:rPr>
          <w:rFonts w:cs="Times New Roman"/>
          <w:spacing w:val="1"/>
          <w:w w:val="105"/>
          <w:sz w:val="24"/>
          <w:szCs w:val="24"/>
        </w:rPr>
        <w:t xml:space="preserve"> </w:t>
      </w:r>
      <w:r>
        <w:rPr>
          <w:rFonts w:cs="Times New Roman"/>
          <w:w w:val="105"/>
          <w:sz w:val="24"/>
          <w:szCs w:val="24"/>
        </w:rPr>
        <w:t>библиотеки,</w:t>
      </w:r>
      <w:r>
        <w:rPr>
          <w:rFonts w:cs="Times New Roman"/>
          <w:spacing w:val="1"/>
          <w:w w:val="105"/>
          <w:sz w:val="24"/>
          <w:szCs w:val="24"/>
        </w:rPr>
        <w:t xml:space="preserve"> </w:t>
      </w:r>
      <w:r>
        <w:rPr>
          <w:rFonts w:cs="Times New Roman"/>
          <w:w w:val="105"/>
          <w:sz w:val="24"/>
          <w:szCs w:val="24"/>
        </w:rPr>
        <w:t>учебных</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специализированных</w:t>
      </w:r>
      <w:r>
        <w:rPr>
          <w:rFonts w:cs="Times New Roman"/>
          <w:spacing w:val="1"/>
          <w:w w:val="105"/>
          <w:sz w:val="24"/>
          <w:szCs w:val="24"/>
        </w:rPr>
        <w:t xml:space="preserve"> </w:t>
      </w:r>
      <w:r>
        <w:rPr>
          <w:rFonts w:cs="Times New Roman"/>
          <w:w w:val="105"/>
          <w:sz w:val="24"/>
          <w:szCs w:val="24"/>
        </w:rPr>
        <w:t>кабинетов,</w:t>
      </w:r>
      <w:r>
        <w:rPr>
          <w:rFonts w:cs="Times New Roman"/>
          <w:spacing w:val="1"/>
          <w:w w:val="105"/>
          <w:sz w:val="24"/>
          <w:szCs w:val="24"/>
        </w:rPr>
        <w:t xml:space="preserve"> </w:t>
      </w:r>
      <w:r>
        <w:rPr>
          <w:rFonts w:cs="Times New Roman"/>
          <w:w w:val="105"/>
          <w:sz w:val="24"/>
          <w:szCs w:val="24"/>
        </w:rPr>
        <w:t>административных</w:t>
      </w:r>
      <w:r>
        <w:rPr>
          <w:rFonts w:cs="Times New Roman"/>
          <w:spacing w:val="1"/>
          <w:w w:val="105"/>
          <w:sz w:val="24"/>
          <w:szCs w:val="24"/>
        </w:rPr>
        <w:t xml:space="preserve"> </w:t>
      </w:r>
      <w:r>
        <w:rPr>
          <w:rFonts w:cs="Times New Roman"/>
          <w:w w:val="105"/>
          <w:sz w:val="24"/>
          <w:szCs w:val="24"/>
        </w:rPr>
        <w:t>помещений,</w:t>
      </w:r>
      <w:r>
        <w:rPr>
          <w:rFonts w:cs="Times New Roman"/>
          <w:spacing w:val="1"/>
          <w:w w:val="105"/>
          <w:sz w:val="24"/>
          <w:szCs w:val="24"/>
        </w:rPr>
        <w:t xml:space="preserve"> </w:t>
      </w:r>
      <w:r>
        <w:rPr>
          <w:rFonts w:cs="Times New Roman"/>
          <w:w w:val="105"/>
          <w:sz w:val="24"/>
          <w:szCs w:val="24"/>
        </w:rPr>
        <w:t>сервера</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официального</w:t>
      </w:r>
      <w:r>
        <w:rPr>
          <w:rFonts w:cs="Times New Roman"/>
          <w:spacing w:val="1"/>
          <w:w w:val="105"/>
          <w:sz w:val="24"/>
          <w:szCs w:val="24"/>
        </w:rPr>
        <w:t xml:space="preserve"> </w:t>
      </w:r>
      <w:r>
        <w:rPr>
          <w:rFonts w:cs="Times New Roman"/>
          <w:w w:val="105"/>
          <w:sz w:val="24"/>
          <w:szCs w:val="24"/>
        </w:rPr>
        <w:t>сайта</w:t>
      </w:r>
      <w:r>
        <w:rPr>
          <w:rFonts w:cs="Times New Roman"/>
          <w:spacing w:val="1"/>
          <w:w w:val="105"/>
          <w:sz w:val="24"/>
          <w:szCs w:val="24"/>
        </w:rPr>
        <w:t xml:space="preserve"> </w:t>
      </w:r>
      <w:r>
        <w:rPr>
          <w:rFonts w:cs="Times New Roman"/>
          <w:w w:val="105"/>
          <w:sz w:val="24"/>
          <w:szCs w:val="24"/>
        </w:rPr>
        <w:t>Организации,</w:t>
      </w:r>
      <w:r>
        <w:rPr>
          <w:rFonts w:cs="Times New Roman"/>
          <w:spacing w:val="1"/>
          <w:w w:val="105"/>
          <w:sz w:val="24"/>
          <w:szCs w:val="24"/>
        </w:rPr>
        <w:t xml:space="preserve"> </w:t>
      </w:r>
      <w:r>
        <w:rPr>
          <w:rFonts w:cs="Times New Roman"/>
          <w:w w:val="105"/>
          <w:sz w:val="24"/>
          <w:szCs w:val="24"/>
        </w:rPr>
        <w:t>внутренней</w:t>
      </w:r>
      <w:r>
        <w:rPr>
          <w:rFonts w:cs="Times New Roman"/>
          <w:spacing w:val="1"/>
          <w:w w:val="105"/>
          <w:sz w:val="24"/>
          <w:szCs w:val="24"/>
        </w:rPr>
        <w:t xml:space="preserve"> </w:t>
      </w:r>
      <w:r>
        <w:rPr>
          <w:rFonts w:cs="Times New Roman"/>
          <w:w w:val="105"/>
          <w:sz w:val="24"/>
          <w:szCs w:val="24"/>
        </w:rPr>
        <w:t>(локальной)</w:t>
      </w:r>
      <w:r>
        <w:rPr>
          <w:rFonts w:cs="Times New Roman"/>
          <w:spacing w:val="1"/>
          <w:w w:val="105"/>
          <w:sz w:val="24"/>
          <w:szCs w:val="24"/>
        </w:rPr>
        <w:t xml:space="preserve"> </w:t>
      </w:r>
      <w:r>
        <w:rPr>
          <w:rFonts w:cs="Times New Roman"/>
          <w:w w:val="105"/>
          <w:sz w:val="24"/>
          <w:szCs w:val="24"/>
        </w:rPr>
        <w:t>сети,</w:t>
      </w:r>
      <w:r>
        <w:rPr>
          <w:rFonts w:cs="Times New Roman"/>
          <w:spacing w:val="1"/>
          <w:w w:val="105"/>
          <w:sz w:val="24"/>
          <w:szCs w:val="24"/>
        </w:rPr>
        <w:t xml:space="preserve"> </w:t>
      </w:r>
      <w:r>
        <w:rPr>
          <w:rFonts w:cs="Times New Roman"/>
          <w:w w:val="105"/>
          <w:sz w:val="24"/>
          <w:szCs w:val="24"/>
        </w:rPr>
        <w:t>внешней</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том</w:t>
      </w:r>
      <w:r>
        <w:rPr>
          <w:rFonts w:cs="Times New Roman"/>
          <w:spacing w:val="1"/>
          <w:w w:val="105"/>
          <w:sz w:val="24"/>
          <w:szCs w:val="24"/>
        </w:rPr>
        <w:t xml:space="preserve"> </w:t>
      </w:r>
      <w:r>
        <w:rPr>
          <w:rFonts w:cs="Times New Roman"/>
          <w:w w:val="105"/>
          <w:sz w:val="24"/>
          <w:szCs w:val="24"/>
        </w:rPr>
        <w:t>числе</w:t>
      </w:r>
      <w:r>
        <w:rPr>
          <w:rFonts w:cs="Times New Roman"/>
          <w:spacing w:val="1"/>
          <w:w w:val="105"/>
          <w:sz w:val="24"/>
          <w:szCs w:val="24"/>
        </w:rPr>
        <w:t xml:space="preserve"> </w:t>
      </w:r>
      <w:r>
        <w:rPr>
          <w:rFonts w:cs="Times New Roman"/>
          <w:w w:val="105"/>
          <w:sz w:val="24"/>
          <w:szCs w:val="24"/>
        </w:rPr>
        <w:t>глобальной) сети и направлено на обеспечение широкого, постоянного и устойчивого доступа для</w:t>
      </w:r>
      <w:r>
        <w:rPr>
          <w:rFonts w:cs="Times New Roman"/>
          <w:spacing w:val="-58"/>
          <w:w w:val="105"/>
          <w:sz w:val="24"/>
          <w:szCs w:val="24"/>
        </w:rPr>
        <w:t xml:space="preserve"> </w:t>
      </w:r>
      <w:r>
        <w:rPr>
          <w:rFonts w:cs="Times New Roman"/>
          <w:w w:val="105"/>
          <w:sz w:val="24"/>
          <w:szCs w:val="24"/>
        </w:rPr>
        <w:t>всех участников образовательных отношений к</w:t>
      </w:r>
      <w:r>
        <w:rPr>
          <w:rFonts w:cs="Times New Roman"/>
          <w:spacing w:val="1"/>
          <w:w w:val="105"/>
          <w:sz w:val="24"/>
          <w:szCs w:val="24"/>
        </w:rPr>
        <w:t xml:space="preserve"> </w:t>
      </w:r>
      <w:r>
        <w:rPr>
          <w:rFonts w:cs="Times New Roman"/>
          <w:w w:val="105"/>
          <w:sz w:val="24"/>
          <w:szCs w:val="24"/>
        </w:rPr>
        <w:t>любой</w:t>
      </w:r>
      <w:r>
        <w:rPr>
          <w:rFonts w:cs="Times New Roman"/>
          <w:spacing w:val="1"/>
          <w:w w:val="105"/>
          <w:sz w:val="24"/>
          <w:szCs w:val="24"/>
        </w:rPr>
        <w:t xml:space="preserve"> </w:t>
      </w:r>
      <w:r>
        <w:rPr>
          <w:rFonts w:cs="Times New Roman"/>
          <w:w w:val="105"/>
          <w:sz w:val="24"/>
          <w:szCs w:val="24"/>
        </w:rPr>
        <w:t>информации, связанной</w:t>
      </w:r>
      <w:r>
        <w:rPr>
          <w:rFonts w:cs="Times New Roman"/>
          <w:spacing w:val="1"/>
          <w:w w:val="105"/>
          <w:sz w:val="24"/>
          <w:szCs w:val="24"/>
        </w:rPr>
        <w:t xml:space="preserve"> </w:t>
      </w:r>
      <w:r>
        <w:rPr>
          <w:rFonts w:cs="Times New Roman"/>
          <w:w w:val="105"/>
          <w:sz w:val="24"/>
          <w:szCs w:val="24"/>
        </w:rPr>
        <w:t>с реализацией</w:t>
      </w:r>
      <w:r>
        <w:rPr>
          <w:rFonts w:cs="Times New Roman"/>
          <w:spacing w:val="1"/>
          <w:w w:val="105"/>
          <w:sz w:val="24"/>
          <w:szCs w:val="24"/>
        </w:rPr>
        <w:t xml:space="preserve"> </w:t>
      </w:r>
      <w:r>
        <w:rPr>
          <w:rFonts w:cs="Times New Roman"/>
          <w:sz w:val="24"/>
          <w:szCs w:val="24"/>
        </w:rPr>
        <w:t>программы</w:t>
      </w:r>
      <w:r>
        <w:rPr>
          <w:rFonts w:cs="Times New Roman"/>
          <w:spacing w:val="1"/>
          <w:sz w:val="24"/>
          <w:szCs w:val="24"/>
        </w:rPr>
        <w:t xml:space="preserve"> </w:t>
      </w:r>
      <w:r w:rsidR="005071BC">
        <w:rPr>
          <w:rFonts w:cs="Times New Roman"/>
          <w:sz w:val="24"/>
          <w:szCs w:val="24"/>
        </w:rPr>
        <w:t>среднего</w:t>
      </w:r>
      <w:r>
        <w:rPr>
          <w:rFonts w:cs="Times New Roman"/>
          <w:spacing w:val="1"/>
          <w:sz w:val="24"/>
          <w:szCs w:val="24"/>
        </w:rPr>
        <w:t xml:space="preserve"> </w:t>
      </w:r>
      <w:r>
        <w:rPr>
          <w:rFonts w:cs="Times New Roman"/>
          <w:sz w:val="24"/>
          <w:szCs w:val="24"/>
        </w:rPr>
        <w:t>общего</w:t>
      </w:r>
      <w:r>
        <w:rPr>
          <w:rFonts w:cs="Times New Roman"/>
          <w:spacing w:val="1"/>
          <w:sz w:val="24"/>
          <w:szCs w:val="24"/>
        </w:rPr>
        <w:t xml:space="preserve"> </w:t>
      </w:r>
      <w:r>
        <w:rPr>
          <w:rFonts w:cs="Times New Roman"/>
          <w:sz w:val="24"/>
          <w:szCs w:val="24"/>
        </w:rPr>
        <w:t>образования,</w:t>
      </w:r>
      <w:r>
        <w:rPr>
          <w:rFonts w:cs="Times New Roman"/>
          <w:spacing w:val="1"/>
          <w:sz w:val="24"/>
          <w:szCs w:val="24"/>
        </w:rPr>
        <w:t xml:space="preserve"> </w:t>
      </w:r>
      <w:r>
        <w:rPr>
          <w:rFonts w:cs="Times New Roman"/>
          <w:sz w:val="24"/>
          <w:szCs w:val="24"/>
        </w:rPr>
        <w:t>достижением планируемых</w:t>
      </w:r>
      <w:r>
        <w:rPr>
          <w:rFonts w:cs="Times New Roman"/>
          <w:spacing w:val="1"/>
          <w:sz w:val="24"/>
          <w:szCs w:val="24"/>
        </w:rPr>
        <w:t xml:space="preserve"> </w:t>
      </w:r>
      <w:r>
        <w:rPr>
          <w:rFonts w:cs="Times New Roman"/>
          <w:sz w:val="24"/>
          <w:szCs w:val="24"/>
        </w:rPr>
        <w:t>результатов,</w:t>
      </w:r>
      <w:r>
        <w:rPr>
          <w:rFonts w:cs="Times New Roman"/>
          <w:spacing w:val="1"/>
          <w:sz w:val="24"/>
          <w:szCs w:val="24"/>
        </w:rPr>
        <w:t xml:space="preserve"> </w:t>
      </w:r>
      <w:r>
        <w:rPr>
          <w:rFonts w:cs="Times New Roman"/>
          <w:sz w:val="24"/>
          <w:szCs w:val="24"/>
        </w:rPr>
        <w:t>организацией</w:t>
      </w:r>
      <w:r>
        <w:rPr>
          <w:rFonts w:cs="Times New Roman"/>
          <w:spacing w:val="1"/>
          <w:sz w:val="24"/>
          <w:szCs w:val="24"/>
        </w:rPr>
        <w:t xml:space="preserve"> </w:t>
      </w:r>
      <w:r>
        <w:rPr>
          <w:rFonts w:cs="Times New Roman"/>
          <w:w w:val="105"/>
          <w:sz w:val="24"/>
          <w:szCs w:val="24"/>
        </w:rPr>
        <w:t>образовательной</w:t>
      </w:r>
      <w:r>
        <w:rPr>
          <w:rFonts w:cs="Times New Roman"/>
          <w:spacing w:val="-3"/>
          <w:w w:val="105"/>
          <w:sz w:val="24"/>
          <w:szCs w:val="24"/>
        </w:rPr>
        <w:t xml:space="preserve"> </w:t>
      </w:r>
      <w:r>
        <w:rPr>
          <w:rFonts w:cs="Times New Roman"/>
          <w:w w:val="105"/>
          <w:sz w:val="24"/>
          <w:szCs w:val="24"/>
        </w:rPr>
        <w:t>деятельности</w:t>
      </w:r>
      <w:r>
        <w:rPr>
          <w:rFonts w:cs="Times New Roman"/>
          <w:spacing w:val="5"/>
          <w:w w:val="105"/>
          <w:sz w:val="24"/>
          <w:szCs w:val="24"/>
        </w:rPr>
        <w:t xml:space="preserve"> </w:t>
      </w:r>
      <w:r>
        <w:rPr>
          <w:rFonts w:cs="Times New Roman"/>
          <w:w w:val="105"/>
          <w:sz w:val="24"/>
          <w:szCs w:val="24"/>
        </w:rPr>
        <w:t>и</w:t>
      </w:r>
      <w:r>
        <w:rPr>
          <w:rFonts w:cs="Times New Roman"/>
          <w:spacing w:val="-2"/>
          <w:w w:val="105"/>
          <w:sz w:val="24"/>
          <w:szCs w:val="24"/>
        </w:rPr>
        <w:t xml:space="preserve"> </w:t>
      </w:r>
      <w:r>
        <w:rPr>
          <w:rFonts w:cs="Times New Roman"/>
          <w:w w:val="105"/>
          <w:sz w:val="24"/>
          <w:szCs w:val="24"/>
        </w:rPr>
        <w:t>условиями</w:t>
      </w:r>
      <w:r>
        <w:rPr>
          <w:rFonts w:cs="Times New Roman"/>
          <w:spacing w:val="-2"/>
          <w:w w:val="105"/>
          <w:sz w:val="24"/>
          <w:szCs w:val="24"/>
        </w:rPr>
        <w:t xml:space="preserve"> </w:t>
      </w:r>
      <w:r>
        <w:rPr>
          <w:rFonts w:cs="Times New Roman"/>
          <w:w w:val="105"/>
          <w:sz w:val="24"/>
          <w:szCs w:val="24"/>
        </w:rPr>
        <w:t>ее</w:t>
      </w:r>
      <w:r>
        <w:rPr>
          <w:rFonts w:cs="Times New Roman"/>
          <w:spacing w:val="-2"/>
          <w:w w:val="105"/>
          <w:sz w:val="24"/>
          <w:szCs w:val="24"/>
        </w:rPr>
        <w:t xml:space="preserve"> </w:t>
      </w:r>
      <w:r>
        <w:rPr>
          <w:rFonts w:cs="Times New Roman"/>
          <w:w w:val="105"/>
          <w:sz w:val="24"/>
          <w:szCs w:val="24"/>
        </w:rPr>
        <w:t>осуществления.</w:t>
      </w:r>
    </w:p>
    <w:p w14:paraId="1B449A8B" w14:textId="13699D39" w:rsidR="000D1534" w:rsidRDefault="000D1534" w:rsidP="000D1534">
      <w:pPr>
        <w:pStyle w:val="af8"/>
        <w:spacing w:before="1" w:line="276" w:lineRule="auto"/>
        <w:ind w:right="405"/>
        <w:jc w:val="both"/>
        <w:rPr>
          <w:rFonts w:cs="Times New Roman"/>
          <w:sz w:val="24"/>
          <w:szCs w:val="24"/>
        </w:rPr>
      </w:pPr>
      <w:r>
        <w:rPr>
          <w:rFonts w:cs="Times New Roman"/>
          <w:w w:val="105"/>
          <w:sz w:val="24"/>
          <w:szCs w:val="24"/>
        </w:rPr>
        <w:t>Школа</w:t>
      </w:r>
      <w:r>
        <w:rPr>
          <w:rFonts w:cs="Times New Roman"/>
          <w:spacing w:val="1"/>
          <w:w w:val="105"/>
          <w:sz w:val="24"/>
          <w:szCs w:val="24"/>
        </w:rPr>
        <w:t xml:space="preserve"> </w:t>
      </w:r>
      <w:r>
        <w:rPr>
          <w:rFonts w:cs="Times New Roman"/>
          <w:w w:val="105"/>
          <w:sz w:val="24"/>
          <w:szCs w:val="24"/>
        </w:rPr>
        <w:t>предоставляет</w:t>
      </w:r>
      <w:r>
        <w:rPr>
          <w:rFonts w:cs="Times New Roman"/>
          <w:spacing w:val="1"/>
          <w:w w:val="105"/>
          <w:sz w:val="24"/>
          <w:szCs w:val="24"/>
        </w:rPr>
        <w:t xml:space="preserve"> </w:t>
      </w:r>
      <w:r>
        <w:rPr>
          <w:rFonts w:cs="Times New Roman"/>
          <w:w w:val="105"/>
          <w:sz w:val="24"/>
          <w:szCs w:val="24"/>
        </w:rPr>
        <w:t>учебники</w:t>
      </w:r>
      <w:r>
        <w:rPr>
          <w:rFonts w:cs="Times New Roman"/>
          <w:spacing w:val="1"/>
          <w:w w:val="105"/>
          <w:sz w:val="24"/>
          <w:szCs w:val="24"/>
        </w:rPr>
        <w:t xml:space="preserve"> </w:t>
      </w:r>
      <w:r>
        <w:rPr>
          <w:rFonts w:cs="Times New Roman"/>
          <w:w w:val="105"/>
          <w:sz w:val="24"/>
          <w:szCs w:val="24"/>
        </w:rPr>
        <w:t>из</w:t>
      </w:r>
      <w:r>
        <w:rPr>
          <w:rFonts w:cs="Times New Roman"/>
          <w:spacing w:val="1"/>
          <w:w w:val="105"/>
          <w:sz w:val="24"/>
          <w:szCs w:val="24"/>
        </w:rPr>
        <w:t xml:space="preserve"> </w:t>
      </w:r>
      <w:r>
        <w:rPr>
          <w:rFonts w:cs="Times New Roman"/>
          <w:w w:val="105"/>
          <w:sz w:val="24"/>
          <w:szCs w:val="24"/>
        </w:rPr>
        <w:t>федерального</w:t>
      </w:r>
      <w:r>
        <w:rPr>
          <w:rFonts w:cs="Times New Roman"/>
          <w:spacing w:val="1"/>
          <w:w w:val="105"/>
          <w:sz w:val="24"/>
          <w:szCs w:val="24"/>
        </w:rPr>
        <w:t xml:space="preserve"> </w:t>
      </w:r>
      <w:r>
        <w:rPr>
          <w:rFonts w:cs="Times New Roman"/>
          <w:w w:val="105"/>
          <w:sz w:val="24"/>
          <w:szCs w:val="24"/>
        </w:rPr>
        <w:t>перечня</w:t>
      </w:r>
      <w:r>
        <w:rPr>
          <w:rFonts w:cs="Times New Roman"/>
          <w:spacing w:val="1"/>
          <w:w w:val="105"/>
          <w:sz w:val="24"/>
          <w:szCs w:val="24"/>
        </w:rPr>
        <w:t xml:space="preserve"> </w:t>
      </w:r>
      <w:r>
        <w:rPr>
          <w:rFonts w:cs="Times New Roman"/>
          <w:w w:val="105"/>
          <w:sz w:val="24"/>
          <w:szCs w:val="24"/>
        </w:rPr>
        <w:t>учебников,</w:t>
      </w:r>
      <w:r>
        <w:rPr>
          <w:rFonts w:cs="Times New Roman"/>
          <w:spacing w:val="1"/>
          <w:w w:val="105"/>
          <w:sz w:val="24"/>
          <w:szCs w:val="24"/>
        </w:rPr>
        <w:t xml:space="preserve"> </w:t>
      </w:r>
      <w:r>
        <w:rPr>
          <w:rFonts w:cs="Times New Roman"/>
          <w:w w:val="105"/>
          <w:sz w:val="24"/>
          <w:szCs w:val="24"/>
        </w:rPr>
        <w:t>допущенных</w:t>
      </w:r>
      <w:r>
        <w:rPr>
          <w:rFonts w:cs="Times New Roman"/>
          <w:spacing w:val="1"/>
          <w:w w:val="105"/>
          <w:sz w:val="24"/>
          <w:szCs w:val="24"/>
        </w:rPr>
        <w:t xml:space="preserve"> </w:t>
      </w:r>
      <w:r>
        <w:rPr>
          <w:rFonts w:cs="Times New Roman"/>
          <w:w w:val="105"/>
          <w:sz w:val="24"/>
          <w:szCs w:val="24"/>
        </w:rPr>
        <w:t>к</w:t>
      </w:r>
      <w:r>
        <w:rPr>
          <w:rFonts w:cs="Times New Roman"/>
          <w:spacing w:val="1"/>
          <w:w w:val="105"/>
          <w:sz w:val="24"/>
          <w:szCs w:val="24"/>
        </w:rPr>
        <w:t xml:space="preserve"> </w:t>
      </w:r>
      <w:r>
        <w:rPr>
          <w:rFonts w:cs="Times New Roman"/>
          <w:w w:val="105"/>
          <w:sz w:val="24"/>
          <w:szCs w:val="24"/>
        </w:rPr>
        <w:t>использованию</w:t>
      </w:r>
      <w:r>
        <w:rPr>
          <w:rFonts w:cs="Times New Roman"/>
          <w:spacing w:val="1"/>
          <w:w w:val="105"/>
          <w:sz w:val="24"/>
          <w:szCs w:val="24"/>
        </w:rPr>
        <w:t xml:space="preserve"> </w:t>
      </w:r>
      <w:r>
        <w:rPr>
          <w:rFonts w:cs="Times New Roman"/>
          <w:w w:val="105"/>
          <w:sz w:val="24"/>
          <w:szCs w:val="24"/>
        </w:rPr>
        <w:t>при</w:t>
      </w:r>
      <w:r>
        <w:rPr>
          <w:rFonts w:cs="Times New Roman"/>
          <w:spacing w:val="1"/>
          <w:w w:val="105"/>
          <w:sz w:val="24"/>
          <w:szCs w:val="24"/>
        </w:rPr>
        <w:t xml:space="preserve"> </w:t>
      </w:r>
      <w:r>
        <w:rPr>
          <w:rFonts w:cs="Times New Roman"/>
          <w:w w:val="105"/>
          <w:sz w:val="24"/>
          <w:szCs w:val="24"/>
        </w:rPr>
        <w:t>реализации</w:t>
      </w:r>
      <w:r>
        <w:rPr>
          <w:rFonts w:cs="Times New Roman"/>
          <w:spacing w:val="1"/>
          <w:w w:val="105"/>
          <w:sz w:val="24"/>
          <w:szCs w:val="24"/>
        </w:rPr>
        <w:t xml:space="preserve"> </w:t>
      </w:r>
      <w:r>
        <w:rPr>
          <w:rFonts w:cs="Times New Roman"/>
          <w:w w:val="105"/>
          <w:sz w:val="24"/>
          <w:szCs w:val="24"/>
        </w:rPr>
        <w:t>имеющих</w:t>
      </w:r>
      <w:r>
        <w:rPr>
          <w:rFonts w:cs="Times New Roman"/>
          <w:spacing w:val="1"/>
          <w:w w:val="105"/>
          <w:sz w:val="24"/>
          <w:szCs w:val="24"/>
        </w:rPr>
        <w:t xml:space="preserve"> </w:t>
      </w:r>
      <w:r>
        <w:rPr>
          <w:rFonts w:cs="Times New Roman"/>
          <w:w w:val="105"/>
          <w:sz w:val="24"/>
          <w:szCs w:val="24"/>
        </w:rPr>
        <w:t>государственную</w:t>
      </w:r>
      <w:r>
        <w:rPr>
          <w:rFonts w:cs="Times New Roman"/>
          <w:spacing w:val="1"/>
          <w:w w:val="105"/>
          <w:sz w:val="24"/>
          <w:szCs w:val="24"/>
        </w:rPr>
        <w:t xml:space="preserve"> </w:t>
      </w:r>
      <w:r>
        <w:rPr>
          <w:rFonts w:cs="Times New Roman"/>
          <w:w w:val="105"/>
          <w:sz w:val="24"/>
          <w:szCs w:val="24"/>
        </w:rPr>
        <w:t>аккредитацию</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программ начального общего, основно</w:t>
      </w:r>
      <w:r w:rsidR="005071BC">
        <w:rPr>
          <w:rFonts w:cs="Times New Roman"/>
          <w:w w:val="105"/>
          <w:sz w:val="24"/>
          <w:szCs w:val="24"/>
        </w:rPr>
        <w:t>вного</w:t>
      </w:r>
      <w:r>
        <w:rPr>
          <w:rFonts w:cs="Times New Roman"/>
          <w:w w:val="105"/>
          <w:sz w:val="24"/>
          <w:szCs w:val="24"/>
        </w:rPr>
        <w:t xml:space="preserve"> общего, среднего общего образования, и (или) учебного</w:t>
      </w:r>
      <w:r>
        <w:rPr>
          <w:rFonts w:cs="Times New Roman"/>
          <w:spacing w:val="1"/>
          <w:w w:val="105"/>
          <w:sz w:val="24"/>
          <w:szCs w:val="24"/>
        </w:rPr>
        <w:t xml:space="preserve"> </w:t>
      </w:r>
      <w:r>
        <w:rPr>
          <w:rFonts w:cs="Times New Roman"/>
          <w:w w:val="105"/>
          <w:sz w:val="24"/>
          <w:szCs w:val="24"/>
        </w:rPr>
        <w:t>пособия в печатной форме, выпущенных организациями, входящими в перечень</w:t>
      </w:r>
      <w:r>
        <w:rPr>
          <w:rFonts w:cs="Times New Roman"/>
          <w:spacing w:val="1"/>
          <w:w w:val="105"/>
          <w:sz w:val="24"/>
          <w:szCs w:val="24"/>
        </w:rPr>
        <w:t xml:space="preserve"> </w:t>
      </w:r>
      <w:r>
        <w:rPr>
          <w:rFonts w:cs="Times New Roman"/>
          <w:w w:val="105"/>
          <w:sz w:val="24"/>
          <w:szCs w:val="24"/>
        </w:rPr>
        <w:t>организаций,</w:t>
      </w:r>
      <w:r>
        <w:rPr>
          <w:rFonts w:cs="Times New Roman"/>
          <w:spacing w:val="1"/>
          <w:w w:val="105"/>
          <w:sz w:val="24"/>
          <w:szCs w:val="24"/>
        </w:rPr>
        <w:t xml:space="preserve"> </w:t>
      </w:r>
      <w:r>
        <w:rPr>
          <w:rFonts w:cs="Times New Roman"/>
          <w:w w:val="105"/>
          <w:sz w:val="24"/>
          <w:szCs w:val="24"/>
        </w:rPr>
        <w:t>осуществляющих</w:t>
      </w:r>
      <w:r>
        <w:rPr>
          <w:rFonts w:cs="Times New Roman"/>
          <w:spacing w:val="1"/>
          <w:w w:val="105"/>
          <w:sz w:val="24"/>
          <w:szCs w:val="24"/>
        </w:rPr>
        <w:t xml:space="preserve"> </w:t>
      </w:r>
      <w:r>
        <w:rPr>
          <w:rFonts w:cs="Times New Roman"/>
          <w:w w:val="105"/>
          <w:sz w:val="24"/>
          <w:szCs w:val="24"/>
        </w:rPr>
        <w:t>выпуск</w:t>
      </w:r>
      <w:r>
        <w:rPr>
          <w:rFonts w:cs="Times New Roman"/>
          <w:spacing w:val="1"/>
          <w:w w:val="105"/>
          <w:sz w:val="24"/>
          <w:szCs w:val="24"/>
        </w:rPr>
        <w:t xml:space="preserve"> </w:t>
      </w:r>
      <w:r>
        <w:rPr>
          <w:rFonts w:cs="Times New Roman"/>
          <w:w w:val="105"/>
          <w:sz w:val="24"/>
          <w:szCs w:val="24"/>
        </w:rPr>
        <w:t>учебных</w:t>
      </w:r>
      <w:r>
        <w:rPr>
          <w:rFonts w:cs="Times New Roman"/>
          <w:spacing w:val="1"/>
          <w:w w:val="105"/>
          <w:sz w:val="24"/>
          <w:szCs w:val="24"/>
        </w:rPr>
        <w:t xml:space="preserve"> </w:t>
      </w:r>
      <w:r>
        <w:rPr>
          <w:rFonts w:cs="Times New Roman"/>
          <w:w w:val="105"/>
          <w:sz w:val="24"/>
          <w:szCs w:val="24"/>
        </w:rPr>
        <w:t>пособий,</w:t>
      </w:r>
      <w:r>
        <w:rPr>
          <w:rFonts w:cs="Times New Roman"/>
          <w:spacing w:val="1"/>
          <w:w w:val="105"/>
          <w:sz w:val="24"/>
          <w:szCs w:val="24"/>
        </w:rPr>
        <w:t xml:space="preserve"> </w:t>
      </w:r>
      <w:r>
        <w:rPr>
          <w:rFonts w:cs="Times New Roman"/>
          <w:w w:val="105"/>
          <w:sz w:val="24"/>
          <w:szCs w:val="24"/>
        </w:rPr>
        <w:t>которые</w:t>
      </w:r>
      <w:r>
        <w:rPr>
          <w:rFonts w:cs="Times New Roman"/>
          <w:spacing w:val="1"/>
          <w:w w:val="105"/>
          <w:sz w:val="24"/>
          <w:szCs w:val="24"/>
        </w:rPr>
        <w:t xml:space="preserve"> </w:t>
      </w:r>
      <w:r>
        <w:rPr>
          <w:rFonts w:cs="Times New Roman"/>
          <w:w w:val="105"/>
          <w:sz w:val="24"/>
          <w:szCs w:val="24"/>
        </w:rPr>
        <w:t>допускаются</w:t>
      </w:r>
      <w:r>
        <w:rPr>
          <w:rFonts w:cs="Times New Roman"/>
          <w:spacing w:val="1"/>
          <w:w w:val="105"/>
          <w:sz w:val="24"/>
          <w:szCs w:val="24"/>
        </w:rPr>
        <w:t xml:space="preserve"> </w:t>
      </w:r>
      <w:r>
        <w:rPr>
          <w:rFonts w:cs="Times New Roman"/>
          <w:w w:val="105"/>
          <w:sz w:val="24"/>
          <w:szCs w:val="24"/>
        </w:rPr>
        <w:t>к</w:t>
      </w:r>
      <w:r>
        <w:rPr>
          <w:rFonts w:cs="Times New Roman"/>
          <w:spacing w:val="1"/>
          <w:w w:val="105"/>
          <w:sz w:val="24"/>
          <w:szCs w:val="24"/>
        </w:rPr>
        <w:t xml:space="preserve"> </w:t>
      </w:r>
      <w:r>
        <w:rPr>
          <w:rFonts w:cs="Times New Roman"/>
          <w:w w:val="105"/>
          <w:sz w:val="24"/>
          <w:szCs w:val="24"/>
        </w:rPr>
        <w:t>использованию</w:t>
      </w:r>
      <w:r>
        <w:rPr>
          <w:rFonts w:cs="Times New Roman"/>
          <w:spacing w:val="1"/>
          <w:w w:val="105"/>
          <w:sz w:val="24"/>
          <w:szCs w:val="24"/>
        </w:rPr>
        <w:t xml:space="preserve"> </w:t>
      </w:r>
      <w:r>
        <w:rPr>
          <w:rFonts w:cs="Times New Roman"/>
          <w:w w:val="105"/>
          <w:sz w:val="24"/>
          <w:szCs w:val="24"/>
        </w:rPr>
        <w:t>при</w:t>
      </w:r>
      <w:r>
        <w:rPr>
          <w:rFonts w:cs="Times New Roman"/>
          <w:spacing w:val="1"/>
          <w:w w:val="105"/>
          <w:sz w:val="24"/>
          <w:szCs w:val="24"/>
        </w:rPr>
        <w:t xml:space="preserve"> </w:t>
      </w:r>
      <w:r>
        <w:rPr>
          <w:rFonts w:cs="Times New Roman"/>
          <w:w w:val="105"/>
          <w:sz w:val="24"/>
          <w:szCs w:val="24"/>
        </w:rPr>
        <w:t>реализации</w:t>
      </w:r>
      <w:r>
        <w:rPr>
          <w:rFonts w:cs="Times New Roman"/>
          <w:spacing w:val="1"/>
          <w:w w:val="105"/>
          <w:sz w:val="24"/>
          <w:szCs w:val="24"/>
        </w:rPr>
        <w:t xml:space="preserve"> </w:t>
      </w:r>
      <w:r>
        <w:rPr>
          <w:rFonts w:cs="Times New Roman"/>
          <w:w w:val="105"/>
          <w:sz w:val="24"/>
          <w:szCs w:val="24"/>
        </w:rPr>
        <w:t>имеющих</w:t>
      </w:r>
      <w:r>
        <w:rPr>
          <w:rFonts w:cs="Times New Roman"/>
          <w:spacing w:val="1"/>
          <w:w w:val="105"/>
          <w:sz w:val="24"/>
          <w:szCs w:val="24"/>
        </w:rPr>
        <w:t xml:space="preserve"> </w:t>
      </w:r>
      <w:r>
        <w:rPr>
          <w:rFonts w:cs="Times New Roman"/>
          <w:w w:val="105"/>
          <w:sz w:val="24"/>
          <w:szCs w:val="24"/>
        </w:rPr>
        <w:t>государственную</w:t>
      </w:r>
      <w:r>
        <w:rPr>
          <w:rFonts w:cs="Times New Roman"/>
          <w:spacing w:val="1"/>
          <w:w w:val="105"/>
          <w:sz w:val="24"/>
          <w:szCs w:val="24"/>
        </w:rPr>
        <w:t xml:space="preserve"> </w:t>
      </w:r>
      <w:r>
        <w:rPr>
          <w:rFonts w:cs="Times New Roman"/>
          <w:w w:val="105"/>
          <w:sz w:val="24"/>
          <w:szCs w:val="24"/>
        </w:rPr>
        <w:t>аккредитацию</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программ</w:t>
      </w:r>
      <w:r>
        <w:rPr>
          <w:rFonts w:cs="Times New Roman"/>
          <w:spacing w:val="1"/>
          <w:w w:val="105"/>
          <w:sz w:val="24"/>
          <w:szCs w:val="24"/>
        </w:rPr>
        <w:t xml:space="preserve"> </w:t>
      </w:r>
      <w:r>
        <w:rPr>
          <w:rFonts w:cs="Times New Roman"/>
          <w:w w:val="105"/>
          <w:sz w:val="24"/>
          <w:szCs w:val="24"/>
        </w:rPr>
        <w:t>начального</w:t>
      </w:r>
      <w:r>
        <w:rPr>
          <w:rFonts w:cs="Times New Roman"/>
          <w:spacing w:val="1"/>
          <w:w w:val="105"/>
          <w:sz w:val="24"/>
          <w:szCs w:val="24"/>
        </w:rPr>
        <w:t xml:space="preserve"> </w:t>
      </w:r>
      <w:r>
        <w:rPr>
          <w:rFonts w:cs="Times New Roman"/>
          <w:w w:val="105"/>
          <w:sz w:val="24"/>
          <w:szCs w:val="24"/>
        </w:rPr>
        <w:t>общего, основного общего, среднего общего образования, необходимого для освоения программы</w:t>
      </w:r>
      <w:r>
        <w:rPr>
          <w:rFonts w:cs="Times New Roman"/>
          <w:spacing w:val="-58"/>
          <w:w w:val="105"/>
          <w:sz w:val="24"/>
          <w:szCs w:val="24"/>
        </w:rPr>
        <w:t xml:space="preserve"> </w:t>
      </w:r>
      <w:r w:rsidR="005071BC">
        <w:rPr>
          <w:rFonts w:cs="Times New Roman"/>
          <w:w w:val="105"/>
          <w:sz w:val="24"/>
          <w:szCs w:val="24"/>
        </w:rPr>
        <w:t xml:space="preserve"> среднего</w:t>
      </w:r>
      <w:r>
        <w:rPr>
          <w:rFonts w:cs="Times New Roman"/>
          <w:w w:val="105"/>
          <w:sz w:val="24"/>
          <w:szCs w:val="24"/>
        </w:rPr>
        <w:t xml:space="preserve"> общего образования, на каждого обучающегося по каждому учебному предмету, курсу,</w:t>
      </w:r>
      <w:r>
        <w:rPr>
          <w:rFonts w:cs="Times New Roman"/>
          <w:spacing w:val="-58"/>
          <w:w w:val="105"/>
          <w:sz w:val="24"/>
          <w:szCs w:val="24"/>
        </w:rPr>
        <w:t xml:space="preserve"> </w:t>
      </w:r>
      <w:r>
        <w:rPr>
          <w:rFonts w:cs="Times New Roman"/>
          <w:w w:val="105"/>
          <w:sz w:val="24"/>
          <w:szCs w:val="24"/>
        </w:rPr>
        <w:t>модулю, входящему как в обязательную часть указанной программы, так и в часть программы,</w:t>
      </w:r>
      <w:r>
        <w:rPr>
          <w:rFonts w:cs="Times New Roman"/>
          <w:spacing w:val="1"/>
          <w:w w:val="105"/>
          <w:sz w:val="24"/>
          <w:szCs w:val="24"/>
        </w:rPr>
        <w:t xml:space="preserve"> </w:t>
      </w:r>
      <w:r>
        <w:rPr>
          <w:rFonts w:cs="Times New Roman"/>
          <w:w w:val="105"/>
          <w:sz w:val="24"/>
          <w:szCs w:val="24"/>
        </w:rPr>
        <w:t>формируемую</w:t>
      </w:r>
      <w:r>
        <w:rPr>
          <w:rFonts w:cs="Times New Roman"/>
          <w:spacing w:val="6"/>
          <w:w w:val="105"/>
          <w:sz w:val="24"/>
          <w:szCs w:val="24"/>
        </w:rPr>
        <w:t xml:space="preserve"> </w:t>
      </w:r>
      <w:r>
        <w:rPr>
          <w:rFonts w:cs="Times New Roman"/>
          <w:w w:val="105"/>
          <w:sz w:val="24"/>
          <w:szCs w:val="24"/>
        </w:rPr>
        <w:t>участниками</w:t>
      </w:r>
      <w:r>
        <w:rPr>
          <w:rFonts w:cs="Times New Roman"/>
          <w:spacing w:val="8"/>
          <w:w w:val="105"/>
          <w:sz w:val="24"/>
          <w:szCs w:val="24"/>
        </w:rPr>
        <w:t xml:space="preserve"> </w:t>
      </w:r>
      <w:r>
        <w:rPr>
          <w:rFonts w:cs="Times New Roman"/>
          <w:w w:val="105"/>
          <w:sz w:val="24"/>
          <w:szCs w:val="24"/>
        </w:rPr>
        <w:t>образовательных</w:t>
      </w:r>
      <w:r>
        <w:rPr>
          <w:rFonts w:cs="Times New Roman"/>
          <w:spacing w:val="9"/>
          <w:w w:val="105"/>
          <w:sz w:val="24"/>
          <w:szCs w:val="24"/>
        </w:rPr>
        <w:t xml:space="preserve"> </w:t>
      </w:r>
      <w:r>
        <w:rPr>
          <w:rFonts w:cs="Times New Roman"/>
          <w:w w:val="105"/>
          <w:sz w:val="24"/>
          <w:szCs w:val="24"/>
        </w:rPr>
        <w:t>отношений.</w:t>
      </w:r>
    </w:p>
    <w:p w14:paraId="31E98EF4" w14:textId="77777777" w:rsidR="000D1534" w:rsidRDefault="000D1534" w:rsidP="000D1534">
      <w:pPr>
        <w:pStyle w:val="af8"/>
        <w:spacing w:before="8" w:line="276" w:lineRule="auto"/>
        <w:ind w:right="423"/>
        <w:jc w:val="both"/>
        <w:rPr>
          <w:rFonts w:cs="Times New Roman"/>
          <w:sz w:val="24"/>
          <w:szCs w:val="24"/>
        </w:rPr>
      </w:pPr>
      <w:r>
        <w:rPr>
          <w:rFonts w:cs="Times New Roman"/>
          <w:w w:val="105"/>
          <w:sz w:val="24"/>
          <w:szCs w:val="24"/>
        </w:rPr>
        <w:t>Всем</w:t>
      </w:r>
      <w:r>
        <w:rPr>
          <w:rFonts w:cs="Times New Roman"/>
          <w:spacing w:val="1"/>
          <w:w w:val="105"/>
          <w:sz w:val="24"/>
          <w:szCs w:val="24"/>
        </w:rPr>
        <w:t xml:space="preserve"> </w:t>
      </w:r>
      <w:r>
        <w:rPr>
          <w:rFonts w:cs="Times New Roman"/>
          <w:w w:val="105"/>
          <w:sz w:val="24"/>
          <w:szCs w:val="24"/>
        </w:rPr>
        <w:t>обучающимся</w:t>
      </w:r>
      <w:r>
        <w:rPr>
          <w:rFonts w:cs="Times New Roman"/>
          <w:spacing w:val="1"/>
          <w:w w:val="105"/>
          <w:sz w:val="24"/>
          <w:szCs w:val="24"/>
        </w:rPr>
        <w:t xml:space="preserve"> </w:t>
      </w:r>
      <w:r>
        <w:rPr>
          <w:rFonts w:cs="Times New Roman"/>
          <w:w w:val="105"/>
          <w:sz w:val="24"/>
          <w:szCs w:val="24"/>
        </w:rPr>
        <w:t>обеспечен</w:t>
      </w:r>
      <w:r>
        <w:rPr>
          <w:rFonts w:cs="Times New Roman"/>
          <w:spacing w:val="1"/>
          <w:w w:val="105"/>
          <w:sz w:val="24"/>
          <w:szCs w:val="24"/>
        </w:rPr>
        <w:t xml:space="preserve"> </w:t>
      </w:r>
      <w:r>
        <w:rPr>
          <w:rFonts w:cs="Times New Roman"/>
          <w:w w:val="105"/>
          <w:sz w:val="24"/>
          <w:szCs w:val="24"/>
        </w:rPr>
        <w:t>доступ</w:t>
      </w:r>
      <w:r>
        <w:rPr>
          <w:rFonts w:cs="Times New Roman"/>
          <w:spacing w:val="1"/>
          <w:w w:val="105"/>
          <w:sz w:val="24"/>
          <w:szCs w:val="24"/>
        </w:rPr>
        <w:t xml:space="preserve"> </w:t>
      </w:r>
      <w:r>
        <w:rPr>
          <w:rFonts w:cs="Times New Roman"/>
          <w:w w:val="105"/>
          <w:sz w:val="24"/>
          <w:szCs w:val="24"/>
        </w:rPr>
        <w:t>к печатным и</w:t>
      </w:r>
      <w:r>
        <w:rPr>
          <w:rFonts w:cs="Times New Roman"/>
          <w:spacing w:val="1"/>
          <w:w w:val="105"/>
          <w:sz w:val="24"/>
          <w:szCs w:val="24"/>
        </w:rPr>
        <w:t xml:space="preserve"> </w:t>
      </w:r>
      <w:r>
        <w:rPr>
          <w:rFonts w:cs="Times New Roman"/>
          <w:w w:val="105"/>
          <w:sz w:val="24"/>
          <w:szCs w:val="24"/>
        </w:rPr>
        <w:t>электронным образовательным</w:t>
      </w:r>
      <w:r>
        <w:rPr>
          <w:rFonts w:cs="Times New Roman"/>
          <w:spacing w:val="1"/>
          <w:w w:val="105"/>
          <w:sz w:val="24"/>
          <w:szCs w:val="24"/>
        </w:rPr>
        <w:t xml:space="preserve"> </w:t>
      </w:r>
      <w:r>
        <w:rPr>
          <w:rFonts w:cs="Times New Roman"/>
          <w:w w:val="105"/>
          <w:sz w:val="24"/>
          <w:szCs w:val="24"/>
        </w:rPr>
        <w:t>ресурсам</w:t>
      </w:r>
      <w:r>
        <w:rPr>
          <w:rFonts w:cs="Times New Roman"/>
          <w:spacing w:val="1"/>
          <w:w w:val="105"/>
          <w:sz w:val="24"/>
          <w:szCs w:val="24"/>
        </w:rPr>
        <w:t xml:space="preserve"> </w:t>
      </w:r>
      <w:r>
        <w:rPr>
          <w:rFonts w:cs="Times New Roman"/>
          <w:w w:val="105"/>
          <w:sz w:val="24"/>
          <w:szCs w:val="24"/>
        </w:rPr>
        <w:t>(далее - ЭОР), в том числе к ЭОР, размещенным в федеральных и региональных базах данных</w:t>
      </w:r>
      <w:r>
        <w:rPr>
          <w:rFonts w:cs="Times New Roman"/>
          <w:spacing w:val="1"/>
          <w:w w:val="105"/>
          <w:sz w:val="24"/>
          <w:szCs w:val="24"/>
        </w:rPr>
        <w:t xml:space="preserve"> </w:t>
      </w:r>
      <w:r>
        <w:rPr>
          <w:rFonts w:cs="Times New Roman"/>
          <w:w w:val="105"/>
          <w:sz w:val="24"/>
          <w:szCs w:val="24"/>
        </w:rPr>
        <w:t>ЭОР.</w:t>
      </w:r>
    </w:p>
    <w:p w14:paraId="681DF2EA" w14:textId="617C60C6" w:rsidR="000D1534" w:rsidRDefault="000D1534" w:rsidP="000D1534">
      <w:pPr>
        <w:pStyle w:val="af8"/>
        <w:spacing w:line="276" w:lineRule="auto"/>
        <w:ind w:right="411"/>
        <w:jc w:val="both"/>
        <w:rPr>
          <w:rFonts w:cs="Times New Roman"/>
          <w:sz w:val="24"/>
          <w:szCs w:val="24"/>
        </w:rPr>
      </w:pPr>
      <w:r>
        <w:rPr>
          <w:rFonts w:cs="Times New Roman"/>
          <w:w w:val="105"/>
          <w:sz w:val="24"/>
          <w:szCs w:val="24"/>
        </w:rPr>
        <w:t>Библиотека школы укомплектована печатными образовательными ресурсами и ЭОР по всем</w:t>
      </w:r>
      <w:r>
        <w:rPr>
          <w:rFonts w:cs="Times New Roman"/>
          <w:spacing w:val="1"/>
          <w:w w:val="105"/>
          <w:sz w:val="24"/>
          <w:szCs w:val="24"/>
        </w:rPr>
        <w:t xml:space="preserve"> </w:t>
      </w:r>
      <w:r>
        <w:rPr>
          <w:rFonts w:cs="Times New Roman"/>
          <w:w w:val="105"/>
          <w:sz w:val="24"/>
          <w:szCs w:val="24"/>
        </w:rPr>
        <w:t>учебным</w:t>
      </w:r>
      <w:r>
        <w:rPr>
          <w:rFonts w:cs="Times New Roman"/>
          <w:spacing w:val="1"/>
          <w:w w:val="105"/>
          <w:sz w:val="24"/>
          <w:szCs w:val="24"/>
        </w:rPr>
        <w:t xml:space="preserve"> </w:t>
      </w:r>
      <w:r>
        <w:rPr>
          <w:rFonts w:cs="Times New Roman"/>
          <w:w w:val="105"/>
          <w:sz w:val="24"/>
          <w:szCs w:val="24"/>
        </w:rPr>
        <w:t>предметам</w:t>
      </w:r>
      <w:r>
        <w:rPr>
          <w:rFonts w:cs="Times New Roman"/>
          <w:spacing w:val="1"/>
          <w:w w:val="105"/>
          <w:sz w:val="24"/>
          <w:szCs w:val="24"/>
        </w:rPr>
        <w:t xml:space="preserve"> </w:t>
      </w:r>
      <w:r>
        <w:rPr>
          <w:rFonts w:cs="Times New Roman"/>
          <w:w w:val="105"/>
          <w:sz w:val="24"/>
          <w:szCs w:val="24"/>
        </w:rPr>
        <w:t>учебного</w:t>
      </w:r>
      <w:r>
        <w:rPr>
          <w:rFonts w:cs="Times New Roman"/>
          <w:spacing w:val="1"/>
          <w:w w:val="105"/>
          <w:sz w:val="24"/>
          <w:szCs w:val="24"/>
        </w:rPr>
        <w:t xml:space="preserve"> </w:t>
      </w:r>
      <w:r>
        <w:rPr>
          <w:rFonts w:cs="Times New Roman"/>
          <w:w w:val="105"/>
          <w:sz w:val="24"/>
          <w:szCs w:val="24"/>
        </w:rPr>
        <w:t>плана</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имеет</w:t>
      </w:r>
      <w:r>
        <w:rPr>
          <w:rFonts w:cs="Times New Roman"/>
          <w:spacing w:val="1"/>
          <w:w w:val="105"/>
          <w:sz w:val="24"/>
          <w:szCs w:val="24"/>
        </w:rPr>
        <w:t xml:space="preserve"> </w:t>
      </w:r>
      <w:r>
        <w:rPr>
          <w:rFonts w:cs="Times New Roman"/>
          <w:w w:val="105"/>
          <w:sz w:val="24"/>
          <w:szCs w:val="24"/>
        </w:rPr>
        <w:t>фонд</w:t>
      </w:r>
      <w:r>
        <w:rPr>
          <w:rFonts w:cs="Times New Roman"/>
          <w:spacing w:val="1"/>
          <w:w w:val="105"/>
          <w:sz w:val="24"/>
          <w:szCs w:val="24"/>
        </w:rPr>
        <w:t xml:space="preserve"> </w:t>
      </w:r>
      <w:r>
        <w:rPr>
          <w:rFonts w:cs="Times New Roman"/>
          <w:w w:val="105"/>
          <w:sz w:val="24"/>
          <w:szCs w:val="24"/>
        </w:rPr>
        <w:t>дополнительной</w:t>
      </w:r>
      <w:r>
        <w:rPr>
          <w:rFonts w:cs="Times New Roman"/>
          <w:spacing w:val="1"/>
          <w:w w:val="105"/>
          <w:sz w:val="24"/>
          <w:szCs w:val="24"/>
        </w:rPr>
        <w:t xml:space="preserve"> </w:t>
      </w:r>
      <w:r>
        <w:rPr>
          <w:rFonts w:cs="Times New Roman"/>
          <w:w w:val="105"/>
          <w:sz w:val="24"/>
          <w:szCs w:val="24"/>
        </w:rPr>
        <w:t>литературы.</w:t>
      </w:r>
      <w:r>
        <w:rPr>
          <w:rFonts w:cs="Times New Roman"/>
          <w:spacing w:val="1"/>
          <w:w w:val="105"/>
          <w:sz w:val="24"/>
          <w:szCs w:val="24"/>
        </w:rPr>
        <w:t xml:space="preserve"> </w:t>
      </w:r>
      <w:r>
        <w:rPr>
          <w:rFonts w:cs="Times New Roman"/>
          <w:w w:val="105"/>
          <w:sz w:val="24"/>
          <w:szCs w:val="24"/>
        </w:rPr>
        <w:t>Фонд</w:t>
      </w:r>
      <w:r>
        <w:rPr>
          <w:rFonts w:cs="Times New Roman"/>
          <w:spacing w:val="1"/>
          <w:w w:val="105"/>
          <w:sz w:val="24"/>
          <w:szCs w:val="24"/>
        </w:rPr>
        <w:t xml:space="preserve"> </w:t>
      </w:r>
      <w:r>
        <w:rPr>
          <w:rFonts w:cs="Times New Roman"/>
          <w:w w:val="105"/>
          <w:sz w:val="24"/>
          <w:szCs w:val="24"/>
        </w:rPr>
        <w:t>дополнительной</w:t>
      </w:r>
      <w:r>
        <w:rPr>
          <w:rFonts w:cs="Times New Roman"/>
          <w:spacing w:val="1"/>
          <w:w w:val="105"/>
          <w:sz w:val="24"/>
          <w:szCs w:val="24"/>
        </w:rPr>
        <w:t xml:space="preserve"> </w:t>
      </w:r>
      <w:r>
        <w:rPr>
          <w:rFonts w:cs="Times New Roman"/>
          <w:w w:val="105"/>
          <w:sz w:val="24"/>
          <w:szCs w:val="24"/>
        </w:rPr>
        <w:t>литературы</w:t>
      </w:r>
      <w:r>
        <w:rPr>
          <w:rFonts w:cs="Times New Roman"/>
          <w:spacing w:val="1"/>
          <w:w w:val="105"/>
          <w:sz w:val="24"/>
          <w:szCs w:val="24"/>
        </w:rPr>
        <w:t xml:space="preserve"> </w:t>
      </w:r>
      <w:r>
        <w:rPr>
          <w:rFonts w:cs="Times New Roman"/>
          <w:w w:val="105"/>
          <w:sz w:val="24"/>
          <w:szCs w:val="24"/>
        </w:rPr>
        <w:t>включает</w:t>
      </w:r>
      <w:r>
        <w:rPr>
          <w:rFonts w:cs="Times New Roman"/>
          <w:spacing w:val="1"/>
          <w:w w:val="105"/>
          <w:sz w:val="24"/>
          <w:szCs w:val="24"/>
        </w:rPr>
        <w:t xml:space="preserve"> </w:t>
      </w:r>
      <w:r>
        <w:rPr>
          <w:rFonts w:cs="Times New Roman"/>
          <w:w w:val="105"/>
          <w:sz w:val="24"/>
          <w:szCs w:val="24"/>
        </w:rPr>
        <w:t>детскую</w:t>
      </w:r>
      <w:r>
        <w:rPr>
          <w:rFonts w:cs="Times New Roman"/>
          <w:spacing w:val="1"/>
          <w:w w:val="105"/>
          <w:sz w:val="24"/>
          <w:szCs w:val="24"/>
        </w:rPr>
        <w:t xml:space="preserve"> </w:t>
      </w:r>
      <w:r>
        <w:rPr>
          <w:rFonts w:cs="Times New Roman"/>
          <w:w w:val="105"/>
          <w:sz w:val="24"/>
          <w:szCs w:val="24"/>
        </w:rPr>
        <w:t>художественную</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научно-популярную</w:t>
      </w:r>
      <w:r>
        <w:rPr>
          <w:rFonts w:cs="Times New Roman"/>
          <w:spacing w:val="-58"/>
          <w:w w:val="105"/>
          <w:sz w:val="24"/>
          <w:szCs w:val="24"/>
        </w:rPr>
        <w:t xml:space="preserve"> </w:t>
      </w:r>
      <w:r>
        <w:rPr>
          <w:rFonts w:cs="Times New Roman"/>
          <w:w w:val="105"/>
          <w:sz w:val="24"/>
          <w:szCs w:val="24"/>
        </w:rPr>
        <w:t>литературу,</w:t>
      </w:r>
      <w:r>
        <w:rPr>
          <w:rFonts w:cs="Times New Roman"/>
          <w:spacing w:val="1"/>
          <w:w w:val="105"/>
          <w:sz w:val="24"/>
          <w:szCs w:val="24"/>
        </w:rPr>
        <w:t xml:space="preserve"> </w:t>
      </w:r>
      <w:r>
        <w:rPr>
          <w:rFonts w:cs="Times New Roman"/>
          <w:w w:val="105"/>
          <w:sz w:val="24"/>
          <w:szCs w:val="24"/>
        </w:rPr>
        <w:t>справочно-библиографические</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периодические</w:t>
      </w:r>
      <w:r>
        <w:rPr>
          <w:rFonts w:cs="Times New Roman"/>
          <w:spacing w:val="1"/>
          <w:w w:val="105"/>
          <w:sz w:val="24"/>
          <w:szCs w:val="24"/>
        </w:rPr>
        <w:t xml:space="preserve"> </w:t>
      </w:r>
      <w:r>
        <w:rPr>
          <w:rFonts w:cs="Times New Roman"/>
          <w:w w:val="105"/>
          <w:sz w:val="24"/>
          <w:szCs w:val="24"/>
        </w:rPr>
        <w:t>издания,</w:t>
      </w:r>
      <w:r>
        <w:rPr>
          <w:rFonts w:cs="Times New Roman"/>
          <w:spacing w:val="1"/>
          <w:w w:val="105"/>
          <w:sz w:val="24"/>
          <w:szCs w:val="24"/>
        </w:rPr>
        <w:t xml:space="preserve"> </w:t>
      </w:r>
      <w:r>
        <w:rPr>
          <w:rFonts w:cs="Times New Roman"/>
          <w:w w:val="105"/>
          <w:sz w:val="24"/>
          <w:szCs w:val="24"/>
        </w:rPr>
        <w:t>сопровождающие</w:t>
      </w:r>
      <w:r>
        <w:rPr>
          <w:rFonts w:cs="Times New Roman"/>
          <w:spacing w:val="1"/>
          <w:w w:val="105"/>
          <w:sz w:val="24"/>
          <w:szCs w:val="24"/>
        </w:rPr>
        <w:t xml:space="preserve"> </w:t>
      </w:r>
      <w:r>
        <w:rPr>
          <w:rFonts w:cs="Times New Roman"/>
          <w:w w:val="105"/>
          <w:sz w:val="24"/>
          <w:szCs w:val="24"/>
        </w:rPr>
        <w:t>реализацию</w:t>
      </w:r>
      <w:r>
        <w:rPr>
          <w:rFonts w:cs="Times New Roman"/>
          <w:spacing w:val="-2"/>
          <w:w w:val="105"/>
          <w:sz w:val="24"/>
          <w:szCs w:val="24"/>
        </w:rPr>
        <w:t xml:space="preserve"> </w:t>
      </w:r>
      <w:r>
        <w:rPr>
          <w:rFonts w:cs="Times New Roman"/>
          <w:w w:val="105"/>
          <w:sz w:val="24"/>
          <w:szCs w:val="24"/>
        </w:rPr>
        <w:t>программы</w:t>
      </w:r>
      <w:r>
        <w:rPr>
          <w:rFonts w:cs="Times New Roman"/>
          <w:spacing w:val="3"/>
          <w:w w:val="105"/>
          <w:sz w:val="24"/>
          <w:szCs w:val="24"/>
        </w:rPr>
        <w:t xml:space="preserve"> </w:t>
      </w:r>
      <w:r w:rsidR="005071BC">
        <w:rPr>
          <w:rFonts w:cs="Times New Roman"/>
          <w:w w:val="105"/>
          <w:sz w:val="24"/>
          <w:szCs w:val="24"/>
        </w:rPr>
        <w:t>среднего</w:t>
      </w:r>
      <w:r>
        <w:rPr>
          <w:rFonts w:cs="Times New Roman"/>
          <w:spacing w:val="-1"/>
          <w:w w:val="105"/>
          <w:sz w:val="24"/>
          <w:szCs w:val="24"/>
        </w:rPr>
        <w:t xml:space="preserve"> </w:t>
      </w:r>
      <w:r>
        <w:rPr>
          <w:rFonts w:cs="Times New Roman"/>
          <w:w w:val="105"/>
          <w:sz w:val="24"/>
          <w:szCs w:val="24"/>
        </w:rPr>
        <w:t>общего образования.</w:t>
      </w:r>
    </w:p>
    <w:p w14:paraId="5FFCF7C3" w14:textId="77777777" w:rsidR="000D1534" w:rsidRDefault="000D1534" w:rsidP="000D1534">
      <w:pPr>
        <w:spacing w:before="23" w:line="276" w:lineRule="auto"/>
        <w:ind w:left="270"/>
        <w:jc w:val="both"/>
        <w:rPr>
          <w:rFonts w:ascii="Times New Roman" w:hAnsi="Times New Roman"/>
          <w:sz w:val="24"/>
          <w:szCs w:val="24"/>
        </w:rPr>
      </w:pPr>
      <w:r>
        <w:rPr>
          <w:rFonts w:ascii="Times New Roman" w:hAnsi="Times New Roman"/>
          <w:b/>
          <w:i/>
        </w:rPr>
        <w:t>Информационно-образовательная</w:t>
      </w:r>
      <w:r>
        <w:rPr>
          <w:rFonts w:ascii="Times New Roman" w:hAnsi="Times New Roman"/>
          <w:b/>
          <w:i/>
          <w:spacing w:val="46"/>
        </w:rPr>
        <w:t xml:space="preserve"> </w:t>
      </w:r>
      <w:r>
        <w:rPr>
          <w:rFonts w:ascii="Times New Roman" w:hAnsi="Times New Roman"/>
          <w:b/>
          <w:i/>
        </w:rPr>
        <w:t>среда</w:t>
      </w:r>
      <w:r>
        <w:rPr>
          <w:rFonts w:ascii="Times New Roman" w:hAnsi="Times New Roman"/>
          <w:b/>
          <w:i/>
          <w:spacing w:val="51"/>
        </w:rPr>
        <w:t xml:space="preserve"> </w:t>
      </w:r>
      <w:r>
        <w:rPr>
          <w:rFonts w:ascii="Times New Roman" w:hAnsi="Times New Roman"/>
        </w:rPr>
        <w:t>школы</w:t>
      </w:r>
      <w:r>
        <w:rPr>
          <w:rFonts w:ascii="Times New Roman" w:hAnsi="Times New Roman"/>
          <w:spacing w:val="55"/>
        </w:rPr>
        <w:t xml:space="preserve"> </w:t>
      </w:r>
      <w:r>
        <w:rPr>
          <w:rFonts w:ascii="Times New Roman" w:hAnsi="Times New Roman"/>
        </w:rPr>
        <w:t>обеспечивает:</w:t>
      </w:r>
    </w:p>
    <w:p w14:paraId="06B9DE3E" w14:textId="77777777" w:rsidR="000D1534" w:rsidRDefault="000D1534" w:rsidP="000D1534">
      <w:pPr>
        <w:pStyle w:val="ab"/>
        <w:widowControl w:val="0"/>
        <w:numPr>
          <w:ilvl w:val="0"/>
          <w:numId w:val="107"/>
        </w:numPr>
        <w:tabs>
          <w:tab w:val="left" w:pos="1554"/>
        </w:tabs>
        <w:autoSpaceDE w:val="0"/>
        <w:autoSpaceDN w:val="0"/>
        <w:spacing w:before="52" w:after="0" w:line="276" w:lineRule="auto"/>
        <w:ind w:right="429" w:firstLine="0"/>
        <w:jc w:val="both"/>
        <w:rPr>
          <w:rFonts w:ascii="Times New Roman" w:hAnsi="Times New Roman"/>
          <w:sz w:val="24"/>
          <w:szCs w:val="24"/>
        </w:rPr>
      </w:pPr>
      <w:r>
        <w:rPr>
          <w:rFonts w:ascii="Times New Roman" w:hAnsi="Times New Roman"/>
          <w:w w:val="105"/>
          <w:sz w:val="24"/>
          <w:szCs w:val="24"/>
        </w:rPr>
        <w:t>доступ</w:t>
      </w:r>
      <w:r>
        <w:rPr>
          <w:rFonts w:ascii="Times New Roman" w:hAnsi="Times New Roman"/>
          <w:spacing w:val="3"/>
          <w:w w:val="105"/>
          <w:sz w:val="24"/>
          <w:szCs w:val="24"/>
        </w:rPr>
        <w:t xml:space="preserve"> </w:t>
      </w:r>
      <w:r>
        <w:rPr>
          <w:rFonts w:ascii="Times New Roman" w:hAnsi="Times New Roman"/>
          <w:w w:val="105"/>
          <w:sz w:val="24"/>
          <w:szCs w:val="24"/>
        </w:rPr>
        <w:t>к</w:t>
      </w:r>
      <w:r>
        <w:rPr>
          <w:rFonts w:ascii="Times New Roman" w:hAnsi="Times New Roman"/>
          <w:spacing w:val="6"/>
          <w:w w:val="105"/>
          <w:sz w:val="24"/>
          <w:szCs w:val="24"/>
        </w:rPr>
        <w:t xml:space="preserve"> </w:t>
      </w:r>
      <w:r>
        <w:rPr>
          <w:rFonts w:ascii="Times New Roman" w:hAnsi="Times New Roman"/>
          <w:w w:val="105"/>
          <w:sz w:val="24"/>
          <w:szCs w:val="24"/>
        </w:rPr>
        <w:t>учебным</w:t>
      </w:r>
      <w:r>
        <w:rPr>
          <w:rFonts w:ascii="Times New Roman" w:hAnsi="Times New Roman"/>
          <w:spacing w:val="9"/>
          <w:w w:val="105"/>
          <w:sz w:val="24"/>
          <w:szCs w:val="24"/>
        </w:rPr>
        <w:t xml:space="preserve"> </w:t>
      </w:r>
      <w:r>
        <w:rPr>
          <w:rFonts w:ascii="Times New Roman" w:hAnsi="Times New Roman"/>
          <w:w w:val="105"/>
          <w:sz w:val="24"/>
          <w:szCs w:val="24"/>
        </w:rPr>
        <w:t>планам,</w:t>
      </w:r>
      <w:r>
        <w:rPr>
          <w:rFonts w:ascii="Times New Roman" w:hAnsi="Times New Roman"/>
          <w:spacing w:val="6"/>
          <w:w w:val="105"/>
          <w:sz w:val="24"/>
          <w:szCs w:val="24"/>
        </w:rPr>
        <w:t xml:space="preserve"> </w:t>
      </w:r>
      <w:r>
        <w:rPr>
          <w:rFonts w:ascii="Times New Roman" w:hAnsi="Times New Roman"/>
          <w:w w:val="105"/>
          <w:sz w:val="24"/>
          <w:szCs w:val="24"/>
        </w:rPr>
        <w:t>рабочим</w:t>
      </w:r>
      <w:r>
        <w:rPr>
          <w:rFonts w:ascii="Times New Roman" w:hAnsi="Times New Roman"/>
          <w:spacing w:val="1"/>
          <w:w w:val="105"/>
          <w:sz w:val="24"/>
          <w:szCs w:val="24"/>
        </w:rPr>
        <w:t xml:space="preserve"> </w:t>
      </w:r>
      <w:r>
        <w:rPr>
          <w:rFonts w:ascii="Times New Roman" w:hAnsi="Times New Roman"/>
          <w:w w:val="105"/>
          <w:sz w:val="24"/>
          <w:szCs w:val="24"/>
        </w:rPr>
        <w:t>программам</w:t>
      </w:r>
      <w:r>
        <w:rPr>
          <w:rFonts w:ascii="Times New Roman" w:hAnsi="Times New Roman"/>
          <w:spacing w:val="9"/>
          <w:w w:val="105"/>
          <w:sz w:val="24"/>
          <w:szCs w:val="24"/>
        </w:rPr>
        <w:t xml:space="preserve"> </w:t>
      </w:r>
      <w:r>
        <w:rPr>
          <w:rFonts w:ascii="Times New Roman" w:hAnsi="Times New Roman"/>
          <w:w w:val="105"/>
          <w:sz w:val="24"/>
          <w:szCs w:val="24"/>
        </w:rPr>
        <w:t>учебных</w:t>
      </w:r>
      <w:r>
        <w:rPr>
          <w:rFonts w:ascii="Times New Roman" w:hAnsi="Times New Roman"/>
          <w:spacing w:val="-2"/>
          <w:w w:val="105"/>
          <w:sz w:val="24"/>
          <w:szCs w:val="24"/>
        </w:rPr>
        <w:t xml:space="preserve"> </w:t>
      </w:r>
      <w:r>
        <w:rPr>
          <w:rFonts w:ascii="Times New Roman" w:hAnsi="Times New Roman"/>
          <w:w w:val="105"/>
          <w:sz w:val="24"/>
          <w:szCs w:val="24"/>
        </w:rPr>
        <w:t>предметов,</w:t>
      </w:r>
      <w:r>
        <w:rPr>
          <w:rFonts w:ascii="Times New Roman" w:hAnsi="Times New Roman"/>
          <w:spacing w:val="6"/>
          <w:w w:val="105"/>
          <w:sz w:val="24"/>
          <w:szCs w:val="24"/>
        </w:rPr>
        <w:t xml:space="preserve"> </w:t>
      </w:r>
      <w:r>
        <w:rPr>
          <w:rFonts w:ascii="Times New Roman" w:hAnsi="Times New Roman"/>
          <w:w w:val="105"/>
          <w:sz w:val="24"/>
          <w:szCs w:val="24"/>
        </w:rPr>
        <w:t>учебных</w:t>
      </w:r>
      <w:r>
        <w:rPr>
          <w:rFonts w:ascii="Times New Roman" w:hAnsi="Times New Roman"/>
          <w:spacing w:val="4"/>
          <w:w w:val="105"/>
          <w:sz w:val="24"/>
          <w:szCs w:val="24"/>
        </w:rPr>
        <w:t xml:space="preserve"> </w:t>
      </w:r>
      <w:r>
        <w:rPr>
          <w:rFonts w:ascii="Times New Roman" w:hAnsi="Times New Roman"/>
          <w:w w:val="105"/>
          <w:sz w:val="24"/>
          <w:szCs w:val="24"/>
        </w:rPr>
        <w:t>курсов</w:t>
      </w:r>
      <w:r>
        <w:rPr>
          <w:rFonts w:ascii="Times New Roman" w:hAnsi="Times New Roman"/>
          <w:spacing w:val="-58"/>
          <w:w w:val="105"/>
          <w:sz w:val="24"/>
          <w:szCs w:val="24"/>
        </w:rPr>
        <w:t xml:space="preserve"> </w:t>
      </w:r>
      <w:r>
        <w:rPr>
          <w:rFonts w:ascii="Times New Roman" w:hAnsi="Times New Roman"/>
          <w:w w:val="105"/>
          <w:sz w:val="24"/>
          <w:szCs w:val="24"/>
        </w:rPr>
        <w:t>(в</w:t>
      </w:r>
      <w:r>
        <w:rPr>
          <w:rFonts w:ascii="Times New Roman" w:hAnsi="Times New Roman"/>
          <w:spacing w:val="3"/>
          <w:w w:val="105"/>
          <w:sz w:val="24"/>
          <w:szCs w:val="24"/>
        </w:rPr>
        <w:t xml:space="preserve"> </w:t>
      </w:r>
      <w:r>
        <w:rPr>
          <w:rFonts w:ascii="Times New Roman" w:hAnsi="Times New Roman"/>
          <w:w w:val="105"/>
          <w:sz w:val="24"/>
          <w:szCs w:val="24"/>
        </w:rPr>
        <w:t>том</w:t>
      </w:r>
      <w:r>
        <w:rPr>
          <w:rFonts w:ascii="Times New Roman" w:hAnsi="Times New Roman"/>
          <w:spacing w:val="8"/>
          <w:w w:val="105"/>
          <w:sz w:val="24"/>
          <w:szCs w:val="24"/>
        </w:rPr>
        <w:t xml:space="preserve"> </w:t>
      </w:r>
      <w:r>
        <w:rPr>
          <w:rFonts w:ascii="Times New Roman" w:hAnsi="Times New Roman"/>
          <w:w w:val="105"/>
          <w:sz w:val="24"/>
          <w:szCs w:val="24"/>
        </w:rPr>
        <w:t>числе</w:t>
      </w:r>
      <w:r>
        <w:rPr>
          <w:rFonts w:ascii="Times New Roman" w:hAnsi="Times New Roman"/>
          <w:spacing w:val="-4"/>
          <w:w w:val="105"/>
          <w:sz w:val="24"/>
          <w:szCs w:val="24"/>
        </w:rPr>
        <w:t xml:space="preserve"> </w:t>
      </w:r>
      <w:r>
        <w:rPr>
          <w:rFonts w:ascii="Times New Roman" w:hAnsi="Times New Roman"/>
          <w:w w:val="105"/>
          <w:sz w:val="24"/>
          <w:szCs w:val="24"/>
        </w:rPr>
        <w:t>внеурочной</w:t>
      </w:r>
      <w:r>
        <w:rPr>
          <w:rFonts w:ascii="Times New Roman" w:hAnsi="Times New Roman"/>
          <w:spacing w:val="2"/>
          <w:w w:val="105"/>
          <w:sz w:val="24"/>
          <w:szCs w:val="24"/>
        </w:rPr>
        <w:t xml:space="preserve"> </w:t>
      </w:r>
      <w:r>
        <w:rPr>
          <w:rFonts w:ascii="Times New Roman" w:hAnsi="Times New Roman"/>
          <w:w w:val="105"/>
          <w:sz w:val="24"/>
          <w:szCs w:val="24"/>
        </w:rPr>
        <w:t>деятельности),</w:t>
      </w:r>
      <w:r>
        <w:rPr>
          <w:rFonts w:ascii="Times New Roman" w:hAnsi="Times New Roman"/>
          <w:spacing w:val="5"/>
          <w:w w:val="105"/>
          <w:sz w:val="24"/>
          <w:szCs w:val="24"/>
        </w:rPr>
        <w:t xml:space="preserve"> </w:t>
      </w:r>
      <w:r>
        <w:rPr>
          <w:rFonts w:ascii="Times New Roman" w:hAnsi="Times New Roman"/>
          <w:w w:val="105"/>
          <w:sz w:val="24"/>
          <w:szCs w:val="24"/>
        </w:rPr>
        <w:t>учебных</w:t>
      </w:r>
      <w:r>
        <w:rPr>
          <w:rFonts w:ascii="Times New Roman" w:hAnsi="Times New Roman"/>
          <w:spacing w:val="-3"/>
          <w:w w:val="105"/>
          <w:sz w:val="24"/>
          <w:szCs w:val="24"/>
        </w:rPr>
        <w:t xml:space="preserve"> </w:t>
      </w:r>
      <w:r>
        <w:rPr>
          <w:rFonts w:ascii="Times New Roman" w:hAnsi="Times New Roman"/>
          <w:w w:val="105"/>
          <w:sz w:val="24"/>
          <w:szCs w:val="24"/>
        </w:rPr>
        <w:t>модулей,</w:t>
      </w:r>
      <w:r>
        <w:rPr>
          <w:rFonts w:ascii="Times New Roman" w:hAnsi="Times New Roman"/>
          <w:spacing w:val="5"/>
          <w:w w:val="105"/>
          <w:sz w:val="24"/>
          <w:szCs w:val="24"/>
        </w:rPr>
        <w:t xml:space="preserve"> </w:t>
      </w:r>
      <w:r>
        <w:rPr>
          <w:rFonts w:ascii="Times New Roman" w:hAnsi="Times New Roman"/>
          <w:w w:val="105"/>
          <w:sz w:val="24"/>
          <w:szCs w:val="24"/>
        </w:rPr>
        <w:t>учебным</w:t>
      </w:r>
      <w:r>
        <w:rPr>
          <w:rFonts w:ascii="Times New Roman" w:hAnsi="Times New Roman"/>
          <w:spacing w:val="1"/>
          <w:w w:val="105"/>
          <w:sz w:val="24"/>
          <w:szCs w:val="24"/>
        </w:rPr>
        <w:t xml:space="preserve"> </w:t>
      </w:r>
      <w:r>
        <w:rPr>
          <w:rFonts w:ascii="Times New Roman" w:hAnsi="Times New Roman"/>
          <w:w w:val="105"/>
          <w:sz w:val="24"/>
          <w:szCs w:val="24"/>
        </w:rPr>
        <w:t>изданиям и</w:t>
      </w:r>
      <w:r>
        <w:rPr>
          <w:rFonts w:ascii="Times New Roman" w:hAnsi="Times New Roman"/>
          <w:spacing w:val="3"/>
          <w:w w:val="105"/>
          <w:sz w:val="24"/>
          <w:szCs w:val="24"/>
        </w:rPr>
        <w:t xml:space="preserve"> </w:t>
      </w:r>
      <w:r>
        <w:rPr>
          <w:rFonts w:ascii="Times New Roman" w:hAnsi="Times New Roman"/>
          <w:w w:val="105"/>
          <w:sz w:val="24"/>
          <w:szCs w:val="24"/>
        </w:rPr>
        <w:t>образовательным</w:t>
      </w:r>
      <w:r>
        <w:rPr>
          <w:rFonts w:ascii="Times New Roman" w:hAnsi="Times New Roman"/>
          <w:spacing w:val="-58"/>
          <w:w w:val="105"/>
          <w:sz w:val="24"/>
          <w:szCs w:val="24"/>
        </w:rPr>
        <w:t xml:space="preserve"> </w:t>
      </w:r>
      <w:r>
        <w:rPr>
          <w:rFonts w:ascii="Times New Roman" w:hAnsi="Times New Roman"/>
          <w:w w:val="105"/>
          <w:sz w:val="24"/>
          <w:szCs w:val="24"/>
        </w:rPr>
        <w:t>ресурсам,</w:t>
      </w:r>
      <w:r>
        <w:rPr>
          <w:rFonts w:ascii="Times New Roman" w:hAnsi="Times New Roman"/>
          <w:spacing w:val="37"/>
          <w:w w:val="105"/>
          <w:sz w:val="24"/>
          <w:szCs w:val="24"/>
        </w:rPr>
        <w:t xml:space="preserve"> </w:t>
      </w:r>
      <w:r>
        <w:rPr>
          <w:rFonts w:ascii="Times New Roman" w:hAnsi="Times New Roman"/>
          <w:w w:val="105"/>
          <w:sz w:val="24"/>
          <w:szCs w:val="24"/>
        </w:rPr>
        <w:t>указанным</w:t>
      </w:r>
      <w:r>
        <w:rPr>
          <w:rFonts w:ascii="Times New Roman" w:hAnsi="Times New Roman"/>
          <w:spacing w:val="27"/>
          <w:w w:val="105"/>
          <w:sz w:val="24"/>
          <w:szCs w:val="24"/>
        </w:rPr>
        <w:t xml:space="preserve"> </w:t>
      </w:r>
      <w:r>
        <w:rPr>
          <w:rFonts w:ascii="Times New Roman" w:hAnsi="Times New Roman"/>
          <w:w w:val="105"/>
          <w:sz w:val="24"/>
          <w:szCs w:val="24"/>
        </w:rPr>
        <w:t>в</w:t>
      </w:r>
      <w:r>
        <w:rPr>
          <w:rFonts w:ascii="Times New Roman" w:hAnsi="Times New Roman"/>
          <w:spacing w:val="36"/>
          <w:w w:val="105"/>
          <w:sz w:val="24"/>
          <w:szCs w:val="24"/>
        </w:rPr>
        <w:t xml:space="preserve"> </w:t>
      </w:r>
      <w:r>
        <w:rPr>
          <w:rFonts w:ascii="Times New Roman" w:hAnsi="Times New Roman"/>
          <w:w w:val="105"/>
          <w:sz w:val="24"/>
          <w:szCs w:val="24"/>
        </w:rPr>
        <w:t>рабочих</w:t>
      </w:r>
      <w:r>
        <w:rPr>
          <w:rFonts w:ascii="Times New Roman" w:hAnsi="Times New Roman"/>
          <w:spacing w:val="29"/>
          <w:w w:val="105"/>
          <w:sz w:val="24"/>
          <w:szCs w:val="24"/>
        </w:rPr>
        <w:t xml:space="preserve"> </w:t>
      </w:r>
      <w:r>
        <w:rPr>
          <w:rFonts w:ascii="Times New Roman" w:hAnsi="Times New Roman"/>
          <w:w w:val="105"/>
          <w:sz w:val="24"/>
          <w:szCs w:val="24"/>
        </w:rPr>
        <w:t>программах</w:t>
      </w:r>
      <w:r>
        <w:rPr>
          <w:rFonts w:ascii="Times New Roman" w:hAnsi="Times New Roman"/>
          <w:spacing w:val="37"/>
          <w:w w:val="105"/>
          <w:sz w:val="24"/>
          <w:szCs w:val="24"/>
        </w:rPr>
        <w:t xml:space="preserve"> </w:t>
      </w:r>
      <w:r>
        <w:rPr>
          <w:rFonts w:ascii="Times New Roman" w:hAnsi="Times New Roman"/>
          <w:w w:val="105"/>
          <w:sz w:val="24"/>
          <w:szCs w:val="24"/>
        </w:rPr>
        <w:t>учебных</w:t>
      </w:r>
      <w:r>
        <w:rPr>
          <w:rFonts w:ascii="Times New Roman" w:hAnsi="Times New Roman"/>
          <w:spacing w:val="31"/>
          <w:w w:val="105"/>
          <w:sz w:val="24"/>
          <w:szCs w:val="24"/>
        </w:rPr>
        <w:t xml:space="preserve"> </w:t>
      </w:r>
      <w:r>
        <w:rPr>
          <w:rFonts w:ascii="Times New Roman" w:hAnsi="Times New Roman"/>
          <w:w w:val="105"/>
          <w:sz w:val="24"/>
          <w:szCs w:val="24"/>
        </w:rPr>
        <w:t>предметов,</w:t>
      </w:r>
      <w:r>
        <w:rPr>
          <w:rFonts w:ascii="Times New Roman" w:hAnsi="Times New Roman"/>
          <w:spacing w:val="31"/>
          <w:w w:val="105"/>
          <w:sz w:val="24"/>
          <w:szCs w:val="24"/>
        </w:rPr>
        <w:t xml:space="preserve"> </w:t>
      </w:r>
      <w:r>
        <w:rPr>
          <w:rFonts w:ascii="Times New Roman" w:hAnsi="Times New Roman"/>
          <w:w w:val="105"/>
          <w:sz w:val="24"/>
          <w:szCs w:val="24"/>
        </w:rPr>
        <w:t>учебных</w:t>
      </w:r>
      <w:r>
        <w:rPr>
          <w:rFonts w:ascii="Times New Roman" w:hAnsi="Times New Roman"/>
          <w:spacing w:val="31"/>
          <w:w w:val="105"/>
          <w:sz w:val="24"/>
          <w:szCs w:val="24"/>
        </w:rPr>
        <w:t xml:space="preserve"> </w:t>
      </w:r>
      <w:r>
        <w:rPr>
          <w:rFonts w:ascii="Times New Roman" w:hAnsi="Times New Roman"/>
          <w:w w:val="105"/>
          <w:sz w:val="24"/>
          <w:szCs w:val="24"/>
        </w:rPr>
        <w:t>курсов</w:t>
      </w:r>
      <w:r>
        <w:rPr>
          <w:rFonts w:ascii="Times New Roman" w:hAnsi="Times New Roman"/>
          <w:spacing w:val="35"/>
          <w:w w:val="105"/>
          <w:sz w:val="24"/>
          <w:szCs w:val="24"/>
        </w:rPr>
        <w:t xml:space="preserve"> </w:t>
      </w:r>
      <w:r>
        <w:rPr>
          <w:rFonts w:ascii="Times New Roman" w:hAnsi="Times New Roman"/>
          <w:w w:val="105"/>
          <w:sz w:val="24"/>
          <w:szCs w:val="24"/>
        </w:rPr>
        <w:t>(в</w:t>
      </w:r>
      <w:r>
        <w:rPr>
          <w:rFonts w:ascii="Times New Roman" w:hAnsi="Times New Roman"/>
          <w:spacing w:val="28"/>
          <w:w w:val="105"/>
          <w:sz w:val="24"/>
          <w:szCs w:val="24"/>
        </w:rPr>
        <w:t xml:space="preserve"> </w:t>
      </w:r>
      <w:r>
        <w:rPr>
          <w:rFonts w:ascii="Times New Roman" w:hAnsi="Times New Roman"/>
          <w:w w:val="105"/>
          <w:sz w:val="24"/>
          <w:szCs w:val="24"/>
        </w:rPr>
        <w:t>том</w:t>
      </w:r>
      <w:r>
        <w:rPr>
          <w:rFonts w:ascii="Times New Roman" w:hAnsi="Times New Roman"/>
          <w:spacing w:val="26"/>
          <w:w w:val="105"/>
          <w:sz w:val="24"/>
          <w:szCs w:val="24"/>
        </w:rPr>
        <w:t xml:space="preserve"> </w:t>
      </w:r>
      <w:r>
        <w:rPr>
          <w:rFonts w:ascii="Times New Roman" w:hAnsi="Times New Roman"/>
          <w:w w:val="105"/>
          <w:sz w:val="24"/>
          <w:szCs w:val="24"/>
        </w:rPr>
        <w:t>числе</w:t>
      </w:r>
      <w:r>
        <w:rPr>
          <w:rFonts w:ascii="Times New Roman" w:hAnsi="Times New Roman"/>
          <w:spacing w:val="1"/>
          <w:w w:val="105"/>
          <w:sz w:val="24"/>
          <w:szCs w:val="24"/>
        </w:rPr>
        <w:t xml:space="preserve"> </w:t>
      </w:r>
      <w:r>
        <w:rPr>
          <w:rFonts w:ascii="Times New Roman" w:hAnsi="Times New Roman"/>
          <w:w w:val="105"/>
          <w:sz w:val="24"/>
          <w:szCs w:val="24"/>
        </w:rPr>
        <w:t>внеурочной</w:t>
      </w:r>
      <w:r>
        <w:rPr>
          <w:rFonts w:ascii="Times New Roman" w:hAnsi="Times New Roman"/>
          <w:spacing w:val="1"/>
          <w:w w:val="105"/>
          <w:sz w:val="24"/>
          <w:szCs w:val="24"/>
        </w:rPr>
        <w:t xml:space="preserve"> </w:t>
      </w:r>
      <w:r>
        <w:rPr>
          <w:rFonts w:ascii="Times New Roman" w:hAnsi="Times New Roman"/>
          <w:w w:val="105"/>
          <w:sz w:val="24"/>
          <w:szCs w:val="24"/>
        </w:rPr>
        <w:t>деятельности),</w:t>
      </w:r>
      <w:r>
        <w:rPr>
          <w:rFonts w:ascii="Times New Roman" w:hAnsi="Times New Roman"/>
          <w:spacing w:val="1"/>
          <w:w w:val="105"/>
          <w:sz w:val="24"/>
          <w:szCs w:val="24"/>
        </w:rPr>
        <w:t xml:space="preserve"> </w:t>
      </w:r>
      <w:r>
        <w:rPr>
          <w:rFonts w:ascii="Times New Roman" w:hAnsi="Times New Roman"/>
          <w:w w:val="105"/>
          <w:sz w:val="24"/>
          <w:szCs w:val="24"/>
        </w:rPr>
        <w:t>учебных модулей,</w:t>
      </w:r>
      <w:r>
        <w:rPr>
          <w:rFonts w:ascii="Times New Roman" w:hAnsi="Times New Roman"/>
          <w:spacing w:val="1"/>
          <w:w w:val="105"/>
          <w:sz w:val="24"/>
          <w:szCs w:val="24"/>
        </w:rPr>
        <w:t xml:space="preserve"> </w:t>
      </w:r>
      <w:r>
        <w:rPr>
          <w:rFonts w:ascii="Times New Roman" w:hAnsi="Times New Roman"/>
          <w:w w:val="105"/>
          <w:sz w:val="24"/>
          <w:szCs w:val="24"/>
        </w:rPr>
        <w:t>информации</w:t>
      </w:r>
      <w:r>
        <w:rPr>
          <w:rFonts w:ascii="Times New Roman" w:hAnsi="Times New Roman"/>
          <w:spacing w:val="1"/>
          <w:w w:val="105"/>
          <w:sz w:val="24"/>
          <w:szCs w:val="24"/>
        </w:rPr>
        <w:t xml:space="preserve"> </w:t>
      </w:r>
      <w:r>
        <w:rPr>
          <w:rFonts w:ascii="Times New Roman" w:hAnsi="Times New Roman"/>
          <w:w w:val="105"/>
          <w:sz w:val="24"/>
          <w:szCs w:val="24"/>
        </w:rPr>
        <w:t>о</w:t>
      </w:r>
      <w:r>
        <w:rPr>
          <w:rFonts w:ascii="Times New Roman" w:hAnsi="Times New Roman"/>
          <w:spacing w:val="1"/>
          <w:w w:val="105"/>
          <w:sz w:val="24"/>
          <w:szCs w:val="24"/>
        </w:rPr>
        <w:t xml:space="preserve"> </w:t>
      </w:r>
      <w:r>
        <w:rPr>
          <w:rFonts w:ascii="Times New Roman" w:hAnsi="Times New Roman"/>
          <w:w w:val="105"/>
          <w:sz w:val="24"/>
          <w:szCs w:val="24"/>
        </w:rPr>
        <w:t>ходе</w:t>
      </w:r>
      <w:r>
        <w:rPr>
          <w:rFonts w:ascii="Times New Roman" w:hAnsi="Times New Roman"/>
          <w:spacing w:val="1"/>
          <w:w w:val="105"/>
          <w:sz w:val="24"/>
          <w:szCs w:val="24"/>
        </w:rPr>
        <w:t xml:space="preserve"> </w:t>
      </w:r>
      <w:r>
        <w:rPr>
          <w:rFonts w:ascii="Times New Roman" w:hAnsi="Times New Roman"/>
          <w:w w:val="105"/>
          <w:sz w:val="24"/>
          <w:szCs w:val="24"/>
        </w:rPr>
        <w:t>образовательного</w:t>
      </w:r>
      <w:r>
        <w:rPr>
          <w:rFonts w:ascii="Times New Roman" w:hAnsi="Times New Roman"/>
          <w:spacing w:val="1"/>
          <w:w w:val="105"/>
          <w:sz w:val="24"/>
          <w:szCs w:val="24"/>
        </w:rPr>
        <w:t xml:space="preserve"> </w:t>
      </w:r>
      <w:r>
        <w:rPr>
          <w:rFonts w:ascii="Times New Roman" w:hAnsi="Times New Roman"/>
          <w:w w:val="105"/>
          <w:sz w:val="24"/>
          <w:szCs w:val="24"/>
        </w:rPr>
        <w:t>процесса,</w:t>
      </w:r>
      <w:r>
        <w:rPr>
          <w:rFonts w:ascii="Times New Roman" w:hAnsi="Times New Roman"/>
          <w:spacing w:val="-58"/>
          <w:w w:val="105"/>
          <w:sz w:val="24"/>
          <w:szCs w:val="24"/>
        </w:rPr>
        <w:t xml:space="preserve"> </w:t>
      </w:r>
      <w:r>
        <w:rPr>
          <w:rFonts w:ascii="Times New Roman" w:hAnsi="Times New Roman"/>
          <w:w w:val="105"/>
          <w:sz w:val="24"/>
          <w:szCs w:val="24"/>
        </w:rPr>
        <w:t>результатах</w:t>
      </w:r>
      <w:r>
        <w:rPr>
          <w:rFonts w:ascii="Times New Roman" w:hAnsi="Times New Roman"/>
          <w:spacing w:val="-3"/>
          <w:w w:val="105"/>
          <w:sz w:val="24"/>
          <w:szCs w:val="24"/>
        </w:rPr>
        <w:t xml:space="preserve"> </w:t>
      </w:r>
      <w:r>
        <w:rPr>
          <w:rFonts w:ascii="Times New Roman" w:hAnsi="Times New Roman"/>
          <w:w w:val="105"/>
          <w:sz w:val="24"/>
          <w:szCs w:val="24"/>
        </w:rPr>
        <w:t>промежуточной и</w:t>
      </w:r>
      <w:r>
        <w:rPr>
          <w:rFonts w:ascii="Times New Roman" w:hAnsi="Times New Roman"/>
          <w:spacing w:val="-3"/>
          <w:w w:val="105"/>
          <w:sz w:val="24"/>
          <w:szCs w:val="24"/>
        </w:rPr>
        <w:t xml:space="preserve"> </w:t>
      </w:r>
      <w:r>
        <w:rPr>
          <w:rFonts w:ascii="Times New Roman" w:hAnsi="Times New Roman"/>
          <w:w w:val="105"/>
          <w:sz w:val="24"/>
          <w:szCs w:val="24"/>
        </w:rPr>
        <w:t>государственной</w:t>
      </w:r>
      <w:r>
        <w:rPr>
          <w:rFonts w:ascii="Times New Roman" w:hAnsi="Times New Roman"/>
          <w:spacing w:val="-1"/>
          <w:w w:val="105"/>
          <w:sz w:val="24"/>
          <w:szCs w:val="24"/>
        </w:rPr>
        <w:t xml:space="preserve"> </w:t>
      </w:r>
      <w:r>
        <w:rPr>
          <w:rFonts w:ascii="Times New Roman" w:hAnsi="Times New Roman"/>
          <w:w w:val="105"/>
          <w:sz w:val="24"/>
          <w:szCs w:val="24"/>
        </w:rPr>
        <w:t>итоговой</w:t>
      </w:r>
      <w:r>
        <w:rPr>
          <w:rFonts w:ascii="Times New Roman" w:hAnsi="Times New Roman"/>
          <w:spacing w:val="5"/>
          <w:w w:val="105"/>
          <w:sz w:val="24"/>
          <w:szCs w:val="24"/>
        </w:rPr>
        <w:t xml:space="preserve"> </w:t>
      </w:r>
      <w:r>
        <w:rPr>
          <w:rFonts w:ascii="Times New Roman" w:hAnsi="Times New Roman"/>
          <w:w w:val="105"/>
          <w:sz w:val="24"/>
          <w:szCs w:val="24"/>
        </w:rPr>
        <w:t>аттестации</w:t>
      </w:r>
      <w:r>
        <w:rPr>
          <w:rFonts w:ascii="Times New Roman" w:hAnsi="Times New Roman"/>
          <w:spacing w:val="-2"/>
          <w:w w:val="105"/>
          <w:sz w:val="24"/>
          <w:szCs w:val="24"/>
        </w:rPr>
        <w:t xml:space="preserve"> </w:t>
      </w:r>
      <w:r>
        <w:rPr>
          <w:rFonts w:ascii="Times New Roman" w:hAnsi="Times New Roman"/>
          <w:w w:val="105"/>
          <w:sz w:val="24"/>
          <w:szCs w:val="24"/>
        </w:rPr>
        <w:t>обучающихся;</w:t>
      </w:r>
    </w:p>
    <w:p w14:paraId="238FA14E" w14:textId="77777777" w:rsidR="000D1534" w:rsidRDefault="000D1534" w:rsidP="000D1534">
      <w:pPr>
        <w:pStyle w:val="ab"/>
        <w:widowControl w:val="0"/>
        <w:numPr>
          <w:ilvl w:val="0"/>
          <w:numId w:val="107"/>
        </w:numPr>
        <w:tabs>
          <w:tab w:val="left" w:pos="1568"/>
        </w:tabs>
        <w:autoSpaceDE w:val="0"/>
        <w:autoSpaceDN w:val="0"/>
        <w:spacing w:before="8" w:after="0" w:line="276" w:lineRule="auto"/>
        <w:ind w:right="424" w:firstLine="0"/>
        <w:jc w:val="both"/>
        <w:rPr>
          <w:rFonts w:ascii="Times New Roman" w:hAnsi="Times New Roman"/>
          <w:sz w:val="24"/>
          <w:szCs w:val="24"/>
        </w:rPr>
      </w:pPr>
      <w:r>
        <w:rPr>
          <w:rFonts w:ascii="Times New Roman" w:hAnsi="Times New Roman"/>
          <w:w w:val="105"/>
          <w:sz w:val="24"/>
          <w:szCs w:val="24"/>
        </w:rPr>
        <w:lastRenderedPageBreak/>
        <w:t>доступ</w:t>
      </w:r>
      <w:r>
        <w:rPr>
          <w:rFonts w:ascii="Times New Roman" w:hAnsi="Times New Roman"/>
          <w:spacing w:val="9"/>
          <w:w w:val="105"/>
          <w:sz w:val="24"/>
          <w:szCs w:val="24"/>
        </w:rPr>
        <w:t xml:space="preserve"> </w:t>
      </w:r>
      <w:r>
        <w:rPr>
          <w:rFonts w:ascii="Times New Roman" w:hAnsi="Times New Roman"/>
          <w:w w:val="105"/>
          <w:sz w:val="24"/>
          <w:szCs w:val="24"/>
        </w:rPr>
        <w:t>к</w:t>
      </w:r>
      <w:r>
        <w:rPr>
          <w:rFonts w:ascii="Times New Roman" w:hAnsi="Times New Roman"/>
          <w:spacing w:val="7"/>
          <w:w w:val="105"/>
          <w:sz w:val="24"/>
          <w:szCs w:val="24"/>
        </w:rPr>
        <w:t xml:space="preserve"> </w:t>
      </w:r>
      <w:r>
        <w:rPr>
          <w:rFonts w:ascii="Times New Roman" w:hAnsi="Times New Roman"/>
          <w:w w:val="105"/>
          <w:sz w:val="24"/>
          <w:szCs w:val="24"/>
        </w:rPr>
        <w:t>информации</w:t>
      </w:r>
      <w:r>
        <w:rPr>
          <w:rFonts w:ascii="Times New Roman" w:hAnsi="Times New Roman"/>
          <w:spacing w:val="9"/>
          <w:w w:val="105"/>
          <w:sz w:val="24"/>
          <w:szCs w:val="24"/>
        </w:rPr>
        <w:t xml:space="preserve"> </w:t>
      </w:r>
      <w:r>
        <w:rPr>
          <w:rFonts w:ascii="Times New Roman" w:hAnsi="Times New Roman"/>
          <w:w w:val="105"/>
          <w:sz w:val="24"/>
          <w:szCs w:val="24"/>
        </w:rPr>
        <w:t>о</w:t>
      </w:r>
      <w:r>
        <w:rPr>
          <w:rFonts w:ascii="Times New Roman" w:hAnsi="Times New Roman"/>
          <w:spacing w:val="10"/>
          <w:w w:val="105"/>
          <w:sz w:val="24"/>
          <w:szCs w:val="24"/>
        </w:rPr>
        <w:t xml:space="preserve"> </w:t>
      </w:r>
      <w:r>
        <w:rPr>
          <w:rFonts w:ascii="Times New Roman" w:hAnsi="Times New Roman"/>
          <w:w w:val="105"/>
          <w:sz w:val="24"/>
          <w:szCs w:val="24"/>
        </w:rPr>
        <w:t>расписании</w:t>
      </w:r>
      <w:r>
        <w:rPr>
          <w:rFonts w:ascii="Times New Roman" w:hAnsi="Times New Roman"/>
          <w:spacing w:val="9"/>
          <w:w w:val="105"/>
          <w:sz w:val="24"/>
          <w:szCs w:val="24"/>
        </w:rPr>
        <w:t xml:space="preserve"> </w:t>
      </w:r>
      <w:r>
        <w:rPr>
          <w:rFonts w:ascii="Times New Roman" w:hAnsi="Times New Roman"/>
          <w:w w:val="105"/>
          <w:sz w:val="24"/>
          <w:szCs w:val="24"/>
        </w:rPr>
        <w:t>проведения</w:t>
      </w:r>
      <w:r>
        <w:rPr>
          <w:rFonts w:ascii="Times New Roman" w:hAnsi="Times New Roman"/>
          <w:spacing w:val="12"/>
          <w:w w:val="105"/>
          <w:sz w:val="24"/>
          <w:szCs w:val="24"/>
        </w:rPr>
        <w:t xml:space="preserve"> </w:t>
      </w:r>
      <w:r>
        <w:rPr>
          <w:rFonts w:ascii="Times New Roman" w:hAnsi="Times New Roman"/>
          <w:w w:val="105"/>
          <w:sz w:val="24"/>
          <w:szCs w:val="24"/>
        </w:rPr>
        <w:t>учебных</w:t>
      </w:r>
      <w:r>
        <w:rPr>
          <w:rFonts w:ascii="Times New Roman" w:hAnsi="Times New Roman"/>
          <w:spacing w:val="4"/>
          <w:w w:val="105"/>
          <w:sz w:val="24"/>
          <w:szCs w:val="24"/>
        </w:rPr>
        <w:t xml:space="preserve"> </w:t>
      </w:r>
      <w:r>
        <w:rPr>
          <w:rFonts w:ascii="Times New Roman" w:hAnsi="Times New Roman"/>
          <w:w w:val="105"/>
          <w:sz w:val="24"/>
          <w:szCs w:val="24"/>
        </w:rPr>
        <w:t>занятий,</w:t>
      </w:r>
      <w:r>
        <w:rPr>
          <w:rFonts w:ascii="Times New Roman" w:hAnsi="Times New Roman"/>
          <w:spacing w:val="11"/>
          <w:w w:val="105"/>
          <w:sz w:val="24"/>
          <w:szCs w:val="24"/>
        </w:rPr>
        <w:t xml:space="preserve"> </w:t>
      </w:r>
      <w:r>
        <w:rPr>
          <w:rFonts w:ascii="Times New Roman" w:hAnsi="Times New Roman"/>
          <w:w w:val="105"/>
          <w:sz w:val="24"/>
          <w:szCs w:val="24"/>
        </w:rPr>
        <w:t>процедурах</w:t>
      </w:r>
      <w:r>
        <w:rPr>
          <w:rFonts w:ascii="Times New Roman" w:hAnsi="Times New Roman"/>
          <w:spacing w:val="4"/>
          <w:w w:val="105"/>
          <w:sz w:val="24"/>
          <w:szCs w:val="24"/>
        </w:rPr>
        <w:t xml:space="preserve"> </w:t>
      </w:r>
      <w:r>
        <w:rPr>
          <w:rFonts w:ascii="Times New Roman" w:hAnsi="Times New Roman"/>
          <w:w w:val="105"/>
          <w:sz w:val="24"/>
          <w:szCs w:val="24"/>
        </w:rPr>
        <w:t>и</w:t>
      </w:r>
      <w:r>
        <w:rPr>
          <w:rFonts w:ascii="Times New Roman" w:hAnsi="Times New Roman"/>
          <w:spacing w:val="-58"/>
          <w:w w:val="105"/>
          <w:sz w:val="24"/>
          <w:szCs w:val="24"/>
        </w:rPr>
        <w:t xml:space="preserve"> </w:t>
      </w:r>
      <w:r>
        <w:rPr>
          <w:rFonts w:ascii="Times New Roman" w:hAnsi="Times New Roman"/>
          <w:w w:val="105"/>
          <w:sz w:val="24"/>
          <w:szCs w:val="24"/>
        </w:rPr>
        <w:t>критериях</w:t>
      </w:r>
      <w:r>
        <w:rPr>
          <w:rFonts w:ascii="Times New Roman" w:hAnsi="Times New Roman"/>
          <w:spacing w:val="1"/>
          <w:w w:val="105"/>
          <w:sz w:val="24"/>
          <w:szCs w:val="24"/>
        </w:rPr>
        <w:t xml:space="preserve"> </w:t>
      </w:r>
      <w:r>
        <w:rPr>
          <w:rFonts w:ascii="Times New Roman" w:hAnsi="Times New Roman"/>
          <w:w w:val="105"/>
          <w:sz w:val="24"/>
          <w:szCs w:val="24"/>
        </w:rPr>
        <w:t>оценки</w:t>
      </w:r>
      <w:r>
        <w:rPr>
          <w:rFonts w:ascii="Times New Roman" w:hAnsi="Times New Roman"/>
          <w:spacing w:val="6"/>
          <w:w w:val="105"/>
          <w:sz w:val="24"/>
          <w:szCs w:val="24"/>
        </w:rPr>
        <w:t xml:space="preserve"> </w:t>
      </w:r>
      <w:r>
        <w:rPr>
          <w:rFonts w:ascii="Times New Roman" w:hAnsi="Times New Roman"/>
          <w:w w:val="105"/>
          <w:sz w:val="24"/>
          <w:szCs w:val="24"/>
        </w:rPr>
        <w:t>результатов</w:t>
      </w:r>
      <w:r>
        <w:rPr>
          <w:rFonts w:ascii="Times New Roman" w:hAnsi="Times New Roman"/>
          <w:spacing w:val="6"/>
          <w:w w:val="105"/>
          <w:sz w:val="24"/>
          <w:szCs w:val="24"/>
        </w:rPr>
        <w:t xml:space="preserve"> </w:t>
      </w:r>
      <w:r>
        <w:rPr>
          <w:rFonts w:ascii="Times New Roman" w:hAnsi="Times New Roman"/>
          <w:w w:val="105"/>
          <w:sz w:val="24"/>
          <w:szCs w:val="24"/>
        </w:rPr>
        <w:t>обучения;</w:t>
      </w:r>
    </w:p>
    <w:p w14:paraId="582BEA54" w14:textId="2CFCF2F5" w:rsidR="000D1534" w:rsidRDefault="000D1534" w:rsidP="000D1534">
      <w:pPr>
        <w:pStyle w:val="ab"/>
        <w:widowControl w:val="0"/>
        <w:numPr>
          <w:ilvl w:val="0"/>
          <w:numId w:val="107"/>
        </w:numPr>
        <w:tabs>
          <w:tab w:val="left" w:pos="1568"/>
        </w:tabs>
        <w:autoSpaceDE w:val="0"/>
        <w:autoSpaceDN w:val="0"/>
        <w:spacing w:after="0" w:line="276" w:lineRule="auto"/>
        <w:ind w:right="412" w:firstLine="0"/>
        <w:jc w:val="both"/>
        <w:rPr>
          <w:rFonts w:ascii="Times New Roman" w:hAnsi="Times New Roman"/>
          <w:sz w:val="24"/>
          <w:szCs w:val="24"/>
        </w:rPr>
      </w:pPr>
      <w:r>
        <w:rPr>
          <w:rFonts w:ascii="Times New Roman" w:hAnsi="Times New Roman"/>
          <w:w w:val="105"/>
          <w:sz w:val="24"/>
          <w:szCs w:val="24"/>
        </w:rPr>
        <w:t xml:space="preserve">возможность использования современных ИКТ в реализации программы </w:t>
      </w:r>
      <w:r w:rsidR="005071BC">
        <w:rPr>
          <w:rFonts w:ascii="Times New Roman" w:hAnsi="Times New Roman"/>
          <w:w w:val="105"/>
          <w:sz w:val="24"/>
          <w:szCs w:val="24"/>
        </w:rPr>
        <w:t>среднего</w:t>
      </w:r>
      <w:r>
        <w:rPr>
          <w:rFonts w:ascii="Times New Roman" w:hAnsi="Times New Roman"/>
          <w:spacing w:val="1"/>
          <w:w w:val="105"/>
          <w:sz w:val="24"/>
          <w:szCs w:val="24"/>
        </w:rPr>
        <w:t xml:space="preserve"> </w:t>
      </w:r>
      <w:r>
        <w:rPr>
          <w:rFonts w:ascii="Times New Roman" w:hAnsi="Times New Roman"/>
          <w:w w:val="105"/>
          <w:sz w:val="24"/>
          <w:szCs w:val="24"/>
        </w:rPr>
        <w:t>общего образования, в том числе использование имеющихся средств обучения и воспитания в</w:t>
      </w:r>
      <w:r>
        <w:rPr>
          <w:rFonts w:ascii="Times New Roman" w:hAnsi="Times New Roman"/>
          <w:spacing w:val="1"/>
          <w:w w:val="105"/>
          <w:sz w:val="24"/>
          <w:szCs w:val="24"/>
        </w:rPr>
        <w:t xml:space="preserve"> </w:t>
      </w:r>
      <w:r>
        <w:rPr>
          <w:rFonts w:ascii="Times New Roman" w:hAnsi="Times New Roman"/>
          <w:w w:val="105"/>
          <w:sz w:val="24"/>
          <w:szCs w:val="24"/>
        </w:rPr>
        <w:t>электронном</w:t>
      </w:r>
      <w:r>
        <w:rPr>
          <w:rFonts w:ascii="Times New Roman" w:hAnsi="Times New Roman"/>
          <w:spacing w:val="1"/>
          <w:w w:val="105"/>
          <w:sz w:val="24"/>
          <w:szCs w:val="24"/>
        </w:rPr>
        <w:t xml:space="preserve"> </w:t>
      </w:r>
      <w:r>
        <w:rPr>
          <w:rFonts w:ascii="Times New Roman" w:hAnsi="Times New Roman"/>
          <w:w w:val="105"/>
          <w:sz w:val="24"/>
          <w:szCs w:val="24"/>
        </w:rPr>
        <w:t>виде,</w:t>
      </w:r>
      <w:r>
        <w:rPr>
          <w:rFonts w:ascii="Times New Roman" w:hAnsi="Times New Roman"/>
          <w:spacing w:val="1"/>
          <w:w w:val="105"/>
          <w:sz w:val="24"/>
          <w:szCs w:val="24"/>
        </w:rPr>
        <w:t xml:space="preserve"> </w:t>
      </w:r>
      <w:r>
        <w:rPr>
          <w:rFonts w:ascii="Times New Roman" w:hAnsi="Times New Roman"/>
          <w:w w:val="105"/>
          <w:sz w:val="24"/>
          <w:szCs w:val="24"/>
        </w:rPr>
        <w:t>электронных</w:t>
      </w:r>
      <w:r>
        <w:rPr>
          <w:rFonts w:ascii="Times New Roman" w:hAnsi="Times New Roman"/>
          <w:spacing w:val="1"/>
          <w:w w:val="105"/>
          <w:sz w:val="24"/>
          <w:szCs w:val="24"/>
        </w:rPr>
        <w:t xml:space="preserve"> </w:t>
      </w:r>
      <w:r>
        <w:rPr>
          <w:rFonts w:ascii="Times New Roman" w:hAnsi="Times New Roman"/>
          <w:w w:val="105"/>
          <w:sz w:val="24"/>
          <w:szCs w:val="24"/>
        </w:rPr>
        <w:t>образовательных</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информационных</w:t>
      </w:r>
      <w:r>
        <w:rPr>
          <w:rFonts w:ascii="Times New Roman" w:hAnsi="Times New Roman"/>
          <w:spacing w:val="1"/>
          <w:w w:val="105"/>
          <w:sz w:val="24"/>
          <w:szCs w:val="24"/>
        </w:rPr>
        <w:t xml:space="preserve"> </w:t>
      </w:r>
      <w:r>
        <w:rPr>
          <w:rFonts w:ascii="Times New Roman" w:hAnsi="Times New Roman"/>
          <w:w w:val="105"/>
          <w:sz w:val="24"/>
          <w:szCs w:val="24"/>
        </w:rPr>
        <w:t>ресурсов,</w:t>
      </w:r>
      <w:r>
        <w:rPr>
          <w:rFonts w:ascii="Times New Roman" w:hAnsi="Times New Roman"/>
          <w:spacing w:val="1"/>
          <w:w w:val="105"/>
          <w:sz w:val="24"/>
          <w:szCs w:val="24"/>
        </w:rPr>
        <w:t xml:space="preserve"> </w:t>
      </w:r>
      <w:r>
        <w:rPr>
          <w:rFonts w:ascii="Times New Roman" w:hAnsi="Times New Roman"/>
          <w:w w:val="105"/>
          <w:sz w:val="24"/>
          <w:szCs w:val="24"/>
        </w:rPr>
        <w:t>средств</w:t>
      </w:r>
      <w:r>
        <w:rPr>
          <w:rFonts w:ascii="Times New Roman" w:hAnsi="Times New Roman"/>
          <w:spacing w:val="1"/>
          <w:w w:val="105"/>
          <w:sz w:val="24"/>
          <w:szCs w:val="24"/>
        </w:rPr>
        <w:t xml:space="preserve"> </w:t>
      </w:r>
      <w:r>
        <w:rPr>
          <w:rFonts w:ascii="Times New Roman" w:hAnsi="Times New Roman"/>
          <w:w w:val="105"/>
          <w:sz w:val="24"/>
          <w:szCs w:val="24"/>
        </w:rPr>
        <w:t>определения уровня знаний и оценки компетенций, а также иных объектов, необходимых для</w:t>
      </w:r>
      <w:r>
        <w:rPr>
          <w:rFonts w:ascii="Times New Roman" w:hAnsi="Times New Roman"/>
          <w:spacing w:val="1"/>
          <w:w w:val="105"/>
          <w:sz w:val="24"/>
          <w:szCs w:val="24"/>
        </w:rPr>
        <w:t xml:space="preserve"> </w:t>
      </w:r>
      <w:r>
        <w:rPr>
          <w:rFonts w:ascii="Times New Roman" w:hAnsi="Times New Roman"/>
          <w:w w:val="105"/>
          <w:sz w:val="24"/>
          <w:szCs w:val="24"/>
        </w:rPr>
        <w:t>организации</w:t>
      </w:r>
      <w:r>
        <w:rPr>
          <w:rFonts w:ascii="Times New Roman" w:hAnsi="Times New Roman"/>
          <w:spacing w:val="1"/>
          <w:w w:val="105"/>
          <w:sz w:val="24"/>
          <w:szCs w:val="24"/>
        </w:rPr>
        <w:t xml:space="preserve"> </w:t>
      </w:r>
      <w:r>
        <w:rPr>
          <w:rFonts w:ascii="Times New Roman" w:hAnsi="Times New Roman"/>
          <w:w w:val="105"/>
          <w:sz w:val="24"/>
          <w:szCs w:val="24"/>
        </w:rPr>
        <w:t>образовательной</w:t>
      </w:r>
      <w:r>
        <w:rPr>
          <w:rFonts w:ascii="Times New Roman" w:hAnsi="Times New Roman"/>
          <w:spacing w:val="1"/>
          <w:w w:val="105"/>
          <w:sz w:val="24"/>
          <w:szCs w:val="24"/>
        </w:rPr>
        <w:t xml:space="preserve"> </w:t>
      </w:r>
      <w:r>
        <w:rPr>
          <w:rFonts w:ascii="Times New Roman" w:hAnsi="Times New Roman"/>
          <w:w w:val="105"/>
          <w:sz w:val="24"/>
          <w:szCs w:val="24"/>
        </w:rPr>
        <w:t>деятельности</w:t>
      </w:r>
      <w:r>
        <w:rPr>
          <w:rFonts w:ascii="Times New Roman" w:hAnsi="Times New Roman"/>
          <w:spacing w:val="1"/>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применением</w:t>
      </w:r>
      <w:r>
        <w:rPr>
          <w:rFonts w:ascii="Times New Roman" w:hAnsi="Times New Roman"/>
          <w:spacing w:val="1"/>
          <w:w w:val="105"/>
          <w:sz w:val="24"/>
          <w:szCs w:val="24"/>
        </w:rPr>
        <w:t xml:space="preserve"> </w:t>
      </w:r>
      <w:r>
        <w:rPr>
          <w:rFonts w:ascii="Times New Roman" w:hAnsi="Times New Roman"/>
          <w:w w:val="105"/>
          <w:sz w:val="24"/>
          <w:szCs w:val="24"/>
        </w:rPr>
        <w:t>электронного</w:t>
      </w:r>
      <w:r>
        <w:rPr>
          <w:rFonts w:ascii="Times New Roman" w:hAnsi="Times New Roman"/>
          <w:spacing w:val="1"/>
          <w:w w:val="105"/>
          <w:sz w:val="24"/>
          <w:szCs w:val="24"/>
        </w:rPr>
        <w:t xml:space="preserve"> </w:t>
      </w:r>
      <w:r>
        <w:rPr>
          <w:rFonts w:ascii="Times New Roman" w:hAnsi="Times New Roman"/>
          <w:w w:val="105"/>
          <w:sz w:val="24"/>
          <w:szCs w:val="24"/>
        </w:rPr>
        <w:t>обучения,</w:t>
      </w:r>
      <w:r>
        <w:rPr>
          <w:rFonts w:ascii="Times New Roman" w:hAnsi="Times New Roman"/>
          <w:spacing w:val="1"/>
          <w:w w:val="105"/>
          <w:sz w:val="24"/>
          <w:szCs w:val="24"/>
        </w:rPr>
        <w:t xml:space="preserve"> </w:t>
      </w:r>
      <w:r>
        <w:rPr>
          <w:rFonts w:ascii="Times New Roman" w:hAnsi="Times New Roman"/>
          <w:w w:val="105"/>
          <w:sz w:val="24"/>
          <w:szCs w:val="24"/>
        </w:rPr>
        <w:t>дистанционных образовательных технологий, объективного оценивания знаний, умений, навыков</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2"/>
          <w:w w:val="105"/>
          <w:sz w:val="24"/>
          <w:szCs w:val="24"/>
        </w:rPr>
        <w:t xml:space="preserve"> </w:t>
      </w:r>
      <w:r>
        <w:rPr>
          <w:rFonts w:ascii="Times New Roman" w:hAnsi="Times New Roman"/>
          <w:w w:val="105"/>
          <w:sz w:val="24"/>
          <w:szCs w:val="24"/>
        </w:rPr>
        <w:t>достижений</w:t>
      </w:r>
      <w:r>
        <w:rPr>
          <w:rFonts w:ascii="Times New Roman" w:hAnsi="Times New Roman"/>
          <w:spacing w:val="2"/>
          <w:w w:val="105"/>
          <w:sz w:val="24"/>
          <w:szCs w:val="24"/>
        </w:rPr>
        <w:t xml:space="preserve"> </w:t>
      </w:r>
      <w:r>
        <w:rPr>
          <w:rFonts w:ascii="Times New Roman" w:hAnsi="Times New Roman"/>
          <w:w w:val="105"/>
          <w:sz w:val="24"/>
          <w:szCs w:val="24"/>
        </w:rPr>
        <w:t>обучающихся.</w:t>
      </w:r>
    </w:p>
    <w:p w14:paraId="27C96CD0" w14:textId="1463E860" w:rsidR="000D1534" w:rsidRDefault="000D1534" w:rsidP="000D1534">
      <w:pPr>
        <w:pStyle w:val="af8"/>
        <w:spacing w:before="9" w:line="276" w:lineRule="auto"/>
        <w:ind w:right="410"/>
        <w:jc w:val="both"/>
        <w:rPr>
          <w:rFonts w:cs="Times New Roman"/>
          <w:sz w:val="24"/>
          <w:szCs w:val="24"/>
        </w:rPr>
      </w:pPr>
      <w:r>
        <w:rPr>
          <w:rFonts w:cs="Times New Roman"/>
          <w:w w:val="105"/>
          <w:sz w:val="24"/>
          <w:szCs w:val="24"/>
        </w:rPr>
        <w:t>В случае реализации программы среднего общего образования с применением электронного</w:t>
      </w:r>
      <w:r>
        <w:rPr>
          <w:rFonts w:cs="Times New Roman"/>
          <w:spacing w:val="1"/>
          <w:w w:val="105"/>
          <w:sz w:val="24"/>
          <w:szCs w:val="24"/>
        </w:rPr>
        <w:t xml:space="preserve"> </w:t>
      </w:r>
      <w:r>
        <w:rPr>
          <w:rFonts w:cs="Times New Roman"/>
          <w:w w:val="105"/>
          <w:sz w:val="24"/>
          <w:szCs w:val="24"/>
        </w:rPr>
        <w:t>обучения, дистанционных образовательных технологий каждый обучающийся в течение всего</w:t>
      </w:r>
      <w:r>
        <w:rPr>
          <w:rFonts w:cs="Times New Roman"/>
          <w:spacing w:val="1"/>
          <w:w w:val="105"/>
          <w:sz w:val="24"/>
          <w:szCs w:val="24"/>
        </w:rPr>
        <w:t xml:space="preserve"> </w:t>
      </w:r>
      <w:r>
        <w:rPr>
          <w:rFonts w:cs="Times New Roman"/>
          <w:w w:val="105"/>
          <w:sz w:val="24"/>
          <w:szCs w:val="24"/>
        </w:rPr>
        <w:t>периода</w:t>
      </w:r>
      <w:r>
        <w:rPr>
          <w:rFonts w:cs="Times New Roman"/>
          <w:spacing w:val="1"/>
          <w:w w:val="105"/>
          <w:sz w:val="24"/>
          <w:szCs w:val="24"/>
        </w:rPr>
        <w:t xml:space="preserve"> </w:t>
      </w:r>
      <w:r>
        <w:rPr>
          <w:rFonts w:cs="Times New Roman"/>
          <w:w w:val="105"/>
          <w:sz w:val="24"/>
          <w:szCs w:val="24"/>
        </w:rPr>
        <w:t>обучения</w:t>
      </w:r>
      <w:r>
        <w:rPr>
          <w:rFonts w:cs="Times New Roman"/>
          <w:spacing w:val="1"/>
          <w:w w:val="105"/>
          <w:sz w:val="24"/>
          <w:szCs w:val="24"/>
        </w:rPr>
        <w:t xml:space="preserve"> </w:t>
      </w:r>
      <w:r>
        <w:rPr>
          <w:rFonts w:cs="Times New Roman"/>
          <w:w w:val="105"/>
          <w:sz w:val="24"/>
          <w:szCs w:val="24"/>
        </w:rPr>
        <w:t>обеспечен</w:t>
      </w:r>
      <w:r>
        <w:rPr>
          <w:rFonts w:cs="Times New Roman"/>
          <w:spacing w:val="1"/>
          <w:w w:val="105"/>
          <w:sz w:val="24"/>
          <w:szCs w:val="24"/>
        </w:rPr>
        <w:t xml:space="preserve"> </w:t>
      </w:r>
      <w:r>
        <w:rPr>
          <w:rFonts w:cs="Times New Roman"/>
          <w:w w:val="105"/>
          <w:sz w:val="24"/>
          <w:szCs w:val="24"/>
        </w:rPr>
        <w:t>индивидуальным</w:t>
      </w:r>
      <w:r>
        <w:rPr>
          <w:rFonts w:cs="Times New Roman"/>
          <w:spacing w:val="1"/>
          <w:w w:val="105"/>
          <w:sz w:val="24"/>
          <w:szCs w:val="24"/>
        </w:rPr>
        <w:t xml:space="preserve"> </w:t>
      </w:r>
      <w:r>
        <w:rPr>
          <w:rFonts w:cs="Times New Roman"/>
          <w:w w:val="105"/>
          <w:sz w:val="24"/>
          <w:szCs w:val="24"/>
        </w:rPr>
        <w:t>авторизированным</w:t>
      </w:r>
      <w:r>
        <w:rPr>
          <w:rFonts w:cs="Times New Roman"/>
          <w:spacing w:val="1"/>
          <w:w w:val="105"/>
          <w:sz w:val="24"/>
          <w:szCs w:val="24"/>
        </w:rPr>
        <w:t xml:space="preserve"> </w:t>
      </w:r>
      <w:r>
        <w:rPr>
          <w:rFonts w:cs="Times New Roman"/>
          <w:w w:val="105"/>
          <w:sz w:val="24"/>
          <w:szCs w:val="24"/>
        </w:rPr>
        <w:t>доступом</w:t>
      </w:r>
      <w:r>
        <w:rPr>
          <w:rFonts w:cs="Times New Roman"/>
          <w:spacing w:val="1"/>
          <w:w w:val="105"/>
          <w:sz w:val="24"/>
          <w:szCs w:val="24"/>
        </w:rPr>
        <w:t xml:space="preserve"> </w:t>
      </w:r>
      <w:r>
        <w:rPr>
          <w:rFonts w:cs="Times New Roman"/>
          <w:w w:val="105"/>
          <w:sz w:val="24"/>
          <w:szCs w:val="24"/>
        </w:rPr>
        <w:t>к</w:t>
      </w:r>
      <w:r>
        <w:rPr>
          <w:rFonts w:cs="Times New Roman"/>
          <w:spacing w:val="1"/>
          <w:w w:val="105"/>
          <w:sz w:val="24"/>
          <w:szCs w:val="24"/>
        </w:rPr>
        <w:t xml:space="preserve"> </w:t>
      </w:r>
      <w:r>
        <w:rPr>
          <w:rFonts w:cs="Times New Roman"/>
          <w:w w:val="105"/>
          <w:sz w:val="24"/>
          <w:szCs w:val="24"/>
        </w:rPr>
        <w:t>совокупности</w:t>
      </w:r>
      <w:r>
        <w:rPr>
          <w:rFonts w:cs="Times New Roman"/>
          <w:spacing w:val="1"/>
          <w:w w:val="105"/>
          <w:sz w:val="24"/>
          <w:szCs w:val="24"/>
        </w:rPr>
        <w:t xml:space="preserve"> </w:t>
      </w:r>
      <w:r>
        <w:rPr>
          <w:rFonts w:cs="Times New Roman"/>
          <w:w w:val="105"/>
          <w:sz w:val="24"/>
          <w:szCs w:val="24"/>
        </w:rPr>
        <w:t>информационных</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электронных</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ресурсов,</w:t>
      </w:r>
      <w:r>
        <w:rPr>
          <w:rFonts w:cs="Times New Roman"/>
          <w:spacing w:val="1"/>
          <w:w w:val="105"/>
          <w:sz w:val="24"/>
          <w:szCs w:val="24"/>
        </w:rPr>
        <w:t xml:space="preserve"> </w:t>
      </w:r>
      <w:r>
        <w:rPr>
          <w:rFonts w:cs="Times New Roman"/>
          <w:w w:val="105"/>
          <w:sz w:val="24"/>
          <w:szCs w:val="24"/>
        </w:rPr>
        <w:t>информационных</w:t>
      </w:r>
      <w:r>
        <w:rPr>
          <w:rFonts w:cs="Times New Roman"/>
          <w:spacing w:val="1"/>
          <w:w w:val="105"/>
          <w:sz w:val="24"/>
          <w:szCs w:val="24"/>
        </w:rPr>
        <w:t xml:space="preserve"> </w:t>
      </w:r>
      <w:r>
        <w:rPr>
          <w:rFonts w:cs="Times New Roman"/>
          <w:w w:val="105"/>
          <w:sz w:val="24"/>
          <w:szCs w:val="24"/>
        </w:rPr>
        <w:t>технологий,</w:t>
      </w:r>
      <w:r>
        <w:rPr>
          <w:rFonts w:cs="Times New Roman"/>
          <w:spacing w:val="1"/>
          <w:w w:val="105"/>
          <w:sz w:val="24"/>
          <w:szCs w:val="24"/>
        </w:rPr>
        <w:t xml:space="preserve"> </w:t>
      </w:r>
      <w:r>
        <w:rPr>
          <w:rFonts w:cs="Times New Roman"/>
          <w:w w:val="105"/>
          <w:sz w:val="24"/>
          <w:szCs w:val="24"/>
        </w:rPr>
        <w:t>соответствующих</w:t>
      </w:r>
      <w:r>
        <w:rPr>
          <w:rFonts w:cs="Times New Roman"/>
          <w:spacing w:val="1"/>
          <w:w w:val="105"/>
          <w:sz w:val="24"/>
          <w:szCs w:val="24"/>
        </w:rPr>
        <w:t xml:space="preserve"> </w:t>
      </w:r>
      <w:r>
        <w:rPr>
          <w:rFonts w:cs="Times New Roman"/>
          <w:w w:val="105"/>
          <w:sz w:val="24"/>
          <w:szCs w:val="24"/>
        </w:rPr>
        <w:t>технологических</w:t>
      </w:r>
      <w:r>
        <w:rPr>
          <w:rFonts w:cs="Times New Roman"/>
          <w:spacing w:val="1"/>
          <w:w w:val="105"/>
          <w:sz w:val="24"/>
          <w:szCs w:val="24"/>
        </w:rPr>
        <w:t xml:space="preserve"> </w:t>
      </w:r>
      <w:r>
        <w:rPr>
          <w:rFonts w:cs="Times New Roman"/>
          <w:w w:val="105"/>
          <w:sz w:val="24"/>
          <w:szCs w:val="24"/>
        </w:rPr>
        <w:t>средств,</w:t>
      </w:r>
      <w:r>
        <w:rPr>
          <w:rFonts w:cs="Times New Roman"/>
          <w:spacing w:val="1"/>
          <w:w w:val="105"/>
          <w:sz w:val="24"/>
          <w:szCs w:val="24"/>
        </w:rPr>
        <w:t xml:space="preserve"> </w:t>
      </w:r>
      <w:r>
        <w:rPr>
          <w:rFonts w:cs="Times New Roman"/>
          <w:w w:val="105"/>
          <w:sz w:val="24"/>
          <w:szCs w:val="24"/>
        </w:rPr>
        <w:t>обеспечивающих</w:t>
      </w:r>
      <w:r>
        <w:rPr>
          <w:rFonts w:cs="Times New Roman"/>
          <w:spacing w:val="1"/>
          <w:w w:val="105"/>
          <w:sz w:val="24"/>
          <w:szCs w:val="24"/>
        </w:rPr>
        <w:t xml:space="preserve"> </w:t>
      </w:r>
      <w:r>
        <w:rPr>
          <w:rFonts w:cs="Times New Roman"/>
          <w:w w:val="105"/>
          <w:sz w:val="24"/>
          <w:szCs w:val="24"/>
        </w:rPr>
        <w:t>освоение</w:t>
      </w:r>
      <w:r>
        <w:rPr>
          <w:rFonts w:cs="Times New Roman"/>
          <w:spacing w:val="1"/>
          <w:w w:val="105"/>
          <w:sz w:val="24"/>
          <w:szCs w:val="24"/>
        </w:rPr>
        <w:t xml:space="preserve"> </w:t>
      </w:r>
      <w:r>
        <w:rPr>
          <w:rFonts w:cs="Times New Roman"/>
          <w:w w:val="105"/>
          <w:sz w:val="24"/>
          <w:szCs w:val="24"/>
        </w:rPr>
        <w:t>обучающимися</w:t>
      </w:r>
      <w:r>
        <w:rPr>
          <w:rFonts w:cs="Times New Roman"/>
          <w:spacing w:val="1"/>
          <w:w w:val="105"/>
          <w:sz w:val="24"/>
          <w:szCs w:val="24"/>
        </w:rPr>
        <w:t xml:space="preserve"> </w:t>
      </w:r>
      <w:r>
        <w:rPr>
          <w:rFonts w:cs="Times New Roman"/>
          <w:w w:val="105"/>
          <w:sz w:val="24"/>
          <w:szCs w:val="24"/>
        </w:rPr>
        <w:t xml:space="preserve">образовательных программ </w:t>
      </w:r>
      <w:r w:rsidR="005071BC">
        <w:rPr>
          <w:rFonts w:cs="Times New Roman"/>
          <w:w w:val="105"/>
          <w:sz w:val="24"/>
          <w:szCs w:val="24"/>
        </w:rPr>
        <w:t>среднего</w:t>
      </w:r>
      <w:r>
        <w:rPr>
          <w:rFonts w:cs="Times New Roman"/>
          <w:w w:val="105"/>
          <w:sz w:val="24"/>
          <w:szCs w:val="24"/>
        </w:rPr>
        <w:t xml:space="preserve"> общего образования в полном объеме независимо от их</w:t>
      </w:r>
      <w:r>
        <w:rPr>
          <w:rFonts w:cs="Times New Roman"/>
          <w:spacing w:val="1"/>
          <w:w w:val="105"/>
          <w:sz w:val="24"/>
          <w:szCs w:val="24"/>
        </w:rPr>
        <w:t xml:space="preserve"> </w:t>
      </w:r>
      <w:r>
        <w:rPr>
          <w:rFonts w:cs="Times New Roman"/>
          <w:w w:val="105"/>
          <w:sz w:val="24"/>
          <w:szCs w:val="24"/>
        </w:rPr>
        <w:t>мест нахождения, в которой имеется доступ к сети Интернет как на территории школы, так и за ее</w:t>
      </w:r>
      <w:r>
        <w:rPr>
          <w:rFonts w:cs="Times New Roman"/>
          <w:spacing w:val="-58"/>
          <w:w w:val="105"/>
          <w:sz w:val="24"/>
          <w:szCs w:val="24"/>
        </w:rPr>
        <w:t xml:space="preserve"> </w:t>
      </w:r>
      <w:r>
        <w:rPr>
          <w:rFonts w:cs="Times New Roman"/>
          <w:w w:val="105"/>
          <w:sz w:val="24"/>
          <w:szCs w:val="24"/>
        </w:rPr>
        <w:t>пределами</w:t>
      </w:r>
      <w:r>
        <w:rPr>
          <w:rFonts w:cs="Times New Roman"/>
          <w:spacing w:val="-1"/>
          <w:w w:val="105"/>
          <w:sz w:val="24"/>
          <w:szCs w:val="24"/>
        </w:rPr>
        <w:t xml:space="preserve"> </w:t>
      </w:r>
      <w:r>
        <w:rPr>
          <w:rFonts w:cs="Times New Roman"/>
          <w:w w:val="105"/>
          <w:sz w:val="24"/>
          <w:szCs w:val="24"/>
        </w:rPr>
        <w:t>(далее -</w:t>
      </w:r>
      <w:r>
        <w:rPr>
          <w:rFonts w:cs="Times New Roman"/>
          <w:spacing w:val="-12"/>
          <w:w w:val="105"/>
          <w:sz w:val="24"/>
          <w:szCs w:val="24"/>
        </w:rPr>
        <w:t xml:space="preserve"> </w:t>
      </w:r>
      <w:r>
        <w:rPr>
          <w:rFonts w:cs="Times New Roman"/>
          <w:w w:val="105"/>
          <w:sz w:val="24"/>
          <w:szCs w:val="24"/>
        </w:rPr>
        <w:t>электронная</w:t>
      </w:r>
      <w:r>
        <w:rPr>
          <w:rFonts w:cs="Times New Roman"/>
          <w:spacing w:val="-6"/>
          <w:w w:val="105"/>
          <w:sz w:val="24"/>
          <w:szCs w:val="24"/>
        </w:rPr>
        <w:t xml:space="preserve"> </w:t>
      </w:r>
      <w:r>
        <w:rPr>
          <w:rFonts w:cs="Times New Roman"/>
          <w:w w:val="105"/>
          <w:sz w:val="24"/>
          <w:szCs w:val="24"/>
        </w:rPr>
        <w:t>информационно-образовательная</w:t>
      </w:r>
      <w:r>
        <w:rPr>
          <w:rFonts w:cs="Times New Roman"/>
          <w:spacing w:val="2"/>
          <w:w w:val="105"/>
          <w:sz w:val="24"/>
          <w:szCs w:val="24"/>
        </w:rPr>
        <w:t xml:space="preserve"> </w:t>
      </w:r>
      <w:r>
        <w:rPr>
          <w:rFonts w:cs="Times New Roman"/>
          <w:w w:val="105"/>
          <w:sz w:val="24"/>
          <w:szCs w:val="24"/>
        </w:rPr>
        <w:t>среда).</w:t>
      </w:r>
    </w:p>
    <w:p w14:paraId="7560284C" w14:textId="77777777" w:rsidR="000D1534" w:rsidRDefault="000D1534" w:rsidP="000D1534">
      <w:pPr>
        <w:pStyle w:val="af8"/>
        <w:spacing w:before="4" w:line="276" w:lineRule="auto"/>
        <w:ind w:right="429"/>
        <w:jc w:val="both"/>
        <w:rPr>
          <w:rFonts w:cs="Times New Roman"/>
          <w:sz w:val="24"/>
          <w:szCs w:val="24"/>
        </w:rPr>
      </w:pPr>
      <w:r>
        <w:rPr>
          <w:rFonts w:cs="Times New Roman"/>
          <w:w w:val="105"/>
          <w:sz w:val="24"/>
          <w:szCs w:val="24"/>
        </w:rPr>
        <w:t>Реализация программы среднего общего образования с применением электронного обучения,</w:t>
      </w:r>
      <w:r>
        <w:rPr>
          <w:rFonts w:cs="Times New Roman"/>
          <w:spacing w:val="1"/>
          <w:w w:val="105"/>
          <w:sz w:val="24"/>
          <w:szCs w:val="24"/>
        </w:rPr>
        <w:t xml:space="preserve"> </w:t>
      </w:r>
      <w:r>
        <w:rPr>
          <w:rFonts w:cs="Times New Roman"/>
          <w:w w:val="105"/>
          <w:sz w:val="24"/>
          <w:szCs w:val="24"/>
        </w:rPr>
        <w:t>дистанционных образовательных технологий осуществляется в соответствии с Гигиеническими</w:t>
      </w:r>
      <w:r>
        <w:rPr>
          <w:rFonts w:cs="Times New Roman"/>
          <w:spacing w:val="1"/>
          <w:w w:val="105"/>
          <w:sz w:val="24"/>
          <w:szCs w:val="24"/>
        </w:rPr>
        <w:t xml:space="preserve"> </w:t>
      </w:r>
      <w:r>
        <w:rPr>
          <w:rFonts w:cs="Times New Roman"/>
          <w:w w:val="105"/>
          <w:sz w:val="24"/>
          <w:szCs w:val="24"/>
        </w:rPr>
        <w:t>нормативами и</w:t>
      </w:r>
      <w:r>
        <w:rPr>
          <w:rFonts w:cs="Times New Roman"/>
          <w:spacing w:val="-2"/>
          <w:w w:val="105"/>
          <w:sz w:val="24"/>
          <w:szCs w:val="24"/>
        </w:rPr>
        <w:t xml:space="preserve"> </w:t>
      </w:r>
      <w:r>
        <w:rPr>
          <w:rFonts w:cs="Times New Roman"/>
          <w:w w:val="105"/>
          <w:sz w:val="24"/>
          <w:szCs w:val="24"/>
        </w:rPr>
        <w:t>Санитарно-эпидемиологическими</w:t>
      </w:r>
      <w:r>
        <w:rPr>
          <w:rFonts w:cs="Times New Roman"/>
          <w:spacing w:val="10"/>
          <w:w w:val="105"/>
          <w:sz w:val="24"/>
          <w:szCs w:val="24"/>
        </w:rPr>
        <w:t xml:space="preserve"> </w:t>
      </w:r>
      <w:r>
        <w:rPr>
          <w:rFonts w:cs="Times New Roman"/>
          <w:w w:val="105"/>
          <w:sz w:val="24"/>
          <w:szCs w:val="24"/>
        </w:rPr>
        <w:t>требованиями.</w:t>
      </w:r>
    </w:p>
    <w:p w14:paraId="04F6E96B" w14:textId="77777777" w:rsidR="000D1534" w:rsidRDefault="000D1534" w:rsidP="000D1534">
      <w:pPr>
        <w:pStyle w:val="af8"/>
        <w:spacing w:line="276" w:lineRule="auto"/>
        <w:jc w:val="both"/>
        <w:rPr>
          <w:rFonts w:cs="Times New Roman"/>
          <w:sz w:val="24"/>
          <w:szCs w:val="24"/>
        </w:rPr>
      </w:pPr>
      <w:r>
        <w:rPr>
          <w:rFonts w:cs="Times New Roman"/>
          <w:sz w:val="24"/>
          <w:szCs w:val="24"/>
        </w:rPr>
        <w:t>Электронная</w:t>
      </w:r>
      <w:r>
        <w:rPr>
          <w:rFonts w:cs="Times New Roman"/>
          <w:spacing w:val="33"/>
          <w:sz w:val="24"/>
          <w:szCs w:val="24"/>
        </w:rPr>
        <w:t xml:space="preserve"> </w:t>
      </w:r>
      <w:r>
        <w:rPr>
          <w:rFonts w:cs="Times New Roman"/>
          <w:sz w:val="24"/>
          <w:szCs w:val="24"/>
        </w:rPr>
        <w:t>информационно-образовательная</w:t>
      </w:r>
      <w:r>
        <w:rPr>
          <w:rFonts w:cs="Times New Roman"/>
          <w:spacing w:val="53"/>
          <w:sz w:val="24"/>
          <w:szCs w:val="24"/>
        </w:rPr>
        <w:t xml:space="preserve"> </w:t>
      </w:r>
      <w:r>
        <w:rPr>
          <w:rFonts w:cs="Times New Roman"/>
          <w:sz w:val="24"/>
          <w:szCs w:val="24"/>
        </w:rPr>
        <w:t>среда</w:t>
      </w:r>
      <w:r>
        <w:rPr>
          <w:rFonts w:cs="Times New Roman"/>
          <w:spacing w:val="56"/>
          <w:sz w:val="24"/>
          <w:szCs w:val="24"/>
        </w:rPr>
        <w:t xml:space="preserve"> </w:t>
      </w:r>
      <w:r>
        <w:rPr>
          <w:rFonts w:cs="Times New Roman"/>
          <w:sz w:val="24"/>
          <w:szCs w:val="24"/>
        </w:rPr>
        <w:t>школы</w:t>
      </w:r>
      <w:r>
        <w:rPr>
          <w:rFonts w:cs="Times New Roman"/>
          <w:spacing w:val="60"/>
          <w:sz w:val="24"/>
          <w:szCs w:val="24"/>
        </w:rPr>
        <w:t xml:space="preserve"> </w:t>
      </w:r>
      <w:r>
        <w:rPr>
          <w:rFonts w:cs="Times New Roman"/>
          <w:sz w:val="24"/>
          <w:szCs w:val="24"/>
        </w:rPr>
        <w:t>обеспечивает:</w:t>
      </w:r>
    </w:p>
    <w:p w14:paraId="0F656073" w14:textId="77777777" w:rsidR="000D1534" w:rsidRDefault="000D1534" w:rsidP="000D1534">
      <w:pPr>
        <w:pStyle w:val="ab"/>
        <w:widowControl w:val="0"/>
        <w:numPr>
          <w:ilvl w:val="0"/>
          <w:numId w:val="107"/>
        </w:numPr>
        <w:tabs>
          <w:tab w:val="left" w:pos="1554"/>
        </w:tabs>
        <w:autoSpaceDE w:val="0"/>
        <w:autoSpaceDN w:val="0"/>
        <w:spacing w:before="17" w:after="0" w:line="276" w:lineRule="auto"/>
        <w:ind w:right="425" w:firstLine="0"/>
        <w:jc w:val="both"/>
        <w:rPr>
          <w:rFonts w:ascii="Times New Roman" w:hAnsi="Times New Roman"/>
          <w:sz w:val="24"/>
          <w:szCs w:val="24"/>
        </w:rPr>
      </w:pPr>
      <w:r>
        <w:rPr>
          <w:rFonts w:ascii="Times New Roman" w:hAnsi="Times New Roman"/>
          <w:w w:val="105"/>
          <w:sz w:val="24"/>
          <w:szCs w:val="24"/>
        </w:rPr>
        <w:t>доступ к учебным планам, рабочим программам учебных предметов, учебных курсов</w:t>
      </w:r>
      <w:r>
        <w:rPr>
          <w:rFonts w:ascii="Times New Roman" w:hAnsi="Times New Roman"/>
          <w:spacing w:val="1"/>
          <w:w w:val="105"/>
          <w:sz w:val="24"/>
          <w:szCs w:val="24"/>
        </w:rPr>
        <w:t xml:space="preserve"> </w:t>
      </w:r>
      <w:r>
        <w:rPr>
          <w:rFonts w:ascii="Times New Roman" w:hAnsi="Times New Roman"/>
          <w:w w:val="105"/>
          <w:sz w:val="24"/>
          <w:szCs w:val="24"/>
        </w:rPr>
        <w:t>(в том числе внеурочной деятельности), учебных модулей, электронным учебным изданиям и</w:t>
      </w:r>
      <w:r>
        <w:rPr>
          <w:rFonts w:ascii="Times New Roman" w:hAnsi="Times New Roman"/>
          <w:spacing w:val="1"/>
          <w:w w:val="105"/>
          <w:sz w:val="24"/>
          <w:szCs w:val="24"/>
        </w:rPr>
        <w:t xml:space="preserve"> </w:t>
      </w:r>
      <w:r>
        <w:rPr>
          <w:rFonts w:ascii="Times New Roman" w:hAnsi="Times New Roman"/>
          <w:w w:val="105"/>
          <w:sz w:val="24"/>
          <w:szCs w:val="24"/>
        </w:rPr>
        <w:t>электронным образовательным ресурсам, указанным в рабочих программах учебных предметов,</w:t>
      </w:r>
      <w:r>
        <w:rPr>
          <w:rFonts w:ascii="Times New Roman" w:hAnsi="Times New Roman"/>
          <w:spacing w:val="1"/>
          <w:w w:val="105"/>
          <w:sz w:val="24"/>
          <w:szCs w:val="24"/>
        </w:rPr>
        <w:t xml:space="preserve"> </w:t>
      </w:r>
      <w:r>
        <w:rPr>
          <w:rFonts w:ascii="Times New Roman" w:hAnsi="Times New Roman"/>
          <w:w w:val="105"/>
          <w:sz w:val="24"/>
          <w:szCs w:val="24"/>
        </w:rPr>
        <w:t>учебных курсов (в</w:t>
      </w:r>
      <w:r>
        <w:rPr>
          <w:rFonts w:ascii="Times New Roman" w:hAnsi="Times New Roman"/>
          <w:spacing w:val="1"/>
          <w:w w:val="105"/>
          <w:sz w:val="24"/>
          <w:szCs w:val="24"/>
        </w:rPr>
        <w:t xml:space="preserve"> </w:t>
      </w:r>
      <w:r>
        <w:rPr>
          <w:rFonts w:ascii="Times New Roman" w:hAnsi="Times New Roman"/>
          <w:w w:val="105"/>
          <w:sz w:val="24"/>
          <w:szCs w:val="24"/>
        </w:rPr>
        <w:t>том</w:t>
      </w:r>
      <w:r>
        <w:rPr>
          <w:rFonts w:ascii="Times New Roman" w:hAnsi="Times New Roman"/>
          <w:spacing w:val="1"/>
          <w:w w:val="105"/>
          <w:sz w:val="24"/>
          <w:szCs w:val="24"/>
        </w:rPr>
        <w:t xml:space="preserve"> </w:t>
      </w:r>
      <w:r>
        <w:rPr>
          <w:rFonts w:ascii="Times New Roman" w:hAnsi="Times New Roman"/>
          <w:w w:val="105"/>
          <w:sz w:val="24"/>
          <w:szCs w:val="24"/>
        </w:rPr>
        <w:t>числе внеурочной деятельности),</w:t>
      </w:r>
      <w:r>
        <w:rPr>
          <w:rFonts w:ascii="Times New Roman" w:hAnsi="Times New Roman"/>
          <w:spacing w:val="1"/>
          <w:w w:val="105"/>
          <w:sz w:val="24"/>
          <w:szCs w:val="24"/>
        </w:rPr>
        <w:t xml:space="preserve"> </w:t>
      </w:r>
      <w:r>
        <w:rPr>
          <w:rFonts w:ascii="Times New Roman" w:hAnsi="Times New Roman"/>
          <w:w w:val="105"/>
          <w:sz w:val="24"/>
          <w:szCs w:val="24"/>
        </w:rPr>
        <w:t>учебных</w:t>
      </w:r>
      <w:r>
        <w:rPr>
          <w:rFonts w:ascii="Times New Roman" w:hAnsi="Times New Roman"/>
          <w:spacing w:val="1"/>
          <w:w w:val="105"/>
          <w:sz w:val="24"/>
          <w:szCs w:val="24"/>
        </w:rPr>
        <w:t xml:space="preserve"> </w:t>
      </w:r>
      <w:r>
        <w:rPr>
          <w:rFonts w:ascii="Times New Roman" w:hAnsi="Times New Roman"/>
          <w:w w:val="105"/>
          <w:sz w:val="24"/>
          <w:szCs w:val="24"/>
        </w:rPr>
        <w:t>модулей посредством</w:t>
      </w:r>
      <w:r>
        <w:rPr>
          <w:rFonts w:ascii="Times New Roman" w:hAnsi="Times New Roman"/>
          <w:spacing w:val="1"/>
          <w:w w:val="105"/>
          <w:sz w:val="24"/>
          <w:szCs w:val="24"/>
        </w:rPr>
        <w:t xml:space="preserve"> </w:t>
      </w:r>
      <w:r>
        <w:rPr>
          <w:rFonts w:ascii="Times New Roman" w:hAnsi="Times New Roman"/>
          <w:w w:val="105"/>
          <w:sz w:val="24"/>
          <w:szCs w:val="24"/>
        </w:rPr>
        <w:t>сети</w:t>
      </w:r>
      <w:r>
        <w:rPr>
          <w:rFonts w:ascii="Times New Roman" w:hAnsi="Times New Roman"/>
          <w:spacing w:val="1"/>
          <w:w w:val="105"/>
          <w:sz w:val="24"/>
          <w:szCs w:val="24"/>
        </w:rPr>
        <w:t xml:space="preserve"> </w:t>
      </w:r>
      <w:r>
        <w:rPr>
          <w:rFonts w:ascii="Times New Roman" w:hAnsi="Times New Roman"/>
          <w:w w:val="105"/>
          <w:sz w:val="24"/>
          <w:szCs w:val="24"/>
        </w:rPr>
        <w:t>Интернет;</w:t>
      </w:r>
    </w:p>
    <w:p w14:paraId="3F31E68E" w14:textId="65BC4C34" w:rsidR="000D1534" w:rsidRDefault="000D1534" w:rsidP="000D1534">
      <w:pPr>
        <w:pStyle w:val="ab"/>
        <w:widowControl w:val="0"/>
        <w:numPr>
          <w:ilvl w:val="0"/>
          <w:numId w:val="107"/>
        </w:numPr>
        <w:tabs>
          <w:tab w:val="left" w:pos="1547"/>
        </w:tabs>
        <w:autoSpaceDE w:val="0"/>
        <w:autoSpaceDN w:val="0"/>
        <w:spacing w:after="0" w:line="276" w:lineRule="auto"/>
        <w:ind w:right="427" w:firstLine="0"/>
        <w:jc w:val="both"/>
        <w:rPr>
          <w:rFonts w:ascii="Times New Roman" w:hAnsi="Times New Roman"/>
          <w:sz w:val="24"/>
          <w:szCs w:val="24"/>
        </w:rPr>
      </w:pPr>
      <w:r>
        <w:rPr>
          <w:rFonts w:ascii="Times New Roman" w:hAnsi="Times New Roman"/>
          <w:w w:val="105"/>
          <w:sz w:val="24"/>
          <w:szCs w:val="24"/>
        </w:rPr>
        <w:t>фиксацию и хранение информации о ходе образовательного процесса, результатов</w:t>
      </w:r>
      <w:r>
        <w:rPr>
          <w:rFonts w:ascii="Times New Roman" w:hAnsi="Times New Roman"/>
          <w:spacing w:val="1"/>
          <w:w w:val="105"/>
          <w:sz w:val="24"/>
          <w:szCs w:val="24"/>
        </w:rPr>
        <w:t xml:space="preserve"> </w:t>
      </w:r>
      <w:r>
        <w:rPr>
          <w:rFonts w:ascii="Times New Roman" w:hAnsi="Times New Roman"/>
          <w:w w:val="105"/>
          <w:sz w:val="24"/>
          <w:szCs w:val="24"/>
        </w:rPr>
        <w:t>промежуточной</w:t>
      </w:r>
      <w:r>
        <w:rPr>
          <w:rFonts w:ascii="Times New Roman" w:hAnsi="Times New Roman"/>
          <w:spacing w:val="-6"/>
          <w:w w:val="105"/>
          <w:sz w:val="24"/>
          <w:szCs w:val="24"/>
        </w:rPr>
        <w:t xml:space="preserve"> </w:t>
      </w:r>
      <w:r>
        <w:rPr>
          <w:rFonts w:ascii="Times New Roman" w:hAnsi="Times New Roman"/>
          <w:w w:val="105"/>
          <w:sz w:val="24"/>
          <w:szCs w:val="24"/>
        </w:rPr>
        <w:t>аттестации</w:t>
      </w:r>
      <w:r>
        <w:rPr>
          <w:rFonts w:ascii="Times New Roman" w:hAnsi="Times New Roman"/>
          <w:spacing w:val="-7"/>
          <w:w w:val="105"/>
          <w:sz w:val="24"/>
          <w:szCs w:val="24"/>
        </w:rPr>
        <w:t xml:space="preserve"> </w:t>
      </w:r>
      <w:r>
        <w:rPr>
          <w:rFonts w:ascii="Times New Roman" w:hAnsi="Times New Roman"/>
          <w:w w:val="105"/>
          <w:sz w:val="24"/>
          <w:szCs w:val="24"/>
        </w:rPr>
        <w:t>и</w:t>
      </w:r>
      <w:r>
        <w:rPr>
          <w:rFonts w:ascii="Times New Roman" w:hAnsi="Times New Roman"/>
          <w:spacing w:val="-8"/>
          <w:w w:val="105"/>
          <w:sz w:val="24"/>
          <w:szCs w:val="24"/>
        </w:rPr>
        <w:t xml:space="preserve"> </w:t>
      </w:r>
      <w:r>
        <w:rPr>
          <w:rFonts w:ascii="Times New Roman" w:hAnsi="Times New Roman"/>
          <w:w w:val="105"/>
          <w:sz w:val="24"/>
          <w:szCs w:val="24"/>
        </w:rPr>
        <w:t>результатов</w:t>
      </w:r>
      <w:r>
        <w:rPr>
          <w:rFonts w:ascii="Times New Roman" w:hAnsi="Times New Roman"/>
          <w:spacing w:val="1"/>
          <w:w w:val="105"/>
          <w:sz w:val="24"/>
          <w:szCs w:val="24"/>
        </w:rPr>
        <w:t xml:space="preserve"> </w:t>
      </w:r>
      <w:r>
        <w:rPr>
          <w:rFonts w:ascii="Times New Roman" w:hAnsi="Times New Roman"/>
          <w:w w:val="105"/>
          <w:sz w:val="24"/>
          <w:szCs w:val="24"/>
        </w:rPr>
        <w:t>освоения</w:t>
      </w:r>
      <w:r>
        <w:rPr>
          <w:rFonts w:ascii="Times New Roman" w:hAnsi="Times New Roman"/>
          <w:spacing w:val="-10"/>
          <w:w w:val="105"/>
          <w:sz w:val="24"/>
          <w:szCs w:val="24"/>
        </w:rPr>
        <w:t xml:space="preserve"> </w:t>
      </w:r>
      <w:r>
        <w:rPr>
          <w:rFonts w:ascii="Times New Roman" w:hAnsi="Times New Roman"/>
          <w:w w:val="105"/>
          <w:sz w:val="24"/>
          <w:szCs w:val="24"/>
        </w:rPr>
        <w:t>программы</w:t>
      </w:r>
      <w:r>
        <w:rPr>
          <w:rFonts w:ascii="Times New Roman" w:hAnsi="Times New Roman"/>
          <w:spacing w:val="-3"/>
          <w:w w:val="105"/>
          <w:sz w:val="24"/>
          <w:szCs w:val="24"/>
        </w:rPr>
        <w:t xml:space="preserve"> </w:t>
      </w:r>
      <w:r w:rsidR="005071BC">
        <w:rPr>
          <w:rFonts w:ascii="Times New Roman" w:hAnsi="Times New Roman"/>
          <w:w w:val="105"/>
          <w:sz w:val="24"/>
          <w:szCs w:val="24"/>
        </w:rPr>
        <w:t xml:space="preserve">среднего </w:t>
      </w:r>
      <w:r>
        <w:rPr>
          <w:rFonts w:ascii="Times New Roman" w:hAnsi="Times New Roman"/>
          <w:w w:val="105"/>
          <w:sz w:val="24"/>
          <w:szCs w:val="24"/>
        </w:rPr>
        <w:t>общего</w:t>
      </w:r>
      <w:r>
        <w:rPr>
          <w:rFonts w:ascii="Times New Roman" w:hAnsi="Times New Roman"/>
          <w:spacing w:val="-12"/>
          <w:w w:val="105"/>
          <w:sz w:val="24"/>
          <w:szCs w:val="24"/>
        </w:rPr>
        <w:t xml:space="preserve"> </w:t>
      </w:r>
      <w:r>
        <w:rPr>
          <w:rFonts w:ascii="Times New Roman" w:hAnsi="Times New Roman"/>
          <w:w w:val="105"/>
          <w:sz w:val="24"/>
          <w:szCs w:val="24"/>
        </w:rPr>
        <w:t>образования;</w:t>
      </w:r>
    </w:p>
    <w:p w14:paraId="7866BA10" w14:textId="77777777" w:rsidR="000D1534" w:rsidRDefault="000D1534" w:rsidP="000D1534">
      <w:pPr>
        <w:pStyle w:val="ab"/>
        <w:widowControl w:val="0"/>
        <w:numPr>
          <w:ilvl w:val="0"/>
          <w:numId w:val="107"/>
        </w:numPr>
        <w:tabs>
          <w:tab w:val="left" w:pos="1554"/>
        </w:tabs>
        <w:autoSpaceDE w:val="0"/>
        <w:autoSpaceDN w:val="0"/>
        <w:spacing w:after="0" w:line="276" w:lineRule="auto"/>
        <w:ind w:right="422" w:firstLine="0"/>
        <w:jc w:val="both"/>
        <w:rPr>
          <w:rFonts w:ascii="Times New Roman" w:hAnsi="Times New Roman"/>
          <w:sz w:val="24"/>
          <w:szCs w:val="24"/>
        </w:rPr>
      </w:pPr>
      <w:r>
        <w:rPr>
          <w:rFonts w:ascii="Times New Roman" w:hAnsi="Times New Roman"/>
          <w:w w:val="105"/>
          <w:sz w:val="24"/>
          <w:szCs w:val="24"/>
        </w:rPr>
        <w:t>проведение учебных занятий, процедуры оценки результатов обучения, реализация</w:t>
      </w:r>
      <w:r>
        <w:rPr>
          <w:rFonts w:ascii="Times New Roman" w:hAnsi="Times New Roman"/>
          <w:spacing w:val="1"/>
          <w:w w:val="105"/>
          <w:sz w:val="24"/>
          <w:szCs w:val="24"/>
        </w:rPr>
        <w:t xml:space="preserve"> </w:t>
      </w:r>
      <w:r>
        <w:rPr>
          <w:rFonts w:ascii="Times New Roman" w:hAnsi="Times New Roman"/>
          <w:w w:val="105"/>
          <w:sz w:val="24"/>
          <w:szCs w:val="24"/>
        </w:rPr>
        <w:t>которых предусмотрена с применением электронного обучения, дистанционных образовательных</w:t>
      </w:r>
      <w:r>
        <w:rPr>
          <w:rFonts w:ascii="Times New Roman" w:hAnsi="Times New Roman"/>
          <w:spacing w:val="-58"/>
          <w:w w:val="105"/>
          <w:sz w:val="24"/>
          <w:szCs w:val="24"/>
        </w:rPr>
        <w:t xml:space="preserve"> </w:t>
      </w:r>
      <w:r>
        <w:rPr>
          <w:rFonts w:ascii="Times New Roman" w:hAnsi="Times New Roman"/>
          <w:w w:val="105"/>
          <w:sz w:val="24"/>
          <w:szCs w:val="24"/>
        </w:rPr>
        <w:t>технологий;</w:t>
      </w:r>
    </w:p>
    <w:p w14:paraId="17FCE7E8" w14:textId="77777777" w:rsidR="000D1534" w:rsidRDefault="000D1534" w:rsidP="000D1534">
      <w:pPr>
        <w:pStyle w:val="ab"/>
        <w:widowControl w:val="0"/>
        <w:numPr>
          <w:ilvl w:val="0"/>
          <w:numId w:val="107"/>
        </w:numPr>
        <w:tabs>
          <w:tab w:val="left" w:pos="1525"/>
        </w:tabs>
        <w:autoSpaceDE w:val="0"/>
        <w:autoSpaceDN w:val="0"/>
        <w:spacing w:after="0" w:line="276" w:lineRule="auto"/>
        <w:ind w:right="421" w:firstLine="0"/>
        <w:jc w:val="both"/>
        <w:rPr>
          <w:rFonts w:ascii="Times New Roman" w:hAnsi="Times New Roman"/>
          <w:sz w:val="24"/>
          <w:szCs w:val="24"/>
        </w:rPr>
      </w:pPr>
      <w:r>
        <w:rPr>
          <w:rFonts w:ascii="Times New Roman" w:hAnsi="Times New Roman"/>
          <w:w w:val="105"/>
          <w:sz w:val="24"/>
          <w:szCs w:val="24"/>
        </w:rPr>
        <w:t>взаимодействие</w:t>
      </w:r>
      <w:r>
        <w:rPr>
          <w:rFonts w:ascii="Times New Roman" w:hAnsi="Times New Roman"/>
          <w:spacing w:val="1"/>
          <w:w w:val="105"/>
          <w:sz w:val="24"/>
          <w:szCs w:val="24"/>
        </w:rPr>
        <w:t xml:space="preserve"> </w:t>
      </w:r>
      <w:r>
        <w:rPr>
          <w:rFonts w:ascii="Times New Roman" w:hAnsi="Times New Roman"/>
          <w:w w:val="105"/>
          <w:sz w:val="24"/>
          <w:szCs w:val="24"/>
        </w:rPr>
        <w:t>между</w:t>
      </w:r>
      <w:r>
        <w:rPr>
          <w:rFonts w:ascii="Times New Roman" w:hAnsi="Times New Roman"/>
          <w:spacing w:val="1"/>
          <w:w w:val="105"/>
          <w:sz w:val="24"/>
          <w:szCs w:val="24"/>
        </w:rPr>
        <w:t xml:space="preserve"> </w:t>
      </w:r>
      <w:r>
        <w:rPr>
          <w:rFonts w:ascii="Times New Roman" w:hAnsi="Times New Roman"/>
          <w:w w:val="105"/>
          <w:sz w:val="24"/>
          <w:szCs w:val="24"/>
        </w:rPr>
        <w:t>участниками</w:t>
      </w:r>
      <w:r>
        <w:rPr>
          <w:rFonts w:ascii="Times New Roman" w:hAnsi="Times New Roman"/>
          <w:spacing w:val="1"/>
          <w:w w:val="105"/>
          <w:sz w:val="24"/>
          <w:szCs w:val="24"/>
        </w:rPr>
        <w:t xml:space="preserve"> </w:t>
      </w:r>
      <w:r>
        <w:rPr>
          <w:rFonts w:ascii="Times New Roman" w:hAnsi="Times New Roman"/>
          <w:w w:val="105"/>
          <w:sz w:val="24"/>
          <w:szCs w:val="24"/>
        </w:rPr>
        <w:t>образовательного</w:t>
      </w:r>
      <w:r>
        <w:rPr>
          <w:rFonts w:ascii="Times New Roman" w:hAnsi="Times New Roman"/>
          <w:spacing w:val="1"/>
          <w:w w:val="105"/>
          <w:sz w:val="24"/>
          <w:szCs w:val="24"/>
        </w:rPr>
        <w:t xml:space="preserve"> </w:t>
      </w:r>
      <w:r>
        <w:rPr>
          <w:rFonts w:ascii="Times New Roman" w:hAnsi="Times New Roman"/>
          <w:w w:val="105"/>
          <w:sz w:val="24"/>
          <w:szCs w:val="24"/>
        </w:rPr>
        <w:t>процесса,</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том</w:t>
      </w:r>
      <w:r>
        <w:rPr>
          <w:rFonts w:ascii="Times New Roman" w:hAnsi="Times New Roman"/>
          <w:spacing w:val="1"/>
          <w:w w:val="105"/>
          <w:sz w:val="24"/>
          <w:szCs w:val="24"/>
        </w:rPr>
        <w:t xml:space="preserve"> </w:t>
      </w:r>
      <w:r>
        <w:rPr>
          <w:rFonts w:ascii="Times New Roman" w:hAnsi="Times New Roman"/>
          <w:w w:val="105"/>
          <w:sz w:val="24"/>
          <w:szCs w:val="24"/>
        </w:rPr>
        <w:t>числе</w:t>
      </w:r>
      <w:r>
        <w:rPr>
          <w:rFonts w:ascii="Times New Roman" w:hAnsi="Times New Roman"/>
          <w:spacing w:val="1"/>
          <w:w w:val="105"/>
          <w:sz w:val="24"/>
          <w:szCs w:val="24"/>
        </w:rPr>
        <w:t xml:space="preserve"> </w:t>
      </w:r>
      <w:r>
        <w:rPr>
          <w:rFonts w:ascii="Times New Roman" w:hAnsi="Times New Roman"/>
          <w:w w:val="105"/>
          <w:sz w:val="24"/>
          <w:szCs w:val="24"/>
        </w:rPr>
        <w:t>посредством</w:t>
      </w:r>
      <w:r>
        <w:rPr>
          <w:rFonts w:ascii="Times New Roman" w:hAnsi="Times New Roman"/>
          <w:spacing w:val="3"/>
          <w:w w:val="105"/>
          <w:sz w:val="24"/>
          <w:szCs w:val="24"/>
        </w:rPr>
        <w:t xml:space="preserve"> </w:t>
      </w:r>
      <w:r>
        <w:rPr>
          <w:rFonts w:ascii="Times New Roman" w:hAnsi="Times New Roman"/>
          <w:w w:val="105"/>
          <w:sz w:val="24"/>
          <w:szCs w:val="24"/>
        </w:rPr>
        <w:t>сети Интернет.</w:t>
      </w:r>
    </w:p>
    <w:p w14:paraId="5C597EEE" w14:textId="77777777" w:rsidR="000D1534" w:rsidRDefault="000D1534" w:rsidP="000D1534">
      <w:pPr>
        <w:pStyle w:val="af8"/>
        <w:spacing w:line="276" w:lineRule="auto"/>
        <w:ind w:right="409"/>
        <w:jc w:val="both"/>
        <w:rPr>
          <w:rFonts w:cs="Times New Roman"/>
          <w:sz w:val="24"/>
          <w:szCs w:val="24"/>
        </w:rPr>
      </w:pPr>
      <w:r>
        <w:rPr>
          <w:rFonts w:cs="Times New Roman"/>
          <w:w w:val="105"/>
          <w:sz w:val="24"/>
          <w:szCs w:val="24"/>
        </w:rPr>
        <w:t>Функционирование</w:t>
      </w:r>
      <w:r>
        <w:rPr>
          <w:rFonts w:cs="Times New Roman"/>
          <w:spacing w:val="1"/>
          <w:w w:val="105"/>
          <w:sz w:val="24"/>
          <w:szCs w:val="24"/>
        </w:rPr>
        <w:t xml:space="preserve"> </w:t>
      </w:r>
      <w:r>
        <w:rPr>
          <w:rFonts w:cs="Times New Roman"/>
          <w:w w:val="105"/>
          <w:sz w:val="24"/>
          <w:szCs w:val="24"/>
        </w:rPr>
        <w:t>электронной</w:t>
      </w:r>
      <w:r>
        <w:rPr>
          <w:rFonts w:cs="Times New Roman"/>
          <w:spacing w:val="1"/>
          <w:w w:val="105"/>
          <w:sz w:val="24"/>
          <w:szCs w:val="24"/>
        </w:rPr>
        <w:t xml:space="preserve"> </w:t>
      </w:r>
      <w:r>
        <w:rPr>
          <w:rFonts w:cs="Times New Roman"/>
          <w:w w:val="105"/>
          <w:sz w:val="24"/>
          <w:szCs w:val="24"/>
        </w:rPr>
        <w:t>информационно-образовательной</w:t>
      </w:r>
      <w:r>
        <w:rPr>
          <w:rFonts w:cs="Times New Roman"/>
          <w:spacing w:val="1"/>
          <w:w w:val="105"/>
          <w:sz w:val="24"/>
          <w:szCs w:val="24"/>
        </w:rPr>
        <w:t xml:space="preserve"> </w:t>
      </w:r>
      <w:r>
        <w:rPr>
          <w:rFonts w:cs="Times New Roman"/>
          <w:w w:val="105"/>
          <w:sz w:val="24"/>
          <w:szCs w:val="24"/>
        </w:rPr>
        <w:t>среды</w:t>
      </w:r>
      <w:r>
        <w:rPr>
          <w:rFonts w:cs="Times New Roman"/>
          <w:spacing w:val="1"/>
          <w:w w:val="105"/>
          <w:sz w:val="24"/>
          <w:szCs w:val="24"/>
        </w:rPr>
        <w:t xml:space="preserve"> </w:t>
      </w:r>
      <w:r>
        <w:rPr>
          <w:rFonts w:cs="Times New Roman"/>
          <w:w w:val="105"/>
          <w:sz w:val="24"/>
          <w:szCs w:val="24"/>
        </w:rPr>
        <w:t>обеспечивается</w:t>
      </w:r>
      <w:r>
        <w:rPr>
          <w:rFonts w:cs="Times New Roman"/>
          <w:spacing w:val="1"/>
          <w:w w:val="105"/>
          <w:sz w:val="24"/>
          <w:szCs w:val="24"/>
        </w:rPr>
        <w:t xml:space="preserve"> </w:t>
      </w:r>
      <w:r>
        <w:rPr>
          <w:rFonts w:cs="Times New Roman"/>
          <w:w w:val="105"/>
          <w:sz w:val="24"/>
          <w:szCs w:val="24"/>
        </w:rPr>
        <w:t>соответствующими</w:t>
      </w:r>
      <w:r>
        <w:rPr>
          <w:rFonts w:cs="Times New Roman"/>
          <w:spacing w:val="1"/>
          <w:w w:val="105"/>
          <w:sz w:val="24"/>
          <w:szCs w:val="24"/>
        </w:rPr>
        <w:t xml:space="preserve"> </w:t>
      </w:r>
      <w:r>
        <w:rPr>
          <w:rFonts w:cs="Times New Roman"/>
          <w:w w:val="105"/>
          <w:sz w:val="24"/>
          <w:szCs w:val="24"/>
        </w:rPr>
        <w:t>средствами</w:t>
      </w:r>
      <w:r>
        <w:rPr>
          <w:rFonts w:cs="Times New Roman"/>
          <w:spacing w:val="1"/>
          <w:w w:val="105"/>
          <w:sz w:val="24"/>
          <w:szCs w:val="24"/>
        </w:rPr>
        <w:t xml:space="preserve"> </w:t>
      </w:r>
      <w:r>
        <w:rPr>
          <w:rFonts w:cs="Times New Roman"/>
          <w:w w:val="105"/>
          <w:sz w:val="24"/>
          <w:szCs w:val="24"/>
        </w:rPr>
        <w:t>ИКТ</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квалификацией</w:t>
      </w:r>
      <w:r>
        <w:rPr>
          <w:rFonts w:cs="Times New Roman"/>
          <w:spacing w:val="1"/>
          <w:w w:val="105"/>
          <w:sz w:val="24"/>
          <w:szCs w:val="24"/>
        </w:rPr>
        <w:t xml:space="preserve"> </w:t>
      </w:r>
      <w:r>
        <w:rPr>
          <w:rFonts w:cs="Times New Roman"/>
          <w:w w:val="105"/>
          <w:sz w:val="24"/>
          <w:szCs w:val="24"/>
        </w:rPr>
        <w:t>работников,</w:t>
      </w:r>
      <w:r>
        <w:rPr>
          <w:rFonts w:cs="Times New Roman"/>
          <w:spacing w:val="1"/>
          <w:w w:val="105"/>
          <w:sz w:val="24"/>
          <w:szCs w:val="24"/>
        </w:rPr>
        <w:t xml:space="preserve"> </w:t>
      </w:r>
      <w:r>
        <w:rPr>
          <w:rFonts w:cs="Times New Roman"/>
          <w:w w:val="105"/>
          <w:sz w:val="24"/>
          <w:szCs w:val="24"/>
        </w:rPr>
        <w:t>ее</w:t>
      </w:r>
      <w:r>
        <w:rPr>
          <w:rFonts w:cs="Times New Roman"/>
          <w:spacing w:val="1"/>
          <w:w w:val="105"/>
          <w:sz w:val="24"/>
          <w:szCs w:val="24"/>
        </w:rPr>
        <w:t xml:space="preserve"> </w:t>
      </w:r>
      <w:r>
        <w:rPr>
          <w:rFonts w:cs="Times New Roman"/>
          <w:w w:val="105"/>
          <w:sz w:val="24"/>
          <w:szCs w:val="24"/>
        </w:rPr>
        <w:t>использующих</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поддерживающих.</w:t>
      </w:r>
      <w:r>
        <w:rPr>
          <w:rFonts w:cs="Times New Roman"/>
          <w:spacing w:val="1"/>
          <w:w w:val="105"/>
          <w:sz w:val="24"/>
          <w:szCs w:val="24"/>
        </w:rPr>
        <w:t xml:space="preserve"> </w:t>
      </w:r>
      <w:r>
        <w:rPr>
          <w:rFonts w:cs="Times New Roman"/>
          <w:w w:val="105"/>
          <w:sz w:val="24"/>
          <w:szCs w:val="24"/>
        </w:rPr>
        <w:t>Функционирование</w:t>
      </w:r>
      <w:r>
        <w:rPr>
          <w:rFonts w:cs="Times New Roman"/>
          <w:spacing w:val="1"/>
          <w:w w:val="105"/>
          <w:sz w:val="24"/>
          <w:szCs w:val="24"/>
        </w:rPr>
        <w:t xml:space="preserve"> </w:t>
      </w:r>
      <w:r>
        <w:rPr>
          <w:rFonts w:cs="Times New Roman"/>
          <w:w w:val="105"/>
          <w:sz w:val="24"/>
          <w:szCs w:val="24"/>
        </w:rPr>
        <w:t>электронной</w:t>
      </w:r>
      <w:r>
        <w:rPr>
          <w:rFonts w:cs="Times New Roman"/>
          <w:spacing w:val="1"/>
          <w:w w:val="105"/>
          <w:sz w:val="24"/>
          <w:szCs w:val="24"/>
        </w:rPr>
        <w:t xml:space="preserve"> </w:t>
      </w:r>
      <w:r>
        <w:rPr>
          <w:rFonts w:cs="Times New Roman"/>
          <w:w w:val="105"/>
          <w:sz w:val="24"/>
          <w:szCs w:val="24"/>
        </w:rPr>
        <w:t>информационно-образовательной</w:t>
      </w:r>
      <w:r>
        <w:rPr>
          <w:rFonts w:cs="Times New Roman"/>
          <w:spacing w:val="1"/>
          <w:w w:val="105"/>
          <w:sz w:val="24"/>
          <w:szCs w:val="24"/>
        </w:rPr>
        <w:t xml:space="preserve"> </w:t>
      </w:r>
      <w:r>
        <w:rPr>
          <w:rFonts w:cs="Times New Roman"/>
          <w:w w:val="105"/>
          <w:sz w:val="24"/>
          <w:szCs w:val="24"/>
        </w:rPr>
        <w:t>среды</w:t>
      </w:r>
      <w:r>
        <w:rPr>
          <w:rFonts w:cs="Times New Roman"/>
          <w:spacing w:val="1"/>
          <w:w w:val="105"/>
          <w:sz w:val="24"/>
          <w:szCs w:val="24"/>
        </w:rPr>
        <w:t xml:space="preserve"> </w:t>
      </w:r>
      <w:r>
        <w:rPr>
          <w:rFonts w:cs="Times New Roman"/>
          <w:w w:val="105"/>
          <w:sz w:val="24"/>
          <w:szCs w:val="24"/>
        </w:rPr>
        <w:t>соответствует</w:t>
      </w:r>
      <w:r>
        <w:rPr>
          <w:rFonts w:cs="Times New Roman"/>
          <w:spacing w:val="-8"/>
          <w:w w:val="105"/>
          <w:sz w:val="24"/>
          <w:szCs w:val="24"/>
        </w:rPr>
        <w:t xml:space="preserve"> </w:t>
      </w:r>
      <w:r>
        <w:rPr>
          <w:rFonts w:cs="Times New Roman"/>
          <w:w w:val="105"/>
          <w:sz w:val="24"/>
          <w:szCs w:val="24"/>
        </w:rPr>
        <w:t>законодательству</w:t>
      </w:r>
      <w:r>
        <w:rPr>
          <w:rFonts w:cs="Times New Roman"/>
          <w:spacing w:val="-2"/>
          <w:w w:val="105"/>
          <w:sz w:val="24"/>
          <w:szCs w:val="24"/>
        </w:rPr>
        <w:t xml:space="preserve"> </w:t>
      </w:r>
      <w:r>
        <w:rPr>
          <w:rFonts w:cs="Times New Roman"/>
          <w:w w:val="105"/>
          <w:sz w:val="24"/>
          <w:szCs w:val="24"/>
        </w:rPr>
        <w:t>Российской</w:t>
      </w:r>
      <w:r>
        <w:rPr>
          <w:rFonts w:cs="Times New Roman"/>
          <w:spacing w:val="-1"/>
          <w:w w:val="105"/>
          <w:sz w:val="24"/>
          <w:szCs w:val="24"/>
        </w:rPr>
        <w:t xml:space="preserve"> </w:t>
      </w:r>
      <w:r>
        <w:rPr>
          <w:rFonts w:cs="Times New Roman"/>
          <w:w w:val="105"/>
          <w:sz w:val="24"/>
          <w:szCs w:val="24"/>
        </w:rPr>
        <w:t>Федерации.</w:t>
      </w:r>
    </w:p>
    <w:p w14:paraId="70674D85" w14:textId="0CC12696" w:rsidR="000D1534" w:rsidRDefault="000D1534" w:rsidP="000D1534">
      <w:pPr>
        <w:pStyle w:val="af8"/>
        <w:spacing w:before="1" w:line="276" w:lineRule="auto"/>
        <w:ind w:right="407"/>
        <w:jc w:val="both"/>
        <w:rPr>
          <w:rFonts w:cs="Times New Roman"/>
          <w:sz w:val="24"/>
          <w:szCs w:val="24"/>
        </w:rPr>
      </w:pPr>
      <w:r>
        <w:rPr>
          <w:rFonts w:cs="Times New Roman"/>
          <w:w w:val="105"/>
          <w:sz w:val="24"/>
          <w:szCs w:val="24"/>
        </w:rPr>
        <w:t>Условия</w:t>
      </w:r>
      <w:r>
        <w:rPr>
          <w:rFonts w:cs="Times New Roman"/>
          <w:spacing w:val="1"/>
          <w:w w:val="105"/>
          <w:sz w:val="24"/>
          <w:szCs w:val="24"/>
        </w:rPr>
        <w:t xml:space="preserve"> </w:t>
      </w:r>
      <w:r>
        <w:rPr>
          <w:rFonts w:cs="Times New Roman"/>
          <w:w w:val="105"/>
          <w:sz w:val="24"/>
          <w:szCs w:val="24"/>
        </w:rPr>
        <w:t>использования</w:t>
      </w:r>
      <w:r>
        <w:rPr>
          <w:rFonts w:cs="Times New Roman"/>
          <w:spacing w:val="1"/>
          <w:w w:val="105"/>
          <w:sz w:val="24"/>
          <w:szCs w:val="24"/>
        </w:rPr>
        <w:t xml:space="preserve"> </w:t>
      </w:r>
      <w:r>
        <w:rPr>
          <w:rFonts w:cs="Times New Roman"/>
          <w:w w:val="105"/>
          <w:sz w:val="24"/>
          <w:szCs w:val="24"/>
        </w:rPr>
        <w:t>электронной</w:t>
      </w:r>
      <w:r>
        <w:rPr>
          <w:rFonts w:cs="Times New Roman"/>
          <w:spacing w:val="1"/>
          <w:w w:val="105"/>
          <w:sz w:val="24"/>
          <w:szCs w:val="24"/>
        </w:rPr>
        <w:t xml:space="preserve"> </w:t>
      </w:r>
      <w:r>
        <w:rPr>
          <w:rFonts w:cs="Times New Roman"/>
          <w:w w:val="105"/>
          <w:sz w:val="24"/>
          <w:szCs w:val="24"/>
        </w:rPr>
        <w:t>информационно-образовательной</w:t>
      </w:r>
      <w:r>
        <w:rPr>
          <w:rFonts w:cs="Times New Roman"/>
          <w:spacing w:val="1"/>
          <w:w w:val="105"/>
          <w:sz w:val="24"/>
          <w:szCs w:val="24"/>
        </w:rPr>
        <w:t xml:space="preserve"> </w:t>
      </w:r>
      <w:r>
        <w:rPr>
          <w:rFonts w:cs="Times New Roman"/>
          <w:w w:val="105"/>
          <w:sz w:val="24"/>
          <w:szCs w:val="24"/>
        </w:rPr>
        <w:t>среды</w:t>
      </w:r>
      <w:r>
        <w:rPr>
          <w:rFonts w:cs="Times New Roman"/>
          <w:spacing w:val="1"/>
          <w:w w:val="105"/>
          <w:sz w:val="24"/>
          <w:szCs w:val="24"/>
        </w:rPr>
        <w:t xml:space="preserve"> </w:t>
      </w:r>
      <w:r>
        <w:rPr>
          <w:rFonts w:cs="Times New Roman"/>
          <w:w w:val="105"/>
          <w:sz w:val="24"/>
          <w:szCs w:val="24"/>
        </w:rPr>
        <w:t>обеспечивает</w:t>
      </w:r>
      <w:r>
        <w:rPr>
          <w:rFonts w:cs="Times New Roman"/>
          <w:spacing w:val="1"/>
          <w:w w:val="105"/>
          <w:sz w:val="24"/>
          <w:szCs w:val="24"/>
        </w:rPr>
        <w:t xml:space="preserve"> </w:t>
      </w:r>
      <w:r>
        <w:rPr>
          <w:rFonts w:cs="Times New Roman"/>
          <w:w w:val="105"/>
          <w:sz w:val="24"/>
          <w:szCs w:val="24"/>
        </w:rPr>
        <w:t>безопасность хранения информации об</w:t>
      </w:r>
      <w:r>
        <w:rPr>
          <w:rFonts w:cs="Times New Roman"/>
          <w:spacing w:val="1"/>
          <w:w w:val="105"/>
          <w:sz w:val="24"/>
          <w:szCs w:val="24"/>
        </w:rPr>
        <w:t xml:space="preserve"> </w:t>
      </w:r>
      <w:r>
        <w:rPr>
          <w:rFonts w:cs="Times New Roman"/>
          <w:w w:val="105"/>
          <w:sz w:val="24"/>
          <w:szCs w:val="24"/>
        </w:rPr>
        <w:t>участниках образовательных отношений, безопасность</w:t>
      </w:r>
      <w:r>
        <w:rPr>
          <w:rFonts w:cs="Times New Roman"/>
          <w:spacing w:val="1"/>
          <w:w w:val="105"/>
          <w:sz w:val="24"/>
          <w:szCs w:val="24"/>
        </w:rPr>
        <w:t xml:space="preserve"> </w:t>
      </w:r>
      <w:r>
        <w:rPr>
          <w:rFonts w:cs="Times New Roman"/>
          <w:w w:val="105"/>
          <w:sz w:val="24"/>
          <w:szCs w:val="24"/>
        </w:rPr>
        <w:t>цифровых</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ресурсов,</w:t>
      </w:r>
      <w:r>
        <w:rPr>
          <w:rFonts w:cs="Times New Roman"/>
          <w:spacing w:val="1"/>
          <w:w w:val="105"/>
          <w:sz w:val="24"/>
          <w:szCs w:val="24"/>
        </w:rPr>
        <w:t xml:space="preserve"> </w:t>
      </w:r>
      <w:r>
        <w:rPr>
          <w:rFonts w:cs="Times New Roman"/>
          <w:w w:val="105"/>
          <w:sz w:val="24"/>
          <w:szCs w:val="24"/>
        </w:rPr>
        <w:t>используемых</w:t>
      </w:r>
      <w:r>
        <w:rPr>
          <w:rFonts w:cs="Times New Roman"/>
          <w:spacing w:val="1"/>
          <w:w w:val="105"/>
          <w:sz w:val="24"/>
          <w:szCs w:val="24"/>
        </w:rPr>
        <w:t xml:space="preserve"> </w:t>
      </w:r>
      <w:r>
        <w:rPr>
          <w:rFonts w:cs="Times New Roman"/>
          <w:w w:val="105"/>
          <w:sz w:val="24"/>
          <w:szCs w:val="24"/>
        </w:rPr>
        <w:lastRenderedPageBreak/>
        <w:t>Организацией</w:t>
      </w:r>
      <w:r>
        <w:rPr>
          <w:rFonts w:cs="Times New Roman"/>
          <w:spacing w:val="1"/>
          <w:w w:val="105"/>
          <w:sz w:val="24"/>
          <w:szCs w:val="24"/>
        </w:rPr>
        <w:t xml:space="preserve"> </w:t>
      </w:r>
      <w:r>
        <w:rPr>
          <w:rFonts w:cs="Times New Roman"/>
          <w:w w:val="105"/>
          <w:sz w:val="24"/>
          <w:szCs w:val="24"/>
        </w:rPr>
        <w:t>при</w:t>
      </w:r>
      <w:r>
        <w:rPr>
          <w:rFonts w:cs="Times New Roman"/>
          <w:spacing w:val="1"/>
          <w:w w:val="105"/>
          <w:sz w:val="24"/>
          <w:szCs w:val="24"/>
        </w:rPr>
        <w:t xml:space="preserve"> </w:t>
      </w:r>
      <w:r>
        <w:rPr>
          <w:rFonts w:cs="Times New Roman"/>
          <w:w w:val="105"/>
          <w:sz w:val="24"/>
          <w:szCs w:val="24"/>
        </w:rPr>
        <w:t>реализации</w:t>
      </w:r>
      <w:r>
        <w:rPr>
          <w:rFonts w:cs="Times New Roman"/>
          <w:spacing w:val="1"/>
          <w:w w:val="105"/>
          <w:sz w:val="24"/>
          <w:szCs w:val="24"/>
        </w:rPr>
        <w:t xml:space="preserve"> </w:t>
      </w:r>
      <w:r>
        <w:rPr>
          <w:rFonts w:cs="Times New Roman"/>
          <w:w w:val="105"/>
          <w:sz w:val="24"/>
          <w:szCs w:val="24"/>
        </w:rPr>
        <w:t>программ</w:t>
      </w:r>
      <w:r>
        <w:rPr>
          <w:rFonts w:cs="Times New Roman"/>
          <w:spacing w:val="1"/>
          <w:w w:val="105"/>
          <w:sz w:val="24"/>
          <w:szCs w:val="24"/>
        </w:rPr>
        <w:t xml:space="preserve"> </w:t>
      </w:r>
      <w:r w:rsidR="005071BC">
        <w:rPr>
          <w:rFonts w:cs="Times New Roman"/>
          <w:w w:val="105"/>
          <w:sz w:val="24"/>
          <w:szCs w:val="24"/>
        </w:rPr>
        <w:t>среднего</w:t>
      </w:r>
      <w:r>
        <w:rPr>
          <w:rFonts w:cs="Times New Roman"/>
          <w:spacing w:val="1"/>
          <w:w w:val="105"/>
          <w:sz w:val="24"/>
          <w:szCs w:val="24"/>
        </w:rPr>
        <w:t xml:space="preserve"> </w:t>
      </w:r>
      <w:r>
        <w:rPr>
          <w:rFonts w:cs="Times New Roman"/>
          <w:w w:val="105"/>
          <w:sz w:val="24"/>
          <w:szCs w:val="24"/>
        </w:rPr>
        <w:t>общего</w:t>
      </w:r>
      <w:r>
        <w:rPr>
          <w:rFonts w:cs="Times New Roman"/>
          <w:spacing w:val="1"/>
          <w:w w:val="105"/>
          <w:sz w:val="24"/>
          <w:szCs w:val="24"/>
        </w:rPr>
        <w:t xml:space="preserve"> </w:t>
      </w:r>
      <w:r>
        <w:rPr>
          <w:rFonts w:cs="Times New Roman"/>
          <w:w w:val="105"/>
          <w:sz w:val="24"/>
          <w:szCs w:val="24"/>
        </w:rPr>
        <w:t>образования,</w:t>
      </w:r>
      <w:r>
        <w:rPr>
          <w:rFonts w:cs="Times New Roman"/>
          <w:spacing w:val="1"/>
          <w:w w:val="105"/>
          <w:sz w:val="24"/>
          <w:szCs w:val="24"/>
        </w:rPr>
        <w:t xml:space="preserve"> </w:t>
      </w:r>
      <w:r>
        <w:rPr>
          <w:rFonts w:cs="Times New Roman"/>
          <w:w w:val="105"/>
          <w:sz w:val="24"/>
          <w:szCs w:val="24"/>
        </w:rPr>
        <w:t>безопасность</w:t>
      </w:r>
      <w:r>
        <w:rPr>
          <w:rFonts w:cs="Times New Roman"/>
          <w:spacing w:val="1"/>
          <w:w w:val="105"/>
          <w:sz w:val="24"/>
          <w:szCs w:val="24"/>
        </w:rPr>
        <w:t xml:space="preserve"> </w:t>
      </w:r>
      <w:r>
        <w:rPr>
          <w:rFonts w:cs="Times New Roman"/>
          <w:w w:val="105"/>
          <w:sz w:val="24"/>
          <w:szCs w:val="24"/>
        </w:rPr>
        <w:t>организации</w:t>
      </w:r>
      <w:r>
        <w:rPr>
          <w:rFonts w:cs="Times New Roman"/>
          <w:spacing w:val="1"/>
          <w:w w:val="105"/>
          <w:sz w:val="24"/>
          <w:szCs w:val="24"/>
        </w:rPr>
        <w:t xml:space="preserve"> </w:t>
      </w:r>
      <w:r>
        <w:rPr>
          <w:rFonts w:cs="Times New Roman"/>
          <w:w w:val="105"/>
          <w:sz w:val="24"/>
          <w:szCs w:val="24"/>
        </w:rPr>
        <w:t>образовательной</w:t>
      </w:r>
      <w:r>
        <w:rPr>
          <w:rFonts w:cs="Times New Roman"/>
          <w:spacing w:val="1"/>
          <w:w w:val="105"/>
          <w:sz w:val="24"/>
          <w:szCs w:val="24"/>
        </w:rPr>
        <w:t xml:space="preserve"> </w:t>
      </w:r>
      <w:r>
        <w:rPr>
          <w:rFonts w:cs="Times New Roman"/>
          <w:w w:val="105"/>
          <w:sz w:val="24"/>
          <w:szCs w:val="24"/>
        </w:rPr>
        <w:t>деятельности</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соответствии с Гигиеническими нормативами и Санитарно-эпидемиологическими требованиями.</w:t>
      </w:r>
      <w:r>
        <w:rPr>
          <w:rFonts w:cs="Times New Roman"/>
          <w:spacing w:val="1"/>
          <w:w w:val="105"/>
          <w:sz w:val="24"/>
          <w:szCs w:val="24"/>
        </w:rPr>
        <w:t xml:space="preserve"> </w:t>
      </w:r>
      <w:r>
        <w:rPr>
          <w:rFonts w:cs="Times New Roman"/>
          <w:w w:val="105"/>
          <w:sz w:val="24"/>
          <w:szCs w:val="24"/>
        </w:rPr>
        <w:t>Условия для функционирования электронной информационно-образовательной среды могут быть</w:t>
      </w:r>
      <w:r>
        <w:rPr>
          <w:rFonts w:cs="Times New Roman"/>
          <w:spacing w:val="1"/>
          <w:w w:val="105"/>
          <w:sz w:val="24"/>
          <w:szCs w:val="24"/>
        </w:rPr>
        <w:t xml:space="preserve"> </w:t>
      </w:r>
      <w:r>
        <w:rPr>
          <w:rFonts w:cs="Times New Roman"/>
          <w:w w:val="105"/>
          <w:sz w:val="24"/>
          <w:szCs w:val="24"/>
        </w:rPr>
        <w:t>обеспечены</w:t>
      </w:r>
      <w:r>
        <w:rPr>
          <w:rFonts w:cs="Times New Roman"/>
          <w:spacing w:val="1"/>
          <w:w w:val="105"/>
          <w:sz w:val="24"/>
          <w:szCs w:val="24"/>
        </w:rPr>
        <w:t xml:space="preserve"> </w:t>
      </w:r>
      <w:r>
        <w:rPr>
          <w:rFonts w:cs="Times New Roman"/>
          <w:w w:val="105"/>
          <w:sz w:val="24"/>
          <w:szCs w:val="24"/>
        </w:rPr>
        <w:t>ресурсами</w:t>
      </w:r>
      <w:r>
        <w:rPr>
          <w:rFonts w:cs="Times New Roman"/>
          <w:spacing w:val="-1"/>
          <w:w w:val="105"/>
          <w:sz w:val="24"/>
          <w:szCs w:val="24"/>
        </w:rPr>
        <w:t xml:space="preserve"> </w:t>
      </w:r>
      <w:r>
        <w:rPr>
          <w:rFonts w:cs="Times New Roman"/>
          <w:w w:val="105"/>
          <w:sz w:val="24"/>
          <w:szCs w:val="24"/>
        </w:rPr>
        <w:t>иных</w:t>
      </w:r>
      <w:r>
        <w:rPr>
          <w:rFonts w:cs="Times New Roman"/>
          <w:spacing w:val="6"/>
          <w:w w:val="105"/>
          <w:sz w:val="24"/>
          <w:szCs w:val="24"/>
        </w:rPr>
        <w:t xml:space="preserve"> </w:t>
      </w:r>
      <w:r>
        <w:rPr>
          <w:rFonts w:cs="Times New Roman"/>
          <w:w w:val="105"/>
          <w:sz w:val="24"/>
          <w:szCs w:val="24"/>
        </w:rPr>
        <w:t>организаций.</w:t>
      </w:r>
    </w:p>
    <w:p w14:paraId="4615D815" w14:textId="77777777" w:rsidR="000D1534" w:rsidRDefault="000D1534" w:rsidP="000D1534">
      <w:pPr>
        <w:pStyle w:val="210"/>
        <w:spacing w:before="16" w:line="276" w:lineRule="auto"/>
        <w:ind w:left="0" w:right="421"/>
        <w:jc w:val="both"/>
      </w:pPr>
      <w:r>
        <w:rPr>
          <w:w w:val="105"/>
        </w:rPr>
        <w:t>Материально-техническое</w:t>
      </w:r>
      <w:r>
        <w:rPr>
          <w:spacing w:val="-12"/>
          <w:w w:val="105"/>
        </w:rPr>
        <w:t xml:space="preserve"> </w:t>
      </w:r>
      <w:r>
        <w:rPr>
          <w:w w:val="105"/>
        </w:rPr>
        <w:t>и</w:t>
      </w:r>
      <w:r>
        <w:rPr>
          <w:spacing w:val="-8"/>
          <w:w w:val="105"/>
        </w:rPr>
        <w:t xml:space="preserve"> </w:t>
      </w:r>
      <w:r>
        <w:rPr>
          <w:w w:val="105"/>
        </w:rPr>
        <w:t>учебно-методическое</w:t>
      </w:r>
      <w:r>
        <w:rPr>
          <w:spacing w:val="-12"/>
          <w:w w:val="105"/>
        </w:rPr>
        <w:t xml:space="preserve"> </w:t>
      </w:r>
      <w:r>
        <w:rPr>
          <w:w w:val="105"/>
        </w:rPr>
        <w:t>обеспечение</w:t>
      </w:r>
      <w:r>
        <w:rPr>
          <w:spacing w:val="-12"/>
          <w:w w:val="105"/>
        </w:rPr>
        <w:t xml:space="preserve"> </w:t>
      </w:r>
      <w:proofErr w:type="gramStart"/>
      <w:r>
        <w:rPr>
          <w:w w:val="105"/>
        </w:rPr>
        <w:t>программы</w:t>
      </w:r>
      <w:r>
        <w:rPr>
          <w:spacing w:val="-12"/>
          <w:w w:val="105"/>
        </w:rPr>
        <w:t xml:space="preserve"> </w:t>
      </w:r>
      <w:r>
        <w:rPr>
          <w:spacing w:val="-11"/>
          <w:w w:val="105"/>
        </w:rPr>
        <w:t xml:space="preserve"> </w:t>
      </w:r>
      <w:r>
        <w:rPr>
          <w:w w:val="105"/>
        </w:rPr>
        <w:t>среднего</w:t>
      </w:r>
      <w:proofErr w:type="gramEnd"/>
      <w:r>
        <w:rPr>
          <w:w w:val="105"/>
        </w:rPr>
        <w:t xml:space="preserve"> образования.</w:t>
      </w:r>
      <w:r>
        <w:rPr>
          <w:b w:val="0"/>
        </w:rPr>
        <w:t xml:space="preserve"> </w:t>
      </w:r>
      <w:r>
        <w:t>Информационно-образовательная</w:t>
      </w:r>
      <w:r>
        <w:rPr>
          <w:spacing w:val="82"/>
        </w:rPr>
        <w:t xml:space="preserve"> </w:t>
      </w:r>
      <w:r>
        <w:t>среда</w:t>
      </w:r>
    </w:p>
    <w:p w14:paraId="4F0F85B4" w14:textId="77777777" w:rsidR="000D1534" w:rsidRDefault="000D1534" w:rsidP="000D1534">
      <w:pPr>
        <w:pStyle w:val="af8"/>
        <w:spacing w:line="276" w:lineRule="auto"/>
        <w:ind w:right="410"/>
        <w:jc w:val="both"/>
        <w:rPr>
          <w:rFonts w:cs="Times New Roman"/>
          <w:sz w:val="24"/>
          <w:szCs w:val="24"/>
        </w:rPr>
      </w:pPr>
      <w:r>
        <w:rPr>
          <w:rFonts w:cs="Times New Roman"/>
          <w:w w:val="105"/>
          <w:sz w:val="24"/>
          <w:szCs w:val="24"/>
        </w:rPr>
        <w:t>Информационно-образовательная</w:t>
      </w:r>
      <w:r>
        <w:rPr>
          <w:rFonts w:cs="Times New Roman"/>
          <w:spacing w:val="1"/>
          <w:w w:val="105"/>
          <w:sz w:val="24"/>
          <w:szCs w:val="24"/>
        </w:rPr>
        <w:t xml:space="preserve"> </w:t>
      </w:r>
      <w:r>
        <w:rPr>
          <w:rFonts w:cs="Times New Roman"/>
          <w:w w:val="105"/>
          <w:sz w:val="24"/>
          <w:szCs w:val="24"/>
        </w:rPr>
        <w:t>среда</w:t>
      </w:r>
      <w:r>
        <w:rPr>
          <w:rFonts w:cs="Times New Roman"/>
          <w:spacing w:val="1"/>
          <w:w w:val="105"/>
          <w:sz w:val="24"/>
          <w:szCs w:val="24"/>
        </w:rPr>
        <w:t xml:space="preserve"> </w:t>
      </w:r>
      <w:r>
        <w:rPr>
          <w:rFonts w:cs="Times New Roman"/>
          <w:w w:val="105"/>
          <w:sz w:val="24"/>
          <w:szCs w:val="24"/>
        </w:rPr>
        <w:t>школы</w:t>
      </w:r>
      <w:r>
        <w:rPr>
          <w:rFonts w:cs="Times New Roman"/>
          <w:spacing w:val="1"/>
          <w:w w:val="105"/>
          <w:sz w:val="24"/>
          <w:szCs w:val="24"/>
        </w:rPr>
        <w:t xml:space="preserve"> </w:t>
      </w:r>
      <w:r>
        <w:rPr>
          <w:rFonts w:cs="Times New Roman"/>
          <w:w w:val="105"/>
          <w:sz w:val="24"/>
          <w:szCs w:val="24"/>
        </w:rPr>
        <w:t>включает</w:t>
      </w:r>
      <w:r>
        <w:rPr>
          <w:rFonts w:cs="Times New Roman"/>
          <w:spacing w:val="1"/>
          <w:w w:val="105"/>
          <w:sz w:val="24"/>
          <w:szCs w:val="24"/>
        </w:rPr>
        <w:t xml:space="preserve"> </w:t>
      </w:r>
      <w:r>
        <w:rPr>
          <w:rFonts w:cs="Times New Roman"/>
          <w:w w:val="105"/>
          <w:sz w:val="24"/>
          <w:szCs w:val="24"/>
        </w:rPr>
        <w:t>комплекс</w:t>
      </w:r>
      <w:r>
        <w:rPr>
          <w:rFonts w:cs="Times New Roman"/>
          <w:spacing w:val="1"/>
          <w:w w:val="105"/>
          <w:sz w:val="24"/>
          <w:szCs w:val="24"/>
        </w:rPr>
        <w:t xml:space="preserve"> </w:t>
      </w:r>
      <w:r>
        <w:rPr>
          <w:rFonts w:cs="Times New Roman"/>
          <w:w w:val="105"/>
          <w:sz w:val="24"/>
          <w:szCs w:val="24"/>
        </w:rPr>
        <w:t>информационных</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ресурсов,</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том</w:t>
      </w:r>
      <w:r>
        <w:rPr>
          <w:rFonts w:cs="Times New Roman"/>
          <w:spacing w:val="1"/>
          <w:w w:val="105"/>
          <w:sz w:val="24"/>
          <w:szCs w:val="24"/>
        </w:rPr>
        <w:t xml:space="preserve"> </w:t>
      </w:r>
      <w:r>
        <w:rPr>
          <w:rFonts w:cs="Times New Roman"/>
          <w:w w:val="105"/>
          <w:sz w:val="24"/>
          <w:szCs w:val="24"/>
        </w:rPr>
        <w:t>числе</w:t>
      </w:r>
      <w:r>
        <w:rPr>
          <w:rFonts w:cs="Times New Roman"/>
          <w:spacing w:val="1"/>
          <w:w w:val="105"/>
          <w:sz w:val="24"/>
          <w:szCs w:val="24"/>
        </w:rPr>
        <w:t xml:space="preserve"> </w:t>
      </w:r>
      <w:r>
        <w:rPr>
          <w:rFonts w:cs="Times New Roman"/>
          <w:w w:val="105"/>
          <w:sz w:val="24"/>
          <w:szCs w:val="24"/>
        </w:rPr>
        <w:t>цифровые</w:t>
      </w:r>
      <w:r>
        <w:rPr>
          <w:rFonts w:cs="Times New Roman"/>
          <w:spacing w:val="1"/>
          <w:w w:val="105"/>
          <w:sz w:val="24"/>
          <w:szCs w:val="24"/>
        </w:rPr>
        <w:t xml:space="preserve"> </w:t>
      </w:r>
      <w:r>
        <w:rPr>
          <w:rFonts w:cs="Times New Roman"/>
          <w:w w:val="105"/>
          <w:sz w:val="24"/>
          <w:szCs w:val="24"/>
        </w:rPr>
        <w:t>образовательные</w:t>
      </w:r>
      <w:r>
        <w:rPr>
          <w:rFonts w:cs="Times New Roman"/>
          <w:spacing w:val="1"/>
          <w:w w:val="105"/>
          <w:sz w:val="24"/>
          <w:szCs w:val="24"/>
        </w:rPr>
        <w:t xml:space="preserve"> </w:t>
      </w:r>
      <w:r>
        <w:rPr>
          <w:rFonts w:cs="Times New Roman"/>
          <w:w w:val="105"/>
          <w:sz w:val="24"/>
          <w:szCs w:val="24"/>
        </w:rPr>
        <w:t>ресурсы,</w:t>
      </w:r>
      <w:r>
        <w:rPr>
          <w:rFonts w:cs="Times New Roman"/>
          <w:spacing w:val="1"/>
          <w:w w:val="105"/>
          <w:sz w:val="24"/>
          <w:szCs w:val="24"/>
        </w:rPr>
        <w:t xml:space="preserve"> </w:t>
      </w:r>
      <w:r>
        <w:rPr>
          <w:rFonts w:cs="Times New Roman"/>
          <w:w w:val="105"/>
          <w:sz w:val="24"/>
          <w:szCs w:val="24"/>
        </w:rPr>
        <w:t>совокупность</w:t>
      </w:r>
      <w:r>
        <w:rPr>
          <w:rFonts w:cs="Times New Roman"/>
          <w:spacing w:val="1"/>
          <w:w w:val="105"/>
          <w:sz w:val="24"/>
          <w:szCs w:val="24"/>
        </w:rPr>
        <w:t xml:space="preserve"> </w:t>
      </w:r>
      <w:r>
        <w:rPr>
          <w:rFonts w:cs="Times New Roman"/>
          <w:w w:val="105"/>
          <w:sz w:val="24"/>
          <w:szCs w:val="24"/>
        </w:rPr>
        <w:t>технологических</w:t>
      </w:r>
      <w:r>
        <w:rPr>
          <w:rFonts w:cs="Times New Roman"/>
          <w:spacing w:val="1"/>
          <w:w w:val="105"/>
          <w:sz w:val="24"/>
          <w:szCs w:val="24"/>
        </w:rPr>
        <w:t xml:space="preserve"> </w:t>
      </w:r>
      <w:r>
        <w:rPr>
          <w:rFonts w:cs="Times New Roman"/>
          <w:w w:val="105"/>
          <w:sz w:val="24"/>
          <w:szCs w:val="24"/>
        </w:rPr>
        <w:t>средств</w:t>
      </w:r>
      <w:r>
        <w:rPr>
          <w:rFonts w:cs="Times New Roman"/>
          <w:spacing w:val="1"/>
          <w:w w:val="105"/>
          <w:sz w:val="24"/>
          <w:szCs w:val="24"/>
        </w:rPr>
        <w:t xml:space="preserve"> </w:t>
      </w:r>
      <w:r>
        <w:rPr>
          <w:rFonts w:cs="Times New Roman"/>
          <w:w w:val="105"/>
          <w:sz w:val="24"/>
          <w:szCs w:val="24"/>
        </w:rPr>
        <w:t>ИКТ:</w:t>
      </w:r>
      <w:r>
        <w:rPr>
          <w:rFonts w:cs="Times New Roman"/>
          <w:spacing w:val="1"/>
          <w:w w:val="105"/>
          <w:sz w:val="24"/>
          <w:szCs w:val="24"/>
        </w:rPr>
        <w:t xml:space="preserve"> </w:t>
      </w:r>
      <w:r>
        <w:rPr>
          <w:rFonts w:cs="Times New Roman"/>
          <w:w w:val="105"/>
          <w:sz w:val="24"/>
          <w:szCs w:val="24"/>
        </w:rPr>
        <w:t>компьютеры,</w:t>
      </w:r>
      <w:r>
        <w:rPr>
          <w:rFonts w:cs="Times New Roman"/>
          <w:spacing w:val="1"/>
          <w:w w:val="105"/>
          <w:sz w:val="24"/>
          <w:szCs w:val="24"/>
        </w:rPr>
        <w:t xml:space="preserve"> </w:t>
      </w:r>
      <w:r>
        <w:rPr>
          <w:rFonts w:cs="Times New Roman"/>
          <w:w w:val="105"/>
          <w:sz w:val="24"/>
          <w:szCs w:val="24"/>
        </w:rPr>
        <w:t>иное</w:t>
      </w:r>
      <w:r>
        <w:rPr>
          <w:rFonts w:cs="Times New Roman"/>
          <w:spacing w:val="1"/>
          <w:w w:val="105"/>
          <w:sz w:val="24"/>
          <w:szCs w:val="24"/>
        </w:rPr>
        <w:t xml:space="preserve"> </w:t>
      </w:r>
      <w:r>
        <w:rPr>
          <w:rFonts w:cs="Times New Roman"/>
          <w:w w:val="105"/>
          <w:sz w:val="24"/>
          <w:szCs w:val="24"/>
        </w:rPr>
        <w:t>ИКТ-оборудование,</w:t>
      </w:r>
      <w:r>
        <w:rPr>
          <w:rFonts w:cs="Times New Roman"/>
          <w:spacing w:val="1"/>
          <w:w w:val="105"/>
          <w:sz w:val="24"/>
          <w:szCs w:val="24"/>
        </w:rPr>
        <w:t xml:space="preserve"> </w:t>
      </w:r>
      <w:r>
        <w:rPr>
          <w:rFonts w:cs="Times New Roman"/>
          <w:w w:val="105"/>
          <w:sz w:val="24"/>
          <w:szCs w:val="24"/>
        </w:rPr>
        <w:t>коммуникационные</w:t>
      </w:r>
      <w:r>
        <w:rPr>
          <w:rFonts w:cs="Times New Roman"/>
          <w:spacing w:val="1"/>
          <w:w w:val="105"/>
          <w:sz w:val="24"/>
          <w:szCs w:val="24"/>
        </w:rPr>
        <w:t xml:space="preserve"> </w:t>
      </w:r>
      <w:r>
        <w:rPr>
          <w:rFonts w:cs="Times New Roman"/>
          <w:w w:val="105"/>
          <w:sz w:val="24"/>
          <w:szCs w:val="24"/>
        </w:rPr>
        <w:t>каналы,</w:t>
      </w:r>
      <w:r>
        <w:rPr>
          <w:rFonts w:cs="Times New Roman"/>
          <w:spacing w:val="1"/>
          <w:w w:val="105"/>
          <w:sz w:val="24"/>
          <w:szCs w:val="24"/>
        </w:rPr>
        <w:t xml:space="preserve"> </w:t>
      </w:r>
      <w:r>
        <w:rPr>
          <w:rFonts w:cs="Times New Roman"/>
          <w:w w:val="105"/>
          <w:sz w:val="24"/>
          <w:szCs w:val="24"/>
        </w:rPr>
        <w:t>систему</w:t>
      </w:r>
      <w:r>
        <w:rPr>
          <w:rFonts w:cs="Times New Roman"/>
          <w:spacing w:val="1"/>
          <w:w w:val="105"/>
          <w:sz w:val="24"/>
          <w:szCs w:val="24"/>
        </w:rPr>
        <w:t xml:space="preserve"> </w:t>
      </w:r>
      <w:r>
        <w:rPr>
          <w:rFonts w:cs="Times New Roman"/>
          <w:w w:val="105"/>
          <w:sz w:val="24"/>
          <w:szCs w:val="24"/>
        </w:rPr>
        <w:t>современных</w:t>
      </w:r>
      <w:r>
        <w:rPr>
          <w:rFonts w:cs="Times New Roman"/>
          <w:spacing w:val="1"/>
          <w:w w:val="105"/>
          <w:sz w:val="24"/>
          <w:szCs w:val="24"/>
        </w:rPr>
        <w:t xml:space="preserve"> </w:t>
      </w:r>
      <w:r>
        <w:rPr>
          <w:rFonts w:cs="Times New Roman"/>
          <w:w w:val="105"/>
          <w:sz w:val="24"/>
          <w:szCs w:val="24"/>
        </w:rPr>
        <w:t>педагогических</w:t>
      </w:r>
      <w:r>
        <w:rPr>
          <w:rFonts w:cs="Times New Roman"/>
          <w:spacing w:val="1"/>
          <w:w w:val="105"/>
          <w:sz w:val="24"/>
          <w:szCs w:val="24"/>
        </w:rPr>
        <w:t xml:space="preserve"> </w:t>
      </w:r>
      <w:r>
        <w:rPr>
          <w:rFonts w:cs="Times New Roman"/>
          <w:w w:val="105"/>
          <w:sz w:val="24"/>
          <w:szCs w:val="24"/>
        </w:rPr>
        <w:t>технологий,</w:t>
      </w:r>
      <w:r>
        <w:rPr>
          <w:rFonts w:cs="Times New Roman"/>
          <w:spacing w:val="1"/>
          <w:w w:val="105"/>
          <w:sz w:val="24"/>
          <w:szCs w:val="24"/>
        </w:rPr>
        <w:t xml:space="preserve"> </w:t>
      </w:r>
      <w:r>
        <w:rPr>
          <w:rFonts w:cs="Times New Roman"/>
          <w:w w:val="105"/>
          <w:sz w:val="24"/>
          <w:szCs w:val="24"/>
        </w:rPr>
        <w:t>обеспечивающих</w:t>
      </w:r>
      <w:r>
        <w:rPr>
          <w:rFonts w:cs="Times New Roman"/>
          <w:spacing w:val="1"/>
          <w:w w:val="105"/>
          <w:sz w:val="24"/>
          <w:szCs w:val="24"/>
        </w:rPr>
        <w:t xml:space="preserve"> </w:t>
      </w:r>
      <w:r>
        <w:rPr>
          <w:rFonts w:cs="Times New Roman"/>
          <w:w w:val="105"/>
          <w:sz w:val="24"/>
          <w:szCs w:val="24"/>
        </w:rPr>
        <w:t>обучение</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современной</w:t>
      </w:r>
      <w:r>
        <w:rPr>
          <w:rFonts w:cs="Times New Roman"/>
          <w:spacing w:val="-2"/>
          <w:w w:val="105"/>
          <w:sz w:val="24"/>
          <w:szCs w:val="24"/>
        </w:rPr>
        <w:t xml:space="preserve"> </w:t>
      </w:r>
      <w:r>
        <w:rPr>
          <w:rFonts w:cs="Times New Roman"/>
          <w:w w:val="105"/>
          <w:sz w:val="24"/>
          <w:szCs w:val="24"/>
        </w:rPr>
        <w:t>информационно-образовательной</w:t>
      </w:r>
      <w:r>
        <w:rPr>
          <w:rFonts w:cs="Times New Roman"/>
          <w:spacing w:val="8"/>
          <w:w w:val="105"/>
          <w:sz w:val="24"/>
          <w:szCs w:val="24"/>
        </w:rPr>
        <w:t xml:space="preserve"> </w:t>
      </w:r>
      <w:r>
        <w:rPr>
          <w:rFonts w:cs="Times New Roman"/>
          <w:w w:val="105"/>
          <w:sz w:val="24"/>
          <w:szCs w:val="24"/>
        </w:rPr>
        <w:t>среде.</w:t>
      </w:r>
    </w:p>
    <w:p w14:paraId="21892FB2" w14:textId="77777777" w:rsidR="000D1534" w:rsidRDefault="000D1534" w:rsidP="000D1534">
      <w:pPr>
        <w:pStyle w:val="af8"/>
        <w:spacing w:line="276" w:lineRule="auto"/>
        <w:jc w:val="both"/>
        <w:rPr>
          <w:rFonts w:cs="Times New Roman"/>
          <w:sz w:val="24"/>
          <w:szCs w:val="24"/>
        </w:rPr>
      </w:pPr>
      <w:r>
        <w:rPr>
          <w:rFonts w:cs="Times New Roman"/>
          <w:sz w:val="24"/>
          <w:szCs w:val="24"/>
        </w:rPr>
        <w:t>Информационно-образовательная</w:t>
      </w:r>
      <w:r>
        <w:rPr>
          <w:rFonts w:cs="Times New Roman"/>
          <w:spacing w:val="53"/>
          <w:sz w:val="24"/>
          <w:szCs w:val="24"/>
        </w:rPr>
        <w:t xml:space="preserve"> </w:t>
      </w:r>
      <w:r>
        <w:rPr>
          <w:rFonts w:cs="Times New Roman"/>
          <w:sz w:val="24"/>
          <w:szCs w:val="24"/>
        </w:rPr>
        <w:t>среда</w:t>
      </w:r>
      <w:r>
        <w:rPr>
          <w:rFonts w:cs="Times New Roman"/>
          <w:spacing w:val="46"/>
          <w:sz w:val="24"/>
          <w:szCs w:val="24"/>
        </w:rPr>
        <w:t xml:space="preserve"> </w:t>
      </w:r>
      <w:r>
        <w:rPr>
          <w:rFonts w:cs="Times New Roman"/>
          <w:sz w:val="24"/>
          <w:szCs w:val="24"/>
        </w:rPr>
        <w:t>школы</w:t>
      </w:r>
      <w:r>
        <w:rPr>
          <w:rFonts w:cs="Times New Roman"/>
          <w:spacing w:val="61"/>
          <w:sz w:val="24"/>
          <w:szCs w:val="24"/>
        </w:rPr>
        <w:t xml:space="preserve"> </w:t>
      </w:r>
      <w:r>
        <w:rPr>
          <w:rFonts w:cs="Times New Roman"/>
          <w:sz w:val="24"/>
          <w:szCs w:val="24"/>
        </w:rPr>
        <w:t>обеспечивает:</w:t>
      </w:r>
    </w:p>
    <w:p w14:paraId="26F78952" w14:textId="77777777" w:rsidR="000D1534" w:rsidRDefault="000D1534" w:rsidP="000D1534">
      <w:pPr>
        <w:pStyle w:val="ab"/>
        <w:widowControl w:val="0"/>
        <w:numPr>
          <w:ilvl w:val="0"/>
          <w:numId w:val="107"/>
        </w:numPr>
        <w:tabs>
          <w:tab w:val="left" w:pos="1590"/>
        </w:tabs>
        <w:autoSpaceDE w:val="0"/>
        <w:autoSpaceDN w:val="0"/>
        <w:spacing w:after="0" w:line="276" w:lineRule="auto"/>
        <w:ind w:right="409" w:firstLine="0"/>
        <w:jc w:val="both"/>
        <w:rPr>
          <w:rFonts w:ascii="Times New Roman" w:hAnsi="Times New Roman"/>
          <w:sz w:val="24"/>
          <w:szCs w:val="24"/>
        </w:rPr>
      </w:pPr>
      <w:r>
        <w:rPr>
          <w:rFonts w:ascii="Times New Roman" w:hAnsi="Times New Roman"/>
          <w:w w:val="105"/>
          <w:sz w:val="24"/>
          <w:szCs w:val="24"/>
        </w:rPr>
        <w:t>возможность</w:t>
      </w:r>
      <w:r>
        <w:rPr>
          <w:rFonts w:ascii="Times New Roman" w:hAnsi="Times New Roman"/>
          <w:spacing w:val="1"/>
          <w:w w:val="105"/>
          <w:sz w:val="24"/>
          <w:szCs w:val="24"/>
        </w:rPr>
        <w:t xml:space="preserve"> </w:t>
      </w:r>
      <w:r>
        <w:rPr>
          <w:rFonts w:ascii="Times New Roman" w:hAnsi="Times New Roman"/>
          <w:w w:val="105"/>
          <w:sz w:val="24"/>
          <w:szCs w:val="24"/>
        </w:rPr>
        <w:t>использования</w:t>
      </w:r>
      <w:r>
        <w:rPr>
          <w:rFonts w:ascii="Times New Roman" w:hAnsi="Times New Roman"/>
          <w:spacing w:val="1"/>
          <w:w w:val="105"/>
          <w:sz w:val="24"/>
          <w:szCs w:val="24"/>
        </w:rPr>
        <w:t xml:space="preserve"> </w:t>
      </w:r>
      <w:r>
        <w:rPr>
          <w:rFonts w:ascii="Times New Roman" w:hAnsi="Times New Roman"/>
          <w:w w:val="105"/>
          <w:sz w:val="24"/>
          <w:szCs w:val="24"/>
        </w:rPr>
        <w:t>участниками</w:t>
      </w:r>
      <w:r>
        <w:rPr>
          <w:rFonts w:ascii="Times New Roman" w:hAnsi="Times New Roman"/>
          <w:spacing w:val="1"/>
          <w:w w:val="105"/>
          <w:sz w:val="24"/>
          <w:szCs w:val="24"/>
        </w:rPr>
        <w:t xml:space="preserve"> </w:t>
      </w:r>
      <w:r>
        <w:rPr>
          <w:rFonts w:ascii="Times New Roman" w:hAnsi="Times New Roman"/>
          <w:w w:val="105"/>
          <w:sz w:val="24"/>
          <w:szCs w:val="24"/>
        </w:rPr>
        <w:t>образовательного</w:t>
      </w:r>
      <w:r>
        <w:rPr>
          <w:rFonts w:ascii="Times New Roman" w:hAnsi="Times New Roman"/>
          <w:spacing w:val="1"/>
          <w:w w:val="105"/>
          <w:sz w:val="24"/>
          <w:szCs w:val="24"/>
        </w:rPr>
        <w:t xml:space="preserve"> </w:t>
      </w:r>
      <w:r>
        <w:rPr>
          <w:rFonts w:ascii="Times New Roman" w:hAnsi="Times New Roman"/>
          <w:w w:val="105"/>
          <w:sz w:val="24"/>
          <w:szCs w:val="24"/>
        </w:rPr>
        <w:t>процесса</w:t>
      </w:r>
      <w:r>
        <w:rPr>
          <w:rFonts w:ascii="Times New Roman" w:hAnsi="Times New Roman"/>
          <w:spacing w:val="1"/>
          <w:w w:val="105"/>
          <w:sz w:val="24"/>
          <w:szCs w:val="24"/>
        </w:rPr>
        <w:t xml:space="preserve"> </w:t>
      </w:r>
      <w:r>
        <w:rPr>
          <w:rFonts w:ascii="Times New Roman" w:hAnsi="Times New Roman"/>
          <w:w w:val="105"/>
          <w:sz w:val="24"/>
          <w:szCs w:val="24"/>
        </w:rPr>
        <w:t>ресурсов</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proofErr w:type="gramStart"/>
      <w:r>
        <w:rPr>
          <w:rFonts w:ascii="Times New Roman" w:hAnsi="Times New Roman"/>
          <w:w w:val="105"/>
          <w:sz w:val="24"/>
          <w:szCs w:val="24"/>
        </w:rPr>
        <w:t>сервисов  цифровой</w:t>
      </w:r>
      <w:proofErr w:type="gramEnd"/>
      <w:r>
        <w:rPr>
          <w:rFonts w:ascii="Times New Roman" w:hAnsi="Times New Roman"/>
          <w:spacing w:val="7"/>
          <w:w w:val="105"/>
          <w:sz w:val="24"/>
          <w:szCs w:val="24"/>
        </w:rPr>
        <w:t xml:space="preserve"> </w:t>
      </w:r>
      <w:r>
        <w:rPr>
          <w:rFonts w:ascii="Times New Roman" w:hAnsi="Times New Roman"/>
          <w:w w:val="105"/>
          <w:sz w:val="24"/>
          <w:szCs w:val="24"/>
        </w:rPr>
        <w:t>образовательной</w:t>
      </w:r>
      <w:r>
        <w:rPr>
          <w:rFonts w:ascii="Times New Roman" w:hAnsi="Times New Roman"/>
          <w:spacing w:val="5"/>
          <w:w w:val="105"/>
          <w:sz w:val="24"/>
          <w:szCs w:val="24"/>
        </w:rPr>
        <w:t xml:space="preserve"> </w:t>
      </w:r>
      <w:r>
        <w:rPr>
          <w:rFonts w:ascii="Times New Roman" w:hAnsi="Times New Roman"/>
          <w:w w:val="105"/>
          <w:sz w:val="24"/>
          <w:szCs w:val="24"/>
        </w:rPr>
        <w:t>среды;</w:t>
      </w:r>
    </w:p>
    <w:p w14:paraId="015BD779" w14:textId="77777777" w:rsidR="000D1534" w:rsidRDefault="000D1534" w:rsidP="000D1534">
      <w:pPr>
        <w:pStyle w:val="ab"/>
        <w:widowControl w:val="0"/>
        <w:numPr>
          <w:ilvl w:val="0"/>
          <w:numId w:val="107"/>
        </w:numPr>
        <w:tabs>
          <w:tab w:val="left" w:pos="1539"/>
        </w:tabs>
        <w:autoSpaceDE w:val="0"/>
        <w:autoSpaceDN w:val="0"/>
        <w:spacing w:after="0" w:line="276" w:lineRule="auto"/>
        <w:ind w:right="426" w:firstLine="0"/>
        <w:jc w:val="both"/>
        <w:rPr>
          <w:rFonts w:ascii="Times New Roman" w:hAnsi="Times New Roman"/>
          <w:sz w:val="24"/>
          <w:szCs w:val="24"/>
        </w:rPr>
      </w:pPr>
      <w:r>
        <w:rPr>
          <w:rFonts w:ascii="Times New Roman" w:hAnsi="Times New Roman"/>
          <w:w w:val="105"/>
          <w:sz w:val="24"/>
          <w:szCs w:val="24"/>
        </w:rPr>
        <w:t>безопасный</w:t>
      </w:r>
      <w:r>
        <w:rPr>
          <w:rFonts w:ascii="Times New Roman" w:hAnsi="Times New Roman"/>
          <w:spacing w:val="1"/>
          <w:w w:val="105"/>
          <w:sz w:val="24"/>
          <w:szCs w:val="24"/>
        </w:rPr>
        <w:t xml:space="preserve"> </w:t>
      </w:r>
      <w:r>
        <w:rPr>
          <w:rFonts w:ascii="Times New Roman" w:hAnsi="Times New Roman"/>
          <w:w w:val="105"/>
          <w:sz w:val="24"/>
          <w:szCs w:val="24"/>
        </w:rPr>
        <w:t>доступ</w:t>
      </w:r>
      <w:r>
        <w:rPr>
          <w:rFonts w:ascii="Times New Roman" w:hAnsi="Times New Roman"/>
          <w:spacing w:val="1"/>
          <w:w w:val="105"/>
          <w:sz w:val="24"/>
          <w:szCs w:val="24"/>
        </w:rPr>
        <w:t xml:space="preserve"> </w:t>
      </w:r>
      <w:r>
        <w:rPr>
          <w:rFonts w:ascii="Times New Roman" w:hAnsi="Times New Roman"/>
          <w:w w:val="105"/>
          <w:sz w:val="24"/>
          <w:szCs w:val="24"/>
        </w:rPr>
        <w:t>к</w:t>
      </w:r>
      <w:r>
        <w:rPr>
          <w:rFonts w:ascii="Times New Roman" w:hAnsi="Times New Roman"/>
          <w:spacing w:val="1"/>
          <w:w w:val="105"/>
          <w:sz w:val="24"/>
          <w:szCs w:val="24"/>
        </w:rPr>
        <w:t xml:space="preserve"> </w:t>
      </w:r>
      <w:r>
        <w:rPr>
          <w:rFonts w:ascii="Times New Roman" w:hAnsi="Times New Roman"/>
          <w:w w:val="105"/>
          <w:sz w:val="24"/>
          <w:szCs w:val="24"/>
        </w:rPr>
        <w:t>верифицированным</w:t>
      </w:r>
      <w:r>
        <w:rPr>
          <w:rFonts w:ascii="Times New Roman" w:hAnsi="Times New Roman"/>
          <w:spacing w:val="1"/>
          <w:w w:val="105"/>
          <w:sz w:val="24"/>
          <w:szCs w:val="24"/>
        </w:rPr>
        <w:t xml:space="preserve"> </w:t>
      </w:r>
      <w:r>
        <w:rPr>
          <w:rFonts w:ascii="Times New Roman" w:hAnsi="Times New Roman"/>
          <w:w w:val="105"/>
          <w:sz w:val="24"/>
          <w:szCs w:val="24"/>
        </w:rPr>
        <w:t>образовательным</w:t>
      </w:r>
      <w:r>
        <w:rPr>
          <w:rFonts w:ascii="Times New Roman" w:hAnsi="Times New Roman"/>
          <w:spacing w:val="1"/>
          <w:w w:val="105"/>
          <w:sz w:val="24"/>
          <w:szCs w:val="24"/>
        </w:rPr>
        <w:t xml:space="preserve"> </w:t>
      </w:r>
      <w:r>
        <w:rPr>
          <w:rFonts w:ascii="Times New Roman" w:hAnsi="Times New Roman"/>
          <w:w w:val="105"/>
          <w:sz w:val="24"/>
          <w:szCs w:val="24"/>
        </w:rPr>
        <w:t>ресурсам</w:t>
      </w:r>
      <w:r>
        <w:rPr>
          <w:rFonts w:ascii="Times New Roman" w:hAnsi="Times New Roman"/>
          <w:spacing w:val="1"/>
          <w:w w:val="105"/>
          <w:sz w:val="24"/>
          <w:szCs w:val="24"/>
        </w:rPr>
        <w:t xml:space="preserve"> </w:t>
      </w:r>
      <w:r>
        <w:rPr>
          <w:rFonts w:ascii="Times New Roman" w:hAnsi="Times New Roman"/>
          <w:w w:val="105"/>
          <w:sz w:val="24"/>
          <w:szCs w:val="24"/>
        </w:rPr>
        <w:t>цифровой</w:t>
      </w:r>
      <w:r>
        <w:rPr>
          <w:rFonts w:ascii="Times New Roman" w:hAnsi="Times New Roman"/>
          <w:spacing w:val="1"/>
          <w:w w:val="105"/>
          <w:sz w:val="24"/>
          <w:szCs w:val="24"/>
        </w:rPr>
        <w:t xml:space="preserve"> </w:t>
      </w:r>
      <w:r>
        <w:rPr>
          <w:rFonts w:ascii="Times New Roman" w:hAnsi="Times New Roman"/>
          <w:w w:val="105"/>
          <w:sz w:val="24"/>
          <w:szCs w:val="24"/>
        </w:rPr>
        <w:t>образовательной</w:t>
      </w:r>
      <w:r>
        <w:rPr>
          <w:rFonts w:ascii="Times New Roman" w:hAnsi="Times New Roman"/>
          <w:spacing w:val="5"/>
          <w:w w:val="105"/>
          <w:sz w:val="24"/>
          <w:szCs w:val="24"/>
        </w:rPr>
        <w:t xml:space="preserve"> </w:t>
      </w:r>
      <w:r>
        <w:rPr>
          <w:rFonts w:ascii="Times New Roman" w:hAnsi="Times New Roman"/>
          <w:w w:val="105"/>
          <w:sz w:val="24"/>
          <w:szCs w:val="24"/>
        </w:rPr>
        <w:t>среды;</w:t>
      </w:r>
    </w:p>
    <w:p w14:paraId="3B65F7C7" w14:textId="77777777" w:rsidR="000D1534" w:rsidRDefault="000D1534" w:rsidP="000D1534">
      <w:pPr>
        <w:pStyle w:val="ab"/>
        <w:widowControl w:val="0"/>
        <w:numPr>
          <w:ilvl w:val="0"/>
          <w:numId w:val="107"/>
        </w:numPr>
        <w:tabs>
          <w:tab w:val="left" w:pos="1525"/>
        </w:tabs>
        <w:autoSpaceDE w:val="0"/>
        <w:autoSpaceDN w:val="0"/>
        <w:spacing w:after="0" w:line="276" w:lineRule="auto"/>
        <w:ind w:left="1524" w:hanging="1255"/>
        <w:jc w:val="both"/>
        <w:rPr>
          <w:rFonts w:ascii="Times New Roman" w:hAnsi="Times New Roman"/>
          <w:sz w:val="24"/>
          <w:szCs w:val="24"/>
        </w:rPr>
      </w:pPr>
      <w:r>
        <w:rPr>
          <w:rFonts w:ascii="Times New Roman" w:hAnsi="Times New Roman"/>
          <w:sz w:val="24"/>
          <w:szCs w:val="24"/>
        </w:rPr>
        <w:t>информационно-методическую</w:t>
      </w:r>
      <w:r>
        <w:rPr>
          <w:rFonts w:ascii="Times New Roman" w:hAnsi="Times New Roman"/>
          <w:spacing w:val="69"/>
          <w:sz w:val="24"/>
          <w:szCs w:val="24"/>
        </w:rPr>
        <w:t xml:space="preserve"> </w:t>
      </w:r>
      <w:proofErr w:type="gramStart"/>
      <w:r>
        <w:rPr>
          <w:rFonts w:ascii="Times New Roman" w:hAnsi="Times New Roman"/>
          <w:sz w:val="24"/>
          <w:szCs w:val="24"/>
        </w:rPr>
        <w:t>поддержку  образовательной</w:t>
      </w:r>
      <w:proofErr w:type="gramEnd"/>
      <w:r>
        <w:rPr>
          <w:rFonts w:ascii="Times New Roman" w:hAnsi="Times New Roman"/>
          <w:spacing w:val="69"/>
          <w:sz w:val="24"/>
          <w:szCs w:val="24"/>
        </w:rPr>
        <w:t xml:space="preserve"> </w:t>
      </w:r>
      <w:r>
        <w:rPr>
          <w:rFonts w:ascii="Times New Roman" w:hAnsi="Times New Roman"/>
          <w:sz w:val="24"/>
          <w:szCs w:val="24"/>
        </w:rPr>
        <w:t>деятельности;</w:t>
      </w:r>
    </w:p>
    <w:p w14:paraId="51DF5753" w14:textId="77777777" w:rsidR="000D1534" w:rsidRDefault="000D1534" w:rsidP="000D1534">
      <w:pPr>
        <w:pStyle w:val="ab"/>
        <w:widowControl w:val="0"/>
        <w:numPr>
          <w:ilvl w:val="0"/>
          <w:numId w:val="107"/>
        </w:numPr>
        <w:tabs>
          <w:tab w:val="left" w:pos="1554"/>
        </w:tabs>
        <w:autoSpaceDE w:val="0"/>
        <w:autoSpaceDN w:val="0"/>
        <w:spacing w:after="0" w:line="276" w:lineRule="auto"/>
        <w:ind w:right="420" w:firstLine="0"/>
        <w:jc w:val="both"/>
        <w:rPr>
          <w:rFonts w:ascii="Times New Roman" w:hAnsi="Times New Roman"/>
          <w:sz w:val="24"/>
          <w:szCs w:val="24"/>
        </w:rPr>
      </w:pPr>
      <w:r>
        <w:rPr>
          <w:rFonts w:ascii="Times New Roman" w:hAnsi="Times New Roman"/>
          <w:w w:val="105"/>
          <w:sz w:val="24"/>
          <w:szCs w:val="24"/>
        </w:rPr>
        <w:t>информационное</w:t>
      </w:r>
      <w:r>
        <w:rPr>
          <w:rFonts w:ascii="Times New Roman" w:hAnsi="Times New Roman"/>
          <w:spacing w:val="1"/>
          <w:w w:val="105"/>
          <w:sz w:val="24"/>
          <w:szCs w:val="24"/>
        </w:rPr>
        <w:t xml:space="preserve"> </w:t>
      </w:r>
      <w:r>
        <w:rPr>
          <w:rFonts w:ascii="Times New Roman" w:hAnsi="Times New Roman"/>
          <w:w w:val="105"/>
          <w:sz w:val="24"/>
          <w:szCs w:val="24"/>
        </w:rPr>
        <w:t>сопровождение</w:t>
      </w:r>
      <w:r>
        <w:rPr>
          <w:rFonts w:ascii="Times New Roman" w:hAnsi="Times New Roman"/>
          <w:spacing w:val="1"/>
          <w:w w:val="105"/>
          <w:sz w:val="24"/>
          <w:szCs w:val="24"/>
        </w:rPr>
        <w:t xml:space="preserve"> </w:t>
      </w:r>
      <w:r>
        <w:rPr>
          <w:rFonts w:ascii="Times New Roman" w:hAnsi="Times New Roman"/>
          <w:w w:val="105"/>
          <w:sz w:val="24"/>
          <w:szCs w:val="24"/>
        </w:rPr>
        <w:t>проектирования</w:t>
      </w:r>
      <w:r>
        <w:rPr>
          <w:rFonts w:ascii="Times New Roman" w:hAnsi="Times New Roman"/>
          <w:spacing w:val="1"/>
          <w:w w:val="105"/>
          <w:sz w:val="24"/>
          <w:szCs w:val="24"/>
        </w:rPr>
        <w:t xml:space="preserve"> </w:t>
      </w:r>
      <w:r>
        <w:rPr>
          <w:rFonts w:ascii="Times New Roman" w:hAnsi="Times New Roman"/>
          <w:w w:val="105"/>
          <w:sz w:val="24"/>
          <w:szCs w:val="24"/>
        </w:rPr>
        <w:t>обучающимися</w:t>
      </w:r>
      <w:r>
        <w:rPr>
          <w:rFonts w:ascii="Times New Roman" w:hAnsi="Times New Roman"/>
          <w:spacing w:val="1"/>
          <w:w w:val="105"/>
          <w:sz w:val="24"/>
          <w:szCs w:val="24"/>
        </w:rPr>
        <w:t xml:space="preserve"> </w:t>
      </w:r>
      <w:r>
        <w:rPr>
          <w:rFonts w:ascii="Times New Roman" w:hAnsi="Times New Roman"/>
          <w:w w:val="105"/>
          <w:sz w:val="24"/>
          <w:szCs w:val="24"/>
        </w:rPr>
        <w:t>планов</w:t>
      </w:r>
      <w:r>
        <w:rPr>
          <w:rFonts w:ascii="Times New Roman" w:hAnsi="Times New Roman"/>
          <w:spacing w:val="1"/>
          <w:w w:val="105"/>
          <w:sz w:val="24"/>
          <w:szCs w:val="24"/>
        </w:rPr>
        <w:t xml:space="preserve"> </w:t>
      </w:r>
      <w:r>
        <w:rPr>
          <w:rFonts w:ascii="Times New Roman" w:hAnsi="Times New Roman"/>
          <w:w w:val="105"/>
          <w:sz w:val="24"/>
          <w:szCs w:val="24"/>
        </w:rPr>
        <w:t>продолжения образования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3"/>
          <w:w w:val="105"/>
          <w:sz w:val="24"/>
          <w:szCs w:val="24"/>
        </w:rPr>
        <w:t xml:space="preserve"> </w:t>
      </w:r>
      <w:r>
        <w:rPr>
          <w:rFonts w:ascii="Times New Roman" w:hAnsi="Times New Roman"/>
          <w:w w:val="105"/>
          <w:sz w:val="24"/>
          <w:szCs w:val="24"/>
        </w:rPr>
        <w:t>будущего профессионального</w:t>
      </w:r>
      <w:r>
        <w:rPr>
          <w:rFonts w:ascii="Times New Roman" w:hAnsi="Times New Roman"/>
          <w:spacing w:val="2"/>
          <w:w w:val="105"/>
          <w:sz w:val="24"/>
          <w:szCs w:val="24"/>
        </w:rPr>
        <w:t xml:space="preserve"> </w:t>
      </w:r>
      <w:r>
        <w:rPr>
          <w:rFonts w:ascii="Times New Roman" w:hAnsi="Times New Roman"/>
          <w:w w:val="105"/>
          <w:sz w:val="24"/>
          <w:szCs w:val="24"/>
        </w:rPr>
        <w:t>самоопределения;</w:t>
      </w:r>
    </w:p>
    <w:p w14:paraId="0025DBC8" w14:textId="77777777" w:rsidR="000D1534" w:rsidRDefault="000D1534" w:rsidP="000D1534">
      <w:pPr>
        <w:pStyle w:val="ab"/>
        <w:widowControl w:val="0"/>
        <w:numPr>
          <w:ilvl w:val="0"/>
          <w:numId w:val="107"/>
        </w:numPr>
        <w:tabs>
          <w:tab w:val="left" w:pos="1525"/>
        </w:tabs>
        <w:autoSpaceDE w:val="0"/>
        <w:autoSpaceDN w:val="0"/>
        <w:spacing w:after="0" w:line="276" w:lineRule="auto"/>
        <w:ind w:left="1524" w:hanging="1255"/>
        <w:jc w:val="both"/>
        <w:rPr>
          <w:rFonts w:ascii="Times New Roman" w:hAnsi="Times New Roman"/>
          <w:sz w:val="24"/>
          <w:szCs w:val="24"/>
        </w:rPr>
      </w:pPr>
      <w:r>
        <w:rPr>
          <w:rFonts w:ascii="Times New Roman" w:hAnsi="Times New Roman"/>
          <w:w w:val="105"/>
          <w:sz w:val="24"/>
          <w:szCs w:val="24"/>
        </w:rPr>
        <w:t>планирование</w:t>
      </w:r>
      <w:r>
        <w:rPr>
          <w:rFonts w:ascii="Times New Roman" w:hAnsi="Times New Roman"/>
          <w:spacing w:val="-12"/>
          <w:w w:val="105"/>
          <w:sz w:val="24"/>
          <w:szCs w:val="24"/>
        </w:rPr>
        <w:t xml:space="preserve"> </w:t>
      </w:r>
      <w:r>
        <w:rPr>
          <w:rFonts w:ascii="Times New Roman" w:hAnsi="Times New Roman"/>
          <w:w w:val="105"/>
          <w:sz w:val="24"/>
          <w:szCs w:val="24"/>
        </w:rPr>
        <w:t>образовательной</w:t>
      </w:r>
      <w:r>
        <w:rPr>
          <w:rFonts w:ascii="Times New Roman" w:hAnsi="Times New Roman"/>
          <w:spacing w:val="-12"/>
          <w:w w:val="105"/>
          <w:sz w:val="24"/>
          <w:szCs w:val="24"/>
        </w:rPr>
        <w:t xml:space="preserve"> </w:t>
      </w:r>
      <w:r>
        <w:rPr>
          <w:rFonts w:ascii="Times New Roman" w:hAnsi="Times New Roman"/>
          <w:w w:val="105"/>
          <w:sz w:val="24"/>
          <w:szCs w:val="24"/>
        </w:rPr>
        <w:t>деятельности</w:t>
      </w:r>
      <w:r>
        <w:rPr>
          <w:rFonts w:ascii="Times New Roman" w:hAnsi="Times New Roman"/>
          <w:spacing w:val="-12"/>
          <w:w w:val="105"/>
          <w:sz w:val="24"/>
          <w:szCs w:val="24"/>
        </w:rPr>
        <w:t xml:space="preserve"> </w:t>
      </w:r>
      <w:r>
        <w:rPr>
          <w:rFonts w:ascii="Times New Roman" w:hAnsi="Times New Roman"/>
          <w:w w:val="105"/>
          <w:sz w:val="24"/>
          <w:szCs w:val="24"/>
        </w:rPr>
        <w:t>и</w:t>
      </w:r>
      <w:r>
        <w:rPr>
          <w:rFonts w:ascii="Times New Roman" w:hAnsi="Times New Roman"/>
          <w:spacing w:val="-14"/>
          <w:w w:val="105"/>
          <w:sz w:val="24"/>
          <w:szCs w:val="24"/>
        </w:rPr>
        <w:t xml:space="preserve"> </w:t>
      </w:r>
      <w:r>
        <w:rPr>
          <w:rFonts w:ascii="Times New Roman" w:hAnsi="Times New Roman"/>
          <w:w w:val="105"/>
          <w:sz w:val="24"/>
          <w:szCs w:val="24"/>
        </w:rPr>
        <w:t>ее</w:t>
      </w:r>
      <w:r>
        <w:rPr>
          <w:rFonts w:ascii="Times New Roman" w:hAnsi="Times New Roman"/>
          <w:spacing w:val="-13"/>
          <w:w w:val="105"/>
          <w:sz w:val="24"/>
          <w:szCs w:val="24"/>
        </w:rPr>
        <w:t xml:space="preserve"> </w:t>
      </w:r>
      <w:r>
        <w:rPr>
          <w:rFonts w:ascii="Times New Roman" w:hAnsi="Times New Roman"/>
          <w:w w:val="105"/>
          <w:sz w:val="24"/>
          <w:szCs w:val="24"/>
        </w:rPr>
        <w:t>ресурсного</w:t>
      </w:r>
      <w:r>
        <w:rPr>
          <w:rFonts w:ascii="Times New Roman" w:hAnsi="Times New Roman"/>
          <w:spacing w:val="-12"/>
          <w:w w:val="105"/>
          <w:sz w:val="24"/>
          <w:szCs w:val="24"/>
        </w:rPr>
        <w:t xml:space="preserve"> </w:t>
      </w:r>
      <w:r>
        <w:rPr>
          <w:rFonts w:ascii="Times New Roman" w:hAnsi="Times New Roman"/>
          <w:w w:val="105"/>
          <w:sz w:val="24"/>
          <w:szCs w:val="24"/>
        </w:rPr>
        <w:t>обеспечения;</w:t>
      </w:r>
    </w:p>
    <w:p w14:paraId="476D25DA" w14:textId="77777777" w:rsidR="000D1534" w:rsidRDefault="000D1534" w:rsidP="000D1534">
      <w:pPr>
        <w:pStyle w:val="ab"/>
        <w:widowControl w:val="0"/>
        <w:numPr>
          <w:ilvl w:val="0"/>
          <w:numId w:val="107"/>
        </w:numPr>
        <w:tabs>
          <w:tab w:val="left" w:pos="1525"/>
        </w:tabs>
        <w:autoSpaceDE w:val="0"/>
        <w:autoSpaceDN w:val="0"/>
        <w:spacing w:before="6" w:after="0" w:line="276" w:lineRule="auto"/>
        <w:ind w:left="1524" w:hanging="1255"/>
        <w:jc w:val="both"/>
        <w:rPr>
          <w:rFonts w:ascii="Times New Roman" w:hAnsi="Times New Roman"/>
          <w:sz w:val="24"/>
          <w:szCs w:val="24"/>
        </w:rPr>
      </w:pPr>
      <w:r>
        <w:rPr>
          <w:rFonts w:ascii="Times New Roman" w:hAnsi="Times New Roman"/>
          <w:sz w:val="24"/>
          <w:szCs w:val="24"/>
        </w:rPr>
        <w:t>мониторинг</w:t>
      </w:r>
      <w:r>
        <w:rPr>
          <w:rFonts w:ascii="Times New Roman" w:hAnsi="Times New Roman"/>
          <w:spacing w:val="24"/>
          <w:sz w:val="24"/>
          <w:szCs w:val="24"/>
        </w:rPr>
        <w:t xml:space="preserve"> </w:t>
      </w:r>
      <w:r>
        <w:rPr>
          <w:rFonts w:ascii="Times New Roman" w:hAnsi="Times New Roman"/>
          <w:sz w:val="24"/>
          <w:szCs w:val="24"/>
        </w:rPr>
        <w:t>и</w:t>
      </w:r>
      <w:r>
        <w:rPr>
          <w:rFonts w:ascii="Times New Roman" w:hAnsi="Times New Roman"/>
          <w:spacing w:val="41"/>
          <w:sz w:val="24"/>
          <w:szCs w:val="24"/>
        </w:rPr>
        <w:t xml:space="preserve"> </w:t>
      </w:r>
      <w:r>
        <w:rPr>
          <w:rFonts w:ascii="Times New Roman" w:hAnsi="Times New Roman"/>
          <w:sz w:val="24"/>
          <w:szCs w:val="24"/>
        </w:rPr>
        <w:t>фиксацию</w:t>
      </w:r>
      <w:r>
        <w:rPr>
          <w:rFonts w:ascii="Times New Roman" w:hAnsi="Times New Roman"/>
          <w:spacing w:val="34"/>
          <w:sz w:val="24"/>
          <w:szCs w:val="24"/>
        </w:rPr>
        <w:t xml:space="preserve"> </w:t>
      </w:r>
      <w:r>
        <w:rPr>
          <w:rFonts w:ascii="Times New Roman" w:hAnsi="Times New Roman"/>
          <w:sz w:val="24"/>
          <w:szCs w:val="24"/>
        </w:rPr>
        <w:t>хода</w:t>
      </w:r>
      <w:r>
        <w:rPr>
          <w:rFonts w:ascii="Times New Roman" w:hAnsi="Times New Roman"/>
          <w:spacing w:val="22"/>
          <w:sz w:val="24"/>
          <w:szCs w:val="24"/>
        </w:rPr>
        <w:t xml:space="preserve"> </w:t>
      </w:r>
      <w:r>
        <w:rPr>
          <w:rFonts w:ascii="Times New Roman" w:hAnsi="Times New Roman"/>
          <w:sz w:val="24"/>
          <w:szCs w:val="24"/>
        </w:rPr>
        <w:t>и</w:t>
      </w:r>
      <w:r>
        <w:rPr>
          <w:rFonts w:ascii="Times New Roman" w:hAnsi="Times New Roman"/>
          <w:spacing w:val="41"/>
          <w:sz w:val="24"/>
          <w:szCs w:val="24"/>
        </w:rPr>
        <w:t xml:space="preserve"> </w:t>
      </w:r>
      <w:r>
        <w:rPr>
          <w:rFonts w:ascii="Times New Roman" w:hAnsi="Times New Roman"/>
          <w:sz w:val="24"/>
          <w:szCs w:val="24"/>
        </w:rPr>
        <w:t>результатов</w:t>
      </w:r>
      <w:r>
        <w:rPr>
          <w:rFonts w:ascii="Times New Roman" w:hAnsi="Times New Roman"/>
          <w:spacing w:val="35"/>
          <w:sz w:val="24"/>
          <w:szCs w:val="24"/>
        </w:rPr>
        <w:t xml:space="preserve"> </w:t>
      </w:r>
      <w:r>
        <w:rPr>
          <w:rFonts w:ascii="Times New Roman" w:hAnsi="Times New Roman"/>
          <w:sz w:val="24"/>
          <w:szCs w:val="24"/>
        </w:rPr>
        <w:t>образовательной</w:t>
      </w:r>
      <w:r>
        <w:rPr>
          <w:rFonts w:ascii="Times New Roman" w:hAnsi="Times New Roman"/>
          <w:spacing w:val="34"/>
          <w:sz w:val="24"/>
          <w:szCs w:val="24"/>
        </w:rPr>
        <w:t xml:space="preserve"> </w:t>
      </w:r>
      <w:r>
        <w:rPr>
          <w:rFonts w:ascii="Times New Roman" w:hAnsi="Times New Roman"/>
          <w:sz w:val="24"/>
          <w:szCs w:val="24"/>
        </w:rPr>
        <w:t>деятельности;</w:t>
      </w:r>
    </w:p>
    <w:p w14:paraId="4151FDC1" w14:textId="77777777" w:rsidR="000D1534" w:rsidRDefault="000D1534" w:rsidP="000D1534">
      <w:pPr>
        <w:pStyle w:val="ab"/>
        <w:widowControl w:val="0"/>
        <w:numPr>
          <w:ilvl w:val="0"/>
          <w:numId w:val="107"/>
        </w:numPr>
        <w:tabs>
          <w:tab w:val="left" w:pos="1525"/>
        </w:tabs>
        <w:autoSpaceDE w:val="0"/>
        <w:autoSpaceDN w:val="0"/>
        <w:spacing w:before="9" w:after="0" w:line="276" w:lineRule="auto"/>
        <w:ind w:left="1524" w:hanging="1255"/>
        <w:jc w:val="both"/>
        <w:rPr>
          <w:rFonts w:ascii="Times New Roman" w:hAnsi="Times New Roman"/>
          <w:sz w:val="24"/>
          <w:szCs w:val="24"/>
        </w:rPr>
      </w:pPr>
      <w:r>
        <w:rPr>
          <w:rFonts w:ascii="Times New Roman" w:hAnsi="Times New Roman"/>
          <w:sz w:val="24"/>
          <w:szCs w:val="24"/>
        </w:rPr>
        <w:t>мониторинг</w:t>
      </w:r>
      <w:r>
        <w:rPr>
          <w:rFonts w:ascii="Times New Roman" w:hAnsi="Times New Roman"/>
          <w:spacing w:val="46"/>
          <w:sz w:val="24"/>
          <w:szCs w:val="24"/>
        </w:rPr>
        <w:t xml:space="preserve"> </w:t>
      </w:r>
      <w:r>
        <w:rPr>
          <w:rFonts w:ascii="Times New Roman" w:hAnsi="Times New Roman"/>
          <w:sz w:val="24"/>
          <w:szCs w:val="24"/>
        </w:rPr>
        <w:t>здоровья</w:t>
      </w:r>
      <w:r>
        <w:rPr>
          <w:rFonts w:ascii="Times New Roman" w:hAnsi="Times New Roman"/>
          <w:spacing w:val="35"/>
          <w:sz w:val="24"/>
          <w:szCs w:val="24"/>
        </w:rPr>
        <w:t xml:space="preserve"> </w:t>
      </w:r>
      <w:r>
        <w:rPr>
          <w:rFonts w:ascii="Times New Roman" w:hAnsi="Times New Roman"/>
          <w:sz w:val="24"/>
          <w:szCs w:val="24"/>
        </w:rPr>
        <w:t>обучающихся;</w:t>
      </w:r>
    </w:p>
    <w:p w14:paraId="0180AA03" w14:textId="77777777" w:rsidR="000D1534" w:rsidRDefault="000D1534" w:rsidP="000D1534">
      <w:pPr>
        <w:pStyle w:val="ab"/>
        <w:widowControl w:val="0"/>
        <w:numPr>
          <w:ilvl w:val="0"/>
          <w:numId w:val="107"/>
        </w:numPr>
        <w:tabs>
          <w:tab w:val="left" w:pos="1539"/>
        </w:tabs>
        <w:autoSpaceDE w:val="0"/>
        <w:autoSpaceDN w:val="0"/>
        <w:spacing w:before="17" w:after="0" w:line="276" w:lineRule="auto"/>
        <w:ind w:right="427" w:firstLine="0"/>
        <w:jc w:val="both"/>
        <w:rPr>
          <w:rFonts w:ascii="Times New Roman" w:hAnsi="Times New Roman"/>
          <w:sz w:val="24"/>
          <w:szCs w:val="24"/>
        </w:rPr>
      </w:pPr>
      <w:r>
        <w:rPr>
          <w:rFonts w:ascii="Times New Roman" w:hAnsi="Times New Roman"/>
          <w:w w:val="105"/>
          <w:sz w:val="24"/>
          <w:szCs w:val="24"/>
        </w:rPr>
        <w:t>современные процедуры</w:t>
      </w:r>
      <w:r>
        <w:rPr>
          <w:rFonts w:ascii="Times New Roman" w:hAnsi="Times New Roman"/>
          <w:spacing w:val="1"/>
          <w:w w:val="105"/>
          <w:sz w:val="24"/>
          <w:szCs w:val="24"/>
        </w:rPr>
        <w:t xml:space="preserve"> </w:t>
      </w:r>
      <w:r>
        <w:rPr>
          <w:rFonts w:ascii="Times New Roman" w:hAnsi="Times New Roman"/>
          <w:w w:val="105"/>
          <w:sz w:val="24"/>
          <w:szCs w:val="24"/>
        </w:rPr>
        <w:t>создания, поиска,</w:t>
      </w:r>
      <w:r>
        <w:rPr>
          <w:rFonts w:ascii="Times New Roman" w:hAnsi="Times New Roman"/>
          <w:spacing w:val="1"/>
          <w:w w:val="105"/>
          <w:sz w:val="24"/>
          <w:szCs w:val="24"/>
        </w:rPr>
        <w:t xml:space="preserve"> </w:t>
      </w:r>
      <w:r>
        <w:rPr>
          <w:rFonts w:ascii="Times New Roman" w:hAnsi="Times New Roman"/>
          <w:w w:val="105"/>
          <w:sz w:val="24"/>
          <w:szCs w:val="24"/>
        </w:rPr>
        <w:t>сбора, анализа,</w:t>
      </w:r>
      <w:r>
        <w:rPr>
          <w:rFonts w:ascii="Times New Roman" w:hAnsi="Times New Roman"/>
          <w:spacing w:val="1"/>
          <w:w w:val="105"/>
          <w:sz w:val="24"/>
          <w:szCs w:val="24"/>
        </w:rPr>
        <w:t xml:space="preserve"> </w:t>
      </w:r>
      <w:r>
        <w:rPr>
          <w:rFonts w:ascii="Times New Roman" w:hAnsi="Times New Roman"/>
          <w:w w:val="105"/>
          <w:sz w:val="24"/>
          <w:szCs w:val="24"/>
        </w:rPr>
        <w:t>обработки, хранения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представления</w:t>
      </w:r>
      <w:r>
        <w:rPr>
          <w:rFonts w:ascii="Times New Roman" w:hAnsi="Times New Roman"/>
          <w:spacing w:val="-3"/>
          <w:w w:val="105"/>
          <w:sz w:val="24"/>
          <w:szCs w:val="24"/>
        </w:rPr>
        <w:t xml:space="preserve"> </w:t>
      </w:r>
      <w:r>
        <w:rPr>
          <w:rFonts w:ascii="Times New Roman" w:hAnsi="Times New Roman"/>
          <w:w w:val="105"/>
          <w:sz w:val="24"/>
          <w:szCs w:val="24"/>
        </w:rPr>
        <w:t>информации;</w:t>
      </w:r>
    </w:p>
    <w:p w14:paraId="4006E0D9" w14:textId="77777777" w:rsidR="000D1534" w:rsidRDefault="000D1534" w:rsidP="000D1534">
      <w:pPr>
        <w:pStyle w:val="ab"/>
        <w:widowControl w:val="0"/>
        <w:numPr>
          <w:ilvl w:val="0"/>
          <w:numId w:val="107"/>
        </w:numPr>
        <w:tabs>
          <w:tab w:val="left" w:pos="1547"/>
        </w:tabs>
        <w:autoSpaceDE w:val="0"/>
        <w:autoSpaceDN w:val="0"/>
        <w:spacing w:before="2" w:after="0" w:line="276" w:lineRule="auto"/>
        <w:ind w:right="411" w:firstLine="0"/>
        <w:jc w:val="both"/>
        <w:rPr>
          <w:rFonts w:ascii="Times New Roman" w:hAnsi="Times New Roman"/>
          <w:sz w:val="24"/>
          <w:szCs w:val="24"/>
        </w:rPr>
      </w:pPr>
      <w:r>
        <w:rPr>
          <w:rFonts w:ascii="Times New Roman" w:hAnsi="Times New Roman"/>
          <w:w w:val="105"/>
          <w:sz w:val="24"/>
          <w:szCs w:val="24"/>
        </w:rPr>
        <w:t>дистанционное</w:t>
      </w:r>
      <w:r>
        <w:rPr>
          <w:rFonts w:ascii="Times New Roman" w:hAnsi="Times New Roman"/>
          <w:spacing w:val="1"/>
          <w:w w:val="105"/>
          <w:sz w:val="24"/>
          <w:szCs w:val="24"/>
        </w:rPr>
        <w:t xml:space="preserve"> </w:t>
      </w:r>
      <w:r>
        <w:rPr>
          <w:rFonts w:ascii="Times New Roman" w:hAnsi="Times New Roman"/>
          <w:w w:val="105"/>
          <w:sz w:val="24"/>
          <w:szCs w:val="24"/>
        </w:rPr>
        <w:t>взаимодействие</w:t>
      </w:r>
      <w:r>
        <w:rPr>
          <w:rFonts w:ascii="Times New Roman" w:hAnsi="Times New Roman"/>
          <w:spacing w:val="1"/>
          <w:w w:val="105"/>
          <w:sz w:val="24"/>
          <w:szCs w:val="24"/>
        </w:rPr>
        <w:t xml:space="preserve"> </w:t>
      </w:r>
      <w:r>
        <w:rPr>
          <w:rFonts w:ascii="Times New Roman" w:hAnsi="Times New Roman"/>
          <w:w w:val="105"/>
          <w:sz w:val="24"/>
          <w:szCs w:val="24"/>
        </w:rPr>
        <w:t>всех</w:t>
      </w:r>
      <w:r>
        <w:rPr>
          <w:rFonts w:ascii="Times New Roman" w:hAnsi="Times New Roman"/>
          <w:spacing w:val="1"/>
          <w:w w:val="105"/>
          <w:sz w:val="24"/>
          <w:szCs w:val="24"/>
        </w:rPr>
        <w:t xml:space="preserve"> </w:t>
      </w:r>
      <w:r>
        <w:rPr>
          <w:rFonts w:ascii="Times New Roman" w:hAnsi="Times New Roman"/>
          <w:w w:val="105"/>
          <w:sz w:val="24"/>
          <w:szCs w:val="24"/>
        </w:rPr>
        <w:t>участников</w:t>
      </w:r>
      <w:r>
        <w:rPr>
          <w:rFonts w:ascii="Times New Roman" w:hAnsi="Times New Roman"/>
          <w:spacing w:val="1"/>
          <w:w w:val="105"/>
          <w:sz w:val="24"/>
          <w:szCs w:val="24"/>
        </w:rPr>
        <w:t xml:space="preserve"> </w:t>
      </w:r>
      <w:r>
        <w:rPr>
          <w:rFonts w:ascii="Times New Roman" w:hAnsi="Times New Roman"/>
          <w:w w:val="105"/>
          <w:sz w:val="24"/>
          <w:szCs w:val="24"/>
        </w:rPr>
        <w:t>образовательных</w:t>
      </w:r>
      <w:r>
        <w:rPr>
          <w:rFonts w:ascii="Times New Roman" w:hAnsi="Times New Roman"/>
          <w:spacing w:val="1"/>
          <w:w w:val="105"/>
          <w:sz w:val="24"/>
          <w:szCs w:val="24"/>
        </w:rPr>
        <w:t xml:space="preserve"> </w:t>
      </w:r>
      <w:r>
        <w:rPr>
          <w:rFonts w:ascii="Times New Roman" w:hAnsi="Times New Roman"/>
          <w:w w:val="105"/>
          <w:sz w:val="24"/>
          <w:szCs w:val="24"/>
        </w:rPr>
        <w:t>отношений</w:t>
      </w:r>
      <w:r>
        <w:rPr>
          <w:rFonts w:ascii="Times New Roman" w:hAnsi="Times New Roman"/>
          <w:spacing w:val="1"/>
          <w:w w:val="105"/>
          <w:sz w:val="24"/>
          <w:szCs w:val="24"/>
        </w:rPr>
        <w:t xml:space="preserve"> </w:t>
      </w:r>
      <w:r>
        <w:rPr>
          <w:rFonts w:ascii="Times New Roman" w:hAnsi="Times New Roman"/>
          <w:w w:val="105"/>
          <w:sz w:val="24"/>
          <w:szCs w:val="24"/>
        </w:rPr>
        <w:t>(обучающихся,</w:t>
      </w:r>
      <w:r>
        <w:rPr>
          <w:rFonts w:ascii="Times New Roman" w:hAnsi="Times New Roman"/>
          <w:spacing w:val="1"/>
          <w:w w:val="105"/>
          <w:sz w:val="24"/>
          <w:szCs w:val="24"/>
        </w:rPr>
        <w:t xml:space="preserve"> </w:t>
      </w:r>
      <w:r>
        <w:rPr>
          <w:rFonts w:ascii="Times New Roman" w:hAnsi="Times New Roman"/>
          <w:w w:val="105"/>
          <w:sz w:val="24"/>
          <w:szCs w:val="24"/>
        </w:rPr>
        <w:t>родителей</w:t>
      </w:r>
      <w:r>
        <w:rPr>
          <w:rFonts w:ascii="Times New Roman" w:hAnsi="Times New Roman"/>
          <w:spacing w:val="1"/>
          <w:w w:val="105"/>
          <w:sz w:val="24"/>
          <w:szCs w:val="24"/>
        </w:rPr>
        <w:t xml:space="preserve"> </w:t>
      </w:r>
      <w:r>
        <w:rPr>
          <w:rFonts w:ascii="Times New Roman" w:hAnsi="Times New Roman"/>
          <w:w w:val="105"/>
          <w:sz w:val="24"/>
          <w:szCs w:val="24"/>
        </w:rPr>
        <w:t>(законных</w:t>
      </w:r>
      <w:r>
        <w:rPr>
          <w:rFonts w:ascii="Times New Roman" w:hAnsi="Times New Roman"/>
          <w:spacing w:val="1"/>
          <w:w w:val="105"/>
          <w:sz w:val="24"/>
          <w:szCs w:val="24"/>
        </w:rPr>
        <w:t xml:space="preserve"> </w:t>
      </w:r>
      <w:r>
        <w:rPr>
          <w:rFonts w:ascii="Times New Roman" w:hAnsi="Times New Roman"/>
          <w:w w:val="105"/>
          <w:sz w:val="24"/>
          <w:szCs w:val="24"/>
        </w:rPr>
        <w:t>представителей)</w:t>
      </w:r>
      <w:r>
        <w:rPr>
          <w:rFonts w:ascii="Times New Roman" w:hAnsi="Times New Roman"/>
          <w:spacing w:val="1"/>
          <w:w w:val="105"/>
          <w:sz w:val="24"/>
          <w:szCs w:val="24"/>
        </w:rPr>
        <w:t xml:space="preserve"> </w:t>
      </w:r>
      <w:r>
        <w:rPr>
          <w:rFonts w:ascii="Times New Roman" w:hAnsi="Times New Roman"/>
          <w:w w:val="105"/>
          <w:sz w:val="24"/>
          <w:szCs w:val="24"/>
        </w:rPr>
        <w:t>несовершеннолетних</w:t>
      </w:r>
      <w:r>
        <w:rPr>
          <w:rFonts w:ascii="Times New Roman" w:hAnsi="Times New Roman"/>
          <w:spacing w:val="1"/>
          <w:w w:val="105"/>
          <w:sz w:val="24"/>
          <w:szCs w:val="24"/>
        </w:rPr>
        <w:t xml:space="preserve"> </w:t>
      </w:r>
      <w:r>
        <w:rPr>
          <w:rFonts w:ascii="Times New Roman" w:hAnsi="Times New Roman"/>
          <w:w w:val="105"/>
          <w:sz w:val="24"/>
          <w:szCs w:val="24"/>
        </w:rPr>
        <w:t>обучающихся,</w:t>
      </w:r>
      <w:r>
        <w:rPr>
          <w:rFonts w:ascii="Times New Roman" w:hAnsi="Times New Roman"/>
          <w:spacing w:val="1"/>
          <w:w w:val="105"/>
          <w:sz w:val="24"/>
          <w:szCs w:val="24"/>
        </w:rPr>
        <w:t xml:space="preserve"> </w:t>
      </w:r>
      <w:r>
        <w:rPr>
          <w:rFonts w:ascii="Times New Roman" w:hAnsi="Times New Roman"/>
          <w:w w:val="105"/>
          <w:sz w:val="24"/>
          <w:szCs w:val="24"/>
        </w:rPr>
        <w:t>педагогических работников, органов управления в сфере образования, общественности), в том</w:t>
      </w:r>
      <w:r>
        <w:rPr>
          <w:rFonts w:ascii="Times New Roman" w:hAnsi="Times New Roman"/>
          <w:spacing w:val="1"/>
          <w:w w:val="105"/>
          <w:sz w:val="24"/>
          <w:szCs w:val="24"/>
        </w:rPr>
        <w:t xml:space="preserve"> </w:t>
      </w:r>
      <w:r>
        <w:rPr>
          <w:rFonts w:ascii="Times New Roman" w:hAnsi="Times New Roman"/>
          <w:w w:val="105"/>
          <w:sz w:val="24"/>
          <w:szCs w:val="24"/>
        </w:rPr>
        <w:t>числе</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рамках</w:t>
      </w:r>
      <w:r>
        <w:rPr>
          <w:rFonts w:ascii="Times New Roman" w:hAnsi="Times New Roman"/>
          <w:spacing w:val="1"/>
          <w:w w:val="105"/>
          <w:sz w:val="24"/>
          <w:szCs w:val="24"/>
        </w:rPr>
        <w:t xml:space="preserve"> </w:t>
      </w:r>
      <w:r>
        <w:rPr>
          <w:rFonts w:ascii="Times New Roman" w:hAnsi="Times New Roman"/>
          <w:w w:val="105"/>
          <w:sz w:val="24"/>
          <w:szCs w:val="24"/>
        </w:rPr>
        <w:t>дистанционного</w:t>
      </w:r>
      <w:r>
        <w:rPr>
          <w:rFonts w:ascii="Times New Roman" w:hAnsi="Times New Roman"/>
          <w:spacing w:val="1"/>
          <w:w w:val="105"/>
          <w:sz w:val="24"/>
          <w:szCs w:val="24"/>
        </w:rPr>
        <w:t xml:space="preserve"> </w:t>
      </w:r>
      <w:r>
        <w:rPr>
          <w:rFonts w:ascii="Times New Roman" w:hAnsi="Times New Roman"/>
          <w:w w:val="105"/>
          <w:sz w:val="24"/>
          <w:szCs w:val="24"/>
        </w:rPr>
        <w:t>образования</w:t>
      </w:r>
      <w:r>
        <w:rPr>
          <w:rFonts w:ascii="Times New Roman" w:hAnsi="Times New Roman"/>
          <w:spacing w:val="1"/>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соблюдением</w:t>
      </w:r>
      <w:r>
        <w:rPr>
          <w:rFonts w:ascii="Times New Roman" w:hAnsi="Times New Roman"/>
          <w:spacing w:val="1"/>
          <w:w w:val="105"/>
          <w:sz w:val="24"/>
          <w:szCs w:val="24"/>
        </w:rPr>
        <w:t xml:space="preserve"> </w:t>
      </w:r>
      <w:r>
        <w:rPr>
          <w:rFonts w:ascii="Times New Roman" w:hAnsi="Times New Roman"/>
          <w:w w:val="105"/>
          <w:sz w:val="24"/>
          <w:szCs w:val="24"/>
        </w:rPr>
        <w:t>законодательства</w:t>
      </w:r>
      <w:r>
        <w:rPr>
          <w:rFonts w:ascii="Times New Roman" w:hAnsi="Times New Roman"/>
          <w:spacing w:val="1"/>
          <w:w w:val="105"/>
          <w:sz w:val="24"/>
          <w:szCs w:val="24"/>
        </w:rPr>
        <w:t xml:space="preserve"> </w:t>
      </w:r>
      <w:r>
        <w:rPr>
          <w:rFonts w:ascii="Times New Roman" w:hAnsi="Times New Roman"/>
          <w:w w:val="105"/>
          <w:sz w:val="24"/>
          <w:szCs w:val="24"/>
        </w:rPr>
        <w:t>Российской</w:t>
      </w:r>
      <w:r>
        <w:rPr>
          <w:rFonts w:ascii="Times New Roman" w:hAnsi="Times New Roman"/>
          <w:spacing w:val="1"/>
          <w:w w:val="105"/>
          <w:sz w:val="24"/>
          <w:szCs w:val="24"/>
        </w:rPr>
        <w:t xml:space="preserve"> </w:t>
      </w:r>
      <w:r>
        <w:rPr>
          <w:rFonts w:ascii="Times New Roman" w:hAnsi="Times New Roman"/>
          <w:w w:val="105"/>
          <w:sz w:val="24"/>
          <w:szCs w:val="24"/>
        </w:rPr>
        <w:t>Федерации.</w:t>
      </w:r>
    </w:p>
    <w:p w14:paraId="62ECC1AB" w14:textId="04863D18" w:rsidR="000D1534" w:rsidRDefault="000D1534" w:rsidP="000D1534">
      <w:pPr>
        <w:pStyle w:val="af8"/>
        <w:spacing w:line="276" w:lineRule="auto"/>
        <w:ind w:right="413"/>
        <w:jc w:val="both"/>
        <w:rPr>
          <w:rFonts w:cs="Times New Roman"/>
          <w:sz w:val="24"/>
          <w:szCs w:val="24"/>
        </w:rPr>
      </w:pPr>
      <w:r>
        <w:rPr>
          <w:rFonts w:cs="Times New Roman"/>
          <w:w w:val="105"/>
          <w:sz w:val="24"/>
          <w:szCs w:val="24"/>
        </w:rPr>
        <w:t>Информационно-образовательная</w:t>
      </w:r>
      <w:r>
        <w:rPr>
          <w:rFonts w:cs="Times New Roman"/>
          <w:spacing w:val="1"/>
          <w:w w:val="105"/>
          <w:sz w:val="24"/>
          <w:szCs w:val="24"/>
        </w:rPr>
        <w:t xml:space="preserve"> </w:t>
      </w:r>
      <w:r>
        <w:rPr>
          <w:rFonts w:cs="Times New Roman"/>
          <w:w w:val="105"/>
          <w:sz w:val="24"/>
          <w:szCs w:val="24"/>
        </w:rPr>
        <w:t>среда</w:t>
      </w:r>
      <w:r>
        <w:rPr>
          <w:rFonts w:cs="Times New Roman"/>
          <w:spacing w:val="1"/>
          <w:w w:val="105"/>
          <w:sz w:val="24"/>
          <w:szCs w:val="24"/>
        </w:rPr>
        <w:t xml:space="preserve"> </w:t>
      </w:r>
      <w:r>
        <w:rPr>
          <w:rFonts w:cs="Times New Roman"/>
          <w:w w:val="105"/>
          <w:sz w:val="24"/>
          <w:szCs w:val="24"/>
        </w:rPr>
        <w:t>(ИОС)</w:t>
      </w:r>
      <w:r>
        <w:rPr>
          <w:rFonts w:cs="Times New Roman"/>
          <w:spacing w:val="1"/>
          <w:w w:val="105"/>
          <w:sz w:val="24"/>
          <w:szCs w:val="24"/>
        </w:rPr>
        <w:t xml:space="preserve"> </w:t>
      </w:r>
      <w:r>
        <w:rPr>
          <w:rFonts w:cs="Times New Roman"/>
          <w:w w:val="105"/>
          <w:sz w:val="24"/>
          <w:szCs w:val="24"/>
        </w:rPr>
        <w:t>является</w:t>
      </w:r>
      <w:r>
        <w:rPr>
          <w:rFonts w:cs="Times New Roman"/>
          <w:spacing w:val="1"/>
          <w:w w:val="105"/>
          <w:sz w:val="24"/>
          <w:szCs w:val="24"/>
        </w:rPr>
        <w:t xml:space="preserve"> </w:t>
      </w:r>
      <w:r>
        <w:rPr>
          <w:rFonts w:cs="Times New Roman"/>
          <w:w w:val="105"/>
          <w:sz w:val="24"/>
          <w:szCs w:val="24"/>
        </w:rPr>
        <w:t>открытой</w:t>
      </w:r>
      <w:r>
        <w:rPr>
          <w:rFonts w:cs="Times New Roman"/>
          <w:spacing w:val="1"/>
          <w:w w:val="105"/>
          <w:sz w:val="24"/>
          <w:szCs w:val="24"/>
        </w:rPr>
        <w:t xml:space="preserve"> </w:t>
      </w:r>
      <w:r>
        <w:rPr>
          <w:rFonts w:cs="Times New Roman"/>
          <w:w w:val="105"/>
          <w:sz w:val="24"/>
          <w:szCs w:val="24"/>
        </w:rPr>
        <w:t>педагогической</w:t>
      </w:r>
      <w:r>
        <w:rPr>
          <w:rFonts w:cs="Times New Roman"/>
          <w:spacing w:val="1"/>
          <w:w w:val="105"/>
          <w:sz w:val="24"/>
          <w:szCs w:val="24"/>
        </w:rPr>
        <w:t xml:space="preserve"> </w:t>
      </w:r>
      <w:r>
        <w:rPr>
          <w:rFonts w:cs="Times New Roman"/>
          <w:w w:val="105"/>
          <w:sz w:val="24"/>
          <w:szCs w:val="24"/>
        </w:rPr>
        <w:t>системой,</w:t>
      </w:r>
      <w:r>
        <w:rPr>
          <w:rFonts w:cs="Times New Roman"/>
          <w:spacing w:val="1"/>
          <w:w w:val="105"/>
          <w:sz w:val="24"/>
          <w:szCs w:val="24"/>
        </w:rPr>
        <w:t xml:space="preserve"> </w:t>
      </w:r>
      <w:r>
        <w:rPr>
          <w:rFonts w:cs="Times New Roman"/>
          <w:w w:val="105"/>
          <w:sz w:val="24"/>
          <w:szCs w:val="24"/>
        </w:rPr>
        <w:t>сформированной</w:t>
      </w:r>
      <w:r>
        <w:rPr>
          <w:rFonts w:cs="Times New Roman"/>
          <w:spacing w:val="1"/>
          <w:w w:val="105"/>
          <w:sz w:val="24"/>
          <w:szCs w:val="24"/>
        </w:rPr>
        <w:t xml:space="preserve"> </w:t>
      </w:r>
      <w:r>
        <w:rPr>
          <w:rFonts w:cs="Times New Roman"/>
          <w:w w:val="105"/>
          <w:sz w:val="24"/>
          <w:szCs w:val="24"/>
        </w:rPr>
        <w:t>на</w:t>
      </w:r>
      <w:r>
        <w:rPr>
          <w:rFonts w:cs="Times New Roman"/>
          <w:spacing w:val="1"/>
          <w:w w:val="105"/>
          <w:sz w:val="24"/>
          <w:szCs w:val="24"/>
        </w:rPr>
        <w:t xml:space="preserve"> </w:t>
      </w:r>
      <w:r>
        <w:rPr>
          <w:rFonts w:cs="Times New Roman"/>
          <w:w w:val="105"/>
          <w:sz w:val="24"/>
          <w:szCs w:val="24"/>
        </w:rPr>
        <w:t>основе</w:t>
      </w:r>
      <w:r>
        <w:rPr>
          <w:rFonts w:cs="Times New Roman"/>
          <w:spacing w:val="1"/>
          <w:w w:val="105"/>
          <w:sz w:val="24"/>
          <w:szCs w:val="24"/>
        </w:rPr>
        <w:t xml:space="preserve"> </w:t>
      </w:r>
      <w:r>
        <w:rPr>
          <w:rFonts w:cs="Times New Roman"/>
          <w:w w:val="105"/>
          <w:sz w:val="24"/>
          <w:szCs w:val="24"/>
        </w:rPr>
        <w:t>разнообразных</w:t>
      </w:r>
      <w:r>
        <w:rPr>
          <w:rFonts w:cs="Times New Roman"/>
          <w:spacing w:val="1"/>
          <w:w w:val="105"/>
          <w:sz w:val="24"/>
          <w:szCs w:val="24"/>
        </w:rPr>
        <w:t xml:space="preserve"> </w:t>
      </w:r>
      <w:r>
        <w:rPr>
          <w:rFonts w:cs="Times New Roman"/>
          <w:w w:val="105"/>
          <w:sz w:val="24"/>
          <w:szCs w:val="24"/>
        </w:rPr>
        <w:t>информационных</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ресурсов,</w:t>
      </w:r>
      <w:r>
        <w:rPr>
          <w:rFonts w:cs="Times New Roman"/>
          <w:spacing w:val="1"/>
          <w:w w:val="105"/>
          <w:sz w:val="24"/>
          <w:szCs w:val="24"/>
        </w:rPr>
        <w:t xml:space="preserve"> </w:t>
      </w:r>
      <w:r>
        <w:rPr>
          <w:rFonts w:cs="Times New Roman"/>
          <w:w w:val="105"/>
          <w:sz w:val="24"/>
          <w:szCs w:val="24"/>
        </w:rPr>
        <w:t>современных</w:t>
      </w:r>
      <w:r>
        <w:rPr>
          <w:rFonts w:cs="Times New Roman"/>
          <w:spacing w:val="1"/>
          <w:w w:val="105"/>
          <w:sz w:val="24"/>
          <w:szCs w:val="24"/>
        </w:rPr>
        <w:t xml:space="preserve"> </w:t>
      </w:r>
      <w:r>
        <w:rPr>
          <w:rFonts w:cs="Times New Roman"/>
          <w:w w:val="105"/>
          <w:sz w:val="24"/>
          <w:szCs w:val="24"/>
        </w:rPr>
        <w:t>информационно-телекоммуникационных</w:t>
      </w:r>
      <w:r>
        <w:rPr>
          <w:rFonts w:cs="Times New Roman"/>
          <w:spacing w:val="1"/>
          <w:w w:val="105"/>
          <w:sz w:val="24"/>
          <w:szCs w:val="24"/>
        </w:rPr>
        <w:t xml:space="preserve"> </w:t>
      </w:r>
      <w:r>
        <w:rPr>
          <w:rFonts w:cs="Times New Roman"/>
          <w:w w:val="105"/>
          <w:sz w:val="24"/>
          <w:szCs w:val="24"/>
        </w:rPr>
        <w:t>средств</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педагогических</w:t>
      </w:r>
      <w:r>
        <w:rPr>
          <w:rFonts w:cs="Times New Roman"/>
          <w:spacing w:val="1"/>
          <w:w w:val="105"/>
          <w:sz w:val="24"/>
          <w:szCs w:val="24"/>
        </w:rPr>
        <w:t xml:space="preserve"> </w:t>
      </w:r>
      <w:r>
        <w:rPr>
          <w:rFonts w:cs="Times New Roman"/>
          <w:w w:val="105"/>
          <w:sz w:val="24"/>
          <w:szCs w:val="24"/>
        </w:rPr>
        <w:t>технологий,</w:t>
      </w:r>
      <w:r>
        <w:rPr>
          <w:rFonts w:cs="Times New Roman"/>
          <w:spacing w:val="1"/>
          <w:w w:val="105"/>
          <w:sz w:val="24"/>
          <w:szCs w:val="24"/>
        </w:rPr>
        <w:t xml:space="preserve"> </w:t>
      </w:r>
      <w:r>
        <w:rPr>
          <w:rFonts w:cs="Times New Roman"/>
          <w:w w:val="105"/>
          <w:sz w:val="24"/>
          <w:szCs w:val="24"/>
        </w:rPr>
        <w:t>гарантирующих</w:t>
      </w:r>
      <w:r>
        <w:rPr>
          <w:rFonts w:cs="Times New Roman"/>
          <w:spacing w:val="1"/>
          <w:w w:val="105"/>
          <w:sz w:val="24"/>
          <w:szCs w:val="24"/>
        </w:rPr>
        <w:t xml:space="preserve"> </w:t>
      </w:r>
      <w:r>
        <w:rPr>
          <w:rFonts w:cs="Times New Roman"/>
          <w:w w:val="105"/>
          <w:sz w:val="24"/>
          <w:szCs w:val="24"/>
        </w:rPr>
        <w:t>безопасность</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охрану</w:t>
      </w:r>
      <w:r>
        <w:rPr>
          <w:rFonts w:cs="Times New Roman"/>
          <w:spacing w:val="1"/>
          <w:w w:val="105"/>
          <w:sz w:val="24"/>
          <w:szCs w:val="24"/>
        </w:rPr>
        <w:t xml:space="preserve"> </w:t>
      </w:r>
      <w:r>
        <w:rPr>
          <w:rFonts w:cs="Times New Roman"/>
          <w:w w:val="105"/>
          <w:sz w:val="24"/>
          <w:szCs w:val="24"/>
        </w:rPr>
        <w:t>здоровья</w:t>
      </w:r>
      <w:r>
        <w:rPr>
          <w:rFonts w:cs="Times New Roman"/>
          <w:spacing w:val="1"/>
          <w:w w:val="105"/>
          <w:sz w:val="24"/>
          <w:szCs w:val="24"/>
        </w:rPr>
        <w:t xml:space="preserve"> </w:t>
      </w:r>
      <w:r>
        <w:rPr>
          <w:rFonts w:cs="Times New Roman"/>
          <w:w w:val="105"/>
          <w:sz w:val="24"/>
          <w:szCs w:val="24"/>
        </w:rPr>
        <w:t>участников</w:t>
      </w:r>
      <w:r>
        <w:rPr>
          <w:rFonts w:cs="Times New Roman"/>
          <w:spacing w:val="1"/>
          <w:w w:val="105"/>
          <w:sz w:val="24"/>
          <w:szCs w:val="24"/>
        </w:rPr>
        <w:t xml:space="preserve"> </w:t>
      </w:r>
      <w:r>
        <w:rPr>
          <w:rFonts w:cs="Times New Roman"/>
          <w:w w:val="105"/>
          <w:sz w:val="24"/>
          <w:szCs w:val="24"/>
        </w:rPr>
        <w:t>образовательного</w:t>
      </w:r>
      <w:r>
        <w:rPr>
          <w:rFonts w:cs="Times New Roman"/>
          <w:spacing w:val="1"/>
          <w:w w:val="105"/>
          <w:sz w:val="24"/>
          <w:szCs w:val="24"/>
        </w:rPr>
        <w:t xml:space="preserve"> </w:t>
      </w:r>
      <w:r>
        <w:rPr>
          <w:rFonts w:cs="Times New Roman"/>
          <w:w w:val="105"/>
          <w:sz w:val="24"/>
          <w:szCs w:val="24"/>
        </w:rPr>
        <w:t>процесса,</w:t>
      </w:r>
      <w:r>
        <w:rPr>
          <w:rFonts w:cs="Times New Roman"/>
          <w:spacing w:val="1"/>
          <w:w w:val="105"/>
          <w:sz w:val="24"/>
          <w:szCs w:val="24"/>
        </w:rPr>
        <w:t xml:space="preserve"> </w:t>
      </w:r>
      <w:r>
        <w:rPr>
          <w:rFonts w:cs="Times New Roman"/>
          <w:w w:val="105"/>
          <w:sz w:val="24"/>
          <w:szCs w:val="24"/>
        </w:rPr>
        <w:t>обеспечивающих</w:t>
      </w:r>
      <w:r>
        <w:rPr>
          <w:rFonts w:cs="Times New Roman"/>
          <w:spacing w:val="1"/>
          <w:w w:val="105"/>
          <w:sz w:val="24"/>
          <w:szCs w:val="24"/>
        </w:rPr>
        <w:t xml:space="preserve"> </w:t>
      </w:r>
      <w:r>
        <w:rPr>
          <w:rFonts w:cs="Times New Roman"/>
          <w:w w:val="105"/>
          <w:sz w:val="24"/>
          <w:szCs w:val="24"/>
        </w:rPr>
        <w:t>достижение</w:t>
      </w:r>
      <w:r>
        <w:rPr>
          <w:rFonts w:cs="Times New Roman"/>
          <w:spacing w:val="1"/>
          <w:w w:val="105"/>
          <w:sz w:val="24"/>
          <w:szCs w:val="24"/>
        </w:rPr>
        <w:t xml:space="preserve"> </w:t>
      </w:r>
      <w:r>
        <w:rPr>
          <w:rFonts w:cs="Times New Roman"/>
          <w:w w:val="105"/>
          <w:sz w:val="24"/>
          <w:szCs w:val="24"/>
        </w:rPr>
        <w:t>целей</w:t>
      </w:r>
      <w:r>
        <w:rPr>
          <w:rFonts w:cs="Times New Roman"/>
          <w:spacing w:val="1"/>
          <w:w w:val="105"/>
          <w:sz w:val="24"/>
          <w:szCs w:val="24"/>
        </w:rPr>
        <w:t xml:space="preserve"> </w:t>
      </w:r>
      <w:r w:rsidR="005071BC">
        <w:rPr>
          <w:rFonts w:cs="Times New Roman"/>
          <w:w w:val="105"/>
          <w:sz w:val="24"/>
          <w:szCs w:val="24"/>
        </w:rPr>
        <w:t>среднего</w:t>
      </w:r>
      <w:r>
        <w:rPr>
          <w:rFonts w:cs="Times New Roman"/>
          <w:spacing w:val="1"/>
          <w:w w:val="105"/>
          <w:sz w:val="24"/>
          <w:szCs w:val="24"/>
        </w:rPr>
        <w:t xml:space="preserve"> </w:t>
      </w:r>
      <w:r>
        <w:rPr>
          <w:rFonts w:cs="Times New Roman"/>
          <w:w w:val="105"/>
          <w:sz w:val="24"/>
          <w:szCs w:val="24"/>
        </w:rPr>
        <w:t>общего</w:t>
      </w:r>
      <w:r>
        <w:rPr>
          <w:rFonts w:cs="Times New Roman"/>
          <w:spacing w:val="1"/>
          <w:w w:val="105"/>
          <w:sz w:val="24"/>
          <w:szCs w:val="24"/>
        </w:rPr>
        <w:t xml:space="preserve"> </w:t>
      </w:r>
      <w:r>
        <w:rPr>
          <w:rFonts w:cs="Times New Roman"/>
          <w:w w:val="105"/>
          <w:sz w:val="24"/>
          <w:szCs w:val="24"/>
        </w:rPr>
        <w:t>образования,</w:t>
      </w:r>
      <w:r>
        <w:rPr>
          <w:rFonts w:cs="Times New Roman"/>
          <w:spacing w:val="1"/>
          <w:w w:val="105"/>
          <w:sz w:val="24"/>
          <w:szCs w:val="24"/>
        </w:rPr>
        <w:t xml:space="preserve"> </w:t>
      </w:r>
      <w:r>
        <w:rPr>
          <w:rFonts w:cs="Times New Roman"/>
          <w:w w:val="105"/>
          <w:sz w:val="24"/>
          <w:szCs w:val="24"/>
        </w:rPr>
        <w:t>его</w:t>
      </w:r>
      <w:r>
        <w:rPr>
          <w:rFonts w:cs="Times New Roman"/>
          <w:spacing w:val="1"/>
          <w:w w:val="105"/>
          <w:sz w:val="24"/>
          <w:szCs w:val="24"/>
        </w:rPr>
        <w:t xml:space="preserve"> </w:t>
      </w:r>
      <w:r>
        <w:rPr>
          <w:rFonts w:cs="Times New Roman"/>
          <w:w w:val="105"/>
          <w:sz w:val="24"/>
          <w:szCs w:val="24"/>
        </w:rPr>
        <w:t>высокое</w:t>
      </w:r>
      <w:r>
        <w:rPr>
          <w:rFonts w:cs="Times New Roman"/>
          <w:spacing w:val="1"/>
          <w:w w:val="105"/>
          <w:sz w:val="24"/>
          <w:szCs w:val="24"/>
        </w:rPr>
        <w:t xml:space="preserve"> </w:t>
      </w:r>
      <w:r>
        <w:rPr>
          <w:rFonts w:cs="Times New Roman"/>
          <w:w w:val="105"/>
          <w:sz w:val="24"/>
          <w:szCs w:val="24"/>
        </w:rPr>
        <w:t>качество,</w:t>
      </w:r>
      <w:r>
        <w:rPr>
          <w:rFonts w:cs="Times New Roman"/>
          <w:spacing w:val="1"/>
          <w:w w:val="105"/>
          <w:sz w:val="24"/>
          <w:szCs w:val="24"/>
        </w:rPr>
        <w:t xml:space="preserve"> </w:t>
      </w:r>
      <w:r>
        <w:rPr>
          <w:rFonts w:cs="Times New Roman"/>
          <w:w w:val="105"/>
          <w:sz w:val="24"/>
          <w:szCs w:val="24"/>
        </w:rPr>
        <w:t>личностное</w:t>
      </w:r>
      <w:r>
        <w:rPr>
          <w:rFonts w:cs="Times New Roman"/>
          <w:spacing w:val="8"/>
          <w:w w:val="105"/>
          <w:sz w:val="24"/>
          <w:szCs w:val="24"/>
        </w:rPr>
        <w:t xml:space="preserve"> </w:t>
      </w:r>
      <w:r>
        <w:rPr>
          <w:rFonts w:cs="Times New Roman"/>
          <w:w w:val="105"/>
          <w:sz w:val="24"/>
          <w:szCs w:val="24"/>
        </w:rPr>
        <w:t>развитие</w:t>
      </w:r>
      <w:r>
        <w:rPr>
          <w:rFonts w:cs="Times New Roman"/>
          <w:spacing w:val="1"/>
          <w:w w:val="105"/>
          <w:sz w:val="24"/>
          <w:szCs w:val="24"/>
        </w:rPr>
        <w:t xml:space="preserve"> </w:t>
      </w:r>
      <w:r>
        <w:rPr>
          <w:rFonts w:cs="Times New Roman"/>
          <w:w w:val="105"/>
          <w:sz w:val="24"/>
          <w:szCs w:val="24"/>
        </w:rPr>
        <w:t>обучающихся.</w:t>
      </w:r>
    </w:p>
    <w:p w14:paraId="2FCEA473" w14:textId="77777777" w:rsidR="000D1534" w:rsidRDefault="000D1534" w:rsidP="000D1534">
      <w:pPr>
        <w:pStyle w:val="af8"/>
        <w:spacing w:line="276" w:lineRule="auto"/>
        <w:jc w:val="both"/>
        <w:rPr>
          <w:rFonts w:cs="Times New Roman"/>
          <w:sz w:val="24"/>
          <w:szCs w:val="24"/>
        </w:rPr>
      </w:pPr>
      <w:r>
        <w:rPr>
          <w:rFonts w:cs="Times New Roman"/>
          <w:spacing w:val="-1"/>
          <w:w w:val="105"/>
          <w:sz w:val="24"/>
          <w:szCs w:val="24"/>
        </w:rPr>
        <w:t>Основными</w:t>
      </w:r>
      <w:r>
        <w:rPr>
          <w:rFonts w:cs="Times New Roman"/>
          <w:spacing w:val="-10"/>
          <w:w w:val="105"/>
          <w:sz w:val="24"/>
          <w:szCs w:val="24"/>
        </w:rPr>
        <w:t xml:space="preserve"> </w:t>
      </w:r>
      <w:r>
        <w:rPr>
          <w:rFonts w:cs="Times New Roman"/>
          <w:w w:val="105"/>
          <w:sz w:val="24"/>
          <w:szCs w:val="24"/>
        </w:rPr>
        <w:t>компонентами</w:t>
      </w:r>
      <w:r>
        <w:rPr>
          <w:rFonts w:cs="Times New Roman"/>
          <w:spacing w:val="-14"/>
          <w:w w:val="105"/>
          <w:sz w:val="24"/>
          <w:szCs w:val="24"/>
        </w:rPr>
        <w:t xml:space="preserve"> </w:t>
      </w:r>
      <w:r>
        <w:rPr>
          <w:rFonts w:cs="Times New Roman"/>
          <w:w w:val="105"/>
          <w:sz w:val="24"/>
          <w:szCs w:val="24"/>
        </w:rPr>
        <w:t>ИОС</w:t>
      </w:r>
      <w:r>
        <w:rPr>
          <w:rFonts w:cs="Times New Roman"/>
          <w:spacing w:val="-7"/>
          <w:w w:val="105"/>
          <w:sz w:val="24"/>
          <w:szCs w:val="24"/>
        </w:rPr>
        <w:t xml:space="preserve"> </w:t>
      </w:r>
      <w:r>
        <w:rPr>
          <w:rFonts w:cs="Times New Roman"/>
          <w:w w:val="105"/>
          <w:sz w:val="24"/>
          <w:szCs w:val="24"/>
        </w:rPr>
        <w:t>школы</w:t>
      </w:r>
      <w:r>
        <w:rPr>
          <w:rFonts w:cs="Times New Roman"/>
          <w:spacing w:val="-14"/>
          <w:w w:val="105"/>
          <w:sz w:val="24"/>
          <w:szCs w:val="24"/>
        </w:rPr>
        <w:t xml:space="preserve"> </w:t>
      </w:r>
      <w:r>
        <w:rPr>
          <w:rFonts w:cs="Times New Roman"/>
          <w:w w:val="105"/>
          <w:sz w:val="24"/>
          <w:szCs w:val="24"/>
        </w:rPr>
        <w:t>являются:</w:t>
      </w:r>
    </w:p>
    <w:p w14:paraId="258795C3" w14:textId="2340C2A3" w:rsidR="000D1534" w:rsidRDefault="000D1534" w:rsidP="000D1534">
      <w:pPr>
        <w:pStyle w:val="ab"/>
        <w:widowControl w:val="0"/>
        <w:numPr>
          <w:ilvl w:val="0"/>
          <w:numId w:val="108"/>
        </w:numPr>
        <w:tabs>
          <w:tab w:val="left" w:pos="1813"/>
        </w:tabs>
        <w:autoSpaceDE w:val="0"/>
        <w:autoSpaceDN w:val="0"/>
        <w:spacing w:before="4" w:after="0" w:line="276" w:lineRule="auto"/>
        <w:ind w:right="405" w:firstLine="0"/>
        <w:jc w:val="both"/>
        <w:rPr>
          <w:rFonts w:ascii="Times New Roman" w:hAnsi="Times New Roman"/>
          <w:sz w:val="24"/>
          <w:szCs w:val="24"/>
        </w:rPr>
      </w:pPr>
      <w:r>
        <w:rPr>
          <w:rFonts w:ascii="Times New Roman" w:hAnsi="Times New Roman"/>
          <w:w w:val="105"/>
          <w:sz w:val="24"/>
          <w:szCs w:val="24"/>
        </w:rPr>
        <w:t>учебно-методические комплекты по всем учебным предметам на государственном</w:t>
      </w:r>
      <w:r>
        <w:rPr>
          <w:rFonts w:ascii="Times New Roman" w:hAnsi="Times New Roman"/>
          <w:spacing w:val="1"/>
          <w:w w:val="105"/>
          <w:sz w:val="24"/>
          <w:szCs w:val="24"/>
        </w:rPr>
        <w:t xml:space="preserve"> </w:t>
      </w:r>
      <w:r>
        <w:rPr>
          <w:rFonts w:ascii="Times New Roman" w:hAnsi="Times New Roman"/>
          <w:w w:val="105"/>
          <w:sz w:val="24"/>
          <w:szCs w:val="24"/>
        </w:rPr>
        <w:t xml:space="preserve">языке Российской Федерации (языке реализации основной образовательной программы </w:t>
      </w:r>
      <w:proofErr w:type="gramStart"/>
      <w:r w:rsidR="005071BC">
        <w:rPr>
          <w:rFonts w:ascii="Times New Roman" w:hAnsi="Times New Roman"/>
          <w:w w:val="105"/>
          <w:sz w:val="24"/>
          <w:szCs w:val="24"/>
        </w:rPr>
        <w:t xml:space="preserve">среднего </w:t>
      </w:r>
      <w:r>
        <w:rPr>
          <w:rFonts w:ascii="Times New Roman" w:hAnsi="Times New Roman"/>
          <w:spacing w:val="-58"/>
          <w:w w:val="105"/>
          <w:sz w:val="24"/>
          <w:szCs w:val="24"/>
        </w:rPr>
        <w:t xml:space="preserve"> </w:t>
      </w:r>
      <w:r>
        <w:rPr>
          <w:rFonts w:ascii="Times New Roman" w:hAnsi="Times New Roman"/>
          <w:w w:val="105"/>
          <w:sz w:val="24"/>
          <w:szCs w:val="24"/>
        </w:rPr>
        <w:t>общего</w:t>
      </w:r>
      <w:proofErr w:type="gramEnd"/>
      <w:r>
        <w:rPr>
          <w:rFonts w:ascii="Times New Roman" w:hAnsi="Times New Roman"/>
          <w:w w:val="105"/>
          <w:sz w:val="24"/>
          <w:szCs w:val="24"/>
        </w:rPr>
        <w:t xml:space="preserve"> образования), из расчета не менее одного учебника по учебному предмету обязательной</w:t>
      </w:r>
      <w:r>
        <w:rPr>
          <w:rFonts w:ascii="Times New Roman" w:hAnsi="Times New Roman"/>
          <w:spacing w:val="1"/>
          <w:w w:val="105"/>
          <w:sz w:val="24"/>
          <w:szCs w:val="24"/>
        </w:rPr>
        <w:t xml:space="preserve"> </w:t>
      </w:r>
      <w:r>
        <w:rPr>
          <w:rFonts w:ascii="Times New Roman" w:hAnsi="Times New Roman"/>
          <w:w w:val="105"/>
          <w:sz w:val="24"/>
          <w:szCs w:val="24"/>
        </w:rPr>
        <w:t>части</w:t>
      </w:r>
      <w:r>
        <w:rPr>
          <w:rFonts w:ascii="Times New Roman" w:hAnsi="Times New Roman"/>
          <w:spacing w:val="6"/>
          <w:w w:val="105"/>
          <w:sz w:val="24"/>
          <w:szCs w:val="24"/>
        </w:rPr>
        <w:t xml:space="preserve"> </w:t>
      </w:r>
      <w:r>
        <w:rPr>
          <w:rFonts w:ascii="Times New Roman" w:hAnsi="Times New Roman"/>
          <w:w w:val="105"/>
          <w:sz w:val="24"/>
          <w:szCs w:val="24"/>
        </w:rPr>
        <w:t>учебного</w:t>
      </w:r>
      <w:r>
        <w:rPr>
          <w:rFonts w:ascii="Times New Roman" w:hAnsi="Times New Roman"/>
          <w:spacing w:val="-1"/>
          <w:w w:val="105"/>
          <w:sz w:val="24"/>
          <w:szCs w:val="24"/>
        </w:rPr>
        <w:t xml:space="preserve"> </w:t>
      </w:r>
      <w:r>
        <w:rPr>
          <w:rFonts w:ascii="Times New Roman" w:hAnsi="Times New Roman"/>
          <w:w w:val="105"/>
          <w:sz w:val="24"/>
          <w:szCs w:val="24"/>
        </w:rPr>
        <w:t>плана</w:t>
      </w:r>
      <w:r>
        <w:rPr>
          <w:rFonts w:ascii="Times New Roman" w:hAnsi="Times New Roman"/>
          <w:spacing w:val="3"/>
          <w:w w:val="105"/>
          <w:sz w:val="24"/>
          <w:szCs w:val="24"/>
        </w:rPr>
        <w:t xml:space="preserve"> </w:t>
      </w:r>
      <w:r>
        <w:rPr>
          <w:rFonts w:ascii="Times New Roman" w:hAnsi="Times New Roman"/>
          <w:w w:val="105"/>
          <w:sz w:val="24"/>
          <w:szCs w:val="24"/>
        </w:rPr>
        <w:t>на</w:t>
      </w:r>
      <w:r>
        <w:rPr>
          <w:rFonts w:ascii="Times New Roman" w:hAnsi="Times New Roman"/>
          <w:spacing w:val="-1"/>
          <w:w w:val="105"/>
          <w:sz w:val="24"/>
          <w:szCs w:val="24"/>
        </w:rPr>
        <w:t xml:space="preserve"> </w:t>
      </w:r>
      <w:r>
        <w:rPr>
          <w:rFonts w:ascii="Times New Roman" w:hAnsi="Times New Roman"/>
          <w:w w:val="105"/>
          <w:sz w:val="24"/>
          <w:szCs w:val="24"/>
        </w:rPr>
        <w:t>одного обучающегося;</w:t>
      </w:r>
    </w:p>
    <w:p w14:paraId="5D892657" w14:textId="77777777" w:rsidR="000D1534" w:rsidRDefault="000D1534" w:rsidP="000D1534">
      <w:pPr>
        <w:pStyle w:val="ab"/>
        <w:widowControl w:val="0"/>
        <w:numPr>
          <w:ilvl w:val="0"/>
          <w:numId w:val="108"/>
        </w:numPr>
        <w:tabs>
          <w:tab w:val="left" w:pos="1813"/>
        </w:tabs>
        <w:autoSpaceDE w:val="0"/>
        <w:autoSpaceDN w:val="0"/>
        <w:spacing w:before="9" w:after="0" w:line="276" w:lineRule="auto"/>
        <w:ind w:right="414" w:firstLine="0"/>
        <w:jc w:val="both"/>
        <w:rPr>
          <w:rFonts w:ascii="Times New Roman" w:hAnsi="Times New Roman"/>
          <w:sz w:val="24"/>
          <w:szCs w:val="24"/>
        </w:rPr>
      </w:pPr>
      <w:r>
        <w:rPr>
          <w:rFonts w:ascii="Times New Roman" w:hAnsi="Times New Roman"/>
          <w:w w:val="105"/>
          <w:sz w:val="24"/>
          <w:szCs w:val="24"/>
        </w:rPr>
        <w:lastRenderedPageBreak/>
        <w:t>фонд</w:t>
      </w:r>
      <w:r>
        <w:rPr>
          <w:rFonts w:ascii="Times New Roman" w:hAnsi="Times New Roman"/>
          <w:spacing w:val="1"/>
          <w:w w:val="105"/>
          <w:sz w:val="24"/>
          <w:szCs w:val="24"/>
        </w:rPr>
        <w:t xml:space="preserve"> </w:t>
      </w:r>
      <w:r>
        <w:rPr>
          <w:rFonts w:ascii="Times New Roman" w:hAnsi="Times New Roman"/>
          <w:w w:val="105"/>
          <w:sz w:val="24"/>
          <w:szCs w:val="24"/>
        </w:rPr>
        <w:t>дополнительной</w:t>
      </w:r>
      <w:r>
        <w:rPr>
          <w:rFonts w:ascii="Times New Roman" w:hAnsi="Times New Roman"/>
          <w:spacing w:val="1"/>
          <w:w w:val="105"/>
          <w:sz w:val="24"/>
          <w:szCs w:val="24"/>
        </w:rPr>
        <w:t xml:space="preserve"> </w:t>
      </w:r>
      <w:r>
        <w:rPr>
          <w:rFonts w:ascii="Times New Roman" w:hAnsi="Times New Roman"/>
          <w:w w:val="105"/>
          <w:sz w:val="24"/>
          <w:szCs w:val="24"/>
        </w:rPr>
        <w:t>литературы</w:t>
      </w:r>
      <w:r>
        <w:rPr>
          <w:rFonts w:ascii="Times New Roman" w:hAnsi="Times New Roman"/>
          <w:spacing w:val="1"/>
          <w:w w:val="105"/>
          <w:sz w:val="24"/>
          <w:szCs w:val="24"/>
        </w:rPr>
        <w:t xml:space="preserve"> </w:t>
      </w:r>
      <w:r>
        <w:rPr>
          <w:rFonts w:ascii="Times New Roman" w:hAnsi="Times New Roman"/>
          <w:w w:val="105"/>
          <w:sz w:val="24"/>
          <w:szCs w:val="24"/>
        </w:rPr>
        <w:t>(художественная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научно-популярная</w:t>
      </w:r>
      <w:r>
        <w:rPr>
          <w:rFonts w:ascii="Times New Roman" w:hAnsi="Times New Roman"/>
          <w:spacing w:val="1"/>
          <w:w w:val="105"/>
          <w:sz w:val="24"/>
          <w:szCs w:val="24"/>
        </w:rPr>
        <w:t xml:space="preserve"> </w:t>
      </w:r>
      <w:r>
        <w:rPr>
          <w:rFonts w:ascii="Times New Roman" w:hAnsi="Times New Roman"/>
          <w:w w:val="105"/>
          <w:sz w:val="24"/>
          <w:szCs w:val="24"/>
        </w:rPr>
        <w:t>литература, справочно-библиографические</w:t>
      </w:r>
      <w:r>
        <w:rPr>
          <w:rFonts w:ascii="Times New Roman" w:hAnsi="Times New Roman"/>
          <w:spacing w:val="-5"/>
          <w:w w:val="105"/>
          <w:sz w:val="24"/>
          <w:szCs w:val="24"/>
        </w:rPr>
        <w:t xml:space="preserve"> </w:t>
      </w:r>
      <w:r>
        <w:rPr>
          <w:rFonts w:ascii="Times New Roman" w:hAnsi="Times New Roman"/>
          <w:w w:val="105"/>
          <w:sz w:val="24"/>
          <w:szCs w:val="24"/>
        </w:rPr>
        <w:t>и</w:t>
      </w:r>
      <w:r>
        <w:rPr>
          <w:rFonts w:ascii="Times New Roman" w:hAnsi="Times New Roman"/>
          <w:spacing w:val="-2"/>
          <w:w w:val="105"/>
          <w:sz w:val="24"/>
          <w:szCs w:val="24"/>
        </w:rPr>
        <w:t xml:space="preserve"> </w:t>
      </w:r>
      <w:r>
        <w:rPr>
          <w:rFonts w:ascii="Times New Roman" w:hAnsi="Times New Roman"/>
          <w:w w:val="105"/>
          <w:sz w:val="24"/>
          <w:szCs w:val="24"/>
        </w:rPr>
        <w:t>периодические</w:t>
      </w:r>
      <w:r>
        <w:rPr>
          <w:rFonts w:ascii="Times New Roman" w:hAnsi="Times New Roman"/>
          <w:spacing w:val="-2"/>
          <w:w w:val="105"/>
          <w:sz w:val="24"/>
          <w:szCs w:val="24"/>
        </w:rPr>
        <w:t xml:space="preserve"> </w:t>
      </w:r>
      <w:r>
        <w:rPr>
          <w:rFonts w:ascii="Times New Roman" w:hAnsi="Times New Roman"/>
          <w:w w:val="105"/>
          <w:sz w:val="24"/>
          <w:szCs w:val="24"/>
        </w:rPr>
        <w:t>издания);</w:t>
      </w:r>
    </w:p>
    <w:p w14:paraId="7190C2E6" w14:textId="77777777" w:rsidR="000D1534" w:rsidRDefault="000D1534" w:rsidP="000D1534">
      <w:pPr>
        <w:pStyle w:val="ab"/>
        <w:widowControl w:val="0"/>
        <w:numPr>
          <w:ilvl w:val="0"/>
          <w:numId w:val="108"/>
        </w:numPr>
        <w:tabs>
          <w:tab w:val="left" w:pos="1813"/>
        </w:tabs>
        <w:autoSpaceDE w:val="0"/>
        <w:autoSpaceDN w:val="0"/>
        <w:spacing w:after="0" w:line="276" w:lineRule="auto"/>
        <w:ind w:right="400" w:firstLine="0"/>
        <w:jc w:val="both"/>
        <w:rPr>
          <w:rFonts w:ascii="Times New Roman" w:hAnsi="Times New Roman"/>
          <w:sz w:val="24"/>
          <w:szCs w:val="24"/>
        </w:rPr>
      </w:pPr>
      <w:r>
        <w:rPr>
          <w:rFonts w:ascii="Times New Roman" w:hAnsi="Times New Roman"/>
          <w:w w:val="105"/>
          <w:sz w:val="24"/>
          <w:szCs w:val="24"/>
        </w:rPr>
        <w:t>учебно-наглядные пособия (средства натурного фонда, модели, печатные, экранно-</w:t>
      </w:r>
      <w:r>
        <w:rPr>
          <w:rFonts w:ascii="Times New Roman" w:hAnsi="Times New Roman"/>
          <w:spacing w:val="-58"/>
          <w:w w:val="105"/>
          <w:sz w:val="24"/>
          <w:szCs w:val="24"/>
        </w:rPr>
        <w:t xml:space="preserve"> </w:t>
      </w:r>
      <w:r>
        <w:rPr>
          <w:rFonts w:ascii="Times New Roman" w:hAnsi="Times New Roman"/>
          <w:w w:val="105"/>
          <w:sz w:val="24"/>
          <w:szCs w:val="24"/>
        </w:rPr>
        <w:t>звуковые</w:t>
      </w:r>
      <w:r>
        <w:rPr>
          <w:rFonts w:ascii="Times New Roman" w:hAnsi="Times New Roman"/>
          <w:spacing w:val="-2"/>
          <w:w w:val="105"/>
          <w:sz w:val="24"/>
          <w:szCs w:val="24"/>
        </w:rPr>
        <w:t xml:space="preserve"> </w:t>
      </w:r>
      <w:r>
        <w:rPr>
          <w:rFonts w:ascii="Times New Roman" w:hAnsi="Times New Roman"/>
          <w:w w:val="105"/>
          <w:sz w:val="24"/>
          <w:szCs w:val="24"/>
        </w:rPr>
        <w:t>средства,</w:t>
      </w:r>
      <w:r>
        <w:rPr>
          <w:rFonts w:ascii="Times New Roman" w:hAnsi="Times New Roman"/>
          <w:spacing w:val="4"/>
          <w:w w:val="105"/>
          <w:sz w:val="24"/>
          <w:szCs w:val="24"/>
        </w:rPr>
        <w:t xml:space="preserve"> </w:t>
      </w:r>
      <w:r>
        <w:rPr>
          <w:rFonts w:ascii="Times New Roman" w:hAnsi="Times New Roman"/>
          <w:w w:val="105"/>
          <w:sz w:val="24"/>
          <w:szCs w:val="24"/>
        </w:rPr>
        <w:t>мультимедийные</w:t>
      </w:r>
      <w:r>
        <w:rPr>
          <w:rFonts w:ascii="Times New Roman" w:hAnsi="Times New Roman"/>
          <w:spacing w:val="3"/>
          <w:w w:val="105"/>
          <w:sz w:val="24"/>
          <w:szCs w:val="24"/>
        </w:rPr>
        <w:t xml:space="preserve"> </w:t>
      </w:r>
      <w:r>
        <w:rPr>
          <w:rFonts w:ascii="Times New Roman" w:hAnsi="Times New Roman"/>
          <w:w w:val="105"/>
          <w:sz w:val="24"/>
          <w:szCs w:val="24"/>
        </w:rPr>
        <w:t>средства);</w:t>
      </w:r>
    </w:p>
    <w:p w14:paraId="5991F5F4" w14:textId="77777777" w:rsidR="000D1534" w:rsidRDefault="000D1534" w:rsidP="000D1534">
      <w:pPr>
        <w:pStyle w:val="ab"/>
        <w:widowControl w:val="0"/>
        <w:numPr>
          <w:ilvl w:val="0"/>
          <w:numId w:val="108"/>
        </w:numPr>
        <w:tabs>
          <w:tab w:val="left" w:pos="1813"/>
        </w:tabs>
        <w:autoSpaceDE w:val="0"/>
        <w:autoSpaceDN w:val="0"/>
        <w:spacing w:after="0" w:line="276" w:lineRule="auto"/>
        <w:ind w:left="1812" w:hanging="1543"/>
        <w:jc w:val="both"/>
        <w:rPr>
          <w:rFonts w:ascii="Times New Roman" w:hAnsi="Times New Roman"/>
          <w:sz w:val="24"/>
          <w:szCs w:val="24"/>
        </w:rPr>
      </w:pPr>
      <w:r>
        <w:rPr>
          <w:rFonts w:ascii="Times New Roman" w:hAnsi="Times New Roman"/>
          <w:sz w:val="24"/>
          <w:szCs w:val="24"/>
        </w:rPr>
        <w:t>информационно-образовательные</w:t>
      </w:r>
      <w:r>
        <w:rPr>
          <w:rFonts w:ascii="Times New Roman" w:hAnsi="Times New Roman"/>
          <w:spacing w:val="58"/>
          <w:sz w:val="24"/>
          <w:szCs w:val="24"/>
        </w:rPr>
        <w:t xml:space="preserve"> </w:t>
      </w:r>
      <w:r>
        <w:rPr>
          <w:rFonts w:ascii="Times New Roman" w:hAnsi="Times New Roman"/>
          <w:sz w:val="24"/>
          <w:szCs w:val="24"/>
        </w:rPr>
        <w:t>ресурсы</w:t>
      </w:r>
      <w:r>
        <w:rPr>
          <w:rFonts w:ascii="Times New Roman" w:hAnsi="Times New Roman"/>
          <w:spacing w:val="64"/>
          <w:sz w:val="24"/>
          <w:szCs w:val="24"/>
        </w:rPr>
        <w:t xml:space="preserve"> </w:t>
      </w:r>
      <w:r>
        <w:rPr>
          <w:rFonts w:ascii="Times New Roman" w:hAnsi="Times New Roman"/>
          <w:sz w:val="24"/>
          <w:szCs w:val="24"/>
        </w:rPr>
        <w:t>Интернета;</w:t>
      </w:r>
    </w:p>
    <w:p w14:paraId="4F9569FB" w14:textId="77777777" w:rsidR="000D1534" w:rsidRDefault="000D1534" w:rsidP="000D1534">
      <w:pPr>
        <w:pStyle w:val="ab"/>
        <w:widowControl w:val="0"/>
        <w:numPr>
          <w:ilvl w:val="0"/>
          <w:numId w:val="108"/>
        </w:numPr>
        <w:tabs>
          <w:tab w:val="left" w:pos="1813"/>
        </w:tabs>
        <w:autoSpaceDE w:val="0"/>
        <w:autoSpaceDN w:val="0"/>
        <w:spacing w:before="7" w:after="0" w:line="276" w:lineRule="auto"/>
        <w:ind w:left="1812" w:hanging="1543"/>
        <w:jc w:val="both"/>
        <w:rPr>
          <w:rFonts w:ascii="Times New Roman" w:hAnsi="Times New Roman"/>
          <w:sz w:val="24"/>
          <w:szCs w:val="24"/>
        </w:rPr>
      </w:pPr>
      <w:r>
        <w:rPr>
          <w:rFonts w:ascii="Times New Roman" w:hAnsi="Times New Roman"/>
          <w:sz w:val="24"/>
          <w:szCs w:val="24"/>
        </w:rPr>
        <w:t xml:space="preserve">информационно-телекоммуникационная  </w:t>
      </w:r>
      <w:r>
        <w:rPr>
          <w:rFonts w:ascii="Times New Roman" w:hAnsi="Times New Roman"/>
          <w:spacing w:val="23"/>
          <w:sz w:val="24"/>
          <w:szCs w:val="24"/>
        </w:rPr>
        <w:t xml:space="preserve"> </w:t>
      </w:r>
      <w:r>
        <w:rPr>
          <w:rFonts w:ascii="Times New Roman" w:hAnsi="Times New Roman"/>
          <w:sz w:val="24"/>
          <w:szCs w:val="24"/>
        </w:rPr>
        <w:t>инфраструктура;</w:t>
      </w:r>
    </w:p>
    <w:p w14:paraId="320FA1F1" w14:textId="77777777" w:rsidR="000D1534" w:rsidRDefault="000D1534" w:rsidP="000D1534">
      <w:pPr>
        <w:pStyle w:val="ab"/>
        <w:widowControl w:val="0"/>
        <w:numPr>
          <w:ilvl w:val="0"/>
          <w:numId w:val="108"/>
        </w:numPr>
        <w:tabs>
          <w:tab w:val="left" w:pos="1813"/>
        </w:tabs>
        <w:autoSpaceDE w:val="0"/>
        <w:autoSpaceDN w:val="0"/>
        <w:spacing w:before="17" w:after="0" w:line="276" w:lineRule="auto"/>
        <w:ind w:right="400" w:firstLine="0"/>
        <w:jc w:val="both"/>
        <w:rPr>
          <w:rFonts w:ascii="Times New Roman" w:hAnsi="Times New Roman"/>
          <w:sz w:val="24"/>
          <w:szCs w:val="24"/>
        </w:rPr>
      </w:pPr>
      <w:r>
        <w:rPr>
          <w:rFonts w:ascii="Times New Roman" w:hAnsi="Times New Roman"/>
          <w:w w:val="105"/>
          <w:sz w:val="24"/>
          <w:szCs w:val="24"/>
        </w:rPr>
        <w:t>технические</w:t>
      </w:r>
      <w:r>
        <w:rPr>
          <w:rFonts w:ascii="Times New Roman" w:hAnsi="Times New Roman"/>
          <w:spacing w:val="1"/>
          <w:w w:val="105"/>
          <w:sz w:val="24"/>
          <w:szCs w:val="24"/>
        </w:rPr>
        <w:t xml:space="preserve"> </w:t>
      </w:r>
      <w:r>
        <w:rPr>
          <w:rFonts w:ascii="Times New Roman" w:hAnsi="Times New Roman"/>
          <w:w w:val="105"/>
          <w:sz w:val="24"/>
          <w:szCs w:val="24"/>
        </w:rPr>
        <w:t>средства,</w:t>
      </w:r>
      <w:r>
        <w:rPr>
          <w:rFonts w:ascii="Times New Roman" w:hAnsi="Times New Roman"/>
          <w:spacing w:val="1"/>
          <w:w w:val="105"/>
          <w:sz w:val="24"/>
          <w:szCs w:val="24"/>
        </w:rPr>
        <w:t xml:space="preserve"> </w:t>
      </w:r>
      <w:r>
        <w:rPr>
          <w:rFonts w:ascii="Times New Roman" w:hAnsi="Times New Roman"/>
          <w:w w:val="105"/>
          <w:sz w:val="24"/>
          <w:szCs w:val="24"/>
        </w:rPr>
        <w:t>обеспечивающие</w:t>
      </w:r>
      <w:r>
        <w:rPr>
          <w:rFonts w:ascii="Times New Roman" w:hAnsi="Times New Roman"/>
          <w:spacing w:val="1"/>
          <w:w w:val="105"/>
          <w:sz w:val="24"/>
          <w:szCs w:val="24"/>
        </w:rPr>
        <w:t xml:space="preserve"> </w:t>
      </w:r>
      <w:r>
        <w:rPr>
          <w:rFonts w:ascii="Times New Roman" w:hAnsi="Times New Roman"/>
          <w:w w:val="105"/>
          <w:sz w:val="24"/>
          <w:szCs w:val="24"/>
        </w:rPr>
        <w:t>функционирование</w:t>
      </w:r>
      <w:r>
        <w:rPr>
          <w:rFonts w:ascii="Times New Roman" w:hAnsi="Times New Roman"/>
          <w:spacing w:val="1"/>
          <w:w w:val="105"/>
          <w:sz w:val="24"/>
          <w:szCs w:val="24"/>
        </w:rPr>
        <w:t xml:space="preserve"> </w:t>
      </w:r>
      <w:r>
        <w:rPr>
          <w:rFonts w:ascii="Times New Roman" w:hAnsi="Times New Roman"/>
          <w:w w:val="105"/>
          <w:sz w:val="24"/>
          <w:szCs w:val="24"/>
        </w:rPr>
        <w:t>информационно-</w:t>
      </w:r>
      <w:r>
        <w:rPr>
          <w:rFonts w:ascii="Times New Roman" w:hAnsi="Times New Roman"/>
          <w:spacing w:val="1"/>
          <w:w w:val="105"/>
          <w:sz w:val="24"/>
          <w:szCs w:val="24"/>
        </w:rPr>
        <w:t xml:space="preserve"> </w:t>
      </w:r>
      <w:r>
        <w:rPr>
          <w:rFonts w:ascii="Times New Roman" w:hAnsi="Times New Roman"/>
          <w:w w:val="105"/>
          <w:sz w:val="24"/>
          <w:szCs w:val="24"/>
        </w:rPr>
        <w:t>образовательной</w:t>
      </w:r>
      <w:r>
        <w:rPr>
          <w:rFonts w:ascii="Times New Roman" w:hAnsi="Times New Roman"/>
          <w:spacing w:val="8"/>
          <w:w w:val="105"/>
          <w:sz w:val="24"/>
          <w:szCs w:val="24"/>
        </w:rPr>
        <w:t xml:space="preserve"> </w:t>
      </w:r>
      <w:r>
        <w:rPr>
          <w:rFonts w:ascii="Times New Roman" w:hAnsi="Times New Roman"/>
          <w:w w:val="105"/>
          <w:sz w:val="24"/>
          <w:szCs w:val="24"/>
        </w:rPr>
        <w:t>среды;</w:t>
      </w:r>
    </w:p>
    <w:p w14:paraId="1CC479A3" w14:textId="77777777" w:rsidR="000D1534" w:rsidRDefault="000D1534" w:rsidP="000D1534">
      <w:pPr>
        <w:pStyle w:val="ab"/>
        <w:widowControl w:val="0"/>
        <w:numPr>
          <w:ilvl w:val="0"/>
          <w:numId w:val="108"/>
        </w:numPr>
        <w:tabs>
          <w:tab w:val="left" w:pos="1813"/>
        </w:tabs>
        <w:autoSpaceDE w:val="0"/>
        <w:autoSpaceDN w:val="0"/>
        <w:spacing w:before="2" w:after="0" w:line="276" w:lineRule="auto"/>
        <w:ind w:right="400" w:firstLine="0"/>
        <w:jc w:val="both"/>
        <w:rPr>
          <w:rFonts w:ascii="Times New Roman" w:hAnsi="Times New Roman"/>
          <w:sz w:val="24"/>
          <w:szCs w:val="24"/>
        </w:rPr>
      </w:pPr>
      <w:r>
        <w:rPr>
          <w:rFonts w:ascii="Times New Roman" w:hAnsi="Times New Roman"/>
          <w:w w:val="105"/>
          <w:sz w:val="24"/>
          <w:szCs w:val="24"/>
        </w:rPr>
        <w:t>программные инструменты, обеспечивающие функционирование информационно-</w:t>
      </w:r>
      <w:r>
        <w:rPr>
          <w:rFonts w:ascii="Times New Roman" w:hAnsi="Times New Roman"/>
          <w:spacing w:val="1"/>
          <w:w w:val="105"/>
          <w:sz w:val="24"/>
          <w:szCs w:val="24"/>
        </w:rPr>
        <w:t xml:space="preserve"> </w:t>
      </w:r>
      <w:r>
        <w:rPr>
          <w:rFonts w:ascii="Times New Roman" w:hAnsi="Times New Roman"/>
          <w:w w:val="105"/>
          <w:sz w:val="24"/>
          <w:szCs w:val="24"/>
        </w:rPr>
        <w:t>образовательной</w:t>
      </w:r>
      <w:r>
        <w:rPr>
          <w:rFonts w:ascii="Times New Roman" w:hAnsi="Times New Roman"/>
          <w:spacing w:val="8"/>
          <w:w w:val="105"/>
          <w:sz w:val="24"/>
          <w:szCs w:val="24"/>
        </w:rPr>
        <w:t xml:space="preserve"> </w:t>
      </w:r>
      <w:r>
        <w:rPr>
          <w:rFonts w:ascii="Times New Roman" w:hAnsi="Times New Roman"/>
          <w:w w:val="105"/>
          <w:sz w:val="24"/>
          <w:szCs w:val="24"/>
        </w:rPr>
        <w:t>среды;</w:t>
      </w:r>
    </w:p>
    <w:p w14:paraId="387B28F3" w14:textId="77777777" w:rsidR="000D1534" w:rsidRDefault="000D1534" w:rsidP="000D1534">
      <w:pPr>
        <w:pStyle w:val="af8"/>
        <w:spacing w:line="276" w:lineRule="auto"/>
        <w:jc w:val="both"/>
        <w:rPr>
          <w:rFonts w:cs="Times New Roman"/>
          <w:sz w:val="24"/>
          <w:szCs w:val="24"/>
        </w:rPr>
      </w:pPr>
      <w:r>
        <w:rPr>
          <w:rFonts w:cs="Times New Roman"/>
          <w:sz w:val="24"/>
          <w:szCs w:val="24"/>
        </w:rPr>
        <w:t>ИОС</w:t>
      </w:r>
      <w:r>
        <w:rPr>
          <w:rFonts w:cs="Times New Roman"/>
          <w:spacing w:val="35"/>
          <w:sz w:val="24"/>
          <w:szCs w:val="24"/>
        </w:rPr>
        <w:t xml:space="preserve"> </w:t>
      </w:r>
      <w:r>
        <w:rPr>
          <w:rFonts w:cs="Times New Roman"/>
          <w:sz w:val="24"/>
          <w:szCs w:val="24"/>
        </w:rPr>
        <w:t>МАОУ</w:t>
      </w:r>
      <w:r>
        <w:rPr>
          <w:rFonts w:cs="Times New Roman"/>
          <w:spacing w:val="42"/>
          <w:sz w:val="24"/>
          <w:szCs w:val="24"/>
        </w:rPr>
        <w:t xml:space="preserve"> СОШ № 10</w:t>
      </w:r>
      <w:r>
        <w:rPr>
          <w:rFonts w:cs="Times New Roman"/>
          <w:spacing w:val="23"/>
          <w:sz w:val="24"/>
          <w:szCs w:val="24"/>
        </w:rPr>
        <w:t xml:space="preserve"> </w:t>
      </w:r>
      <w:r>
        <w:rPr>
          <w:rFonts w:cs="Times New Roman"/>
          <w:sz w:val="24"/>
          <w:szCs w:val="24"/>
        </w:rPr>
        <w:t>предоставляет</w:t>
      </w:r>
      <w:r>
        <w:rPr>
          <w:rFonts w:cs="Times New Roman"/>
          <w:spacing w:val="22"/>
          <w:sz w:val="24"/>
          <w:szCs w:val="24"/>
        </w:rPr>
        <w:t xml:space="preserve"> </w:t>
      </w:r>
      <w:r>
        <w:rPr>
          <w:rFonts w:cs="Times New Roman"/>
          <w:sz w:val="24"/>
          <w:szCs w:val="24"/>
        </w:rPr>
        <w:t>для</w:t>
      </w:r>
      <w:r>
        <w:rPr>
          <w:rFonts w:cs="Times New Roman"/>
          <w:spacing w:val="45"/>
          <w:sz w:val="24"/>
          <w:szCs w:val="24"/>
        </w:rPr>
        <w:t xml:space="preserve"> </w:t>
      </w:r>
      <w:r>
        <w:rPr>
          <w:rFonts w:cs="Times New Roman"/>
          <w:sz w:val="24"/>
          <w:szCs w:val="24"/>
        </w:rPr>
        <w:t>участников</w:t>
      </w:r>
      <w:r>
        <w:rPr>
          <w:rFonts w:cs="Times New Roman"/>
          <w:spacing w:val="43"/>
          <w:sz w:val="24"/>
          <w:szCs w:val="24"/>
        </w:rPr>
        <w:t xml:space="preserve"> </w:t>
      </w:r>
      <w:r>
        <w:rPr>
          <w:rFonts w:cs="Times New Roman"/>
          <w:sz w:val="24"/>
          <w:szCs w:val="24"/>
        </w:rPr>
        <w:t>образовательного</w:t>
      </w:r>
      <w:r>
        <w:rPr>
          <w:rFonts w:cs="Times New Roman"/>
          <w:spacing w:val="34"/>
          <w:sz w:val="24"/>
          <w:szCs w:val="24"/>
        </w:rPr>
        <w:t xml:space="preserve"> </w:t>
      </w:r>
      <w:r>
        <w:rPr>
          <w:rFonts w:cs="Times New Roman"/>
          <w:sz w:val="24"/>
          <w:szCs w:val="24"/>
        </w:rPr>
        <w:t>процесса</w:t>
      </w:r>
      <w:r>
        <w:rPr>
          <w:rFonts w:cs="Times New Roman"/>
          <w:spacing w:val="31"/>
          <w:sz w:val="24"/>
          <w:szCs w:val="24"/>
        </w:rPr>
        <w:t xml:space="preserve"> </w:t>
      </w:r>
      <w:r>
        <w:rPr>
          <w:rFonts w:cs="Times New Roman"/>
          <w:sz w:val="24"/>
          <w:szCs w:val="24"/>
        </w:rPr>
        <w:t>возможность:</w:t>
      </w:r>
    </w:p>
    <w:p w14:paraId="67DEB7BC" w14:textId="77777777" w:rsidR="000D1534" w:rsidRDefault="000D1534" w:rsidP="000D1534">
      <w:pPr>
        <w:pStyle w:val="ab"/>
        <w:widowControl w:val="0"/>
        <w:numPr>
          <w:ilvl w:val="0"/>
          <w:numId w:val="108"/>
        </w:numPr>
        <w:tabs>
          <w:tab w:val="left" w:pos="1813"/>
        </w:tabs>
        <w:autoSpaceDE w:val="0"/>
        <w:autoSpaceDN w:val="0"/>
        <w:spacing w:before="9" w:after="0" w:line="276" w:lineRule="auto"/>
        <w:ind w:right="425" w:firstLine="0"/>
        <w:jc w:val="both"/>
        <w:rPr>
          <w:rFonts w:ascii="Times New Roman" w:hAnsi="Times New Roman"/>
          <w:sz w:val="24"/>
          <w:szCs w:val="24"/>
        </w:rPr>
      </w:pPr>
      <w:r>
        <w:rPr>
          <w:rFonts w:ascii="Times New Roman" w:hAnsi="Times New Roman"/>
          <w:w w:val="105"/>
          <w:sz w:val="24"/>
          <w:szCs w:val="24"/>
        </w:rPr>
        <w:t>достижения обучающимися планируемых результатов освоения ООП СОО, в том</w:t>
      </w:r>
      <w:r>
        <w:rPr>
          <w:rFonts w:ascii="Times New Roman" w:hAnsi="Times New Roman"/>
          <w:spacing w:val="1"/>
          <w:w w:val="105"/>
          <w:sz w:val="24"/>
          <w:szCs w:val="24"/>
        </w:rPr>
        <w:t xml:space="preserve"> </w:t>
      </w:r>
      <w:r>
        <w:rPr>
          <w:rFonts w:ascii="Times New Roman" w:hAnsi="Times New Roman"/>
          <w:w w:val="105"/>
          <w:sz w:val="24"/>
          <w:szCs w:val="24"/>
        </w:rPr>
        <w:t>числе</w:t>
      </w:r>
      <w:r>
        <w:rPr>
          <w:rFonts w:ascii="Times New Roman" w:hAnsi="Times New Roman"/>
          <w:spacing w:val="-9"/>
          <w:w w:val="105"/>
          <w:sz w:val="24"/>
          <w:szCs w:val="24"/>
        </w:rPr>
        <w:t xml:space="preserve"> </w:t>
      </w:r>
      <w:r>
        <w:rPr>
          <w:rFonts w:ascii="Times New Roman" w:hAnsi="Times New Roman"/>
          <w:w w:val="105"/>
          <w:sz w:val="24"/>
          <w:szCs w:val="24"/>
        </w:rPr>
        <w:t>для обучающихся</w:t>
      </w:r>
      <w:r>
        <w:rPr>
          <w:rFonts w:ascii="Times New Roman" w:hAnsi="Times New Roman"/>
          <w:spacing w:val="-4"/>
          <w:w w:val="105"/>
          <w:sz w:val="24"/>
          <w:szCs w:val="24"/>
        </w:rPr>
        <w:t xml:space="preserve"> </w:t>
      </w:r>
      <w:r>
        <w:rPr>
          <w:rFonts w:ascii="Times New Roman" w:hAnsi="Times New Roman"/>
          <w:w w:val="105"/>
          <w:sz w:val="24"/>
          <w:szCs w:val="24"/>
        </w:rPr>
        <w:t>с</w:t>
      </w:r>
      <w:r>
        <w:rPr>
          <w:rFonts w:ascii="Times New Roman" w:hAnsi="Times New Roman"/>
          <w:spacing w:val="-2"/>
          <w:w w:val="105"/>
          <w:sz w:val="24"/>
          <w:szCs w:val="24"/>
        </w:rPr>
        <w:t xml:space="preserve"> </w:t>
      </w:r>
      <w:r>
        <w:rPr>
          <w:rFonts w:ascii="Times New Roman" w:hAnsi="Times New Roman"/>
          <w:w w:val="105"/>
          <w:sz w:val="24"/>
          <w:szCs w:val="24"/>
        </w:rPr>
        <w:t>ограниченными</w:t>
      </w:r>
      <w:r>
        <w:rPr>
          <w:rFonts w:ascii="Times New Roman" w:hAnsi="Times New Roman"/>
          <w:spacing w:val="1"/>
          <w:w w:val="105"/>
          <w:sz w:val="24"/>
          <w:szCs w:val="24"/>
        </w:rPr>
        <w:t xml:space="preserve"> </w:t>
      </w:r>
      <w:r>
        <w:rPr>
          <w:rFonts w:ascii="Times New Roman" w:hAnsi="Times New Roman"/>
          <w:w w:val="105"/>
          <w:sz w:val="24"/>
          <w:szCs w:val="24"/>
        </w:rPr>
        <w:t>возможностями</w:t>
      </w:r>
      <w:r>
        <w:rPr>
          <w:rFonts w:ascii="Times New Roman" w:hAnsi="Times New Roman"/>
          <w:spacing w:val="1"/>
          <w:w w:val="105"/>
          <w:sz w:val="24"/>
          <w:szCs w:val="24"/>
        </w:rPr>
        <w:t xml:space="preserve"> </w:t>
      </w:r>
      <w:r>
        <w:rPr>
          <w:rFonts w:ascii="Times New Roman" w:hAnsi="Times New Roman"/>
          <w:w w:val="105"/>
          <w:sz w:val="24"/>
          <w:szCs w:val="24"/>
        </w:rPr>
        <w:t>здоровья</w:t>
      </w:r>
      <w:r>
        <w:rPr>
          <w:rFonts w:ascii="Times New Roman" w:hAnsi="Times New Roman"/>
          <w:spacing w:val="2"/>
          <w:w w:val="105"/>
          <w:sz w:val="24"/>
          <w:szCs w:val="24"/>
        </w:rPr>
        <w:t xml:space="preserve"> </w:t>
      </w:r>
      <w:r>
        <w:rPr>
          <w:rFonts w:ascii="Times New Roman" w:hAnsi="Times New Roman"/>
          <w:w w:val="105"/>
          <w:sz w:val="24"/>
          <w:szCs w:val="24"/>
        </w:rPr>
        <w:t>(ОВЗ);</w:t>
      </w:r>
    </w:p>
    <w:p w14:paraId="663B8FBF" w14:textId="77777777" w:rsidR="000D1534" w:rsidRDefault="000D1534" w:rsidP="000D1534">
      <w:pPr>
        <w:pStyle w:val="ab"/>
        <w:widowControl w:val="0"/>
        <w:numPr>
          <w:ilvl w:val="0"/>
          <w:numId w:val="108"/>
        </w:numPr>
        <w:tabs>
          <w:tab w:val="left" w:pos="1813"/>
        </w:tabs>
        <w:autoSpaceDE w:val="0"/>
        <w:autoSpaceDN w:val="0"/>
        <w:spacing w:after="0" w:line="276" w:lineRule="auto"/>
        <w:ind w:right="426" w:firstLine="0"/>
        <w:jc w:val="both"/>
        <w:rPr>
          <w:rFonts w:ascii="Times New Roman" w:hAnsi="Times New Roman"/>
          <w:sz w:val="24"/>
          <w:szCs w:val="24"/>
        </w:rPr>
      </w:pPr>
      <w:r>
        <w:rPr>
          <w:rFonts w:ascii="Times New Roman" w:hAnsi="Times New Roman"/>
          <w:w w:val="105"/>
          <w:sz w:val="24"/>
          <w:szCs w:val="24"/>
        </w:rPr>
        <w:t>развития</w:t>
      </w:r>
      <w:r>
        <w:rPr>
          <w:rFonts w:ascii="Times New Roman" w:hAnsi="Times New Roman"/>
          <w:spacing w:val="1"/>
          <w:w w:val="105"/>
          <w:sz w:val="24"/>
          <w:szCs w:val="24"/>
        </w:rPr>
        <w:t xml:space="preserve"> </w:t>
      </w:r>
      <w:r>
        <w:rPr>
          <w:rFonts w:ascii="Times New Roman" w:hAnsi="Times New Roman"/>
          <w:w w:val="105"/>
          <w:sz w:val="24"/>
          <w:szCs w:val="24"/>
        </w:rPr>
        <w:t>личности,</w:t>
      </w:r>
      <w:r>
        <w:rPr>
          <w:rFonts w:ascii="Times New Roman" w:hAnsi="Times New Roman"/>
          <w:spacing w:val="1"/>
          <w:w w:val="105"/>
          <w:sz w:val="24"/>
          <w:szCs w:val="24"/>
        </w:rPr>
        <w:t xml:space="preserve"> </w:t>
      </w:r>
      <w:r>
        <w:rPr>
          <w:rFonts w:ascii="Times New Roman" w:hAnsi="Times New Roman"/>
          <w:w w:val="105"/>
          <w:sz w:val="24"/>
          <w:szCs w:val="24"/>
        </w:rPr>
        <w:t>удовлетворения</w:t>
      </w:r>
      <w:r>
        <w:rPr>
          <w:rFonts w:ascii="Times New Roman" w:hAnsi="Times New Roman"/>
          <w:spacing w:val="1"/>
          <w:w w:val="105"/>
          <w:sz w:val="24"/>
          <w:szCs w:val="24"/>
        </w:rPr>
        <w:t xml:space="preserve"> </w:t>
      </w:r>
      <w:r>
        <w:rPr>
          <w:rFonts w:ascii="Times New Roman" w:hAnsi="Times New Roman"/>
          <w:w w:val="105"/>
          <w:sz w:val="24"/>
          <w:szCs w:val="24"/>
        </w:rPr>
        <w:t>познавательных</w:t>
      </w:r>
      <w:r>
        <w:rPr>
          <w:rFonts w:ascii="Times New Roman" w:hAnsi="Times New Roman"/>
          <w:spacing w:val="1"/>
          <w:w w:val="105"/>
          <w:sz w:val="24"/>
          <w:szCs w:val="24"/>
        </w:rPr>
        <w:t xml:space="preserve"> </w:t>
      </w:r>
      <w:r>
        <w:rPr>
          <w:rFonts w:ascii="Times New Roman" w:hAnsi="Times New Roman"/>
          <w:w w:val="105"/>
          <w:sz w:val="24"/>
          <w:szCs w:val="24"/>
        </w:rPr>
        <w:t>интересов,</w:t>
      </w:r>
      <w:r>
        <w:rPr>
          <w:rFonts w:ascii="Times New Roman" w:hAnsi="Times New Roman"/>
          <w:spacing w:val="1"/>
          <w:w w:val="105"/>
          <w:sz w:val="24"/>
          <w:szCs w:val="24"/>
        </w:rPr>
        <w:t xml:space="preserve"> </w:t>
      </w:r>
      <w:r>
        <w:rPr>
          <w:rFonts w:ascii="Times New Roman" w:hAnsi="Times New Roman"/>
          <w:w w:val="105"/>
          <w:sz w:val="24"/>
          <w:szCs w:val="24"/>
        </w:rPr>
        <w:t>самореализации</w:t>
      </w:r>
      <w:r>
        <w:rPr>
          <w:rFonts w:ascii="Times New Roman" w:hAnsi="Times New Roman"/>
          <w:spacing w:val="-58"/>
          <w:w w:val="105"/>
          <w:sz w:val="24"/>
          <w:szCs w:val="24"/>
        </w:rPr>
        <w:t xml:space="preserve"> </w:t>
      </w:r>
      <w:r>
        <w:rPr>
          <w:rFonts w:ascii="Times New Roman" w:hAnsi="Times New Roman"/>
          <w:w w:val="105"/>
          <w:sz w:val="24"/>
          <w:szCs w:val="24"/>
        </w:rPr>
        <w:t>обучающихся,</w:t>
      </w:r>
      <w:r>
        <w:rPr>
          <w:rFonts w:ascii="Times New Roman" w:hAnsi="Times New Roman"/>
          <w:spacing w:val="20"/>
          <w:w w:val="105"/>
          <w:sz w:val="24"/>
          <w:szCs w:val="24"/>
        </w:rPr>
        <w:t xml:space="preserve"> </w:t>
      </w:r>
      <w:r>
        <w:rPr>
          <w:rFonts w:ascii="Times New Roman" w:hAnsi="Times New Roman"/>
          <w:w w:val="105"/>
          <w:sz w:val="24"/>
          <w:szCs w:val="24"/>
        </w:rPr>
        <w:t>в</w:t>
      </w:r>
      <w:r>
        <w:rPr>
          <w:rFonts w:ascii="Times New Roman" w:hAnsi="Times New Roman"/>
          <w:spacing w:val="19"/>
          <w:w w:val="105"/>
          <w:sz w:val="24"/>
          <w:szCs w:val="24"/>
        </w:rPr>
        <w:t xml:space="preserve"> </w:t>
      </w:r>
      <w:r>
        <w:rPr>
          <w:rFonts w:ascii="Times New Roman" w:hAnsi="Times New Roman"/>
          <w:w w:val="105"/>
          <w:sz w:val="24"/>
          <w:szCs w:val="24"/>
        </w:rPr>
        <w:t>том</w:t>
      </w:r>
      <w:r>
        <w:rPr>
          <w:rFonts w:ascii="Times New Roman" w:hAnsi="Times New Roman"/>
          <w:spacing w:val="17"/>
          <w:w w:val="105"/>
          <w:sz w:val="24"/>
          <w:szCs w:val="24"/>
        </w:rPr>
        <w:t xml:space="preserve"> </w:t>
      </w:r>
      <w:r>
        <w:rPr>
          <w:rFonts w:ascii="Times New Roman" w:hAnsi="Times New Roman"/>
          <w:w w:val="105"/>
          <w:sz w:val="24"/>
          <w:szCs w:val="24"/>
        </w:rPr>
        <w:t>числе</w:t>
      </w:r>
      <w:r>
        <w:rPr>
          <w:rFonts w:ascii="Times New Roman" w:hAnsi="Times New Roman"/>
          <w:spacing w:val="18"/>
          <w:w w:val="105"/>
          <w:sz w:val="24"/>
          <w:szCs w:val="24"/>
        </w:rPr>
        <w:t xml:space="preserve"> </w:t>
      </w:r>
      <w:r>
        <w:rPr>
          <w:rFonts w:ascii="Times New Roman" w:hAnsi="Times New Roman"/>
          <w:w w:val="105"/>
          <w:sz w:val="24"/>
          <w:szCs w:val="24"/>
        </w:rPr>
        <w:t>одаренных</w:t>
      </w:r>
      <w:r>
        <w:rPr>
          <w:rFonts w:ascii="Times New Roman" w:hAnsi="Times New Roman"/>
          <w:spacing w:val="13"/>
          <w:w w:val="105"/>
          <w:sz w:val="24"/>
          <w:szCs w:val="24"/>
        </w:rPr>
        <w:t xml:space="preserve"> </w:t>
      </w:r>
      <w:r>
        <w:rPr>
          <w:rFonts w:ascii="Times New Roman" w:hAnsi="Times New Roman"/>
          <w:w w:val="105"/>
          <w:sz w:val="24"/>
          <w:szCs w:val="24"/>
        </w:rPr>
        <w:t>и</w:t>
      </w:r>
      <w:r>
        <w:rPr>
          <w:rFonts w:ascii="Times New Roman" w:hAnsi="Times New Roman"/>
          <w:spacing w:val="24"/>
          <w:w w:val="105"/>
          <w:sz w:val="24"/>
          <w:szCs w:val="24"/>
        </w:rPr>
        <w:t xml:space="preserve"> </w:t>
      </w:r>
      <w:r>
        <w:rPr>
          <w:rFonts w:ascii="Times New Roman" w:hAnsi="Times New Roman"/>
          <w:w w:val="105"/>
          <w:sz w:val="24"/>
          <w:szCs w:val="24"/>
        </w:rPr>
        <w:t>талантливых,</w:t>
      </w:r>
      <w:r>
        <w:rPr>
          <w:rFonts w:ascii="Times New Roman" w:hAnsi="Times New Roman"/>
          <w:spacing w:val="14"/>
          <w:w w:val="105"/>
          <w:sz w:val="24"/>
          <w:szCs w:val="24"/>
        </w:rPr>
        <w:t xml:space="preserve"> </w:t>
      </w:r>
      <w:r>
        <w:rPr>
          <w:rFonts w:ascii="Times New Roman" w:hAnsi="Times New Roman"/>
          <w:w w:val="105"/>
          <w:sz w:val="24"/>
          <w:szCs w:val="24"/>
        </w:rPr>
        <w:t>через</w:t>
      </w:r>
      <w:r>
        <w:rPr>
          <w:rFonts w:ascii="Times New Roman" w:hAnsi="Times New Roman"/>
          <w:spacing w:val="22"/>
          <w:w w:val="105"/>
          <w:sz w:val="24"/>
          <w:szCs w:val="24"/>
        </w:rPr>
        <w:t xml:space="preserve"> </w:t>
      </w:r>
      <w:r>
        <w:rPr>
          <w:rFonts w:ascii="Times New Roman" w:hAnsi="Times New Roman"/>
          <w:w w:val="105"/>
          <w:sz w:val="24"/>
          <w:szCs w:val="24"/>
        </w:rPr>
        <w:t>организацию</w:t>
      </w:r>
      <w:r>
        <w:rPr>
          <w:rFonts w:ascii="Times New Roman" w:hAnsi="Times New Roman"/>
          <w:spacing w:val="18"/>
          <w:w w:val="105"/>
          <w:sz w:val="24"/>
          <w:szCs w:val="24"/>
        </w:rPr>
        <w:t xml:space="preserve"> </w:t>
      </w:r>
      <w:r>
        <w:rPr>
          <w:rFonts w:ascii="Times New Roman" w:hAnsi="Times New Roman"/>
          <w:w w:val="105"/>
          <w:sz w:val="24"/>
          <w:szCs w:val="24"/>
        </w:rPr>
        <w:t>учебной</w:t>
      </w:r>
      <w:r>
        <w:rPr>
          <w:rFonts w:ascii="Times New Roman" w:hAnsi="Times New Roman"/>
          <w:spacing w:val="18"/>
          <w:w w:val="105"/>
          <w:sz w:val="24"/>
          <w:szCs w:val="24"/>
        </w:rPr>
        <w:t xml:space="preserve"> </w:t>
      </w:r>
      <w:r>
        <w:rPr>
          <w:rFonts w:ascii="Times New Roman" w:hAnsi="Times New Roman"/>
          <w:w w:val="105"/>
          <w:sz w:val="24"/>
          <w:szCs w:val="24"/>
        </w:rPr>
        <w:t>и</w:t>
      </w:r>
      <w:r>
        <w:rPr>
          <w:rFonts w:ascii="Times New Roman" w:hAnsi="Times New Roman"/>
          <w:spacing w:val="19"/>
          <w:w w:val="105"/>
          <w:sz w:val="24"/>
          <w:szCs w:val="24"/>
        </w:rPr>
        <w:t xml:space="preserve"> </w:t>
      </w:r>
      <w:r>
        <w:rPr>
          <w:rFonts w:ascii="Times New Roman" w:hAnsi="Times New Roman"/>
          <w:w w:val="105"/>
          <w:sz w:val="24"/>
          <w:szCs w:val="24"/>
        </w:rPr>
        <w:t>внеурочной</w:t>
      </w:r>
    </w:p>
    <w:p w14:paraId="1606742C" w14:textId="77777777" w:rsidR="000D1534" w:rsidRDefault="000D1534" w:rsidP="000D1534">
      <w:pPr>
        <w:pStyle w:val="af8"/>
        <w:spacing w:before="1" w:line="276" w:lineRule="auto"/>
        <w:ind w:right="407"/>
        <w:jc w:val="both"/>
        <w:rPr>
          <w:rFonts w:cs="Times New Roman"/>
          <w:sz w:val="24"/>
          <w:szCs w:val="24"/>
        </w:rPr>
      </w:pPr>
      <w:r>
        <w:rPr>
          <w:rFonts w:cs="Times New Roman"/>
          <w:w w:val="105"/>
          <w:sz w:val="24"/>
          <w:szCs w:val="24"/>
        </w:rPr>
        <w:t>деятельности,</w:t>
      </w:r>
      <w:r>
        <w:rPr>
          <w:rFonts w:cs="Times New Roman"/>
          <w:spacing w:val="1"/>
          <w:w w:val="105"/>
          <w:sz w:val="24"/>
          <w:szCs w:val="24"/>
        </w:rPr>
        <w:t xml:space="preserve"> </w:t>
      </w:r>
      <w:r>
        <w:rPr>
          <w:rFonts w:cs="Times New Roman"/>
          <w:w w:val="105"/>
          <w:sz w:val="24"/>
          <w:szCs w:val="24"/>
        </w:rPr>
        <w:t>социальных</w:t>
      </w:r>
      <w:r>
        <w:rPr>
          <w:rFonts w:cs="Times New Roman"/>
          <w:spacing w:val="1"/>
          <w:w w:val="105"/>
          <w:sz w:val="24"/>
          <w:szCs w:val="24"/>
        </w:rPr>
        <w:t xml:space="preserve"> </w:t>
      </w:r>
      <w:r>
        <w:rPr>
          <w:rFonts w:cs="Times New Roman"/>
          <w:w w:val="105"/>
          <w:sz w:val="24"/>
          <w:szCs w:val="24"/>
        </w:rPr>
        <w:t>практик,</w:t>
      </w:r>
      <w:r>
        <w:rPr>
          <w:rFonts w:cs="Times New Roman"/>
          <w:spacing w:val="1"/>
          <w:w w:val="105"/>
          <w:sz w:val="24"/>
          <w:szCs w:val="24"/>
        </w:rPr>
        <w:t xml:space="preserve"> </w:t>
      </w:r>
      <w:r>
        <w:rPr>
          <w:rFonts w:cs="Times New Roman"/>
          <w:w w:val="105"/>
          <w:sz w:val="24"/>
          <w:szCs w:val="24"/>
        </w:rPr>
        <w:t>включая</w:t>
      </w:r>
      <w:r>
        <w:rPr>
          <w:rFonts w:cs="Times New Roman"/>
          <w:spacing w:val="1"/>
          <w:w w:val="105"/>
          <w:sz w:val="24"/>
          <w:szCs w:val="24"/>
        </w:rPr>
        <w:t xml:space="preserve"> </w:t>
      </w:r>
      <w:r>
        <w:rPr>
          <w:rFonts w:cs="Times New Roman"/>
          <w:w w:val="105"/>
          <w:sz w:val="24"/>
          <w:szCs w:val="24"/>
        </w:rPr>
        <w:t>общественно-полезную</w:t>
      </w:r>
      <w:r>
        <w:rPr>
          <w:rFonts w:cs="Times New Roman"/>
          <w:spacing w:val="1"/>
          <w:w w:val="105"/>
          <w:sz w:val="24"/>
          <w:szCs w:val="24"/>
        </w:rPr>
        <w:t xml:space="preserve"> </w:t>
      </w:r>
      <w:r>
        <w:rPr>
          <w:rFonts w:cs="Times New Roman"/>
          <w:w w:val="105"/>
          <w:sz w:val="24"/>
          <w:szCs w:val="24"/>
        </w:rPr>
        <w:t>деятельность,</w:t>
      </w:r>
      <w:r>
        <w:rPr>
          <w:rFonts w:cs="Times New Roman"/>
          <w:spacing w:val="1"/>
          <w:w w:val="105"/>
          <w:sz w:val="24"/>
          <w:szCs w:val="24"/>
        </w:rPr>
        <w:t xml:space="preserve"> </w:t>
      </w:r>
      <w:r>
        <w:rPr>
          <w:rFonts w:cs="Times New Roman"/>
          <w:w w:val="105"/>
          <w:sz w:val="24"/>
          <w:szCs w:val="24"/>
        </w:rPr>
        <w:t>профессиональной пробы, практическую подготовку, систему кружков, клубов, секций, студий с</w:t>
      </w:r>
      <w:r>
        <w:rPr>
          <w:rFonts w:cs="Times New Roman"/>
          <w:spacing w:val="1"/>
          <w:w w:val="105"/>
          <w:sz w:val="24"/>
          <w:szCs w:val="24"/>
        </w:rPr>
        <w:t xml:space="preserve"> </w:t>
      </w:r>
      <w:r>
        <w:rPr>
          <w:rFonts w:cs="Times New Roman"/>
          <w:w w:val="105"/>
          <w:sz w:val="24"/>
          <w:szCs w:val="24"/>
        </w:rPr>
        <w:t>использованием возможностей организаций дополнительного образования, культуры и спорта,</w:t>
      </w:r>
      <w:r>
        <w:rPr>
          <w:rFonts w:cs="Times New Roman"/>
          <w:spacing w:val="1"/>
          <w:w w:val="105"/>
          <w:sz w:val="24"/>
          <w:szCs w:val="24"/>
        </w:rPr>
        <w:t xml:space="preserve"> </w:t>
      </w:r>
      <w:r>
        <w:rPr>
          <w:rFonts w:cs="Times New Roman"/>
          <w:w w:val="105"/>
          <w:sz w:val="24"/>
          <w:szCs w:val="24"/>
        </w:rPr>
        <w:t>профессиональных образовательных организаций и социальных партнеров в профессионально-</w:t>
      </w:r>
      <w:r>
        <w:rPr>
          <w:rFonts w:cs="Times New Roman"/>
          <w:spacing w:val="1"/>
          <w:w w:val="105"/>
          <w:sz w:val="24"/>
          <w:szCs w:val="24"/>
        </w:rPr>
        <w:t xml:space="preserve"> </w:t>
      </w:r>
      <w:r>
        <w:rPr>
          <w:rFonts w:cs="Times New Roman"/>
          <w:w w:val="105"/>
          <w:sz w:val="24"/>
          <w:szCs w:val="24"/>
        </w:rPr>
        <w:t>производственном</w:t>
      </w:r>
      <w:r>
        <w:rPr>
          <w:rFonts w:cs="Times New Roman"/>
          <w:spacing w:val="5"/>
          <w:w w:val="105"/>
          <w:sz w:val="24"/>
          <w:szCs w:val="24"/>
        </w:rPr>
        <w:t xml:space="preserve"> </w:t>
      </w:r>
      <w:r>
        <w:rPr>
          <w:rFonts w:cs="Times New Roman"/>
          <w:w w:val="105"/>
          <w:sz w:val="24"/>
          <w:szCs w:val="24"/>
        </w:rPr>
        <w:t>окружении;</w:t>
      </w:r>
    </w:p>
    <w:p w14:paraId="10A37109" w14:textId="77777777" w:rsidR="000D1534" w:rsidRDefault="000D1534" w:rsidP="000D1534">
      <w:pPr>
        <w:pStyle w:val="ab"/>
        <w:widowControl w:val="0"/>
        <w:numPr>
          <w:ilvl w:val="0"/>
          <w:numId w:val="108"/>
        </w:numPr>
        <w:tabs>
          <w:tab w:val="left" w:pos="1813"/>
        </w:tabs>
        <w:autoSpaceDE w:val="0"/>
        <w:autoSpaceDN w:val="0"/>
        <w:spacing w:before="8" w:after="0" w:line="276" w:lineRule="auto"/>
        <w:ind w:right="421" w:firstLine="0"/>
        <w:jc w:val="both"/>
        <w:rPr>
          <w:rFonts w:ascii="Times New Roman" w:hAnsi="Times New Roman"/>
          <w:sz w:val="24"/>
          <w:szCs w:val="24"/>
        </w:rPr>
      </w:pPr>
      <w:r>
        <w:rPr>
          <w:rFonts w:ascii="Times New Roman" w:hAnsi="Times New Roman"/>
          <w:w w:val="105"/>
          <w:sz w:val="24"/>
          <w:szCs w:val="24"/>
        </w:rPr>
        <w:t>формирования</w:t>
      </w:r>
      <w:r>
        <w:rPr>
          <w:rFonts w:ascii="Times New Roman" w:hAnsi="Times New Roman"/>
          <w:spacing w:val="1"/>
          <w:w w:val="105"/>
          <w:sz w:val="24"/>
          <w:szCs w:val="24"/>
        </w:rPr>
        <w:t xml:space="preserve"> </w:t>
      </w:r>
      <w:r>
        <w:rPr>
          <w:rFonts w:ascii="Times New Roman" w:hAnsi="Times New Roman"/>
          <w:i/>
          <w:w w:val="105"/>
          <w:sz w:val="24"/>
          <w:szCs w:val="24"/>
        </w:rPr>
        <w:t>функциональной</w:t>
      </w:r>
      <w:r>
        <w:rPr>
          <w:rFonts w:ascii="Times New Roman" w:hAnsi="Times New Roman"/>
          <w:i/>
          <w:spacing w:val="1"/>
          <w:w w:val="105"/>
          <w:sz w:val="24"/>
          <w:szCs w:val="24"/>
        </w:rPr>
        <w:t xml:space="preserve"> </w:t>
      </w:r>
      <w:r>
        <w:rPr>
          <w:rFonts w:ascii="Times New Roman" w:hAnsi="Times New Roman"/>
          <w:i/>
          <w:w w:val="105"/>
          <w:sz w:val="24"/>
          <w:szCs w:val="24"/>
        </w:rPr>
        <w:t>грамотности</w:t>
      </w:r>
      <w:r>
        <w:rPr>
          <w:rFonts w:ascii="Times New Roman" w:hAnsi="Times New Roman"/>
          <w:i/>
          <w:spacing w:val="1"/>
          <w:w w:val="105"/>
          <w:sz w:val="24"/>
          <w:szCs w:val="24"/>
        </w:rPr>
        <w:t xml:space="preserve"> </w:t>
      </w:r>
      <w:r>
        <w:rPr>
          <w:rFonts w:ascii="Times New Roman" w:hAnsi="Times New Roman"/>
          <w:w w:val="105"/>
          <w:sz w:val="24"/>
          <w:szCs w:val="24"/>
        </w:rPr>
        <w:t>обучающихся,</w:t>
      </w:r>
      <w:r>
        <w:rPr>
          <w:rFonts w:ascii="Times New Roman" w:hAnsi="Times New Roman"/>
          <w:spacing w:val="1"/>
          <w:w w:val="105"/>
          <w:sz w:val="24"/>
          <w:szCs w:val="24"/>
        </w:rPr>
        <w:t xml:space="preserve"> </w:t>
      </w:r>
      <w:r>
        <w:rPr>
          <w:rFonts w:ascii="Times New Roman" w:hAnsi="Times New Roman"/>
          <w:w w:val="105"/>
          <w:sz w:val="24"/>
          <w:szCs w:val="24"/>
        </w:rPr>
        <w:t>включающей</w:t>
      </w:r>
      <w:r>
        <w:rPr>
          <w:rFonts w:ascii="Times New Roman" w:hAnsi="Times New Roman"/>
          <w:spacing w:val="1"/>
          <w:w w:val="105"/>
          <w:sz w:val="24"/>
          <w:szCs w:val="24"/>
        </w:rPr>
        <w:t xml:space="preserve"> </w:t>
      </w:r>
      <w:r>
        <w:rPr>
          <w:rFonts w:ascii="Times New Roman" w:hAnsi="Times New Roman"/>
          <w:w w:val="105"/>
          <w:sz w:val="24"/>
          <w:szCs w:val="24"/>
        </w:rPr>
        <w:t>овладение</w:t>
      </w:r>
      <w:r>
        <w:rPr>
          <w:rFonts w:ascii="Times New Roman" w:hAnsi="Times New Roman"/>
          <w:spacing w:val="1"/>
          <w:w w:val="105"/>
          <w:sz w:val="24"/>
          <w:szCs w:val="24"/>
        </w:rPr>
        <w:t xml:space="preserve"> </w:t>
      </w:r>
      <w:r>
        <w:rPr>
          <w:rFonts w:ascii="Times New Roman" w:hAnsi="Times New Roman"/>
          <w:w w:val="105"/>
          <w:sz w:val="24"/>
          <w:szCs w:val="24"/>
        </w:rPr>
        <w:t>ключевыми</w:t>
      </w:r>
      <w:r>
        <w:rPr>
          <w:rFonts w:ascii="Times New Roman" w:hAnsi="Times New Roman"/>
          <w:spacing w:val="1"/>
          <w:w w:val="105"/>
          <w:sz w:val="24"/>
          <w:szCs w:val="24"/>
        </w:rPr>
        <w:t xml:space="preserve"> </w:t>
      </w:r>
      <w:r>
        <w:rPr>
          <w:rFonts w:ascii="Times New Roman" w:hAnsi="Times New Roman"/>
          <w:w w:val="105"/>
          <w:sz w:val="24"/>
          <w:szCs w:val="24"/>
        </w:rPr>
        <w:t>компетенциями,</w:t>
      </w:r>
      <w:r>
        <w:rPr>
          <w:rFonts w:ascii="Times New Roman" w:hAnsi="Times New Roman"/>
          <w:spacing w:val="1"/>
          <w:w w:val="105"/>
          <w:sz w:val="24"/>
          <w:szCs w:val="24"/>
        </w:rPr>
        <w:t xml:space="preserve"> </w:t>
      </w:r>
      <w:r>
        <w:rPr>
          <w:rFonts w:ascii="Times New Roman" w:hAnsi="Times New Roman"/>
          <w:w w:val="105"/>
          <w:sz w:val="24"/>
          <w:szCs w:val="24"/>
        </w:rPr>
        <w:t>составляющими</w:t>
      </w:r>
      <w:r>
        <w:rPr>
          <w:rFonts w:ascii="Times New Roman" w:hAnsi="Times New Roman"/>
          <w:spacing w:val="1"/>
          <w:w w:val="105"/>
          <w:sz w:val="24"/>
          <w:szCs w:val="24"/>
        </w:rPr>
        <w:t xml:space="preserve"> </w:t>
      </w:r>
      <w:r>
        <w:rPr>
          <w:rFonts w:ascii="Times New Roman" w:hAnsi="Times New Roman"/>
          <w:w w:val="105"/>
          <w:sz w:val="24"/>
          <w:szCs w:val="24"/>
        </w:rPr>
        <w:t>основу</w:t>
      </w:r>
      <w:r>
        <w:rPr>
          <w:rFonts w:ascii="Times New Roman" w:hAnsi="Times New Roman"/>
          <w:spacing w:val="1"/>
          <w:w w:val="105"/>
          <w:sz w:val="24"/>
          <w:szCs w:val="24"/>
        </w:rPr>
        <w:t xml:space="preserve"> </w:t>
      </w:r>
      <w:r>
        <w:rPr>
          <w:rFonts w:ascii="Times New Roman" w:hAnsi="Times New Roman"/>
          <w:w w:val="105"/>
          <w:sz w:val="24"/>
          <w:szCs w:val="24"/>
        </w:rPr>
        <w:t>дальнейшего</w:t>
      </w:r>
      <w:r>
        <w:rPr>
          <w:rFonts w:ascii="Times New Roman" w:hAnsi="Times New Roman"/>
          <w:spacing w:val="1"/>
          <w:w w:val="105"/>
          <w:sz w:val="24"/>
          <w:szCs w:val="24"/>
        </w:rPr>
        <w:t xml:space="preserve"> </w:t>
      </w:r>
      <w:r>
        <w:rPr>
          <w:rFonts w:ascii="Times New Roman" w:hAnsi="Times New Roman"/>
          <w:w w:val="105"/>
          <w:sz w:val="24"/>
          <w:szCs w:val="24"/>
        </w:rPr>
        <w:t>успешного</w:t>
      </w:r>
      <w:r>
        <w:rPr>
          <w:rFonts w:ascii="Times New Roman" w:hAnsi="Times New Roman"/>
          <w:spacing w:val="1"/>
          <w:w w:val="105"/>
          <w:sz w:val="24"/>
          <w:szCs w:val="24"/>
        </w:rPr>
        <w:t xml:space="preserve"> </w:t>
      </w:r>
      <w:r>
        <w:rPr>
          <w:rFonts w:ascii="Times New Roman" w:hAnsi="Times New Roman"/>
          <w:w w:val="105"/>
          <w:sz w:val="24"/>
          <w:szCs w:val="24"/>
        </w:rPr>
        <w:t>образования</w:t>
      </w:r>
      <w:r>
        <w:rPr>
          <w:rFonts w:ascii="Times New Roman" w:hAnsi="Times New Roman"/>
          <w:spacing w:val="-6"/>
          <w:w w:val="105"/>
          <w:sz w:val="24"/>
          <w:szCs w:val="24"/>
        </w:rPr>
        <w:t xml:space="preserve"> </w:t>
      </w:r>
      <w:r>
        <w:rPr>
          <w:rFonts w:ascii="Times New Roman" w:hAnsi="Times New Roman"/>
          <w:w w:val="105"/>
          <w:sz w:val="24"/>
          <w:szCs w:val="24"/>
        </w:rPr>
        <w:t>и</w:t>
      </w:r>
      <w:r>
        <w:rPr>
          <w:rFonts w:ascii="Times New Roman" w:hAnsi="Times New Roman"/>
          <w:spacing w:val="6"/>
          <w:w w:val="105"/>
          <w:sz w:val="24"/>
          <w:szCs w:val="24"/>
        </w:rPr>
        <w:t xml:space="preserve"> </w:t>
      </w:r>
      <w:r>
        <w:rPr>
          <w:rFonts w:ascii="Times New Roman" w:hAnsi="Times New Roman"/>
          <w:w w:val="105"/>
          <w:sz w:val="24"/>
          <w:szCs w:val="24"/>
        </w:rPr>
        <w:t>ориентации</w:t>
      </w:r>
      <w:r>
        <w:rPr>
          <w:rFonts w:ascii="Times New Roman" w:hAnsi="Times New Roman"/>
          <w:spacing w:val="3"/>
          <w:w w:val="105"/>
          <w:sz w:val="24"/>
          <w:szCs w:val="24"/>
        </w:rPr>
        <w:t xml:space="preserve"> </w:t>
      </w:r>
      <w:r>
        <w:rPr>
          <w:rFonts w:ascii="Times New Roman" w:hAnsi="Times New Roman"/>
          <w:w w:val="105"/>
          <w:sz w:val="24"/>
          <w:szCs w:val="24"/>
        </w:rPr>
        <w:t>в мире</w:t>
      </w:r>
      <w:r>
        <w:rPr>
          <w:rFonts w:ascii="Times New Roman" w:hAnsi="Times New Roman"/>
          <w:spacing w:val="-8"/>
          <w:w w:val="105"/>
          <w:sz w:val="24"/>
          <w:szCs w:val="24"/>
        </w:rPr>
        <w:t xml:space="preserve"> </w:t>
      </w:r>
      <w:r>
        <w:rPr>
          <w:rFonts w:ascii="Times New Roman" w:hAnsi="Times New Roman"/>
          <w:w w:val="105"/>
          <w:sz w:val="24"/>
          <w:szCs w:val="24"/>
        </w:rPr>
        <w:t>профессий;</w:t>
      </w:r>
    </w:p>
    <w:p w14:paraId="693430D2" w14:textId="77777777" w:rsidR="000D1534" w:rsidRDefault="000D1534" w:rsidP="000D1534">
      <w:pPr>
        <w:pStyle w:val="ab"/>
        <w:widowControl w:val="0"/>
        <w:numPr>
          <w:ilvl w:val="0"/>
          <w:numId w:val="108"/>
        </w:numPr>
        <w:tabs>
          <w:tab w:val="left" w:pos="1813"/>
        </w:tabs>
        <w:autoSpaceDE w:val="0"/>
        <w:autoSpaceDN w:val="0"/>
        <w:spacing w:before="3" w:after="0" w:line="276" w:lineRule="auto"/>
        <w:ind w:right="407" w:firstLine="0"/>
        <w:jc w:val="both"/>
        <w:rPr>
          <w:rFonts w:ascii="Times New Roman" w:hAnsi="Times New Roman"/>
          <w:sz w:val="24"/>
          <w:szCs w:val="24"/>
        </w:rPr>
      </w:pPr>
      <w:r>
        <w:rPr>
          <w:rFonts w:ascii="Times New Roman" w:hAnsi="Times New Roman"/>
          <w:sz w:val="24"/>
          <w:szCs w:val="24"/>
        </w:rPr>
        <w:t>формирования</w:t>
      </w:r>
      <w:r>
        <w:rPr>
          <w:rFonts w:ascii="Times New Roman" w:hAnsi="Times New Roman"/>
          <w:spacing w:val="1"/>
          <w:sz w:val="24"/>
          <w:szCs w:val="24"/>
        </w:rPr>
        <w:t xml:space="preserve"> </w:t>
      </w:r>
      <w:r>
        <w:rPr>
          <w:rFonts w:ascii="Times New Roman" w:hAnsi="Times New Roman"/>
          <w:sz w:val="24"/>
          <w:szCs w:val="24"/>
        </w:rPr>
        <w:t>социокультурных и</w:t>
      </w:r>
      <w:r>
        <w:rPr>
          <w:rFonts w:ascii="Times New Roman" w:hAnsi="Times New Roman"/>
          <w:spacing w:val="1"/>
          <w:sz w:val="24"/>
          <w:szCs w:val="24"/>
        </w:rPr>
        <w:t xml:space="preserve"> </w:t>
      </w:r>
      <w:r>
        <w:rPr>
          <w:rFonts w:ascii="Times New Roman" w:hAnsi="Times New Roman"/>
          <w:sz w:val="24"/>
          <w:szCs w:val="24"/>
        </w:rPr>
        <w:t>духовно-нравственных ценностей</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w w:val="105"/>
          <w:sz w:val="24"/>
          <w:szCs w:val="24"/>
        </w:rPr>
        <w:t>основ</w:t>
      </w:r>
      <w:r>
        <w:rPr>
          <w:rFonts w:ascii="Times New Roman" w:hAnsi="Times New Roman"/>
          <w:spacing w:val="1"/>
          <w:w w:val="105"/>
          <w:sz w:val="24"/>
          <w:szCs w:val="24"/>
        </w:rPr>
        <w:t xml:space="preserve"> </w:t>
      </w:r>
      <w:r>
        <w:rPr>
          <w:rFonts w:ascii="Times New Roman" w:hAnsi="Times New Roman"/>
          <w:w w:val="105"/>
          <w:sz w:val="24"/>
          <w:szCs w:val="24"/>
        </w:rPr>
        <w:t>их</w:t>
      </w:r>
      <w:r>
        <w:rPr>
          <w:rFonts w:ascii="Times New Roman" w:hAnsi="Times New Roman"/>
          <w:spacing w:val="1"/>
          <w:w w:val="105"/>
          <w:sz w:val="24"/>
          <w:szCs w:val="24"/>
        </w:rPr>
        <w:t xml:space="preserve"> </w:t>
      </w:r>
      <w:r>
        <w:rPr>
          <w:rFonts w:ascii="Times New Roman" w:hAnsi="Times New Roman"/>
          <w:w w:val="105"/>
          <w:sz w:val="24"/>
          <w:szCs w:val="24"/>
        </w:rPr>
        <w:t>гражданственности,</w:t>
      </w:r>
      <w:r>
        <w:rPr>
          <w:rFonts w:ascii="Times New Roman" w:hAnsi="Times New Roman"/>
          <w:spacing w:val="1"/>
          <w:w w:val="105"/>
          <w:sz w:val="24"/>
          <w:szCs w:val="24"/>
        </w:rPr>
        <w:t xml:space="preserve"> </w:t>
      </w:r>
      <w:r>
        <w:rPr>
          <w:rFonts w:ascii="Times New Roman" w:hAnsi="Times New Roman"/>
          <w:w w:val="105"/>
          <w:sz w:val="24"/>
          <w:szCs w:val="24"/>
        </w:rPr>
        <w:t>российской</w:t>
      </w:r>
      <w:r>
        <w:rPr>
          <w:rFonts w:ascii="Times New Roman" w:hAnsi="Times New Roman"/>
          <w:spacing w:val="1"/>
          <w:w w:val="105"/>
          <w:sz w:val="24"/>
          <w:szCs w:val="24"/>
        </w:rPr>
        <w:t xml:space="preserve"> </w:t>
      </w:r>
      <w:r>
        <w:rPr>
          <w:rFonts w:ascii="Times New Roman" w:hAnsi="Times New Roman"/>
          <w:w w:val="105"/>
          <w:sz w:val="24"/>
          <w:szCs w:val="24"/>
        </w:rPr>
        <w:t>гражданской</w:t>
      </w:r>
      <w:r>
        <w:rPr>
          <w:rFonts w:ascii="Times New Roman" w:hAnsi="Times New Roman"/>
          <w:spacing w:val="1"/>
          <w:w w:val="105"/>
          <w:sz w:val="24"/>
          <w:szCs w:val="24"/>
        </w:rPr>
        <w:t xml:space="preserve"> </w:t>
      </w:r>
      <w:r>
        <w:rPr>
          <w:rFonts w:ascii="Times New Roman" w:hAnsi="Times New Roman"/>
          <w:w w:val="105"/>
          <w:sz w:val="24"/>
          <w:szCs w:val="24"/>
        </w:rPr>
        <w:t>идентичности</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социально -</w:t>
      </w:r>
      <w:r>
        <w:rPr>
          <w:rFonts w:ascii="Times New Roman" w:hAnsi="Times New Roman"/>
          <w:spacing w:val="1"/>
          <w:w w:val="105"/>
          <w:sz w:val="24"/>
          <w:szCs w:val="24"/>
        </w:rPr>
        <w:t xml:space="preserve"> </w:t>
      </w:r>
      <w:r>
        <w:rPr>
          <w:rFonts w:ascii="Times New Roman" w:hAnsi="Times New Roman"/>
          <w:w w:val="105"/>
          <w:sz w:val="24"/>
          <w:szCs w:val="24"/>
        </w:rPr>
        <w:t>профессиональных</w:t>
      </w:r>
      <w:r>
        <w:rPr>
          <w:rFonts w:ascii="Times New Roman" w:hAnsi="Times New Roman"/>
          <w:spacing w:val="3"/>
          <w:w w:val="105"/>
          <w:sz w:val="24"/>
          <w:szCs w:val="24"/>
        </w:rPr>
        <w:t xml:space="preserve"> </w:t>
      </w:r>
      <w:r>
        <w:rPr>
          <w:rFonts w:ascii="Times New Roman" w:hAnsi="Times New Roman"/>
          <w:w w:val="105"/>
          <w:sz w:val="24"/>
          <w:szCs w:val="24"/>
        </w:rPr>
        <w:t>ориентаций;</w:t>
      </w:r>
    </w:p>
    <w:p w14:paraId="1241DE3B" w14:textId="77777777" w:rsidR="000D1534" w:rsidRDefault="000D1534" w:rsidP="000D1534">
      <w:pPr>
        <w:pStyle w:val="ab"/>
        <w:widowControl w:val="0"/>
        <w:numPr>
          <w:ilvl w:val="0"/>
          <w:numId w:val="108"/>
        </w:numPr>
        <w:tabs>
          <w:tab w:val="left" w:pos="1813"/>
        </w:tabs>
        <w:autoSpaceDE w:val="0"/>
        <w:autoSpaceDN w:val="0"/>
        <w:spacing w:before="12" w:after="0" w:line="276" w:lineRule="auto"/>
        <w:ind w:right="411" w:firstLine="0"/>
        <w:jc w:val="both"/>
        <w:rPr>
          <w:rFonts w:ascii="Times New Roman" w:hAnsi="Times New Roman"/>
          <w:sz w:val="24"/>
          <w:szCs w:val="24"/>
        </w:rPr>
      </w:pPr>
      <w:r>
        <w:rPr>
          <w:rFonts w:ascii="Times New Roman" w:hAnsi="Times New Roman"/>
          <w:w w:val="105"/>
          <w:sz w:val="24"/>
          <w:szCs w:val="24"/>
        </w:rPr>
        <w:t>индивидуализации</w:t>
      </w:r>
      <w:r>
        <w:rPr>
          <w:rFonts w:ascii="Times New Roman" w:hAnsi="Times New Roman"/>
          <w:spacing w:val="1"/>
          <w:w w:val="105"/>
          <w:sz w:val="24"/>
          <w:szCs w:val="24"/>
        </w:rPr>
        <w:t xml:space="preserve"> </w:t>
      </w:r>
      <w:r>
        <w:rPr>
          <w:rFonts w:ascii="Times New Roman" w:hAnsi="Times New Roman"/>
          <w:w w:val="105"/>
          <w:sz w:val="24"/>
          <w:szCs w:val="24"/>
        </w:rPr>
        <w:t>процесса</w:t>
      </w:r>
      <w:r>
        <w:rPr>
          <w:rFonts w:ascii="Times New Roman" w:hAnsi="Times New Roman"/>
          <w:spacing w:val="1"/>
          <w:w w:val="105"/>
          <w:sz w:val="24"/>
          <w:szCs w:val="24"/>
        </w:rPr>
        <w:t xml:space="preserve"> </w:t>
      </w:r>
      <w:r>
        <w:rPr>
          <w:rFonts w:ascii="Times New Roman" w:hAnsi="Times New Roman"/>
          <w:w w:val="105"/>
          <w:sz w:val="24"/>
          <w:szCs w:val="24"/>
        </w:rPr>
        <w:t>образования</w:t>
      </w:r>
      <w:r>
        <w:rPr>
          <w:rFonts w:ascii="Times New Roman" w:hAnsi="Times New Roman"/>
          <w:spacing w:val="1"/>
          <w:w w:val="105"/>
          <w:sz w:val="24"/>
          <w:szCs w:val="24"/>
        </w:rPr>
        <w:t xml:space="preserve"> </w:t>
      </w:r>
      <w:r>
        <w:rPr>
          <w:rFonts w:ascii="Times New Roman" w:hAnsi="Times New Roman"/>
          <w:w w:val="105"/>
          <w:sz w:val="24"/>
          <w:szCs w:val="24"/>
        </w:rPr>
        <w:t>посредством</w:t>
      </w:r>
      <w:r>
        <w:rPr>
          <w:rFonts w:ascii="Times New Roman" w:hAnsi="Times New Roman"/>
          <w:spacing w:val="1"/>
          <w:w w:val="105"/>
          <w:sz w:val="24"/>
          <w:szCs w:val="24"/>
        </w:rPr>
        <w:t xml:space="preserve"> </w:t>
      </w:r>
      <w:r>
        <w:rPr>
          <w:rFonts w:ascii="Times New Roman" w:hAnsi="Times New Roman"/>
          <w:w w:val="105"/>
          <w:sz w:val="24"/>
          <w:szCs w:val="24"/>
        </w:rPr>
        <w:t>проектирования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реализации</w:t>
      </w:r>
      <w:r>
        <w:rPr>
          <w:rFonts w:ascii="Times New Roman" w:hAnsi="Times New Roman"/>
          <w:spacing w:val="-9"/>
          <w:w w:val="105"/>
          <w:sz w:val="24"/>
          <w:szCs w:val="24"/>
        </w:rPr>
        <w:t xml:space="preserve"> </w:t>
      </w:r>
      <w:r>
        <w:rPr>
          <w:rFonts w:ascii="Times New Roman" w:hAnsi="Times New Roman"/>
          <w:w w:val="105"/>
          <w:sz w:val="24"/>
          <w:szCs w:val="24"/>
        </w:rPr>
        <w:t>индивидуальных</w:t>
      </w:r>
      <w:r>
        <w:rPr>
          <w:rFonts w:ascii="Times New Roman" w:hAnsi="Times New Roman"/>
          <w:spacing w:val="-3"/>
          <w:w w:val="105"/>
          <w:sz w:val="24"/>
          <w:szCs w:val="24"/>
        </w:rPr>
        <w:t xml:space="preserve"> </w:t>
      </w:r>
      <w:r>
        <w:rPr>
          <w:rFonts w:ascii="Times New Roman" w:hAnsi="Times New Roman"/>
          <w:w w:val="105"/>
          <w:sz w:val="24"/>
          <w:szCs w:val="24"/>
        </w:rPr>
        <w:t>образовательных</w:t>
      </w:r>
      <w:r>
        <w:rPr>
          <w:rFonts w:ascii="Times New Roman" w:hAnsi="Times New Roman"/>
          <w:spacing w:val="-11"/>
          <w:w w:val="105"/>
          <w:sz w:val="24"/>
          <w:szCs w:val="24"/>
        </w:rPr>
        <w:t xml:space="preserve"> </w:t>
      </w:r>
      <w:r>
        <w:rPr>
          <w:rFonts w:ascii="Times New Roman" w:hAnsi="Times New Roman"/>
          <w:w w:val="105"/>
          <w:sz w:val="24"/>
          <w:szCs w:val="24"/>
        </w:rPr>
        <w:t>планов</w:t>
      </w:r>
      <w:r>
        <w:rPr>
          <w:rFonts w:ascii="Times New Roman" w:hAnsi="Times New Roman"/>
          <w:spacing w:val="-7"/>
          <w:w w:val="105"/>
          <w:sz w:val="24"/>
          <w:szCs w:val="24"/>
        </w:rPr>
        <w:t xml:space="preserve"> </w:t>
      </w:r>
      <w:r>
        <w:rPr>
          <w:rFonts w:ascii="Times New Roman" w:hAnsi="Times New Roman"/>
          <w:w w:val="105"/>
          <w:sz w:val="24"/>
          <w:szCs w:val="24"/>
        </w:rPr>
        <w:t>обучающихся,</w:t>
      </w:r>
      <w:r>
        <w:rPr>
          <w:rFonts w:ascii="Times New Roman" w:hAnsi="Times New Roman"/>
          <w:spacing w:val="-5"/>
          <w:w w:val="105"/>
          <w:sz w:val="24"/>
          <w:szCs w:val="24"/>
        </w:rPr>
        <w:t xml:space="preserve"> </w:t>
      </w:r>
      <w:r>
        <w:rPr>
          <w:rFonts w:ascii="Times New Roman" w:hAnsi="Times New Roman"/>
          <w:w w:val="105"/>
          <w:sz w:val="24"/>
          <w:szCs w:val="24"/>
        </w:rPr>
        <w:t>обеспечения</w:t>
      </w:r>
      <w:r>
        <w:rPr>
          <w:rFonts w:ascii="Times New Roman" w:hAnsi="Times New Roman"/>
          <w:spacing w:val="-10"/>
          <w:w w:val="105"/>
          <w:sz w:val="24"/>
          <w:szCs w:val="24"/>
        </w:rPr>
        <w:t xml:space="preserve"> </w:t>
      </w:r>
      <w:r>
        <w:rPr>
          <w:rFonts w:ascii="Times New Roman" w:hAnsi="Times New Roman"/>
          <w:w w:val="105"/>
          <w:sz w:val="24"/>
          <w:szCs w:val="24"/>
        </w:rPr>
        <w:t>их</w:t>
      </w:r>
      <w:r>
        <w:rPr>
          <w:rFonts w:ascii="Times New Roman" w:hAnsi="Times New Roman"/>
          <w:spacing w:val="-7"/>
          <w:w w:val="105"/>
          <w:sz w:val="24"/>
          <w:szCs w:val="24"/>
        </w:rPr>
        <w:t xml:space="preserve"> </w:t>
      </w:r>
      <w:r>
        <w:rPr>
          <w:rFonts w:ascii="Times New Roman" w:hAnsi="Times New Roman"/>
          <w:w w:val="105"/>
          <w:sz w:val="24"/>
          <w:szCs w:val="24"/>
        </w:rPr>
        <w:t>эффективной</w:t>
      </w:r>
      <w:r>
        <w:rPr>
          <w:rFonts w:ascii="Times New Roman" w:hAnsi="Times New Roman"/>
          <w:spacing w:val="-58"/>
          <w:w w:val="105"/>
          <w:sz w:val="24"/>
          <w:szCs w:val="24"/>
        </w:rPr>
        <w:t xml:space="preserve"> </w:t>
      </w:r>
      <w:r>
        <w:rPr>
          <w:rFonts w:ascii="Times New Roman" w:hAnsi="Times New Roman"/>
          <w:w w:val="105"/>
          <w:sz w:val="24"/>
          <w:szCs w:val="24"/>
        </w:rPr>
        <w:t>самостоятельной</w:t>
      </w:r>
      <w:r>
        <w:rPr>
          <w:rFonts w:ascii="Times New Roman" w:hAnsi="Times New Roman"/>
          <w:spacing w:val="7"/>
          <w:w w:val="105"/>
          <w:sz w:val="24"/>
          <w:szCs w:val="24"/>
        </w:rPr>
        <w:t xml:space="preserve"> </w:t>
      </w:r>
      <w:r>
        <w:rPr>
          <w:rFonts w:ascii="Times New Roman" w:hAnsi="Times New Roman"/>
          <w:w w:val="105"/>
          <w:sz w:val="24"/>
          <w:szCs w:val="24"/>
        </w:rPr>
        <w:t>работы</w:t>
      </w:r>
      <w:r>
        <w:rPr>
          <w:rFonts w:ascii="Times New Roman" w:hAnsi="Times New Roman"/>
          <w:spacing w:val="-5"/>
          <w:w w:val="105"/>
          <w:sz w:val="24"/>
          <w:szCs w:val="24"/>
        </w:rPr>
        <w:t xml:space="preserve"> </w:t>
      </w:r>
      <w:r>
        <w:rPr>
          <w:rFonts w:ascii="Times New Roman" w:hAnsi="Times New Roman"/>
          <w:w w:val="105"/>
          <w:sz w:val="24"/>
          <w:szCs w:val="24"/>
        </w:rPr>
        <w:t>при</w:t>
      </w:r>
      <w:r>
        <w:rPr>
          <w:rFonts w:ascii="Times New Roman" w:hAnsi="Times New Roman"/>
          <w:spacing w:val="-3"/>
          <w:w w:val="105"/>
          <w:sz w:val="24"/>
          <w:szCs w:val="24"/>
        </w:rPr>
        <w:t xml:space="preserve"> </w:t>
      </w:r>
      <w:r>
        <w:rPr>
          <w:rFonts w:ascii="Times New Roman" w:hAnsi="Times New Roman"/>
          <w:w w:val="105"/>
          <w:sz w:val="24"/>
          <w:szCs w:val="24"/>
        </w:rPr>
        <w:t>поддержке</w:t>
      </w:r>
      <w:r>
        <w:rPr>
          <w:rFonts w:ascii="Times New Roman" w:hAnsi="Times New Roman"/>
          <w:spacing w:val="-9"/>
          <w:w w:val="105"/>
          <w:sz w:val="24"/>
          <w:szCs w:val="24"/>
        </w:rPr>
        <w:t xml:space="preserve"> </w:t>
      </w:r>
      <w:r>
        <w:rPr>
          <w:rFonts w:ascii="Times New Roman" w:hAnsi="Times New Roman"/>
          <w:w w:val="105"/>
          <w:sz w:val="24"/>
          <w:szCs w:val="24"/>
        </w:rPr>
        <w:t>педагогических</w:t>
      </w:r>
      <w:r>
        <w:rPr>
          <w:rFonts w:ascii="Times New Roman" w:hAnsi="Times New Roman"/>
          <w:spacing w:val="5"/>
          <w:w w:val="105"/>
          <w:sz w:val="24"/>
          <w:szCs w:val="24"/>
        </w:rPr>
        <w:t xml:space="preserve"> </w:t>
      </w:r>
      <w:r>
        <w:rPr>
          <w:rFonts w:ascii="Times New Roman" w:hAnsi="Times New Roman"/>
          <w:w w:val="105"/>
          <w:sz w:val="24"/>
          <w:szCs w:val="24"/>
        </w:rPr>
        <w:t>работников;</w:t>
      </w:r>
    </w:p>
    <w:p w14:paraId="03F72D2B" w14:textId="77777777" w:rsidR="000D1534" w:rsidRDefault="000D1534" w:rsidP="000D1534">
      <w:pPr>
        <w:pStyle w:val="ab"/>
        <w:widowControl w:val="0"/>
        <w:numPr>
          <w:ilvl w:val="0"/>
          <w:numId w:val="108"/>
        </w:numPr>
        <w:tabs>
          <w:tab w:val="left" w:pos="1813"/>
        </w:tabs>
        <w:autoSpaceDE w:val="0"/>
        <w:autoSpaceDN w:val="0"/>
        <w:spacing w:before="10" w:after="0" w:line="276" w:lineRule="auto"/>
        <w:ind w:right="420" w:firstLine="0"/>
        <w:jc w:val="both"/>
        <w:rPr>
          <w:rFonts w:ascii="Times New Roman" w:hAnsi="Times New Roman"/>
          <w:sz w:val="24"/>
          <w:szCs w:val="24"/>
        </w:rPr>
      </w:pPr>
      <w:r>
        <w:rPr>
          <w:rFonts w:ascii="Times New Roman" w:hAnsi="Times New Roman"/>
          <w:w w:val="105"/>
          <w:sz w:val="24"/>
          <w:szCs w:val="24"/>
        </w:rPr>
        <w:t>включения обучающихся в процесс преобразования социальной среды населенного</w:t>
      </w:r>
      <w:r>
        <w:rPr>
          <w:rFonts w:ascii="Times New Roman" w:hAnsi="Times New Roman"/>
          <w:spacing w:val="-58"/>
          <w:w w:val="105"/>
          <w:sz w:val="24"/>
          <w:szCs w:val="24"/>
        </w:rPr>
        <w:t xml:space="preserve"> </w:t>
      </w:r>
      <w:r>
        <w:rPr>
          <w:rFonts w:ascii="Times New Roman" w:hAnsi="Times New Roman"/>
          <w:w w:val="105"/>
          <w:sz w:val="24"/>
          <w:szCs w:val="24"/>
        </w:rPr>
        <w:t>пункта, формирования у них лидерских качеств, опыта</w:t>
      </w:r>
      <w:r>
        <w:rPr>
          <w:rFonts w:ascii="Times New Roman" w:hAnsi="Times New Roman"/>
          <w:spacing w:val="1"/>
          <w:w w:val="105"/>
          <w:sz w:val="24"/>
          <w:szCs w:val="24"/>
        </w:rPr>
        <w:t xml:space="preserve"> </w:t>
      </w:r>
      <w:r>
        <w:rPr>
          <w:rFonts w:ascii="Times New Roman" w:hAnsi="Times New Roman"/>
          <w:w w:val="105"/>
          <w:sz w:val="24"/>
          <w:szCs w:val="24"/>
        </w:rPr>
        <w:t>социальной</w:t>
      </w:r>
      <w:r>
        <w:rPr>
          <w:rFonts w:ascii="Times New Roman" w:hAnsi="Times New Roman"/>
          <w:spacing w:val="1"/>
          <w:w w:val="105"/>
          <w:sz w:val="24"/>
          <w:szCs w:val="24"/>
        </w:rPr>
        <w:t xml:space="preserve"> </w:t>
      </w:r>
      <w:r>
        <w:rPr>
          <w:rFonts w:ascii="Times New Roman" w:hAnsi="Times New Roman"/>
          <w:w w:val="105"/>
          <w:sz w:val="24"/>
          <w:szCs w:val="24"/>
        </w:rPr>
        <w:t>деятельности, реализации</w:t>
      </w:r>
      <w:r>
        <w:rPr>
          <w:rFonts w:ascii="Times New Roman" w:hAnsi="Times New Roman"/>
          <w:spacing w:val="1"/>
          <w:w w:val="105"/>
          <w:sz w:val="24"/>
          <w:szCs w:val="24"/>
        </w:rPr>
        <w:t xml:space="preserve"> </w:t>
      </w:r>
      <w:r>
        <w:rPr>
          <w:rFonts w:ascii="Times New Roman" w:hAnsi="Times New Roman"/>
          <w:w w:val="105"/>
          <w:sz w:val="24"/>
          <w:szCs w:val="24"/>
        </w:rPr>
        <w:t>социальных</w:t>
      </w:r>
      <w:r>
        <w:rPr>
          <w:rFonts w:ascii="Times New Roman" w:hAnsi="Times New Roman"/>
          <w:spacing w:val="-7"/>
          <w:w w:val="105"/>
          <w:sz w:val="24"/>
          <w:szCs w:val="24"/>
        </w:rPr>
        <w:t xml:space="preserve"> </w:t>
      </w:r>
      <w:r>
        <w:rPr>
          <w:rFonts w:ascii="Times New Roman" w:hAnsi="Times New Roman"/>
          <w:w w:val="105"/>
          <w:sz w:val="24"/>
          <w:szCs w:val="24"/>
        </w:rPr>
        <w:t>проектов</w:t>
      </w:r>
      <w:r>
        <w:rPr>
          <w:rFonts w:ascii="Times New Roman" w:hAnsi="Times New Roman"/>
          <w:spacing w:val="-2"/>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программ,</w:t>
      </w:r>
      <w:r>
        <w:rPr>
          <w:rFonts w:ascii="Times New Roman" w:hAnsi="Times New Roman"/>
          <w:spacing w:val="-6"/>
          <w:w w:val="105"/>
          <w:sz w:val="24"/>
          <w:szCs w:val="24"/>
        </w:rPr>
        <w:t xml:space="preserve"> </w:t>
      </w:r>
      <w:r>
        <w:rPr>
          <w:rFonts w:ascii="Times New Roman" w:hAnsi="Times New Roman"/>
          <w:w w:val="105"/>
          <w:sz w:val="24"/>
          <w:szCs w:val="24"/>
        </w:rPr>
        <w:t>в</w:t>
      </w:r>
      <w:r>
        <w:rPr>
          <w:rFonts w:ascii="Times New Roman" w:hAnsi="Times New Roman"/>
          <w:spacing w:val="7"/>
          <w:w w:val="105"/>
          <w:sz w:val="24"/>
          <w:szCs w:val="24"/>
        </w:rPr>
        <w:t xml:space="preserve"> </w:t>
      </w:r>
      <w:r>
        <w:rPr>
          <w:rFonts w:ascii="Times New Roman" w:hAnsi="Times New Roman"/>
          <w:w w:val="105"/>
          <w:sz w:val="24"/>
          <w:szCs w:val="24"/>
        </w:rPr>
        <w:t>том</w:t>
      </w:r>
      <w:r>
        <w:rPr>
          <w:rFonts w:ascii="Times New Roman" w:hAnsi="Times New Roman"/>
          <w:spacing w:val="3"/>
          <w:w w:val="105"/>
          <w:sz w:val="24"/>
          <w:szCs w:val="24"/>
        </w:rPr>
        <w:t xml:space="preserve"> </w:t>
      </w:r>
      <w:r>
        <w:rPr>
          <w:rFonts w:ascii="Times New Roman" w:hAnsi="Times New Roman"/>
          <w:w w:val="105"/>
          <w:sz w:val="24"/>
          <w:szCs w:val="24"/>
        </w:rPr>
        <w:t>числе</w:t>
      </w:r>
      <w:r>
        <w:rPr>
          <w:rFonts w:ascii="Times New Roman" w:hAnsi="Times New Roman"/>
          <w:spacing w:val="-7"/>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качестве</w:t>
      </w:r>
      <w:r>
        <w:rPr>
          <w:rFonts w:ascii="Times New Roman" w:hAnsi="Times New Roman"/>
          <w:spacing w:val="-7"/>
          <w:w w:val="105"/>
          <w:sz w:val="24"/>
          <w:szCs w:val="24"/>
        </w:rPr>
        <w:t xml:space="preserve"> </w:t>
      </w:r>
      <w:r>
        <w:rPr>
          <w:rFonts w:ascii="Times New Roman" w:hAnsi="Times New Roman"/>
          <w:w w:val="105"/>
          <w:sz w:val="24"/>
          <w:szCs w:val="24"/>
        </w:rPr>
        <w:t>волонтеров;</w:t>
      </w:r>
    </w:p>
    <w:p w14:paraId="3C8C72C8" w14:textId="77777777" w:rsidR="000D1534" w:rsidRDefault="000D1534" w:rsidP="000D1534">
      <w:pPr>
        <w:pStyle w:val="ab"/>
        <w:widowControl w:val="0"/>
        <w:numPr>
          <w:ilvl w:val="0"/>
          <w:numId w:val="108"/>
        </w:numPr>
        <w:tabs>
          <w:tab w:val="left" w:pos="1813"/>
        </w:tabs>
        <w:autoSpaceDE w:val="0"/>
        <w:autoSpaceDN w:val="0"/>
        <w:spacing w:before="4" w:after="0" w:line="276" w:lineRule="auto"/>
        <w:ind w:right="423" w:firstLine="0"/>
        <w:jc w:val="both"/>
        <w:rPr>
          <w:rFonts w:ascii="Times New Roman" w:hAnsi="Times New Roman"/>
          <w:sz w:val="24"/>
          <w:szCs w:val="24"/>
        </w:rPr>
      </w:pPr>
      <w:r>
        <w:rPr>
          <w:rFonts w:ascii="Times New Roman" w:hAnsi="Times New Roman"/>
          <w:w w:val="105"/>
          <w:sz w:val="24"/>
          <w:szCs w:val="24"/>
        </w:rPr>
        <w:t>формирования</w:t>
      </w:r>
      <w:r>
        <w:rPr>
          <w:rFonts w:ascii="Times New Roman" w:hAnsi="Times New Roman"/>
          <w:spacing w:val="1"/>
          <w:w w:val="105"/>
          <w:sz w:val="24"/>
          <w:szCs w:val="24"/>
        </w:rPr>
        <w:t xml:space="preserve"> </w:t>
      </w:r>
      <w:r>
        <w:rPr>
          <w:rFonts w:ascii="Times New Roman" w:hAnsi="Times New Roman"/>
          <w:w w:val="105"/>
          <w:sz w:val="24"/>
          <w:szCs w:val="24"/>
        </w:rPr>
        <w:t>у</w:t>
      </w:r>
      <w:r>
        <w:rPr>
          <w:rFonts w:ascii="Times New Roman" w:hAnsi="Times New Roman"/>
          <w:spacing w:val="1"/>
          <w:w w:val="105"/>
          <w:sz w:val="24"/>
          <w:szCs w:val="24"/>
        </w:rPr>
        <w:t xml:space="preserve"> </w:t>
      </w:r>
      <w:r>
        <w:rPr>
          <w:rFonts w:ascii="Times New Roman" w:hAnsi="Times New Roman"/>
          <w:w w:val="105"/>
          <w:sz w:val="24"/>
          <w:szCs w:val="24"/>
        </w:rPr>
        <w:t>обучающихся</w:t>
      </w:r>
      <w:r>
        <w:rPr>
          <w:rFonts w:ascii="Times New Roman" w:hAnsi="Times New Roman"/>
          <w:spacing w:val="1"/>
          <w:w w:val="105"/>
          <w:sz w:val="24"/>
          <w:szCs w:val="24"/>
        </w:rPr>
        <w:t xml:space="preserve"> </w:t>
      </w:r>
      <w:r>
        <w:rPr>
          <w:rFonts w:ascii="Times New Roman" w:hAnsi="Times New Roman"/>
          <w:w w:val="105"/>
          <w:sz w:val="24"/>
          <w:szCs w:val="24"/>
        </w:rPr>
        <w:t>опыта</w:t>
      </w:r>
      <w:r>
        <w:rPr>
          <w:rFonts w:ascii="Times New Roman" w:hAnsi="Times New Roman"/>
          <w:spacing w:val="1"/>
          <w:w w:val="105"/>
          <w:sz w:val="24"/>
          <w:szCs w:val="24"/>
        </w:rPr>
        <w:t xml:space="preserve"> </w:t>
      </w:r>
      <w:r>
        <w:rPr>
          <w:rFonts w:ascii="Times New Roman" w:hAnsi="Times New Roman"/>
          <w:w w:val="105"/>
          <w:sz w:val="24"/>
          <w:szCs w:val="24"/>
        </w:rPr>
        <w:t>самостоятельной</w:t>
      </w:r>
      <w:r>
        <w:rPr>
          <w:rFonts w:ascii="Times New Roman" w:hAnsi="Times New Roman"/>
          <w:spacing w:val="1"/>
          <w:w w:val="105"/>
          <w:sz w:val="24"/>
          <w:szCs w:val="24"/>
        </w:rPr>
        <w:t xml:space="preserve"> </w:t>
      </w:r>
      <w:r>
        <w:rPr>
          <w:rFonts w:ascii="Times New Roman" w:hAnsi="Times New Roman"/>
          <w:w w:val="105"/>
          <w:sz w:val="24"/>
          <w:szCs w:val="24"/>
        </w:rPr>
        <w:t>образовательной</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общественной</w:t>
      </w:r>
      <w:r>
        <w:rPr>
          <w:rFonts w:ascii="Times New Roman" w:hAnsi="Times New Roman"/>
          <w:spacing w:val="8"/>
          <w:w w:val="105"/>
          <w:sz w:val="24"/>
          <w:szCs w:val="24"/>
        </w:rPr>
        <w:t xml:space="preserve"> </w:t>
      </w:r>
      <w:r>
        <w:rPr>
          <w:rFonts w:ascii="Times New Roman" w:hAnsi="Times New Roman"/>
          <w:w w:val="105"/>
          <w:sz w:val="24"/>
          <w:szCs w:val="24"/>
        </w:rPr>
        <w:t>деятельности;</w:t>
      </w:r>
    </w:p>
    <w:p w14:paraId="731C4A47" w14:textId="77777777" w:rsidR="000D1534" w:rsidRDefault="000D1534" w:rsidP="000D1534">
      <w:pPr>
        <w:pStyle w:val="ab"/>
        <w:widowControl w:val="0"/>
        <w:numPr>
          <w:ilvl w:val="0"/>
          <w:numId w:val="108"/>
        </w:numPr>
        <w:tabs>
          <w:tab w:val="left" w:pos="1813"/>
        </w:tabs>
        <w:autoSpaceDE w:val="0"/>
        <w:autoSpaceDN w:val="0"/>
        <w:spacing w:before="2" w:after="0" w:line="276" w:lineRule="auto"/>
        <w:ind w:right="423" w:firstLine="0"/>
        <w:jc w:val="both"/>
        <w:rPr>
          <w:rFonts w:ascii="Times New Roman" w:hAnsi="Times New Roman"/>
          <w:sz w:val="24"/>
          <w:szCs w:val="24"/>
        </w:rPr>
      </w:pPr>
      <w:r>
        <w:rPr>
          <w:rFonts w:ascii="Times New Roman" w:hAnsi="Times New Roman"/>
          <w:w w:val="105"/>
          <w:sz w:val="24"/>
          <w:szCs w:val="24"/>
        </w:rPr>
        <w:t>формирования у обучающихся экологической грамотности, навыков здорового и</w:t>
      </w:r>
      <w:r>
        <w:rPr>
          <w:rFonts w:ascii="Times New Roman" w:hAnsi="Times New Roman"/>
          <w:spacing w:val="1"/>
          <w:w w:val="105"/>
          <w:sz w:val="24"/>
          <w:szCs w:val="24"/>
        </w:rPr>
        <w:t xml:space="preserve"> </w:t>
      </w:r>
      <w:r>
        <w:rPr>
          <w:rFonts w:ascii="Times New Roman" w:hAnsi="Times New Roman"/>
          <w:w w:val="105"/>
          <w:sz w:val="24"/>
          <w:szCs w:val="24"/>
        </w:rPr>
        <w:t>безопасного</w:t>
      </w:r>
      <w:r>
        <w:rPr>
          <w:rFonts w:ascii="Times New Roman" w:hAnsi="Times New Roman"/>
          <w:spacing w:val="-7"/>
          <w:w w:val="105"/>
          <w:sz w:val="24"/>
          <w:szCs w:val="24"/>
        </w:rPr>
        <w:t xml:space="preserve"> </w:t>
      </w:r>
      <w:r>
        <w:rPr>
          <w:rFonts w:ascii="Times New Roman" w:hAnsi="Times New Roman"/>
          <w:w w:val="105"/>
          <w:sz w:val="24"/>
          <w:szCs w:val="24"/>
        </w:rPr>
        <w:t>для</w:t>
      </w:r>
      <w:r>
        <w:rPr>
          <w:rFonts w:ascii="Times New Roman" w:hAnsi="Times New Roman"/>
          <w:spacing w:val="-6"/>
          <w:w w:val="105"/>
          <w:sz w:val="24"/>
          <w:szCs w:val="24"/>
        </w:rPr>
        <w:t xml:space="preserve"> </w:t>
      </w:r>
      <w:r>
        <w:rPr>
          <w:rFonts w:ascii="Times New Roman" w:hAnsi="Times New Roman"/>
          <w:w w:val="105"/>
          <w:sz w:val="24"/>
          <w:szCs w:val="24"/>
        </w:rPr>
        <w:t>человека</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5"/>
          <w:w w:val="105"/>
          <w:sz w:val="24"/>
          <w:szCs w:val="24"/>
        </w:rPr>
        <w:t xml:space="preserve"> </w:t>
      </w:r>
      <w:r>
        <w:rPr>
          <w:rFonts w:ascii="Times New Roman" w:hAnsi="Times New Roman"/>
          <w:w w:val="105"/>
          <w:sz w:val="24"/>
          <w:szCs w:val="24"/>
        </w:rPr>
        <w:t>окружающей</w:t>
      </w:r>
      <w:r>
        <w:rPr>
          <w:rFonts w:ascii="Times New Roman" w:hAnsi="Times New Roman"/>
          <w:spacing w:val="5"/>
          <w:w w:val="105"/>
          <w:sz w:val="24"/>
          <w:szCs w:val="24"/>
        </w:rPr>
        <w:t xml:space="preserve"> </w:t>
      </w:r>
      <w:r>
        <w:rPr>
          <w:rFonts w:ascii="Times New Roman" w:hAnsi="Times New Roman"/>
          <w:w w:val="105"/>
          <w:sz w:val="24"/>
          <w:szCs w:val="24"/>
        </w:rPr>
        <w:t>его</w:t>
      </w:r>
      <w:r>
        <w:rPr>
          <w:rFonts w:ascii="Times New Roman" w:hAnsi="Times New Roman"/>
          <w:spacing w:val="2"/>
          <w:w w:val="105"/>
          <w:sz w:val="24"/>
          <w:szCs w:val="24"/>
        </w:rPr>
        <w:t xml:space="preserve"> </w:t>
      </w:r>
      <w:r>
        <w:rPr>
          <w:rFonts w:ascii="Times New Roman" w:hAnsi="Times New Roman"/>
          <w:w w:val="105"/>
          <w:sz w:val="24"/>
          <w:szCs w:val="24"/>
        </w:rPr>
        <w:t>среды</w:t>
      </w:r>
      <w:r>
        <w:rPr>
          <w:rFonts w:ascii="Times New Roman" w:hAnsi="Times New Roman"/>
          <w:spacing w:val="2"/>
          <w:w w:val="105"/>
          <w:sz w:val="24"/>
          <w:szCs w:val="24"/>
        </w:rPr>
        <w:t xml:space="preserve"> </w:t>
      </w:r>
      <w:r>
        <w:rPr>
          <w:rFonts w:ascii="Times New Roman" w:hAnsi="Times New Roman"/>
          <w:w w:val="105"/>
          <w:sz w:val="24"/>
          <w:szCs w:val="24"/>
        </w:rPr>
        <w:t>образа</w:t>
      </w:r>
      <w:r>
        <w:rPr>
          <w:rFonts w:ascii="Times New Roman" w:hAnsi="Times New Roman"/>
          <w:spacing w:val="-1"/>
          <w:w w:val="105"/>
          <w:sz w:val="24"/>
          <w:szCs w:val="24"/>
        </w:rPr>
        <w:t xml:space="preserve"> </w:t>
      </w:r>
      <w:r>
        <w:rPr>
          <w:rFonts w:ascii="Times New Roman" w:hAnsi="Times New Roman"/>
          <w:w w:val="105"/>
          <w:sz w:val="24"/>
          <w:szCs w:val="24"/>
        </w:rPr>
        <w:t>жизни;</w:t>
      </w:r>
    </w:p>
    <w:p w14:paraId="1F5A8E04" w14:textId="77777777" w:rsidR="000D1534" w:rsidRDefault="000D1534" w:rsidP="000D1534">
      <w:pPr>
        <w:pStyle w:val="ab"/>
        <w:widowControl w:val="0"/>
        <w:numPr>
          <w:ilvl w:val="0"/>
          <w:numId w:val="108"/>
        </w:numPr>
        <w:tabs>
          <w:tab w:val="left" w:pos="1813"/>
        </w:tabs>
        <w:autoSpaceDE w:val="0"/>
        <w:autoSpaceDN w:val="0"/>
        <w:spacing w:after="0" w:line="276" w:lineRule="auto"/>
        <w:ind w:right="426" w:firstLine="0"/>
        <w:jc w:val="both"/>
        <w:rPr>
          <w:rFonts w:ascii="Times New Roman" w:hAnsi="Times New Roman"/>
          <w:sz w:val="24"/>
          <w:szCs w:val="24"/>
        </w:rPr>
      </w:pPr>
      <w:r>
        <w:rPr>
          <w:rFonts w:ascii="Times New Roman" w:hAnsi="Times New Roman"/>
          <w:w w:val="105"/>
          <w:sz w:val="24"/>
          <w:szCs w:val="24"/>
        </w:rPr>
        <w:t>использования</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образовательной</w:t>
      </w:r>
      <w:r>
        <w:rPr>
          <w:rFonts w:ascii="Times New Roman" w:hAnsi="Times New Roman"/>
          <w:spacing w:val="1"/>
          <w:w w:val="105"/>
          <w:sz w:val="24"/>
          <w:szCs w:val="24"/>
        </w:rPr>
        <w:t xml:space="preserve"> </w:t>
      </w:r>
      <w:r>
        <w:rPr>
          <w:rFonts w:ascii="Times New Roman" w:hAnsi="Times New Roman"/>
          <w:w w:val="105"/>
          <w:sz w:val="24"/>
          <w:szCs w:val="24"/>
        </w:rPr>
        <w:t>деятельности</w:t>
      </w:r>
      <w:r>
        <w:rPr>
          <w:rFonts w:ascii="Times New Roman" w:hAnsi="Times New Roman"/>
          <w:spacing w:val="1"/>
          <w:w w:val="105"/>
          <w:sz w:val="24"/>
          <w:szCs w:val="24"/>
        </w:rPr>
        <w:t xml:space="preserve"> </w:t>
      </w:r>
      <w:r>
        <w:rPr>
          <w:rFonts w:ascii="Times New Roman" w:hAnsi="Times New Roman"/>
          <w:w w:val="105"/>
          <w:sz w:val="24"/>
          <w:szCs w:val="24"/>
        </w:rPr>
        <w:t>современных</w:t>
      </w:r>
      <w:r>
        <w:rPr>
          <w:rFonts w:ascii="Times New Roman" w:hAnsi="Times New Roman"/>
          <w:spacing w:val="1"/>
          <w:w w:val="105"/>
          <w:sz w:val="24"/>
          <w:szCs w:val="24"/>
        </w:rPr>
        <w:t xml:space="preserve"> </w:t>
      </w:r>
      <w:r>
        <w:rPr>
          <w:rFonts w:ascii="Times New Roman" w:hAnsi="Times New Roman"/>
          <w:w w:val="105"/>
          <w:sz w:val="24"/>
          <w:szCs w:val="24"/>
        </w:rPr>
        <w:t>образовательных</w:t>
      </w:r>
      <w:r>
        <w:rPr>
          <w:rFonts w:ascii="Times New Roman" w:hAnsi="Times New Roman"/>
          <w:spacing w:val="1"/>
          <w:w w:val="105"/>
          <w:sz w:val="24"/>
          <w:szCs w:val="24"/>
        </w:rPr>
        <w:t xml:space="preserve"> </w:t>
      </w:r>
      <w:r>
        <w:rPr>
          <w:rFonts w:ascii="Times New Roman" w:hAnsi="Times New Roman"/>
          <w:w w:val="105"/>
          <w:sz w:val="24"/>
          <w:szCs w:val="24"/>
        </w:rPr>
        <w:t>технологий,</w:t>
      </w:r>
      <w:r>
        <w:rPr>
          <w:rFonts w:ascii="Times New Roman" w:hAnsi="Times New Roman"/>
          <w:spacing w:val="-5"/>
          <w:w w:val="105"/>
          <w:sz w:val="24"/>
          <w:szCs w:val="24"/>
        </w:rPr>
        <w:t xml:space="preserve"> </w:t>
      </w:r>
      <w:r>
        <w:rPr>
          <w:rFonts w:ascii="Times New Roman" w:hAnsi="Times New Roman"/>
          <w:w w:val="105"/>
          <w:sz w:val="24"/>
          <w:szCs w:val="24"/>
        </w:rPr>
        <w:t>направленных</w:t>
      </w:r>
      <w:r>
        <w:rPr>
          <w:rFonts w:ascii="Times New Roman" w:hAnsi="Times New Roman"/>
          <w:spacing w:val="-8"/>
          <w:w w:val="105"/>
          <w:sz w:val="24"/>
          <w:szCs w:val="24"/>
        </w:rPr>
        <w:t xml:space="preserve"> </w:t>
      </w:r>
      <w:r>
        <w:rPr>
          <w:rFonts w:ascii="Times New Roman" w:hAnsi="Times New Roman"/>
          <w:w w:val="105"/>
          <w:sz w:val="24"/>
          <w:szCs w:val="24"/>
        </w:rPr>
        <w:t>в</w:t>
      </w:r>
      <w:r>
        <w:rPr>
          <w:rFonts w:ascii="Times New Roman" w:hAnsi="Times New Roman"/>
          <w:spacing w:val="9"/>
          <w:w w:val="105"/>
          <w:sz w:val="24"/>
          <w:szCs w:val="24"/>
        </w:rPr>
        <w:t xml:space="preserve"> </w:t>
      </w:r>
      <w:r>
        <w:rPr>
          <w:rFonts w:ascii="Times New Roman" w:hAnsi="Times New Roman"/>
          <w:w w:val="105"/>
          <w:sz w:val="24"/>
          <w:szCs w:val="24"/>
        </w:rPr>
        <w:t>том</w:t>
      </w:r>
      <w:r>
        <w:rPr>
          <w:rFonts w:ascii="Times New Roman" w:hAnsi="Times New Roman"/>
          <w:spacing w:val="2"/>
          <w:w w:val="105"/>
          <w:sz w:val="24"/>
          <w:szCs w:val="24"/>
        </w:rPr>
        <w:t xml:space="preserve"> </w:t>
      </w:r>
      <w:r>
        <w:rPr>
          <w:rFonts w:ascii="Times New Roman" w:hAnsi="Times New Roman"/>
          <w:w w:val="105"/>
          <w:sz w:val="24"/>
          <w:szCs w:val="24"/>
        </w:rPr>
        <w:t>числе на</w:t>
      </w:r>
      <w:r>
        <w:rPr>
          <w:rFonts w:ascii="Times New Roman" w:hAnsi="Times New Roman"/>
          <w:spacing w:val="-2"/>
          <w:w w:val="105"/>
          <w:sz w:val="24"/>
          <w:szCs w:val="24"/>
        </w:rPr>
        <w:t xml:space="preserve"> </w:t>
      </w:r>
      <w:r>
        <w:rPr>
          <w:rFonts w:ascii="Times New Roman" w:hAnsi="Times New Roman"/>
          <w:w w:val="105"/>
          <w:sz w:val="24"/>
          <w:szCs w:val="24"/>
        </w:rPr>
        <w:t>воспитание</w:t>
      </w:r>
      <w:r>
        <w:rPr>
          <w:rFonts w:ascii="Times New Roman" w:hAnsi="Times New Roman"/>
          <w:spacing w:val="1"/>
          <w:w w:val="105"/>
          <w:sz w:val="24"/>
          <w:szCs w:val="24"/>
        </w:rPr>
        <w:t xml:space="preserve"> </w:t>
      </w:r>
      <w:r>
        <w:rPr>
          <w:rFonts w:ascii="Times New Roman" w:hAnsi="Times New Roman"/>
          <w:w w:val="105"/>
          <w:sz w:val="24"/>
          <w:szCs w:val="24"/>
        </w:rPr>
        <w:t>обучающихся;</w:t>
      </w:r>
    </w:p>
    <w:p w14:paraId="7006EB9E" w14:textId="77777777" w:rsidR="000D1534" w:rsidRDefault="000D1534" w:rsidP="000D1534">
      <w:pPr>
        <w:pStyle w:val="ab"/>
        <w:widowControl w:val="0"/>
        <w:numPr>
          <w:ilvl w:val="0"/>
          <w:numId w:val="108"/>
        </w:numPr>
        <w:tabs>
          <w:tab w:val="left" w:pos="1813"/>
        </w:tabs>
        <w:autoSpaceDE w:val="0"/>
        <w:autoSpaceDN w:val="0"/>
        <w:spacing w:before="4" w:after="0" w:line="276" w:lineRule="auto"/>
        <w:ind w:right="425" w:firstLine="0"/>
        <w:jc w:val="both"/>
        <w:rPr>
          <w:rFonts w:ascii="Times New Roman" w:hAnsi="Times New Roman"/>
          <w:sz w:val="24"/>
          <w:szCs w:val="24"/>
        </w:rPr>
      </w:pPr>
      <w:r>
        <w:rPr>
          <w:rFonts w:ascii="Times New Roman" w:hAnsi="Times New Roman"/>
          <w:w w:val="105"/>
          <w:sz w:val="24"/>
          <w:szCs w:val="24"/>
        </w:rPr>
        <w:t>обновления</w:t>
      </w:r>
      <w:r>
        <w:rPr>
          <w:rFonts w:ascii="Times New Roman" w:hAnsi="Times New Roman"/>
          <w:spacing w:val="1"/>
          <w:w w:val="105"/>
          <w:sz w:val="24"/>
          <w:szCs w:val="24"/>
        </w:rPr>
        <w:t xml:space="preserve"> </w:t>
      </w:r>
      <w:r>
        <w:rPr>
          <w:rFonts w:ascii="Times New Roman" w:hAnsi="Times New Roman"/>
          <w:w w:val="105"/>
          <w:sz w:val="24"/>
          <w:szCs w:val="24"/>
        </w:rPr>
        <w:t>содержания</w:t>
      </w:r>
      <w:r>
        <w:rPr>
          <w:rFonts w:ascii="Times New Roman" w:hAnsi="Times New Roman"/>
          <w:spacing w:val="1"/>
          <w:w w:val="105"/>
          <w:sz w:val="24"/>
          <w:szCs w:val="24"/>
        </w:rPr>
        <w:t xml:space="preserve"> </w:t>
      </w:r>
      <w:r>
        <w:rPr>
          <w:rFonts w:ascii="Times New Roman" w:hAnsi="Times New Roman"/>
          <w:w w:val="105"/>
          <w:sz w:val="24"/>
          <w:szCs w:val="24"/>
        </w:rPr>
        <w:t>программы</w:t>
      </w:r>
      <w:r>
        <w:rPr>
          <w:rFonts w:ascii="Times New Roman" w:hAnsi="Times New Roman"/>
          <w:spacing w:val="1"/>
          <w:w w:val="105"/>
          <w:sz w:val="24"/>
          <w:szCs w:val="24"/>
        </w:rPr>
        <w:t xml:space="preserve"> </w:t>
      </w:r>
      <w:r>
        <w:rPr>
          <w:rFonts w:ascii="Times New Roman" w:hAnsi="Times New Roman"/>
          <w:w w:val="105"/>
          <w:sz w:val="24"/>
          <w:szCs w:val="24"/>
        </w:rPr>
        <w:t>основного</w:t>
      </w:r>
      <w:r>
        <w:rPr>
          <w:rFonts w:ascii="Times New Roman" w:hAnsi="Times New Roman"/>
          <w:spacing w:val="1"/>
          <w:w w:val="105"/>
          <w:sz w:val="24"/>
          <w:szCs w:val="24"/>
        </w:rPr>
        <w:t xml:space="preserve"> </w:t>
      </w:r>
      <w:r>
        <w:rPr>
          <w:rFonts w:ascii="Times New Roman" w:hAnsi="Times New Roman"/>
          <w:w w:val="105"/>
          <w:sz w:val="24"/>
          <w:szCs w:val="24"/>
        </w:rPr>
        <w:t>общего</w:t>
      </w:r>
      <w:r>
        <w:rPr>
          <w:rFonts w:ascii="Times New Roman" w:hAnsi="Times New Roman"/>
          <w:spacing w:val="1"/>
          <w:w w:val="105"/>
          <w:sz w:val="24"/>
          <w:szCs w:val="24"/>
        </w:rPr>
        <w:t xml:space="preserve"> </w:t>
      </w:r>
      <w:r>
        <w:rPr>
          <w:rFonts w:ascii="Times New Roman" w:hAnsi="Times New Roman"/>
          <w:w w:val="105"/>
          <w:sz w:val="24"/>
          <w:szCs w:val="24"/>
        </w:rPr>
        <w:t>образования,</w:t>
      </w:r>
      <w:r>
        <w:rPr>
          <w:rFonts w:ascii="Times New Roman" w:hAnsi="Times New Roman"/>
          <w:spacing w:val="1"/>
          <w:w w:val="105"/>
          <w:sz w:val="24"/>
          <w:szCs w:val="24"/>
        </w:rPr>
        <w:t xml:space="preserve"> </w:t>
      </w:r>
      <w:r>
        <w:rPr>
          <w:rFonts w:ascii="Times New Roman" w:hAnsi="Times New Roman"/>
          <w:w w:val="105"/>
          <w:sz w:val="24"/>
          <w:szCs w:val="24"/>
        </w:rPr>
        <w:t>методик</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 xml:space="preserve">технологий ее реализации в соответствии с динамикой развития системы </w:t>
      </w:r>
      <w:r>
        <w:rPr>
          <w:rFonts w:ascii="Times New Roman" w:hAnsi="Times New Roman"/>
          <w:w w:val="105"/>
          <w:sz w:val="24"/>
          <w:szCs w:val="24"/>
        </w:rPr>
        <w:lastRenderedPageBreak/>
        <w:t>образования, запросов</w:t>
      </w:r>
      <w:r>
        <w:rPr>
          <w:rFonts w:ascii="Times New Roman" w:hAnsi="Times New Roman"/>
          <w:spacing w:val="1"/>
          <w:w w:val="105"/>
          <w:sz w:val="24"/>
          <w:szCs w:val="24"/>
        </w:rPr>
        <w:t xml:space="preserve"> </w:t>
      </w:r>
      <w:r>
        <w:rPr>
          <w:rFonts w:ascii="Times New Roman" w:hAnsi="Times New Roman"/>
          <w:w w:val="105"/>
          <w:sz w:val="24"/>
          <w:szCs w:val="24"/>
        </w:rPr>
        <w:t>обучающихся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их</w:t>
      </w:r>
      <w:r>
        <w:rPr>
          <w:rFonts w:ascii="Times New Roman" w:hAnsi="Times New Roman"/>
          <w:spacing w:val="1"/>
          <w:w w:val="105"/>
          <w:sz w:val="24"/>
          <w:szCs w:val="24"/>
        </w:rPr>
        <w:t xml:space="preserve"> </w:t>
      </w:r>
      <w:r>
        <w:rPr>
          <w:rFonts w:ascii="Times New Roman" w:hAnsi="Times New Roman"/>
          <w:w w:val="105"/>
          <w:sz w:val="24"/>
          <w:szCs w:val="24"/>
        </w:rPr>
        <w:t>родителей</w:t>
      </w:r>
      <w:r>
        <w:rPr>
          <w:rFonts w:ascii="Times New Roman" w:hAnsi="Times New Roman"/>
          <w:spacing w:val="1"/>
          <w:w w:val="105"/>
          <w:sz w:val="24"/>
          <w:szCs w:val="24"/>
        </w:rPr>
        <w:t xml:space="preserve"> </w:t>
      </w:r>
      <w:r>
        <w:rPr>
          <w:rFonts w:ascii="Times New Roman" w:hAnsi="Times New Roman"/>
          <w:w w:val="105"/>
          <w:sz w:val="24"/>
          <w:szCs w:val="24"/>
        </w:rPr>
        <w:t>(законных</w:t>
      </w:r>
      <w:r>
        <w:rPr>
          <w:rFonts w:ascii="Times New Roman" w:hAnsi="Times New Roman"/>
          <w:spacing w:val="1"/>
          <w:w w:val="105"/>
          <w:sz w:val="24"/>
          <w:szCs w:val="24"/>
        </w:rPr>
        <w:t xml:space="preserve"> </w:t>
      </w:r>
      <w:r>
        <w:rPr>
          <w:rFonts w:ascii="Times New Roman" w:hAnsi="Times New Roman"/>
          <w:w w:val="105"/>
          <w:sz w:val="24"/>
          <w:szCs w:val="24"/>
        </w:rPr>
        <w:t>представителей)</w:t>
      </w:r>
      <w:r>
        <w:rPr>
          <w:rFonts w:ascii="Times New Roman" w:hAnsi="Times New Roman"/>
          <w:spacing w:val="1"/>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учетом</w:t>
      </w:r>
      <w:r>
        <w:rPr>
          <w:rFonts w:ascii="Times New Roman" w:hAnsi="Times New Roman"/>
          <w:spacing w:val="1"/>
          <w:w w:val="105"/>
          <w:sz w:val="24"/>
          <w:szCs w:val="24"/>
        </w:rPr>
        <w:t xml:space="preserve"> </w:t>
      </w:r>
      <w:r>
        <w:rPr>
          <w:rFonts w:ascii="Times New Roman" w:hAnsi="Times New Roman"/>
          <w:w w:val="105"/>
          <w:sz w:val="24"/>
          <w:szCs w:val="24"/>
        </w:rPr>
        <w:t>особенностей</w:t>
      </w:r>
      <w:r>
        <w:rPr>
          <w:rFonts w:ascii="Times New Roman" w:hAnsi="Times New Roman"/>
          <w:spacing w:val="1"/>
          <w:w w:val="105"/>
          <w:sz w:val="24"/>
          <w:szCs w:val="24"/>
        </w:rPr>
        <w:t xml:space="preserve"> </w:t>
      </w:r>
      <w:r>
        <w:rPr>
          <w:rFonts w:ascii="Times New Roman" w:hAnsi="Times New Roman"/>
          <w:w w:val="105"/>
          <w:sz w:val="24"/>
          <w:szCs w:val="24"/>
        </w:rPr>
        <w:t>развития</w:t>
      </w:r>
      <w:r>
        <w:rPr>
          <w:rFonts w:ascii="Times New Roman" w:hAnsi="Times New Roman"/>
          <w:spacing w:val="1"/>
          <w:w w:val="105"/>
          <w:sz w:val="24"/>
          <w:szCs w:val="24"/>
        </w:rPr>
        <w:t xml:space="preserve"> </w:t>
      </w:r>
      <w:r>
        <w:rPr>
          <w:rFonts w:ascii="Times New Roman" w:hAnsi="Times New Roman"/>
          <w:w w:val="105"/>
          <w:sz w:val="24"/>
          <w:szCs w:val="24"/>
        </w:rPr>
        <w:t>субъекта</w:t>
      </w:r>
      <w:r>
        <w:rPr>
          <w:rFonts w:ascii="Times New Roman" w:hAnsi="Times New Roman"/>
          <w:spacing w:val="7"/>
          <w:w w:val="105"/>
          <w:sz w:val="24"/>
          <w:szCs w:val="24"/>
        </w:rPr>
        <w:t xml:space="preserve"> </w:t>
      </w:r>
      <w:r>
        <w:rPr>
          <w:rFonts w:ascii="Times New Roman" w:hAnsi="Times New Roman"/>
          <w:w w:val="105"/>
          <w:sz w:val="24"/>
          <w:szCs w:val="24"/>
        </w:rPr>
        <w:t>Российской</w:t>
      </w:r>
      <w:r>
        <w:rPr>
          <w:rFonts w:ascii="Times New Roman" w:hAnsi="Times New Roman"/>
          <w:spacing w:val="1"/>
          <w:w w:val="105"/>
          <w:sz w:val="24"/>
          <w:szCs w:val="24"/>
        </w:rPr>
        <w:t xml:space="preserve"> </w:t>
      </w:r>
      <w:r>
        <w:rPr>
          <w:rFonts w:ascii="Times New Roman" w:hAnsi="Times New Roman"/>
          <w:w w:val="105"/>
          <w:sz w:val="24"/>
          <w:szCs w:val="24"/>
        </w:rPr>
        <w:t>Федерации;</w:t>
      </w:r>
    </w:p>
    <w:p w14:paraId="548A0721" w14:textId="77777777" w:rsidR="000D1534" w:rsidRDefault="000D1534" w:rsidP="000D1534">
      <w:pPr>
        <w:pStyle w:val="ab"/>
        <w:widowControl w:val="0"/>
        <w:numPr>
          <w:ilvl w:val="0"/>
          <w:numId w:val="108"/>
        </w:numPr>
        <w:tabs>
          <w:tab w:val="left" w:pos="1813"/>
        </w:tabs>
        <w:autoSpaceDE w:val="0"/>
        <w:autoSpaceDN w:val="0"/>
        <w:spacing w:before="2" w:after="0" w:line="276" w:lineRule="auto"/>
        <w:ind w:right="413" w:firstLine="0"/>
        <w:jc w:val="both"/>
        <w:rPr>
          <w:rFonts w:ascii="Times New Roman" w:hAnsi="Times New Roman"/>
          <w:sz w:val="24"/>
          <w:szCs w:val="24"/>
        </w:rPr>
      </w:pPr>
      <w:r>
        <w:rPr>
          <w:rFonts w:ascii="Times New Roman" w:hAnsi="Times New Roman"/>
          <w:w w:val="105"/>
          <w:sz w:val="24"/>
          <w:szCs w:val="24"/>
        </w:rPr>
        <w:t>эффективного</w:t>
      </w:r>
      <w:r>
        <w:rPr>
          <w:rFonts w:ascii="Times New Roman" w:hAnsi="Times New Roman"/>
          <w:spacing w:val="1"/>
          <w:w w:val="105"/>
          <w:sz w:val="24"/>
          <w:szCs w:val="24"/>
        </w:rPr>
        <w:t xml:space="preserve"> </w:t>
      </w:r>
      <w:r>
        <w:rPr>
          <w:rFonts w:ascii="Times New Roman" w:hAnsi="Times New Roman"/>
          <w:w w:val="105"/>
          <w:sz w:val="24"/>
          <w:szCs w:val="24"/>
        </w:rPr>
        <w:t>использования</w:t>
      </w:r>
      <w:r>
        <w:rPr>
          <w:rFonts w:ascii="Times New Roman" w:hAnsi="Times New Roman"/>
          <w:spacing w:val="1"/>
          <w:w w:val="105"/>
          <w:sz w:val="24"/>
          <w:szCs w:val="24"/>
        </w:rPr>
        <w:t xml:space="preserve"> </w:t>
      </w:r>
      <w:r>
        <w:rPr>
          <w:rFonts w:ascii="Times New Roman" w:hAnsi="Times New Roman"/>
          <w:w w:val="105"/>
          <w:sz w:val="24"/>
          <w:szCs w:val="24"/>
        </w:rPr>
        <w:t>профессионального</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творческого</w:t>
      </w:r>
      <w:r>
        <w:rPr>
          <w:rFonts w:ascii="Times New Roman" w:hAnsi="Times New Roman"/>
          <w:spacing w:val="1"/>
          <w:w w:val="105"/>
          <w:sz w:val="24"/>
          <w:szCs w:val="24"/>
        </w:rPr>
        <w:t xml:space="preserve"> </w:t>
      </w:r>
      <w:r>
        <w:rPr>
          <w:rFonts w:ascii="Times New Roman" w:hAnsi="Times New Roman"/>
          <w:w w:val="105"/>
          <w:sz w:val="24"/>
          <w:szCs w:val="24"/>
        </w:rPr>
        <w:t>потенциала</w:t>
      </w:r>
      <w:r>
        <w:rPr>
          <w:rFonts w:ascii="Times New Roman" w:hAnsi="Times New Roman"/>
          <w:spacing w:val="1"/>
          <w:w w:val="105"/>
          <w:sz w:val="24"/>
          <w:szCs w:val="24"/>
        </w:rPr>
        <w:t xml:space="preserve"> </w:t>
      </w:r>
      <w:r>
        <w:rPr>
          <w:rFonts w:ascii="Times New Roman" w:hAnsi="Times New Roman"/>
          <w:w w:val="105"/>
          <w:sz w:val="24"/>
          <w:szCs w:val="24"/>
        </w:rPr>
        <w:t>педагогических</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руководящих</w:t>
      </w:r>
      <w:r>
        <w:rPr>
          <w:rFonts w:ascii="Times New Roman" w:hAnsi="Times New Roman"/>
          <w:spacing w:val="1"/>
          <w:w w:val="105"/>
          <w:sz w:val="24"/>
          <w:szCs w:val="24"/>
        </w:rPr>
        <w:t xml:space="preserve"> </w:t>
      </w:r>
      <w:r>
        <w:rPr>
          <w:rFonts w:ascii="Times New Roman" w:hAnsi="Times New Roman"/>
          <w:w w:val="105"/>
          <w:sz w:val="24"/>
          <w:szCs w:val="24"/>
        </w:rPr>
        <w:t>работников</w:t>
      </w:r>
      <w:r>
        <w:rPr>
          <w:rFonts w:ascii="Times New Roman" w:hAnsi="Times New Roman"/>
          <w:spacing w:val="1"/>
          <w:w w:val="105"/>
          <w:sz w:val="24"/>
          <w:szCs w:val="24"/>
        </w:rPr>
        <w:t xml:space="preserve"> </w:t>
      </w:r>
      <w:r>
        <w:rPr>
          <w:rFonts w:ascii="Times New Roman" w:hAnsi="Times New Roman"/>
          <w:w w:val="105"/>
          <w:sz w:val="24"/>
          <w:szCs w:val="24"/>
        </w:rPr>
        <w:t>организации,</w:t>
      </w:r>
      <w:r>
        <w:rPr>
          <w:rFonts w:ascii="Times New Roman" w:hAnsi="Times New Roman"/>
          <w:spacing w:val="1"/>
          <w:w w:val="105"/>
          <w:sz w:val="24"/>
          <w:szCs w:val="24"/>
        </w:rPr>
        <w:t xml:space="preserve"> </w:t>
      </w:r>
      <w:r>
        <w:rPr>
          <w:rFonts w:ascii="Times New Roman" w:hAnsi="Times New Roman"/>
          <w:w w:val="105"/>
          <w:sz w:val="24"/>
          <w:szCs w:val="24"/>
        </w:rPr>
        <w:t>повышения</w:t>
      </w:r>
      <w:r>
        <w:rPr>
          <w:rFonts w:ascii="Times New Roman" w:hAnsi="Times New Roman"/>
          <w:spacing w:val="1"/>
          <w:w w:val="105"/>
          <w:sz w:val="24"/>
          <w:szCs w:val="24"/>
        </w:rPr>
        <w:t xml:space="preserve"> </w:t>
      </w:r>
      <w:r>
        <w:rPr>
          <w:rFonts w:ascii="Times New Roman" w:hAnsi="Times New Roman"/>
          <w:w w:val="105"/>
          <w:sz w:val="24"/>
          <w:szCs w:val="24"/>
        </w:rPr>
        <w:t>их</w:t>
      </w:r>
      <w:r>
        <w:rPr>
          <w:rFonts w:ascii="Times New Roman" w:hAnsi="Times New Roman"/>
          <w:spacing w:val="1"/>
          <w:w w:val="105"/>
          <w:sz w:val="24"/>
          <w:szCs w:val="24"/>
        </w:rPr>
        <w:t xml:space="preserve"> </w:t>
      </w:r>
      <w:r>
        <w:rPr>
          <w:rFonts w:ascii="Times New Roman" w:hAnsi="Times New Roman"/>
          <w:w w:val="105"/>
          <w:sz w:val="24"/>
          <w:szCs w:val="24"/>
        </w:rPr>
        <w:t>профессиональной,</w:t>
      </w:r>
      <w:r>
        <w:rPr>
          <w:rFonts w:ascii="Times New Roman" w:hAnsi="Times New Roman"/>
          <w:spacing w:val="1"/>
          <w:w w:val="105"/>
          <w:sz w:val="24"/>
          <w:szCs w:val="24"/>
        </w:rPr>
        <w:t xml:space="preserve"> </w:t>
      </w:r>
      <w:r>
        <w:rPr>
          <w:rFonts w:ascii="Times New Roman" w:hAnsi="Times New Roman"/>
          <w:w w:val="105"/>
          <w:sz w:val="24"/>
          <w:szCs w:val="24"/>
        </w:rPr>
        <w:t>коммуникативной,</w:t>
      </w:r>
      <w:r>
        <w:rPr>
          <w:rFonts w:ascii="Times New Roman" w:hAnsi="Times New Roman"/>
          <w:spacing w:val="-3"/>
          <w:w w:val="105"/>
          <w:sz w:val="24"/>
          <w:szCs w:val="24"/>
        </w:rPr>
        <w:t xml:space="preserve"> </w:t>
      </w:r>
      <w:r>
        <w:rPr>
          <w:rFonts w:ascii="Times New Roman" w:hAnsi="Times New Roman"/>
          <w:w w:val="105"/>
          <w:sz w:val="24"/>
          <w:szCs w:val="24"/>
        </w:rPr>
        <w:t>информационной</w:t>
      </w:r>
      <w:r>
        <w:rPr>
          <w:rFonts w:ascii="Times New Roman" w:hAnsi="Times New Roman"/>
          <w:spacing w:val="-2"/>
          <w:w w:val="105"/>
          <w:sz w:val="24"/>
          <w:szCs w:val="24"/>
        </w:rPr>
        <w:t xml:space="preserve"> </w:t>
      </w:r>
      <w:r>
        <w:rPr>
          <w:rFonts w:ascii="Times New Roman" w:hAnsi="Times New Roman"/>
          <w:w w:val="105"/>
          <w:sz w:val="24"/>
          <w:szCs w:val="24"/>
        </w:rPr>
        <w:t>и</w:t>
      </w:r>
      <w:r>
        <w:rPr>
          <w:rFonts w:ascii="Times New Roman" w:hAnsi="Times New Roman"/>
          <w:spacing w:val="-2"/>
          <w:w w:val="105"/>
          <w:sz w:val="24"/>
          <w:szCs w:val="24"/>
        </w:rPr>
        <w:t xml:space="preserve"> </w:t>
      </w:r>
      <w:r>
        <w:rPr>
          <w:rFonts w:ascii="Times New Roman" w:hAnsi="Times New Roman"/>
          <w:w w:val="105"/>
          <w:sz w:val="24"/>
          <w:szCs w:val="24"/>
        </w:rPr>
        <w:t>правовой</w:t>
      </w:r>
      <w:r>
        <w:rPr>
          <w:rFonts w:ascii="Times New Roman" w:hAnsi="Times New Roman"/>
          <w:spacing w:val="4"/>
          <w:w w:val="105"/>
          <w:sz w:val="24"/>
          <w:szCs w:val="24"/>
        </w:rPr>
        <w:t xml:space="preserve"> </w:t>
      </w:r>
      <w:r>
        <w:rPr>
          <w:rFonts w:ascii="Times New Roman" w:hAnsi="Times New Roman"/>
          <w:w w:val="105"/>
          <w:sz w:val="24"/>
          <w:szCs w:val="24"/>
        </w:rPr>
        <w:t>компетентности;</w:t>
      </w:r>
    </w:p>
    <w:p w14:paraId="4E406B35" w14:textId="77777777" w:rsidR="000D1534" w:rsidRDefault="000D1534" w:rsidP="000D1534">
      <w:pPr>
        <w:pStyle w:val="ab"/>
        <w:widowControl w:val="0"/>
        <w:numPr>
          <w:ilvl w:val="0"/>
          <w:numId w:val="108"/>
        </w:numPr>
        <w:tabs>
          <w:tab w:val="left" w:pos="1813"/>
        </w:tabs>
        <w:autoSpaceDE w:val="0"/>
        <w:autoSpaceDN w:val="0"/>
        <w:spacing w:after="0" w:line="276" w:lineRule="auto"/>
        <w:ind w:right="427" w:firstLine="0"/>
        <w:jc w:val="both"/>
        <w:rPr>
          <w:rFonts w:ascii="Times New Roman" w:hAnsi="Times New Roman"/>
          <w:sz w:val="24"/>
          <w:szCs w:val="24"/>
        </w:rPr>
      </w:pPr>
      <w:r>
        <w:rPr>
          <w:rFonts w:ascii="Times New Roman" w:hAnsi="Times New Roman"/>
          <w:w w:val="105"/>
          <w:sz w:val="24"/>
          <w:szCs w:val="24"/>
        </w:rPr>
        <w:t>эффективного</w:t>
      </w:r>
      <w:r>
        <w:rPr>
          <w:rFonts w:ascii="Times New Roman" w:hAnsi="Times New Roman"/>
          <w:spacing w:val="1"/>
          <w:w w:val="105"/>
          <w:sz w:val="24"/>
          <w:szCs w:val="24"/>
        </w:rPr>
        <w:t xml:space="preserve"> </w:t>
      </w:r>
      <w:r>
        <w:rPr>
          <w:rFonts w:ascii="Times New Roman" w:hAnsi="Times New Roman"/>
          <w:w w:val="105"/>
          <w:sz w:val="24"/>
          <w:szCs w:val="24"/>
        </w:rPr>
        <w:t>управления</w:t>
      </w:r>
      <w:r>
        <w:rPr>
          <w:rFonts w:ascii="Times New Roman" w:hAnsi="Times New Roman"/>
          <w:spacing w:val="1"/>
          <w:w w:val="105"/>
          <w:sz w:val="24"/>
          <w:szCs w:val="24"/>
        </w:rPr>
        <w:t xml:space="preserve"> </w:t>
      </w:r>
      <w:r>
        <w:rPr>
          <w:rFonts w:ascii="Times New Roman" w:hAnsi="Times New Roman"/>
          <w:w w:val="105"/>
          <w:sz w:val="24"/>
          <w:szCs w:val="24"/>
        </w:rPr>
        <w:t>организацией</w:t>
      </w:r>
      <w:r>
        <w:rPr>
          <w:rFonts w:ascii="Times New Roman" w:hAnsi="Times New Roman"/>
          <w:spacing w:val="1"/>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использованием</w:t>
      </w:r>
      <w:r>
        <w:rPr>
          <w:rFonts w:ascii="Times New Roman" w:hAnsi="Times New Roman"/>
          <w:spacing w:val="1"/>
          <w:w w:val="105"/>
          <w:sz w:val="24"/>
          <w:szCs w:val="24"/>
        </w:rPr>
        <w:t xml:space="preserve"> </w:t>
      </w:r>
      <w:r>
        <w:rPr>
          <w:rFonts w:ascii="Times New Roman" w:hAnsi="Times New Roman"/>
          <w:w w:val="105"/>
          <w:sz w:val="24"/>
          <w:szCs w:val="24"/>
        </w:rPr>
        <w:t>ИКТ,</w:t>
      </w:r>
      <w:r>
        <w:rPr>
          <w:rFonts w:ascii="Times New Roman" w:hAnsi="Times New Roman"/>
          <w:spacing w:val="1"/>
          <w:w w:val="105"/>
          <w:sz w:val="24"/>
          <w:szCs w:val="24"/>
        </w:rPr>
        <w:t xml:space="preserve"> </w:t>
      </w:r>
      <w:r>
        <w:rPr>
          <w:rFonts w:ascii="Times New Roman" w:hAnsi="Times New Roman"/>
          <w:w w:val="105"/>
          <w:sz w:val="24"/>
          <w:szCs w:val="24"/>
        </w:rPr>
        <w:t>современных</w:t>
      </w:r>
      <w:r>
        <w:rPr>
          <w:rFonts w:ascii="Times New Roman" w:hAnsi="Times New Roman"/>
          <w:spacing w:val="1"/>
          <w:w w:val="105"/>
          <w:sz w:val="24"/>
          <w:szCs w:val="24"/>
        </w:rPr>
        <w:t xml:space="preserve"> </w:t>
      </w:r>
      <w:r>
        <w:rPr>
          <w:rFonts w:ascii="Times New Roman" w:hAnsi="Times New Roman"/>
          <w:w w:val="105"/>
          <w:sz w:val="24"/>
          <w:szCs w:val="24"/>
        </w:rPr>
        <w:t>механизмов</w:t>
      </w:r>
      <w:r>
        <w:rPr>
          <w:rFonts w:ascii="Times New Roman" w:hAnsi="Times New Roman"/>
          <w:spacing w:val="8"/>
          <w:w w:val="105"/>
          <w:sz w:val="24"/>
          <w:szCs w:val="24"/>
        </w:rPr>
        <w:t xml:space="preserve"> </w:t>
      </w:r>
      <w:r>
        <w:rPr>
          <w:rFonts w:ascii="Times New Roman" w:hAnsi="Times New Roman"/>
          <w:w w:val="105"/>
          <w:sz w:val="24"/>
          <w:szCs w:val="24"/>
        </w:rPr>
        <w:t>финансирования.</w:t>
      </w:r>
    </w:p>
    <w:p w14:paraId="185DB183" w14:textId="77777777" w:rsidR="000D1534" w:rsidRDefault="000D1534" w:rsidP="000D1534">
      <w:pPr>
        <w:pStyle w:val="af8"/>
        <w:spacing w:line="276" w:lineRule="auto"/>
        <w:jc w:val="both"/>
        <w:rPr>
          <w:rFonts w:cs="Times New Roman"/>
          <w:sz w:val="24"/>
          <w:szCs w:val="24"/>
        </w:rPr>
      </w:pPr>
      <w:r>
        <w:rPr>
          <w:rFonts w:cs="Times New Roman"/>
          <w:sz w:val="24"/>
          <w:szCs w:val="24"/>
        </w:rPr>
        <w:t>Электронная</w:t>
      </w:r>
      <w:r>
        <w:rPr>
          <w:rFonts w:cs="Times New Roman"/>
          <w:spacing w:val="39"/>
          <w:sz w:val="24"/>
          <w:szCs w:val="24"/>
        </w:rPr>
        <w:t xml:space="preserve"> </w:t>
      </w:r>
      <w:r>
        <w:rPr>
          <w:rFonts w:cs="Times New Roman"/>
          <w:sz w:val="24"/>
          <w:szCs w:val="24"/>
        </w:rPr>
        <w:t>информационно-образовательная</w:t>
      </w:r>
      <w:r>
        <w:rPr>
          <w:rFonts w:cs="Times New Roman"/>
          <w:spacing w:val="52"/>
          <w:sz w:val="24"/>
          <w:szCs w:val="24"/>
        </w:rPr>
        <w:t xml:space="preserve"> </w:t>
      </w:r>
      <w:r>
        <w:rPr>
          <w:rFonts w:cs="Times New Roman"/>
          <w:sz w:val="24"/>
          <w:szCs w:val="24"/>
        </w:rPr>
        <w:t>среда</w:t>
      </w:r>
      <w:r>
        <w:rPr>
          <w:rFonts w:cs="Times New Roman"/>
          <w:spacing w:val="43"/>
          <w:sz w:val="24"/>
          <w:szCs w:val="24"/>
        </w:rPr>
        <w:t xml:space="preserve"> </w:t>
      </w:r>
      <w:r>
        <w:rPr>
          <w:rFonts w:cs="Times New Roman"/>
          <w:sz w:val="24"/>
          <w:szCs w:val="24"/>
        </w:rPr>
        <w:t>школы</w:t>
      </w:r>
      <w:r>
        <w:rPr>
          <w:rFonts w:cs="Times New Roman"/>
          <w:spacing w:val="64"/>
          <w:sz w:val="24"/>
          <w:szCs w:val="24"/>
        </w:rPr>
        <w:t xml:space="preserve"> </w:t>
      </w:r>
      <w:r>
        <w:rPr>
          <w:rFonts w:cs="Times New Roman"/>
          <w:sz w:val="24"/>
          <w:szCs w:val="24"/>
        </w:rPr>
        <w:t>обеспечивает:</w:t>
      </w:r>
    </w:p>
    <w:p w14:paraId="5D6FBF96" w14:textId="77777777" w:rsidR="000D1534" w:rsidRDefault="000D1534" w:rsidP="000D1534">
      <w:pPr>
        <w:pStyle w:val="ab"/>
        <w:widowControl w:val="0"/>
        <w:numPr>
          <w:ilvl w:val="0"/>
          <w:numId w:val="108"/>
        </w:numPr>
        <w:tabs>
          <w:tab w:val="left" w:pos="1813"/>
        </w:tabs>
        <w:autoSpaceDE w:val="0"/>
        <w:autoSpaceDN w:val="0"/>
        <w:spacing w:before="9" w:after="0" w:line="276" w:lineRule="auto"/>
        <w:ind w:right="410" w:firstLine="0"/>
        <w:jc w:val="both"/>
        <w:rPr>
          <w:rFonts w:ascii="Times New Roman" w:hAnsi="Times New Roman"/>
          <w:sz w:val="24"/>
          <w:szCs w:val="24"/>
        </w:rPr>
      </w:pPr>
      <w:r>
        <w:rPr>
          <w:rFonts w:ascii="Times New Roman" w:hAnsi="Times New Roman"/>
          <w:w w:val="105"/>
          <w:sz w:val="24"/>
          <w:szCs w:val="24"/>
        </w:rPr>
        <w:t>доступ</w:t>
      </w:r>
      <w:r>
        <w:rPr>
          <w:rFonts w:ascii="Times New Roman" w:hAnsi="Times New Roman"/>
          <w:spacing w:val="-6"/>
          <w:w w:val="105"/>
          <w:sz w:val="24"/>
          <w:szCs w:val="24"/>
        </w:rPr>
        <w:t xml:space="preserve"> </w:t>
      </w:r>
      <w:r>
        <w:rPr>
          <w:rFonts w:ascii="Times New Roman" w:hAnsi="Times New Roman"/>
          <w:w w:val="105"/>
          <w:sz w:val="24"/>
          <w:szCs w:val="24"/>
        </w:rPr>
        <w:t>к</w:t>
      </w:r>
      <w:r>
        <w:rPr>
          <w:rFonts w:ascii="Times New Roman" w:hAnsi="Times New Roman"/>
          <w:spacing w:val="-8"/>
          <w:w w:val="105"/>
          <w:sz w:val="24"/>
          <w:szCs w:val="24"/>
        </w:rPr>
        <w:t xml:space="preserve"> </w:t>
      </w:r>
      <w:r>
        <w:rPr>
          <w:rFonts w:ascii="Times New Roman" w:hAnsi="Times New Roman"/>
          <w:w w:val="105"/>
          <w:sz w:val="24"/>
          <w:szCs w:val="24"/>
        </w:rPr>
        <w:t>учебным</w:t>
      </w:r>
      <w:r>
        <w:rPr>
          <w:rFonts w:ascii="Times New Roman" w:hAnsi="Times New Roman"/>
          <w:spacing w:val="-7"/>
          <w:w w:val="105"/>
          <w:sz w:val="24"/>
          <w:szCs w:val="24"/>
        </w:rPr>
        <w:t xml:space="preserve"> </w:t>
      </w:r>
      <w:r>
        <w:rPr>
          <w:rFonts w:ascii="Times New Roman" w:hAnsi="Times New Roman"/>
          <w:w w:val="105"/>
          <w:sz w:val="24"/>
          <w:szCs w:val="24"/>
        </w:rPr>
        <w:t>планам,</w:t>
      </w:r>
      <w:r>
        <w:rPr>
          <w:rFonts w:ascii="Times New Roman" w:hAnsi="Times New Roman"/>
          <w:spacing w:val="-3"/>
          <w:w w:val="105"/>
          <w:sz w:val="24"/>
          <w:szCs w:val="24"/>
        </w:rPr>
        <w:t xml:space="preserve"> </w:t>
      </w:r>
      <w:r>
        <w:rPr>
          <w:rFonts w:ascii="Times New Roman" w:hAnsi="Times New Roman"/>
          <w:w w:val="105"/>
          <w:sz w:val="24"/>
          <w:szCs w:val="24"/>
        </w:rPr>
        <w:t>рабочим</w:t>
      </w:r>
      <w:r>
        <w:rPr>
          <w:rFonts w:ascii="Times New Roman" w:hAnsi="Times New Roman"/>
          <w:spacing w:val="-7"/>
          <w:w w:val="105"/>
          <w:sz w:val="24"/>
          <w:szCs w:val="24"/>
        </w:rPr>
        <w:t xml:space="preserve"> </w:t>
      </w:r>
      <w:r>
        <w:rPr>
          <w:rFonts w:ascii="Times New Roman" w:hAnsi="Times New Roman"/>
          <w:w w:val="105"/>
          <w:sz w:val="24"/>
          <w:szCs w:val="24"/>
        </w:rPr>
        <w:t>программам,</w:t>
      </w:r>
      <w:r>
        <w:rPr>
          <w:rFonts w:ascii="Times New Roman" w:hAnsi="Times New Roman"/>
          <w:spacing w:val="-2"/>
          <w:w w:val="105"/>
          <w:sz w:val="24"/>
          <w:szCs w:val="24"/>
        </w:rPr>
        <w:t xml:space="preserve"> </w:t>
      </w:r>
      <w:r>
        <w:rPr>
          <w:rFonts w:ascii="Times New Roman" w:hAnsi="Times New Roman"/>
          <w:w w:val="105"/>
          <w:sz w:val="24"/>
          <w:szCs w:val="24"/>
        </w:rPr>
        <w:t>электронным</w:t>
      </w:r>
      <w:r>
        <w:rPr>
          <w:rFonts w:ascii="Times New Roman" w:hAnsi="Times New Roman"/>
          <w:spacing w:val="-2"/>
          <w:w w:val="105"/>
          <w:sz w:val="24"/>
          <w:szCs w:val="24"/>
        </w:rPr>
        <w:t xml:space="preserve"> </w:t>
      </w:r>
      <w:r>
        <w:rPr>
          <w:rFonts w:ascii="Times New Roman" w:hAnsi="Times New Roman"/>
          <w:w w:val="105"/>
          <w:sz w:val="24"/>
          <w:szCs w:val="24"/>
        </w:rPr>
        <w:t>учебным</w:t>
      </w:r>
      <w:r>
        <w:rPr>
          <w:rFonts w:ascii="Times New Roman" w:hAnsi="Times New Roman"/>
          <w:spacing w:val="-7"/>
          <w:w w:val="105"/>
          <w:sz w:val="24"/>
          <w:szCs w:val="24"/>
        </w:rPr>
        <w:t xml:space="preserve"> </w:t>
      </w:r>
      <w:r>
        <w:rPr>
          <w:rFonts w:ascii="Times New Roman" w:hAnsi="Times New Roman"/>
          <w:w w:val="105"/>
          <w:sz w:val="24"/>
          <w:szCs w:val="24"/>
        </w:rPr>
        <w:t>изданиям</w:t>
      </w:r>
      <w:r>
        <w:rPr>
          <w:rFonts w:ascii="Times New Roman" w:hAnsi="Times New Roman"/>
          <w:spacing w:val="-7"/>
          <w:w w:val="105"/>
          <w:sz w:val="24"/>
          <w:szCs w:val="24"/>
        </w:rPr>
        <w:t xml:space="preserve"> </w:t>
      </w:r>
      <w:r>
        <w:rPr>
          <w:rFonts w:ascii="Times New Roman" w:hAnsi="Times New Roman"/>
          <w:w w:val="105"/>
          <w:sz w:val="24"/>
          <w:szCs w:val="24"/>
        </w:rPr>
        <w:t>и</w:t>
      </w:r>
      <w:r>
        <w:rPr>
          <w:rFonts w:ascii="Times New Roman" w:hAnsi="Times New Roman"/>
          <w:spacing w:val="-58"/>
          <w:w w:val="105"/>
          <w:sz w:val="24"/>
          <w:szCs w:val="24"/>
        </w:rPr>
        <w:t xml:space="preserve"> </w:t>
      </w:r>
      <w:r>
        <w:rPr>
          <w:rFonts w:ascii="Times New Roman" w:hAnsi="Times New Roman"/>
          <w:w w:val="105"/>
          <w:sz w:val="24"/>
          <w:szCs w:val="24"/>
        </w:rPr>
        <w:t>электронным образовательным ресурсам, указанным в рабочих программах посредством сайта</w:t>
      </w:r>
      <w:r>
        <w:rPr>
          <w:rFonts w:ascii="Times New Roman" w:hAnsi="Times New Roman"/>
          <w:spacing w:val="1"/>
          <w:w w:val="105"/>
          <w:sz w:val="24"/>
          <w:szCs w:val="24"/>
        </w:rPr>
        <w:t xml:space="preserve"> </w:t>
      </w:r>
      <w:r>
        <w:rPr>
          <w:rFonts w:ascii="Times New Roman" w:hAnsi="Times New Roman"/>
          <w:w w:val="105"/>
          <w:sz w:val="24"/>
          <w:szCs w:val="24"/>
        </w:rPr>
        <w:t>школы</w:t>
      </w:r>
    </w:p>
    <w:p w14:paraId="2315C4E5" w14:textId="77777777" w:rsidR="000D1534" w:rsidRDefault="000D1534" w:rsidP="000D1534">
      <w:pPr>
        <w:pStyle w:val="ab"/>
        <w:widowControl w:val="0"/>
        <w:numPr>
          <w:ilvl w:val="0"/>
          <w:numId w:val="108"/>
        </w:numPr>
        <w:tabs>
          <w:tab w:val="left" w:pos="1813"/>
        </w:tabs>
        <w:autoSpaceDE w:val="0"/>
        <w:autoSpaceDN w:val="0"/>
        <w:spacing w:after="0" w:line="276" w:lineRule="auto"/>
        <w:ind w:right="423" w:firstLine="0"/>
        <w:jc w:val="both"/>
        <w:rPr>
          <w:rFonts w:ascii="Times New Roman" w:hAnsi="Times New Roman"/>
          <w:sz w:val="24"/>
          <w:szCs w:val="24"/>
        </w:rPr>
      </w:pPr>
      <w:r>
        <w:rPr>
          <w:rFonts w:ascii="Times New Roman" w:hAnsi="Times New Roman"/>
          <w:w w:val="105"/>
          <w:sz w:val="24"/>
          <w:szCs w:val="24"/>
        </w:rPr>
        <w:t>формирование и хранение электронного портфолио обучающегося, в том числе его</w:t>
      </w:r>
      <w:r>
        <w:rPr>
          <w:rFonts w:ascii="Times New Roman" w:hAnsi="Times New Roman"/>
          <w:spacing w:val="-58"/>
          <w:w w:val="105"/>
          <w:sz w:val="24"/>
          <w:szCs w:val="24"/>
        </w:rPr>
        <w:t xml:space="preserve"> </w:t>
      </w:r>
      <w:r>
        <w:rPr>
          <w:rFonts w:ascii="Times New Roman" w:hAnsi="Times New Roman"/>
          <w:w w:val="105"/>
          <w:sz w:val="24"/>
          <w:szCs w:val="24"/>
        </w:rPr>
        <w:t>работ</w:t>
      </w:r>
      <w:r>
        <w:rPr>
          <w:rFonts w:ascii="Times New Roman" w:hAnsi="Times New Roman"/>
          <w:spacing w:val="-8"/>
          <w:w w:val="105"/>
          <w:sz w:val="24"/>
          <w:szCs w:val="24"/>
        </w:rPr>
        <w:t xml:space="preserve"> </w:t>
      </w:r>
      <w:r>
        <w:rPr>
          <w:rFonts w:ascii="Times New Roman" w:hAnsi="Times New Roman"/>
          <w:w w:val="105"/>
          <w:sz w:val="24"/>
          <w:szCs w:val="24"/>
        </w:rPr>
        <w:t>и</w:t>
      </w:r>
      <w:r>
        <w:rPr>
          <w:rFonts w:ascii="Times New Roman" w:hAnsi="Times New Roman"/>
          <w:spacing w:val="8"/>
          <w:w w:val="105"/>
          <w:sz w:val="24"/>
          <w:szCs w:val="24"/>
        </w:rPr>
        <w:t xml:space="preserve"> </w:t>
      </w:r>
      <w:r>
        <w:rPr>
          <w:rFonts w:ascii="Times New Roman" w:hAnsi="Times New Roman"/>
          <w:w w:val="105"/>
          <w:sz w:val="24"/>
          <w:szCs w:val="24"/>
        </w:rPr>
        <w:t>оценок</w:t>
      </w:r>
      <w:r>
        <w:rPr>
          <w:rFonts w:ascii="Times New Roman" w:hAnsi="Times New Roman"/>
          <w:spacing w:val="4"/>
          <w:w w:val="105"/>
          <w:sz w:val="24"/>
          <w:szCs w:val="24"/>
        </w:rPr>
        <w:t xml:space="preserve"> </w:t>
      </w:r>
      <w:r>
        <w:rPr>
          <w:rFonts w:ascii="Times New Roman" w:hAnsi="Times New Roman"/>
          <w:w w:val="105"/>
          <w:sz w:val="24"/>
          <w:szCs w:val="24"/>
        </w:rPr>
        <w:t>за эти</w:t>
      </w:r>
      <w:r>
        <w:rPr>
          <w:rFonts w:ascii="Times New Roman" w:hAnsi="Times New Roman"/>
          <w:spacing w:val="14"/>
          <w:w w:val="105"/>
          <w:sz w:val="24"/>
          <w:szCs w:val="24"/>
        </w:rPr>
        <w:t xml:space="preserve"> </w:t>
      </w:r>
      <w:r>
        <w:rPr>
          <w:rFonts w:ascii="Times New Roman" w:hAnsi="Times New Roman"/>
          <w:w w:val="105"/>
          <w:sz w:val="24"/>
          <w:szCs w:val="24"/>
        </w:rPr>
        <w:t>работы;</w:t>
      </w:r>
    </w:p>
    <w:p w14:paraId="152F5225" w14:textId="63305689" w:rsidR="000D1534" w:rsidRDefault="000D1534" w:rsidP="000D1534">
      <w:pPr>
        <w:pStyle w:val="ab"/>
        <w:widowControl w:val="0"/>
        <w:numPr>
          <w:ilvl w:val="0"/>
          <w:numId w:val="108"/>
        </w:numPr>
        <w:tabs>
          <w:tab w:val="left" w:pos="1813"/>
        </w:tabs>
        <w:autoSpaceDE w:val="0"/>
        <w:autoSpaceDN w:val="0"/>
        <w:spacing w:before="5" w:after="0" w:line="276" w:lineRule="auto"/>
        <w:ind w:right="427" w:firstLine="0"/>
        <w:jc w:val="both"/>
        <w:rPr>
          <w:rFonts w:ascii="Times New Roman" w:hAnsi="Times New Roman"/>
          <w:sz w:val="24"/>
          <w:szCs w:val="24"/>
        </w:rPr>
      </w:pPr>
      <w:r>
        <w:rPr>
          <w:rFonts w:ascii="Times New Roman" w:hAnsi="Times New Roman"/>
          <w:w w:val="105"/>
          <w:sz w:val="24"/>
          <w:szCs w:val="24"/>
        </w:rPr>
        <w:t>фиксацию и хранение информации о ходе образовательного процесса, результатов</w:t>
      </w:r>
      <w:r>
        <w:rPr>
          <w:rFonts w:ascii="Times New Roman" w:hAnsi="Times New Roman"/>
          <w:spacing w:val="1"/>
          <w:w w:val="105"/>
          <w:sz w:val="24"/>
          <w:szCs w:val="24"/>
        </w:rPr>
        <w:t xml:space="preserve"> </w:t>
      </w:r>
      <w:r>
        <w:rPr>
          <w:rFonts w:ascii="Times New Roman" w:hAnsi="Times New Roman"/>
          <w:w w:val="105"/>
          <w:sz w:val="24"/>
          <w:szCs w:val="24"/>
        </w:rPr>
        <w:t>промежуточной</w:t>
      </w:r>
      <w:r>
        <w:rPr>
          <w:rFonts w:ascii="Times New Roman" w:hAnsi="Times New Roman"/>
          <w:spacing w:val="-6"/>
          <w:w w:val="105"/>
          <w:sz w:val="24"/>
          <w:szCs w:val="24"/>
        </w:rPr>
        <w:t xml:space="preserve"> </w:t>
      </w:r>
      <w:r>
        <w:rPr>
          <w:rFonts w:ascii="Times New Roman" w:hAnsi="Times New Roman"/>
          <w:w w:val="105"/>
          <w:sz w:val="24"/>
          <w:szCs w:val="24"/>
        </w:rPr>
        <w:t>аттестации</w:t>
      </w:r>
      <w:r>
        <w:rPr>
          <w:rFonts w:ascii="Times New Roman" w:hAnsi="Times New Roman"/>
          <w:spacing w:val="-7"/>
          <w:w w:val="105"/>
          <w:sz w:val="24"/>
          <w:szCs w:val="24"/>
        </w:rPr>
        <w:t xml:space="preserve"> </w:t>
      </w:r>
      <w:r>
        <w:rPr>
          <w:rFonts w:ascii="Times New Roman" w:hAnsi="Times New Roman"/>
          <w:w w:val="105"/>
          <w:sz w:val="24"/>
          <w:szCs w:val="24"/>
        </w:rPr>
        <w:t>и</w:t>
      </w:r>
      <w:r>
        <w:rPr>
          <w:rFonts w:ascii="Times New Roman" w:hAnsi="Times New Roman"/>
          <w:spacing w:val="-9"/>
          <w:w w:val="105"/>
          <w:sz w:val="24"/>
          <w:szCs w:val="24"/>
        </w:rPr>
        <w:t xml:space="preserve"> </w:t>
      </w:r>
      <w:r>
        <w:rPr>
          <w:rFonts w:ascii="Times New Roman" w:hAnsi="Times New Roman"/>
          <w:w w:val="105"/>
          <w:sz w:val="24"/>
          <w:szCs w:val="24"/>
        </w:rPr>
        <w:t>результатов освоения</w:t>
      </w:r>
      <w:r>
        <w:rPr>
          <w:rFonts w:ascii="Times New Roman" w:hAnsi="Times New Roman"/>
          <w:spacing w:val="-10"/>
          <w:w w:val="105"/>
          <w:sz w:val="24"/>
          <w:szCs w:val="24"/>
        </w:rPr>
        <w:t xml:space="preserve"> </w:t>
      </w:r>
      <w:r>
        <w:rPr>
          <w:rFonts w:ascii="Times New Roman" w:hAnsi="Times New Roman"/>
          <w:w w:val="105"/>
          <w:sz w:val="24"/>
          <w:szCs w:val="24"/>
        </w:rPr>
        <w:t>программы</w:t>
      </w:r>
      <w:r>
        <w:rPr>
          <w:rFonts w:ascii="Times New Roman" w:hAnsi="Times New Roman"/>
          <w:spacing w:val="-3"/>
          <w:w w:val="105"/>
          <w:sz w:val="24"/>
          <w:szCs w:val="24"/>
        </w:rPr>
        <w:t xml:space="preserve"> </w:t>
      </w:r>
      <w:r w:rsidR="005071BC">
        <w:rPr>
          <w:rFonts w:ascii="Times New Roman" w:hAnsi="Times New Roman"/>
          <w:w w:val="105"/>
          <w:sz w:val="24"/>
          <w:szCs w:val="24"/>
        </w:rPr>
        <w:t xml:space="preserve">среденго </w:t>
      </w:r>
      <w:r>
        <w:rPr>
          <w:rFonts w:ascii="Times New Roman" w:hAnsi="Times New Roman"/>
          <w:w w:val="105"/>
          <w:sz w:val="24"/>
          <w:szCs w:val="24"/>
        </w:rPr>
        <w:t>общего</w:t>
      </w:r>
      <w:r>
        <w:rPr>
          <w:rFonts w:ascii="Times New Roman" w:hAnsi="Times New Roman"/>
          <w:spacing w:val="-13"/>
          <w:w w:val="105"/>
          <w:sz w:val="24"/>
          <w:szCs w:val="24"/>
        </w:rPr>
        <w:t xml:space="preserve"> </w:t>
      </w:r>
      <w:r>
        <w:rPr>
          <w:rFonts w:ascii="Times New Roman" w:hAnsi="Times New Roman"/>
          <w:w w:val="105"/>
          <w:sz w:val="24"/>
          <w:szCs w:val="24"/>
        </w:rPr>
        <w:t>образования;</w:t>
      </w:r>
    </w:p>
    <w:p w14:paraId="536F1DD2" w14:textId="77777777" w:rsidR="000D1534" w:rsidRDefault="000D1534" w:rsidP="000D1534">
      <w:pPr>
        <w:pStyle w:val="ab"/>
        <w:widowControl w:val="0"/>
        <w:numPr>
          <w:ilvl w:val="0"/>
          <w:numId w:val="108"/>
        </w:numPr>
        <w:tabs>
          <w:tab w:val="left" w:pos="1813"/>
        </w:tabs>
        <w:autoSpaceDE w:val="0"/>
        <w:autoSpaceDN w:val="0"/>
        <w:spacing w:after="0" w:line="276" w:lineRule="auto"/>
        <w:ind w:right="423" w:firstLine="0"/>
        <w:jc w:val="both"/>
        <w:rPr>
          <w:rFonts w:ascii="Times New Roman" w:hAnsi="Times New Roman"/>
          <w:sz w:val="24"/>
          <w:szCs w:val="24"/>
        </w:rPr>
      </w:pPr>
      <w:r>
        <w:rPr>
          <w:rFonts w:ascii="Times New Roman" w:hAnsi="Times New Roman"/>
          <w:w w:val="105"/>
          <w:sz w:val="24"/>
          <w:szCs w:val="24"/>
        </w:rPr>
        <w:t>проведение учебных занятий, процедуры оценки результатов обучения, реализация</w:t>
      </w:r>
      <w:r>
        <w:rPr>
          <w:rFonts w:ascii="Times New Roman" w:hAnsi="Times New Roman"/>
          <w:spacing w:val="-58"/>
          <w:w w:val="105"/>
          <w:sz w:val="24"/>
          <w:szCs w:val="24"/>
        </w:rPr>
        <w:t xml:space="preserve"> </w:t>
      </w:r>
      <w:r>
        <w:rPr>
          <w:rFonts w:ascii="Times New Roman" w:hAnsi="Times New Roman"/>
          <w:w w:val="105"/>
          <w:sz w:val="24"/>
          <w:szCs w:val="24"/>
        </w:rPr>
        <w:t>которых предусмотрена с применением электронного обучения, дистанционных образовательных</w:t>
      </w:r>
      <w:r>
        <w:rPr>
          <w:rFonts w:ascii="Times New Roman" w:hAnsi="Times New Roman"/>
          <w:spacing w:val="-58"/>
          <w:w w:val="105"/>
          <w:sz w:val="24"/>
          <w:szCs w:val="24"/>
        </w:rPr>
        <w:t xml:space="preserve"> </w:t>
      </w:r>
      <w:r>
        <w:rPr>
          <w:rFonts w:ascii="Times New Roman" w:hAnsi="Times New Roman"/>
          <w:w w:val="105"/>
          <w:sz w:val="24"/>
          <w:szCs w:val="24"/>
        </w:rPr>
        <w:t>технологий;</w:t>
      </w:r>
    </w:p>
    <w:p w14:paraId="68D7ECF5" w14:textId="77777777" w:rsidR="000D1534" w:rsidRDefault="000D1534" w:rsidP="000D1534">
      <w:pPr>
        <w:pStyle w:val="ab"/>
        <w:widowControl w:val="0"/>
        <w:numPr>
          <w:ilvl w:val="0"/>
          <w:numId w:val="108"/>
        </w:numPr>
        <w:tabs>
          <w:tab w:val="left" w:pos="1813"/>
        </w:tabs>
        <w:autoSpaceDE w:val="0"/>
        <w:autoSpaceDN w:val="0"/>
        <w:spacing w:after="0" w:line="276" w:lineRule="auto"/>
        <w:ind w:right="419" w:hanging="1"/>
        <w:jc w:val="both"/>
        <w:rPr>
          <w:rFonts w:ascii="Times New Roman" w:hAnsi="Times New Roman"/>
          <w:sz w:val="24"/>
          <w:szCs w:val="24"/>
        </w:rPr>
      </w:pPr>
      <w:r>
        <w:rPr>
          <w:rFonts w:ascii="Times New Roman" w:hAnsi="Times New Roman"/>
          <w:w w:val="105"/>
          <w:sz w:val="24"/>
          <w:szCs w:val="24"/>
        </w:rPr>
        <w:t>взаимодействие</w:t>
      </w:r>
      <w:r>
        <w:rPr>
          <w:rFonts w:ascii="Times New Roman" w:hAnsi="Times New Roman"/>
          <w:spacing w:val="1"/>
          <w:w w:val="105"/>
          <w:sz w:val="24"/>
          <w:szCs w:val="24"/>
        </w:rPr>
        <w:t xml:space="preserve"> </w:t>
      </w:r>
      <w:r>
        <w:rPr>
          <w:rFonts w:ascii="Times New Roman" w:hAnsi="Times New Roman"/>
          <w:w w:val="105"/>
          <w:sz w:val="24"/>
          <w:szCs w:val="24"/>
        </w:rPr>
        <w:t>между</w:t>
      </w:r>
      <w:r>
        <w:rPr>
          <w:rFonts w:ascii="Times New Roman" w:hAnsi="Times New Roman"/>
          <w:spacing w:val="1"/>
          <w:w w:val="105"/>
          <w:sz w:val="24"/>
          <w:szCs w:val="24"/>
        </w:rPr>
        <w:t xml:space="preserve"> </w:t>
      </w:r>
      <w:r>
        <w:rPr>
          <w:rFonts w:ascii="Times New Roman" w:hAnsi="Times New Roman"/>
          <w:w w:val="105"/>
          <w:sz w:val="24"/>
          <w:szCs w:val="24"/>
        </w:rPr>
        <w:t>участниками</w:t>
      </w:r>
      <w:r>
        <w:rPr>
          <w:rFonts w:ascii="Times New Roman" w:hAnsi="Times New Roman"/>
          <w:spacing w:val="1"/>
          <w:w w:val="105"/>
          <w:sz w:val="24"/>
          <w:szCs w:val="24"/>
        </w:rPr>
        <w:t xml:space="preserve"> </w:t>
      </w:r>
      <w:r>
        <w:rPr>
          <w:rFonts w:ascii="Times New Roman" w:hAnsi="Times New Roman"/>
          <w:w w:val="105"/>
          <w:sz w:val="24"/>
          <w:szCs w:val="24"/>
        </w:rPr>
        <w:t>образовательного</w:t>
      </w:r>
      <w:r>
        <w:rPr>
          <w:rFonts w:ascii="Times New Roman" w:hAnsi="Times New Roman"/>
          <w:spacing w:val="1"/>
          <w:w w:val="105"/>
          <w:sz w:val="24"/>
          <w:szCs w:val="24"/>
        </w:rPr>
        <w:t xml:space="preserve"> </w:t>
      </w:r>
      <w:r>
        <w:rPr>
          <w:rFonts w:ascii="Times New Roman" w:hAnsi="Times New Roman"/>
          <w:w w:val="105"/>
          <w:sz w:val="24"/>
          <w:szCs w:val="24"/>
        </w:rPr>
        <w:t>процесса,</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том</w:t>
      </w:r>
      <w:r>
        <w:rPr>
          <w:rFonts w:ascii="Times New Roman" w:hAnsi="Times New Roman"/>
          <w:spacing w:val="1"/>
          <w:w w:val="105"/>
          <w:sz w:val="24"/>
          <w:szCs w:val="24"/>
        </w:rPr>
        <w:t xml:space="preserve"> </w:t>
      </w:r>
      <w:r>
        <w:rPr>
          <w:rFonts w:ascii="Times New Roman" w:hAnsi="Times New Roman"/>
          <w:w w:val="105"/>
          <w:sz w:val="24"/>
          <w:szCs w:val="24"/>
        </w:rPr>
        <w:t>числе</w:t>
      </w:r>
      <w:r>
        <w:rPr>
          <w:rFonts w:ascii="Times New Roman" w:hAnsi="Times New Roman"/>
          <w:spacing w:val="1"/>
          <w:w w:val="105"/>
          <w:sz w:val="24"/>
          <w:szCs w:val="24"/>
        </w:rPr>
        <w:t xml:space="preserve"> </w:t>
      </w:r>
      <w:r>
        <w:rPr>
          <w:rFonts w:ascii="Times New Roman" w:hAnsi="Times New Roman"/>
          <w:w w:val="105"/>
          <w:sz w:val="24"/>
          <w:szCs w:val="24"/>
        </w:rPr>
        <w:t>синхронные</w:t>
      </w:r>
      <w:r>
        <w:rPr>
          <w:rFonts w:ascii="Times New Roman" w:hAnsi="Times New Roman"/>
          <w:spacing w:val="-3"/>
          <w:w w:val="105"/>
          <w:sz w:val="24"/>
          <w:szCs w:val="24"/>
        </w:rPr>
        <w:t xml:space="preserve"> </w:t>
      </w:r>
      <w:r>
        <w:rPr>
          <w:rFonts w:ascii="Times New Roman" w:hAnsi="Times New Roman"/>
          <w:w w:val="105"/>
          <w:sz w:val="24"/>
          <w:szCs w:val="24"/>
        </w:rPr>
        <w:t>и</w:t>
      </w:r>
      <w:r>
        <w:rPr>
          <w:rFonts w:ascii="Times New Roman" w:hAnsi="Times New Roman"/>
          <w:spacing w:val="-3"/>
          <w:w w:val="105"/>
          <w:sz w:val="24"/>
          <w:szCs w:val="24"/>
        </w:rPr>
        <w:t xml:space="preserve"> </w:t>
      </w:r>
      <w:r>
        <w:rPr>
          <w:rFonts w:ascii="Times New Roman" w:hAnsi="Times New Roman"/>
          <w:w w:val="105"/>
          <w:sz w:val="24"/>
          <w:szCs w:val="24"/>
        </w:rPr>
        <w:t>(или)</w:t>
      </w:r>
      <w:r>
        <w:rPr>
          <w:rFonts w:ascii="Times New Roman" w:hAnsi="Times New Roman"/>
          <w:spacing w:val="-3"/>
          <w:w w:val="105"/>
          <w:sz w:val="24"/>
          <w:szCs w:val="24"/>
        </w:rPr>
        <w:t xml:space="preserve"> </w:t>
      </w:r>
      <w:r>
        <w:rPr>
          <w:rFonts w:ascii="Times New Roman" w:hAnsi="Times New Roman"/>
          <w:w w:val="105"/>
          <w:sz w:val="24"/>
          <w:szCs w:val="24"/>
        </w:rPr>
        <w:t>асинхронные</w:t>
      </w:r>
      <w:r>
        <w:rPr>
          <w:rFonts w:ascii="Times New Roman" w:hAnsi="Times New Roman"/>
          <w:spacing w:val="-6"/>
          <w:w w:val="105"/>
          <w:sz w:val="24"/>
          <w:szCs w:val="24"/>
        </w:rPr>
        <w:t xml:space="preserve"> </w:t>
      </w:r>
      <w:r>
        <w:rPr>
          <w:rFonts w:ascii="Times New Roman" w:hAnsi="Times New Roman"/>
          <w:w w:val="105"/>
          <w:sz w:val="24"/>
          <w:szCs w:val="24"/>
        </w:rPr>
        <w:t>взаимодействия</w:t>
      </w:r>
      <w:r>
        <w:rPr>
          <w:rFonts w:ascii="Times New Roman" w:hAnsi="Times New Roman"/>
          <w:spacing w:val="-7"/>
          <w:w w:val="105"/>
          <w:sz w:val="24"/>
          <w:szCs w:val="24"/>
        </w:rPr>
        <w:t xml:space="preserve"> </w:t>
      </w:r>
      <w:r>
        <w:rPr>
          <w:rFonts w:ascii="Times New Roman" w:hAnsi="Times New Roman"/>
          <w:w w:val="105"/>
          <w:sz w:val="24"/>
          <w:szCs w:val="24"/>
        </w:rPr>
        <w:t>посредством</w:t>
      </w:r>
      <w:r>
        <w:rPr>
          <w:rFonts w:ascii="Times New Roman" w:hAnsi="Times New Roman"/>
          <w:spacing w:val="3"/>
          <w:w w:val="105"/>
          <w:sz w:val="24"/>
          <w:szCs w:val="24"/>
        </w:rPr>
        <w:t xml:space="preserve"> </w:t>
      </w:r>
      <w:r>
        <w:rPr>
          <w:rFonts w:ascii="Times New Roman" w:hAnsi="Times New Roman"/>
          <w:w w:val="105"/>
          <w:sz w:val="24"/>
          <w:szCs w:val="24"/>
        </w:rPr>
        <w:t>Интернета.</w:t>
      </w:r>
    </w:p>
    <w:p w14:paraId="3EAA73E2" w14:textId="77777777" w:rsidR="000D1534" w:rsidRDefault="000D1534" w:rsidP="000D1534">
      <w:pPr>
        <w:pStyle w:val="af8"/>
        <w:spacing w:line="276" w:lineRule="auto"/>
        <w:jc w:val="both"/>
        <w:rPr>
          <w:rFonts w:cs="Times New Roman"/>
          <w:sz w:val="24"/>
          <w:szCs w:val="24"/>
        </w:rPr>
      </w:pPr>
      <w:r>
        <w:rPr>
          <w:rFonts w:cs="Times New Roman"/>
          <w:sz w:val="24"/>
          <w:szCs w:val="24"/>
        </w:rPr>
        <w:t>Электронная</w:t>
      </w:r>
      <w:r>
        <w:rPr>
          <w:rFonts w:cs="Times New Roman"/>
          <w:spacing w:val="44"/>
          <w:sz w:val="24"/>
          <w:szCs w:val="24"/>
        </w:rPr>
        <w:t xml:space="preserve"> </w:t>
      </w:r>
      <w:r>
        <w:rPr>
          <w:rFonts w:cs="Times New Roman"/>
          <w:sz w:val="24"/>
          <w:szCs w:val="24"/>
        </w:rPr>
        <w:t>информационно-образовательная</w:t>
      </w:r>
      <w:r>
        <w:rPr>
          <w:rFonts w:cs="Times New Roman"/>
          <w:spacing w:val="58"/>
          <w:sz w:val="24"/>
          <w:szCs w:val="24"/>
        </w:rPr>
        <w:t xml:space="preserve"> </w:t>
      </w:r>
      <w:r>
        <w:rPr>
          <w:rFonts w:cs="Times New Roman"/>
          <w:sz w:val="24"/>
          <w:szCs w:val="24"/>
        </w:rPr>
        <w:t>среда</w:t>
      </w:r>
      <w:r>
        <w:rPr>
          <w:rFonts w:cs="Times New Roman"/>
          <w:spacing w:val="48"/>
          <w:sz w:val="24"/>
          <w:szCs w:val="24"/>
        </w:rPr>
        <w:t xml:space="preserve"> </w:t>
      </w:r>
      <w:r>
        <w:rPr>
          <w:rFonts w:cs="Times New Roman"/>
          <w:sz w:val="24"/>
          <w:szCs w:val="24"/>
        </w:rPr>
        <w:t>позволяет</w:t>
      </w:r>
      <w:r>
        <w:rPr>
          <w:rFonts w:cs="Times New Roman"/>
          <w:spacing w:val="52"/>
          <w:sz w:val="24"/>
          <w:szCs w:val="24"/>
        </w:rPr>
        <w:t xml:space="preserve"> </w:t>
      </w:r>
      <w:r>
        <w:rPr>
          <w:rFonts w:cs="Times New Roman"/>
          <w:sz w:val="24"/>
          <w:szCs w:val="24"/>
        </w:rPr>
        <w:t>обучающимся</w:t>
      </w:r>
      <w:r>
        <w:rPr>
          <w:rFonts w:cs="Times New Roman"/>
          <w:spacing w:val="59"/>
          <w:sz w:val="24"/>
          <w:szCs w:val="24"/>
        </w:rPr>
        <w:t xml:space="preserve"> </w:t>
      </w:r>
      <w:r>
        <w:rPr>
          <w:rFonts w:cs="Times New Roman"/>
          <w:sz w:val="24"/>
          <w:szCs w:val="24"/>
        </w:rPr>
        <w:t>осуществить:</w:t>
      </w:r>
    </w:p>
    <w:p w14:paraId="2C2C68C3" w14:textId="77777777" w:rsidR="000D1534" w:rsidRDefault="000D1534" w:rsidP="000D1534">
      <w:pPr>
        <w:pStyle w:val="ab"/>
        <w:widowControl w:val="0"/>
        <w:numPr>
          <w:ilvl w:val="0"/>
          <w:numId w:val="108"/>
        </w:numPr>
        <w:tabs>
          <w:tab w:val="left" w:pos="1669"/>
        </w:tabs>
        <w:autoSpaceDE w:val="0"/>
        <w:autoSpaceDN w:val="0"/>
        <w:spacing w:before="2" w:after="0" w:line="276" w:lineRule="auto"/>
        <w:ind w:right="414" w:firstLine="0"/>
        <w:jc w:val="both"/>
        <w:rPr>
          <w:rFonts w:ascii="Times New Roman" w:hAnsi="Times New Roman"/>
          <w:sz w:val="24"/>
          <w:szCs w:val="24"/>
        </w:rPr>
      </w:pPr>
      <w:r>
        <w:rPr>
          <w:rFonts w:ascii="Times New Roman" w:hAnsi="Times New Roman"/>
          <w:w w:val="105"/>
          <w:sz w:val="24"/>
          <w:szCs w:val="24"/>
        </w:rPr>
        <w:t>поиск и</w:t>
      </w:r>
      <w:r>
        <w:rPr>
          <w:rFonts w:ascii="Times New Roman" w:hAnsi="Times New Roman"/>
          <w:spacing w:val="-3"/>
          <w:w w:val="105"/>
          <w:sz w:val="24"/>
          <w:szCs w:val="24"/>
        </w:rPr>
        <w:t xml:space="preserve"> </w:t>
      </w:r>
      <w:r>
        <w:rPr>
          <w:rFonts w:ascii="Times New Roman" w:hAnsi="Times New Roman"/>
          <w:w w:val="105"/>
          <w:sz w:val="24"/>
          <w:szCs w:val="24"/>
        </w:rPr>
        <w:t>получение</w:t>
      </w:r>
      <w:r>
        <w:rPr>
          <w:rFonts w:ascii="Times New Roman" w:hAnsi="Times New Roman"/>
          <w:spacing w:val="-3"/>
          <w:w w:val="105"/>
          <w:sz w:val="24"/>
          <w:szCs w:val="24"/>
        </w:rPr>
        <w:t xml:space="preserve"> </w:t>
      </w:r>
      <w:r>
        <w:rPr>
          <w:rFonts w:ascii="Times New Roman" w:hAnsi="Times New Roman"/>
          <w:w w:val="105"/>
          <w:sz w:val="24"/>
          <w:szCs w:val="24"/>
        </w:rPr>
        <w:t>информации</w:t>
      </w:r>
      <w:r>
        <w:rPr>
          <w:rFonts w:ascii="Times New Roman" w:hAnsi="Times New Roman"/>
          <w:spacing w:val="-3"/>
          <w:w w:val="105"/>
          <w:sz w:val="24"/>
          <w:szCs w:val="24"/>
        </w:rPr>
        <w:t xml:space="preserve"> </w:t>
      </w:r>
      <w:r>
        <w:rPr>
          <w:rFonts w:ascii="Times New Roman" w:hAnsi="Times New Roman"/>
          <w:w w:val="105"/>
          <w:sz w:val="24"/>
          <w:szCs w:val="24"/>
        </w:rPr>
        <w:t>в</w:t>
      </w:r>
      <w:r>
        <w:rPr>
          <w:rFonts w:ascii="Times New Roman" w:hAnsi="Times New Roman"/>
          <w:spacing w:val="4"/>
          <w:w w:val="105"/>
          <w:sz w:val="24"/>
          <w:szCs w:val="24"/>
        </w:rPr>
        <w:t xml:space="preserve"> </w:t>
      </w:r>
      <w:r>
        <w:rPr>
          <w:rFonts w:ascii="Times New Roman" w:hAnsi="Times New Roman"/>
          <w:w w:val="105"/>
          <w:sz w:val="24"/>
          <w:szCs w:val="24"/>
        </w:rPr>
        <w:t>локальной</w:t>
      </w:r>
      <w:r>
        <w:rPr>
          <w:rFonts w:ascii="Times New Roman" w:hAnsi="Times New Roman"/>
          <w:spacing w:val="9"/>
          <w:w w:val="105"/>
          <w:sz w:val="24"/>
          <w:szCs w:val="24"/>
        </w:rPr>
        <w:t xml:space="preserve"> </w:t>
      </w:r>
      <w:r>
        <w:rPr>
          <w:rFonts w:ascii="Times New Roman" w:hAnsi="Times New Roman"/>
          <w:w w:val="105"/>
          <w:sz w:val="24"/>
          <w:szCs w:val="24"/>
        </w:rPr>
        <w:t>сети</w:t>
      </w:r>
      <w:r>
        <w:rPr>
          <w:rFonts w:ascii="Times New Roman" w:hAnsi="Times New Roman"/>
          <w:spacing w:val="3"/>
          <w:w w:val="105"/>
          <w:sz w:val="24"/>
          <w:szCs w:val="24"/>
        </w:rPr>
        <w:t xml:space="preserve"> </w:t>
      </w:r>
      <w:r>
        <w:rPr>
          <w:rFonts w:ascii="Times New Roman" w:hAnsi="Times New Roman"/>
          <w:w w:val="105"/>
          <w:sz w:val="24"/>
          <w:szCs w:val="24"/>
        </w:rPr>
        <w:t>организации</w:t>
      </w:r>
      <w:r>
        <w:rPr>
          <w:rFonts w:ascii="Times New Roman" w:hAnsi="Times New Roman"/>
          <w:spacing w:val="-2"/>
          <w:w w:val="105"/>
          <w:sz w:val="24"/>
          <w:szCs w:val="24"/>
        </w:rPr>
        <w:t xml:space="preserve"> </w:t>
      </w:r>
      <w:r>
        <w:rPr>
          <w:rFonts w:ascii="Times New Roman" w:hAnsi="Times New Roman"/>
          <w:w w:val="105"/>
          <w:sz w:val="24"/>
          <w:szCs w:val="24"/>
        </w:rPr>
        <w:t>и</w:t>
      </w:r>
      <w:r>
        <w:rPr>
          <w:rFonts w:ascii="Times New Roman" w:hAnsi="Times New Roman"/>
          <w:spacing w:val="-3"/>
          <w:w w:val="105"/>
          <w:sz w:val="24"/>
          <w:szCs w:val="24"/>
        </w:rPr>
        <w:t xml:space="preserve"> </w:t>
      </w:r>
      <w:r>
        <w:rPr>
          <w:rFonts w:ascii="Times New Roman" w:hAnsi="Times New Roman"/>
          <w:w w:val="105"/>
          <w:sz w:val="24"/>
          <w:szCs w:val="24"/>
        </w:rPr>
        <w:t>Глобальной</w:t>
      </w:r>
      <w:r>
        <w:rPr>
          <w:rFonts w:ascii="Times New Roman" w:hAnsi="Times New Roman"/>
          <w:spacing w:val="3"/>
          <w:w w:val="105"/>
          <w:sz w:val="24"/>
          <w:szCs w:val="24"/>
        </w:rPr>
        <w:t xml:space="preserve"> </w:t>
      </w:r>
      <w:r>
        <w:rPr>
          <w:rFonts w:ascii="Times New Roman" w:hAnsi="Times New Roman"/>
          <w:w w:val="105"/>
          <w:sz w:val="24"/>
          <w:szCs w:val="24"/>
        </w:rPr>
        <w:t>сети</w:t>
      </w:r>
      <w:r>
        <w:rPr>
          <w:rFonts w:ascii="Times New Roman" w:hAnsi="Times New Roman"/>
          <w:spacing w:val="13"/>
          <w:w w:val="105"/>
          <w:sz w:val="24"/>
          <w:szCs w:val="24"/>
        </w:rPr>
        <w:t xml:space="preserve"> </w:t>
      </w:r>
      <w:r>
        <w:rPr>
          <w:rFonts w:ascii="Times New Roman" w:hAnsi="Times New Roman"/>
          <w:w w:val="105"/>
          <w:sz w:val="24"/>
          <w:szCs w:val="24"/>
        </w:rPr>
        <w:t>—</w:t>
      </w:r>
      <w:r>
        <w:rPr>
          <w:rFonts w:ascii="Times New Roman" w:hAnsi="Times New Roman"/>
          <w:spacing w:val="-57"/>
          <w:w w:val="105"/>
          <w:sz w:val="24"/>
          <w:szCs w:val="24"/>
        </w:rPr>
        <w:t xml:space="preserve"> </w:t>
      </w:r>
      <w:r>
        <w:rPr>
          <w:rFonts w:ascii="Times New Roman" w:hAnsi="Times New Roman"/>
          <w:w w:val="105"/>
          <w:sz w:val="24"/>
          <w:szCs w:val="24"/>
        </w:rPr>
        <w:t>Интернете</w:t>
      </w:r>
      <w:r>
        <w:rPr>
          <w:rFonts w:ascii="Times New Roman" w:hAnsi="Times New Roman"/>
          <w:spacing w:val="-7"/>
          <w:w w:val="105"/>
          <w:sz w:val="24"/>
          <w:szCs w:val="24"/>
        </w:rPr>
        <w:t xml:space="preserve"> </w:t>
      </w:r>
      <w:r>
        <w:rPr>
          <w:rFonts w:ascii="Times New Roman" w:hAnsi="Times New Roman"/>
          <w:w w:val="105"/>
          <w:sz w:val="24"/>
          <w:szCs w:val="24"/>
        </w:rPr>
        <w:t>в</w:t>
      </w:r>
      <w:r>
        <w:rPr>
          <w:rFonts w:ascii="Times New Roman" w:hAnsi="Times New Roman"/>
          <w:spacing w:val="6"/>
          <w:w w:val="105"/>
          <w:sz w:val="24"/>
          <w:szCs w:val="24"/>
        </w:rPr>
        <w:t xml:space="preserve"> </w:t>
      </w:r>
      <w:r>
        <w:rPr>
          <w:rFonts w:ascii="Times New Roman" w:hAnsi="Times New Roman"/>
          <w:w w:val="105"/>
          <w:sz w:val="24"/>
          <w:szCs w:val="24"/>
        </w:rPr>
        <w:t>соответствии</w:t>
      </w:r>
      <w:r>
        <w:rPr>
          <w:rFonts w:ascii="Times New Roman" w:hAnsi="Times New Roman"/>
          <w:spacing w:val="6"/>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учебной задачей;</w:t>
      </w:r>
    </w:p>
    <w:p w14:paraId="3EBBDB81" w14:textId="77777777" w:rsidR="000D1534" w:rsidRDefault="000D1534" w:rsidP="000D1534">
      <w:pPr>
        <w:pStyle w:val="ab"/>
        <w:widowControl w:val="0"/>
        <w:numPr>
          <w:ilvl w:val="0"/>
          <w:numId w:val="108"/>
        </w:numPr>
        <w:tabs>
          <w:tab w:val="left" w:pos="1669"/>
          <w:tab w:val="left" w:pos="2929"/>
          <w:tab w:val="left" w:pos="4456"/>
          <w:tab w:val="left" w:pos="5032"/>
          <w:tab w:val="left" w:pos="6596"/>
          <w:tab w:val="left" w:pos="6920"/>
          <w:tab w:val="left" w:pos="7885"/>
          <w:tab w:val="left" w:pos="8779"/>
          <w:tab w:val="left" w:pos="9139"/>
        </w:tabs>
        <w:autoSpaceDE w:val="0"/>
        <w:autoSpaceDN w:val="0"/>
        <w:spacing w:after="0" w:line="276" w:lineRule="auto"/>
        <w:ind w:right="410" w:firstLine="0"/>
        <w:jc w:val="both"/>
        <w:rPr>
          <w:rFonts w:ascii="Times New Roman" w:hAnsi="Times New Roman"/>
          <w:sz w:val="24"/>
          <w:szCs w:val="24"/>
        </w:rPr>
      </w:pPr>
      <w:r>
        <w:rPr>
          <w:rFonts w:ascii="Times New Roman" w:hAnsi="Times New Roman"/>
          <w:w w:val="105"/>
          <w:sz w:val="24"/>
          <w:szCs w:val="24"/>
        </w:rPr>
        <w:t>обработку</w:t>
      </w:r>
      <w:r>
        <w:rPr>
          <w:rFonts w:ascii="Times New Roman" w:hAnsi="Times New Roman"/>
          <w:w w:val="105"/>
          <w:sz w:val="24"/>
          <w:szCs w:val="24"/>
        </w:rPr>
        <w:tab/>
        <w:t>информации</w:t>
      </w:r>
      <w:r>
        <w:rPr>
          <w:rFonts w:ascii="Times New Roman" w:hAnsi="Times New Roman"/>
          <w:w w:val="105"/>
          <w:sz w:val="24"/>
          <w:szCs w:val="24"/>
        </w:rPr>
        <w:tab/>
        <w:t>для</w:t>
      </w:r>
      <w:r>
        <w:rPr>
          <w:rFonts w:ascii="Times New Roman" w:hAnsi="Times New Roman"/>
          <w:w w:val="105"/>
          <w:sz w:val="24"/>
          <w:szCs w:val="24"/>
        </w:rPr>
        <w:tab/>
        <w:t>выступления</w:t>
      </w:r>
      <w:r>
        <w:rPr>
          <w:rFonts w:ascii="Times New Roman" w:hAnsi="Times New Roman"/>
          <w:w w:val="105"/>
          <w:sz w:val="24"/>
          <w:szCs w:val="24"/>
        </w:rPr>
        <w:tab/>
        <w:t>с</w:t>
      </w:r>
      <w:r>
        <w:rPr>
          <w:rFonts w:ascii="Times New Roman" w:hAnsi="Times New Roman"/>
          <w:w w:val="105"/>
          <w:sz w:val="24"/>
          <w:szCs w:val="24"/>
        </w:rPr>
        <w:tab/>
        <w:t>аудио-,</w:t>
      </w:r>
      <w:r>
        <w:rPr>
          <w:rFonts w:ascii="Times New Roman" w:hAnsi="Times New Roman"/>
          <w:w w:val="105"/>
          <w:sz w:val="24"/>
          <w:szCs w:val="24"/>
        </w:rPr>
        <w:tab/>
        <w:t>видео-</w:t>
      </w:r>
      <w:r>
        <w:rPr>
          <w:rFonts w:ascii="Times New Roman" w:hAnsi="Times New Roman"/>
          <w:w w:val="105"/>
          <w:sz w:val="24"/>
          <w:szCs w:val="24"/>
        </w:rPr>
        <w:tab/>
        <w:t>и</w:t>
      </w:r>
      <w:r>
        <w:rPr>
          <w:rFonts w:ascii="Times New Roman" w:hAnsi="Times New Roman"/>
          <w:w w:val="105"/>
          <w:sz w:val="24"/>
          <w:szCs w:val="24"/>
        </w:rPr>
        <w:tab/>
      </w:r>
      <w:r>
        <w:rPr>
          <w:rFonts w:ascii="Times New Roman" w:hAnsi="Times New Roman"/>
          <w:sz w:val="24"/>
          <w:szCs w:val="24"/>
        </w:rPr>
        <w:t>графическим</w:t>
      </w:r>
      <w:r>
        <w:rPr>
          <w:rFonts w:ascii="Times New Roman" w:hAnsi="Times New Roman"/>
          <w:spacing w:val="-55"/>
          <w:sz w:val="24"/>
          <w:szCs w:val="24"/>
        </w:rPr>
        <w:t xml:space="preserve"> </w:t>
      </w:r>
      <w:r>
        <w:rPr>
          <w:rFonts w:ascii="Times New Roman" w:hAnsi="Times New Roman"/>
          <w:w w:val="105"/>
          <w:sz w:val="24"/>
          <w:szCs w:val="24"/>
        </w:rPr>
        <w:t>сопровождением;</w:t>
      </w:r>
    </w:p>
    <w:p w14:paraId="47E0B576" w14:textId="77777777" w:rsidR="000D1534" w:rsidRDefault="000D1534" w:rsidP="000D1534">
      <w:pPr>
        <w:pStyle w:val="ab"/>
        <w:widowControl w:val="0"/>
        <w:numPr>
          <w:ilvl w:val="0"/>
          <w:numId w:val="108"/>
        </w:numPr>
        <w:tabs>
          <w:tab w:val="left" w:pos="1669"/>
          <w:tab w:val="left" w:pos="3214"/>
          <w:tab w:val="left" w:pos="4603"/>
          <w:tab w:val="left" w:pos="6594"/>
          <w:tab w:val="left" w:pos="8853"/>
          <w:tab w:val="left" w:pos="9306"/>
        </w:tabs>
        <w:autoSpaceDE w:val="0"/>
        <w:autoSpaceDN w:val="0"/>
        <w:spacing w:before="4" w:after="0" w:line="276" w:lineRule="auto"/>
        <w:ind w:right="431" w:firstLine="0"/>
        <w:jc w:val="both"/>
        <w:rPr>
          <w:rFonts w:ascii="Times New Roman" w:hAnsi="Times New Roman"/>
          <w:sz w:val="24"/>
          <w:szCs w:val="24"/>
        </w:rPr>
      </w:pPr>
      <w:r>
        <w:rPr>
          <w:rFonts w:ascii="Times New Roman" w:hAnsi="Times New Roman"/>
          <w:w w:val="105"/>
          <w:sz w:val="24"/>
          <w:szCs w:val="24"/>
        </w:rPr>
        <w:t>размещение</w:t>
      </w:r>
      <w:r>
        <w:rPr>
          <w:rFonts w:ascii="Times New Roman" w:hAnsi="Times New Roman"/>
          <w:w w:val="105"/>
          <w:sz w:val="24"/>
          <w:szCs w:val="24"/>
        </w:rPr>
        <w:tab/>
        <w:t>продуктов</w:t>
      </w:r>
      <w:r>
        <w:rPr>
          <w:rFonts w:ascii="Times New Roman" w:hAnsi="Times New Roman"/>
          <w:w w:val="105"/>
          <w:sz w:val="24"/>
          <w:szCs w:val="24"/>
        </w:rPr>
        <w:tab/>
        <w:t>познавательной,</w:t>
      </w:r>
      <w:r>
        <w:rPr>
          <w:rFonts w:ascii="Times New Roman" w:hAnsi="Times New Roman"/>
          <w:w w:val="105"/>
          <w:sz w:val="24"/>
          <w:szCs w:val="24"/>
        </w:rPr>
        <w:tab/>
        <w:t>исследовательской</w:t>
      </w:r>
      <w:r>
        <w:rPr>
          <w:rFonts w:ascii="Times New Roman" w:hAnsi="Times New Roman"/>
          <w:w w:val="105"/>
          <w:sz w:val="24"/>
          <w:szCs w:val="24"/>
        </w:rPr>
        <w:tab/>
        <w:t>и</w:t>
      </w:r>
      <w:r>
        <w:rPr>
          <w:rFonts w:ascii="Times New Roman" w:hAnsi="Times New Roman"/>
          <w:w w:val="105"/>
          <w:sz w:val="24"/>
          <w:szCs w:val="24"/>
        </w:rPr>
        <w:tab/>
      </w:r>
      <w:r>
        <w:rPr>
          <w:rFonts w:ascii="Times New Roman" w:hAnsi="Times New Roman"/>
          <w:spacing w:val="-2"/>
          <w:w w:val="105"/>
          <w:sz w:val="24"/>
          <w:szCs w:val="24"/>
        </w:rPr>
        <w:t>творческой</w:t>
      </w:r>
      <w:r>
        <w:rPr>
          <w:rFonts w:ascii="Times New Roman" w:hAnsi="Times New Roman"/>
          <w:spacing w:val="-58"/>
          <w:w w:val="105"/>
          <w:sz w:val="24"/>
          <w:szCs w:val="24"/>
        </w:rPr>
        <w:t xml:space="preserve"> </w:t>
      </w:r>
      <w:r>
        <w:rPr>
          <w:rFonts w:ascii="Times New Roman" w:hAnsi="Times New Roman"/>
          <w:w w:val="105"/>
          <w:sz w:val="24"/>
          <w:szCs w:val="24"/>
        </w:rPr>
        <w:t>деятельности</w:t>
      </w:r>
      <w:r>
        <w:rPr>
          <w:rFonts w:ascii="Times New Roman" w:hAnsi="Times New Roman"/>
          <w:spacing w:val="-3"/>
          <w:w w:val="105"/>
          <w:sz w:val="24"/>
          <w:szCs w:val="24"/>
        </w:rPr>
        <w:t xml:space="preserve"> </w:t>
      </w:r>
      <w:r>
        <w:rPr>
          <w:rFonts w:ascii="Times New Roman" w:hAnsi="Times New Roman"/>
          <w:w w:val="105"/>
          <w:sz w:val="24"/>
          <w:szCs w:val="24"/>
        </w:rPr>
        <w:t>в</w:t>
      </w:r>
      <w:r>
        <w:rPr>
          <w:rFonts w:ascii="Times New Roman" w:hAnsi="Times New Roman"/>
          <w:spacing w:val="5"/>
          <w:w w:val="105"/>
          <w:sz w:val="24"/>
          <w:szCs w:val="24"/>
        </w:rPr>
        <w:t xml:space="preserve"> </w:t>
      </w:r>
      <w:r>
        <w:rPr>
          <w:rFonts w:ascii="Times New Roman" w:hAnsi="Times New Roman"/>
          <w:w w:val="105"/>
          <w:sz w:val="24"/>
          <w:szCs w:val="24"/>
        </w:rPr>
        <w:t>сети образовательной</w:t>
      </w:r>
      <w:r>
        <w:rPr>
          <w:rFonts w:ascii="Times New Roman" w:hAnsi="Times New Roman"/>
          <w:spacing w:val="7"/>
          <w:w w:val="105"/>
          <w:sz w:val="24"/>
          <w:szCs w:val="24"/>
        </w:rPr>
        <w:t xml:space="preserve"> </w:t>
      </w:r>
      <w:r>
        <w:rPr>
          <w:rFonts w:ascii="Times New Roman" w:hAnsi="Times New Roman"/>
          <w:w w:val="105"/>
          <w:sz w:val="24"/>
          <w:szCs w:val="24"/>
        </w:rPr>
        <w:t>организации</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3"/>
          <w:w w:val="105"/>
          <w:sz w:val="24"/>
          <w:szCs w:val="24"/>
        </w:rPr>
        <w:t xml:space="preserve"> </w:t>
      </w:r>
      <w:r>
        <w:rPr>
          <w:rFonts w:ascii="Times New Roman" w:hAnsi="Times New Roman"/>
          <w:w w:val="105"/>
          <w:sz w:val="24"/>
          <w:szCs w:val="24"/>
        </w:rPr>
        <w:t>Интернете;</w:t>
      </w:r>
    </w:p>
    <w:p w14:paraId="129E424B" w14:textId="77777777" w:rsidR="000D1534" w:rsidRDefault="000D1534" w:rsidP="000D1534">
      <w:pPr>
        <w:pStyle w:val="ab"/>
        <w:widowControl w:val="0"/>
        <w:numPr>
          <w:ilvl w:val="0"/>
          <w:numId w:val="108"/>
        </w:numPr>
        <w:tabs>
          <w:tab w:val="left" w:pos="1669"/>
        </w:tabs>
        <w:autoSpaceDE w:val="0"/>
        <w:autoSpaceDN w:val="0"/>
        <w:spacing w:after="0" w:line="276" w:lineRule="auto"/>
        <w:ind w:left="1668" w:hanging="1399"/>
        <w:jc w:val="both"/>
        <w:rPr>
          <w:rFonts w:ascii="Times New Roman" w:hAnsi="Times New Roman"/>
          <w:sz w:val="24"/>
          <w:szCs w:val="24"/>
        </w:rPr>
      </w:pPr>
      <w:r>
        <w:rPr>
          <w:rFonts w:ascii="Times New Roman" w:hAnsi="Times New Roman"/>
          <w:sz w:val="24"/>
          <w:szCs w:val="24"/>
        </w:rPr>
        <w:t>выпуск</w:t>
      </w:r>
      <w:r>
        <w:rPr>
          <w:rFonts w:ascii="Times New Roman" w:hAnsi="Times New Roman"/>
          <w:spacing w:val="37"/>
          <w:sz w:val="24"/>
          <w:szCs w:val="24"/>
        </w:rPr>
        <w:t xml:space="preserve"> </w:t>
      </w:r>
      <w:r>
        <w:rPr>
          <w:rFonts w:ascii="Times New Roman" w:hAnsi="Times New Roman"/>
          <w:sz w:val="24"/>
          <w:szCs w:val="24"/>
        </w:rPr>
        <w:t>школьных</w:t>
      </w:r>
      <w:r>
        <w:rPr>
          <w:rFonts w:ascii="Times New Roman" w:hAnsi="Times New Roman"/>
          <w:spacing w:val="31"/>
          <w:sz w:val="24"/>
          <w:szCs w:val="24"/>
        </w:rPr>
        <w:t xml:space="preserve"> </w:t>
      </w:r>
      <w:r>
        <w:rPr>
          <w:rFonts w:ascii="Times New Roman" w:hAnsi="Times New Roman"/>
          <w:sz w:val="24"/>
          <w:szCs w:val="24"/>
        </w:rPr>
        <w:t>печатных</w:t>
      </w:r>
      <w:r>
        <w:rPr>
          <w:rFonts w:ascii="Times New Roman" w:hAnsi="Times New Roman"/>
          <w:spacing w:val="32"/>
          <w:sz w:val="24"/>
          <w:szCs w:val="24"/>
        </w:rPr>
        <w:t xml:space="preserve"> </w:t>
      </w:r>
      <w:r>
        <w:rPr>
          <w:rFonts w:ascii="Times New Roman" w:hAnsi="Times New Roman"/>
          <w:sz w:val="24"/>
          <w:szCs w:val="24"/>
        </w:rPr>
        <w:t>изданий,</w:t>
      </w:r>
      <w:r>
        <w:rPr>
          <w:rFonts w:ascii="Times New Roman" w:hAnsi="Times New Roman"/>
          <w:spacing w:val="36"/>
          <w:sz w:val="24"/>
          <w:szCs w:val="24"/>
        </w:rPr>
        <w:t xml:space="preserve"> </w:t>
      </w:r>
      <w:r>
        <w:rPr>
          <w:rFonts w:ascii="Times New Roman" w:hAnsi="Times New Roman"/>
          <w:sz w:val="24"/>
          <w:szCs w:val="24"/>
        </w:rPr>
        <w:t>радиопередач;</w:t>
      </w:r>
    </w:p>
    <w:p w14:paraId="5C61E33A" w14:textId="77777777" w:rsidR="000D1534" w:rsidRDefault="000D1534" w:rsidP="000D1534">
      <w:pPr>
        <w:pStyle w:val="ab"/>
        <w:widowControl w:val="0"/>
        <w:numPr>
          <w:ilvl w:val="0"/>
          <w:numId w:val="108"/>
        </w:numPr>
        <w:tabs>
          <w:tab w:val="left" w:pos="1669"/>
        </w:tabs>
        <w:autoSpaceDE w:val="0"/>
        <w:autoSpaceDN w:val="0"/>
        <w:spacing w:before="1" w:after="0" w:line="276" w:lineRule="auto"/>
        <w:ind w:right="421" w:firstLine="0"/>
        <w:jc w:val="both"/>
        <w:rPr>
          <w:rFonts w:ascii="Times New Roman" w:hAnsi="Times New Roman"/>
          <w:sz w:val="24"/>
          <w:szCs w:val="24"/>
        </w:rPr>
      </w:pPr>
      <w:r>
        <w:rPr>
          <w:rFonts w:ascii="Times New Roman" w:hAnsi="Times New Roman"/>
          <w:w w:val="105"/>
          <w:sz w:val="24"/>
          <w:szCs w:val="24"/>
        </w:rPr>
        <w:t>участие</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массовых</w:t>
      </w:r>
      <w:r>
        <w:rPr>
          <w:rFonts w:ascii="Times New Roman" w:hAnsi="Times New Roman"/>
          <w:spacing w:val="1"/>
          <w:w w:val="105"/>
          <w:sz w:val="24"/>
          <w:szCs w:val="24"/>
        </w:rPr>
        <w:t xml:space="preserve"> </w:t>
      </w:r>
      <w:r>
        <w:rPr>
          <w:rFonts w:ascii="Times New Roman" w:hAnsi="Times New Roman"/>
          <w:w w:val="105"/>
          <w:sz w:val="24"/>
          <w:szCs w:val="24"/>
        </w:rPr>
        <w:t>мероприятиях</w:t>
      </w:r>
      <w:r>
        <w:rPr>
          <w:rFonts w:ascii="Times New Roman" w:hAnsi="Times New Roman"/>
          <w:spacing w:val="1"/>
          <w:w w:val="105"/>
          <w:sz w:val="24"/>
          <w:szCs w:val="24"/>
        </w:rPr>
        <w:t xml:space="preserve"> </w:t>
      </w:r>
      <w:r>
        <w:rPr>
          <w:rFonts w:ascii="Times New Roman" w:hAnsi="Times New Roman"/>
          <w:w w:val="105"/>
          <w:sz w:val="24"/>
          <w:szCs w:val="24"/>
        </w:rPr>
        <w:t>(конференциях,</w:t>
      </w:r>
      <w:r>
        <w:rPr>
          <w:rFonts w:ascii="Times New Roman" w:hAnsi="Times New Roman"/>
          <w:spacing w:val="1"/>
          <w:w w:val="105"/>
          <w:sz w:val="24"/>
          <w:szCs w:val="24"/>
        </w:rPr>
        <w:t xml:space="preserve"> </w:t>
      </w:r>
      <w:r>
        <w:rPr>
          <w:rFonts w:ascii="Times New Roman" w:hAnsi="Times New Roman"/>
          <w:w w:val="105"/>
          <w:sz w:val="24"/>
          <w:szCs w:val="24"/>
        </w:rPr>
        <w:t>собраниях,</w:t>
      </w:r>
      <w:r>
        <w:rPr>
          <w:rFonts w:ascii="Times New Roman" w:hAnsi="Times New Roman"/>
          <w:spacing w:val="1"/>
          <w:w w:val="105"/>
          <w:sz w:val="24"/>
          <w:szCs w:val="24"/>
        </w:rPr>
        <w:t xml:space="preserve"> </w:t>
      </w:r>
      <w:r>
        <w:rPr>
          <w:rFonts w:ascii="Times New Roman" w:hAnsi="Times New Roman"/>
          <w:w w:val="105"/>
          <w:sz w:val="24"/>
          <w:szCs w:val="24"/>
        </w:rPr>
        <w:t>представлениях,</w:t>
      </w:r>
      <w:r>
        <w:rPr>
          <w:rFonts w:ascii="Times New Roman" w:hAnsi="Times New Roman"/>
          <w:spacing w:val="1"/>
          <w:w w:val="105"/>
          <w:sz w:val="24"/>
          <w:szCs w:val="24"/>
        </w:rPr>
        <w:t xml:space="preserve"> </w:t>
      </w:r>
      <w:r>
        <w:rPr>
          <w:rFonts w:ascii="Times New Roman" w:hAnsi="Times New Roman"/>
          <w:w w:val="105"/>
          <w:sz w:val="24"/>
          <w:szCs w:val="24"/>
        </w:rPr>
        <w:t>праздниках), обеспеченных</w:t>
      </w:r>
      <w:r>
        <w:rPr>
          <w:rFonts w:ascii="Times New Roman" w:hAnsi="Times New Roman"/>
          <w:spacing w:val="-5"/>
          <w:w w:val="105"/>
          <w:sz w:val="24"/>
          <w:szCs w:val="24"/>
        </w:rPr>
        <w:t xml:space="preserve"> </w:t>
      </w:r>
      <w:r>
        <w:rPr>
          <w:rFonts w:ascii="Times New Roman" w:hAnsi="Times New Roman"/>
          <w:w w:val="105"/>
          <w:sz w:val="24"/>
          <w:szCs w:val="24"/>
        </w:rPr>
        <w:t>озвучиванием,</w:t>
      </w:r>
      <w:r>
        <w:rPr>
          <w:rFonts w:ascii="Times New Roman" w:hAnsi="Times New Roman"/>
          <w:spacing w:val="4"/>
          <w:w w:val="105"/>
          <w:sz w:val="24"/>
          <w:szCs w:val="24"/>
        </w:rPr>
        <w:t xml:space="preserve"> </w:t>
      </w:r>
      <w:r>
        <w:rPr>
          <w:rFonts w:ascii="Times New Roman" w:hAnsi="Times New Roman"/>
          <w:w w:val="105"/>
          <w:sz w:val="24"/>
          <w:szCs w:val="24"/>
        </w:rPr>
        <w:t>освещением</w:t>
      </w:r>
      <w:r>
        <w:rPr>
          <w:rFonts w:ascii="Times New Roman" w:hAnsi="Times New Roman"/>
          <w:spacing w:val="-5"/>
          <w:w w:val="105"/>
          <w:sz w:val="24"/>
          <w:szCs w:val="24"/>
        </w:rPr>
        <w:t xml:space="preserve"> </w:t>
      </w:r>
      <w:r>
        <w:rPr>
          <w:rFonts w:ascii="Times New Roman" w:hAnsi="Times New Roman"/>
          <w:w w:val="105"/>
          <w:sz w:val="24"/>
          <w:szCs w:val="24"/>
        </w:rPr>
        <w:t>и</w:t>
      </w:r>
      <w:r>
        <w:rPr>
          <w:rFonts w:ascii="Times New Roman" w:hAnsi="Times New Roman"/>
          <w:spacing w:val="-5"/>
          <w:w w:val="105"/>
          <w:sz w:val="24"/>
          <w:szCs w:val="24"/>
        </w:rPr>
        <w:t xml:space="preserve"> </w:t>
      </w:r>
      <w:r>
        <w:rPr>
          <w:rFonts w:ascii="Times New Roman" w:hAnsi="Times New Roman"/>
          <w:w w:val="105"/>
          <w:sz w:val="24"/>
          <w:szCs w:val="24"/>
        </w:rPr>
        <w:t>мультимедиа</w:t>
      </w:r>
      <w:r>
        <w:rPr>
          <w:rFonts w:ascii="Times New Roman" w:hAnsi="Times New Roman"/>
          <w:spacing w:val="-3"/>
          <w:w w:val="105"/>
          <w:sz w:val="24"/>
          <w:szCs w:val="24"/>
        </w:rPr>
        <w:t xml:space="preserve"> </w:t>
      </w:r>
      <w:r>
        <w:rPr>
          <w:rFonts w:ascii="Times New Roman" w:hAnsi="Times New Roman"/>
          <w:w w:val="105"/>
          <w:sz w:val="24"/>
          <w:szCs w:val="24"/>
        </w:rPr>
        <w:t>сопровождением.</w:t>
      </w:r>
    </w:p>
    <w:p w14:paraId="325719D0" w14:textId="2B2F5EA3" w:rsidR="000D1534" w:rsidRDefault="000D1534" w:rsidP="000D1534">
      <w:pPr>
        <w:pStyle w:val="af8"/>
        <w:spacing w:before="10" w:line="276" w:lineRule="auto"/>
        <w:ind w:right="409"/>
        <w:jc w:val="both"/>
        <w:rPr>
          <w:rFonts w:cs="Times New Roman"/>
          <w:sz w:val="24"/>
          <w:szCs w:val="24"/>
        </w:rPr>
      </w:pPr>
      <w:r>
        <w:rPr>
          <w:rFonts w:cs="Times New Roman"/>
          <w:w w:val="105"/>
          <w:sz w:val="24"/>
          <w:szCs w:val="24"/>
        </w:rPr>
        <w:t xml:space="preserve">В случае реализации программы </w:t>
      </w:r>
      <w:r w:rsidR="005071BC">
        <w:rPr>
          <w:rFonts w:cs="Times New Roman"/>
          <w:w w:val="105"/>
          <w:sz w:val="24"/>
          <w:szCs w:val="24"/>
        </w:rPr>
        <w:t>среднего</w:t>
      </w:r>
      <w:r>
        <w:rPr>
          <w:rFonts w:cs="Times New Roman"/>
          <w:w w:val="105"/>
          <w:sz w:val="24"/>
          <w:szCs w:val="24"/>
        </w:rPr>
        <w:t xml:space="preserve"> общего образования, в том числе адаптированной с</w:t>
      </w:r>
      <w:r>
        <w:rPr>
          <w:rFonts w:cs="Times New Roman"/>
          <w:spacing w:val="1"/>
          <w:w w:val="105"/>
          <w:sz w:val="24"/>
          <w:szCs w:val="24"/>
        </w:rPr>
        <w:t xml:space="preserve"> </w:t>
      </w:r>
      <w:r>
        <w:rPr>
          <w:rFonts w:cs="Times New Roman"/>
          <w:w w:val="105"/>
          <w:sz w:val="24"/>
          <w:szCs w:val="24"/>
        </w:rPr>
        <w:t>применением</w:t>
      </w:r>
      <w:r>
        <w:rPr>
          <w:rFonts w:cs="Times New Roman"/>
          <w:spacing w:val="1"/>
          <w:w w:val="105"/>
          <w:sz w:val="24"/>
          <w:szCs w:val="24"/>
        </w:rPr>
        <w:t xml:space="preserve"> </w:t>
      </w:r>
      <w:r>
        <w:rPr>
          <w:rFonts w:cs="Times New Roman"/>
          <w:w w:val="105"/>
          <w:sz w:val="24"/>
          <w:szCs w:val="24"/>
        </w:rPr>
        <w:t>электронного</w:t>
      </w:r>
      <w:r>
        <w:rPr>
          <w:rFonts w:cs="Times New Roman"/>
          <w:spacing w:val="1"/>
          <w:w w:val="105"/>
          <w:sz w:val="24"/>
          <w:szCs w:val="24"/>
        </w:rPr>
        <w:t xml:space="preserve"> </w:t>
      </w:r>
      <w:r>
        <w:rPr>
          <w:rFonts w:cs="Times New Roman"/>
          <w:w w:val="105"/>
          <w:sz w:val="24"/>
          <w:szCs w:val="24"/>
        </w:rPr>
        <w:t>обучения,</w:t>
      </w:r>
      <w:r>
        <w:rPr>
          <w:rFonts w:cs="Times New Roman"/>
          <w:spacing w:val="1"/>
          <w:w w:val="105"/>
          <w:sz w:val="24"/>
          <w:szCs w:val="24"/>
        </w:rPr>
        <w:t xml:space="preserve"> </w:t>
      </w:r>
      <w:r>
        <w:rPr>
          <w:rFonts w:cs="Times New Roman"/>
          <w:w w:val="105"/>
          <w:sz w:val="24"/>
          <w:szCs w:val="24"/>
        </w:rPr>
        <w:t>дистанционных</w:t>
      </w:r>
      <w:r>
        <w:rPr>
          <w:rFonts w:cs="Times New Roman"/>
          <w:spacing w:val="1"/>
          <w:w w:val="105"/>
          <w:sz w:val="24"/>
          <w:szCs w:val="24"/>
        </w:rPr>
        <w:t xml:space="preserve"> </w:t>
      </w:r>
      <w:r>
        <w:rPr>
          <w:rFonts w:cs="Times New Roman"/>
          <w:w w:val="105"/>
          <w:sz w:val="24"/>
          <w:szCs w:val="24"/>
        </w:rPr>
        <w:t>образовательных</w:t>
      </w:r>
      <w:r>
        <w:rPr>
          <w:rFonts w:cs="Times New Roman"/>
          <w:spacing w:val="1"/>
          <w:w w:val="105"/>
          <w:sz w:val="24"/>
          <w:szCs w:val="24"/>
        </w:rPr>
        <w:t xml:space="preserve"> </w:t>
      </w:r>
      <w:r>
        <w:rPr>
          <w:rFonts w:cs="Times New Roman"/>
          <w:w w:val="105"/>
          <w:sz w:val="24"/>
          <w:szCs w:val="24"/>
        </w:rPr>
        <w:t>технологий,</w:t>
      </w:r>
      <w:r>
        <w:rPr>
          <w:rFonts w:cs="Times New Roman"/>
          <w:spacing w:val="1"/>
          <w:w w:val="105"/>
          <w:sz w:val="24"/>
          <w:szCs w:val="24"/>
        </w:rPr>
        <w:t xml:space="preserve"> </w:t>
      </w:r>
      <w:r>
        <w:rPr>
          <w:rFonts w:cs="Times New Roman"/>
          <w:w w:val="105"/>
          <w:sz w:val="24"/>
          <w:szCs w:val="24"/>
        </w:rPr>
        <w:t>каждый</w:t>
      </w:r>
      <w:r>
        <w:rPr>
          <w:rFonts w:cs="Times New Roman"/>
          <w:spacing w:val="1"/>
          <w:w w:val="105"/>
          <w:sz w:val="24"/>
          <w:szCs w:val="24"/>
        </w:rPr>
        <w:t xml:space="preserve"> </w:t>
      </w:r>
      <w:r>
        <w:rPr>
          <w:rFonts w:cs="Times New Roman"/>
          <w:w w:val="105"/>
          <w:sz w:val="24"/>
          <w:szCs w:val="24"/>
        </w:rPr>
        <w:t>обучающийся в</w:t>
      </w:r>
      <w:r>
        <w:rPr>
          <w:rFonts w:cs="Times New Roman"/>
          <w:spacing w:val="1"/>
          <w:w w:val="105"/>
          <w:sz w:val="24"/>
          <w:szCs w:val="24"/>
        </w:rPr>
        <w:t xml:space="preserve"> </w:t>
      </w:r>
      <w:r>
        <w:rPr>
          <w:rFonts w:cs="Times New Roman"/>
          <w:w w:val="105"/>
          <w:sz w:val="24"/>
          <w:szCs w:val="24"/>
        </w:rPr>
        <w:t>течение всего периода обучения обеспечен индивидуальным неограниченным</w:t>
      </w:r>
      <w:r>
        <w:rPr>
          <w:rFonts w:cs="Times New Roman"/>
          <w:spacing w:val="1"/>
          <w:w w:val="105"/>
          <w:sz w:val="24"/>
          <w:szCs w:val="24"/>
        </w:rPr>
        <w:t xml:space="preserve"> </w:t>
      </w:r>
      <w:r>
        <w:rPr>
          <w:rFonts w:cs="Times New Roman"/>
          <w:w w:val="105"/>
          <w:sz w:val="24"/>
          <w:szCs w:val="24"/>
        </w:rPr>
        <w:t>доступом к электронной информационно-образовательной среде организации из любой точки, в</w:t>
      </w:r>
      <w:r>
        <w:rPr>
          <w:rFonts w:cs="Times New Roman"/>
          <w:spacing w:val="1"/>
          <w:w w:val="105"/>
          <w:sz w:val="24"/>
          <w:szCs w:val="24"/>
        </w:rPr>
        <w:t xml:space="preserve"> </w:t>
      </w:r>
      <w:r>
        <w:rPr>
          <w:rFonts w:cs="Times New Roman"/>
          <w:w w:val="105"/>
          <w:sz w:val="24"/>
          <w:szCs w:val="24"/>
        </w:rPr>
        <w:t>которой</w:t>
      </w:r>
      <w:r>
        <w:rPr>
          <w:rFonts w:cs="Times New Roman"/>
          <w:spacing w:val="1"/>
          <w:w w:val="105"/>
          <w:sz w:val="24"/>
          <w:szCs w:val="24"/>
        </w:rPr>
        <w:t xml:space="preserve"> </w:t>
      </w:r>
      <w:r>
        <w:rPr>
          <w:rFonts w:cs="Times New Roman"/>
          <w:w w:val="105"/>
          <w:sz w:val="24"/>
          <w:szCs w:val="24"/>
        </w:rPr>
        <w:t>имеется</w:t>
      </w:r>
      <w:r>
        <w:rPr>
          <w:rFonts w:cs="Times New Roman"/>
          <w:spacing w:val="1"/>
          <w:w w:val="105"/>
          <w:sz w:val="24"/>
          <w:szCs w:val="24"/>
        </w:rPr>
        <w:t xml:space="preserve"> </w:t>
      </w:r>
      <w:r>
        <w:rPr>
          <w:rFonts w:cs="Times New Roman"/>
          <w:w w:val="105"/>
          <w:sz w:val="24"/>
          <w:szCs w:val="24"/>
        </w:rPr>
        <w:t>доступ</w:t>
      </w:r>
      <w:r>
        <w:rPr>
          <w:rFonts w:cs="Times New Roman"/>
          <w:spacing w:val="1"/>
          <w:w w:val="105"/>
          <w:sz w:val="24"/>
          <w:szCs w:val="24"/>
        </w:rPr>
        <w:t xml:space="preserve"> </w:t>
      </w:r>
      <w:r>
        <w:rPr>
          <w:rFonts w:cs="Times New Roman"/>
          <w:w w:val="105"/>
          <w:sz w:val="24"/>
          <w:szCs w:val="24"/>
        </w:rPr>
        <w:t>к</w:t>
      </w:r>
      <w:r>
        <w:rPr>
          <w:rFonts w:cs="Times New Roman"/>
          <w:spacing w:val="1"/>
          <w:w w:val="105"/>
          <w:sz w:val="24"/>
          <w:szCs w:val="24"/>
        </w:rPr>
        <w:t xml:space="preserve"> </w:t>
      </w:r>
      <w:r>
        <w:rPr>
          <w:rFonts w:cs="Times New Roman"/>
          <w:w w:val="105"/>
          <w:sz w:val="24"/>
          <w:szCs w:val="24"/>
        </w:rPr>
        <w:t>информационно-телекоммуникационной</w:t>
      </w:r>
      <w:r>
        <w:rPr>
          <w:rFonts w:cs="Times New Roman"/>
          <w:spacing w:val="1"/>
          <w:w w:val="105"/>
          <w:sz w:val="24"/>
          <w:szCs w:val="24"/>
        </w:rPr>
        <w:t xml:space="preserve"> </w:t>
      </w:r>
      <w:r>
        <w:rPr>
          <w:rFonts w:cs="Times New Roman"/>
          <w:w w:val="105"/>
          <w:sz w:val="24"/>
          <w:szCs w:val="24"/>
        </w:rPr>
        <w:t>Сети</w:t>
      </w:r>
      <w:r>
        <w:rPr>
          <w:rFonts w:cs="Times New Roman"/>
          <w:spacing w:val="1"/>
          <w:w w:val="105"/>
          <w:sz w:val="24"/>
          <w:szCs w:val="24"/>
        </w:rPr>
        <w:t xml:space="preserve"> </w:t>
      </w:r>
      <w:r>
        <w:rPr>
          <w:rFonts w:cs="Times New Roman"/>
          <w:w w:val="105"/>
          <w:sz w:val="24"/>
          <w:szCs w:val="24"/>
        </w:rPr>
        <w:t>как</w:t>
      </w:r>
      <w:r>
        <w:rPr>
          <w:rFonts w:cs="Times New Roman"/>
          <w:spacing w:val="1"/>
          <w:w w:val="105"/>
          <w:sz w:val="24"/>
          <w:szCs w:val="24"/>
        </w:rPr>
        <w:t xml:space="preserve"> </w:t>
      </w:r>
      <w:r>
        <w:rPr>
          <w:rFonts w:cs="Times New Roman"/>
          <w:w w:val="105"/>
          <w:sz w:val="24"/>
          <w:szCs w:val="24"/>
        </w:rPr>
        <w:t>на</w:t>
      </w:r>
      <w:r>
        <w:rPr>
          <w:rFonts w:cs="Times New Roman"/>
          <w:spacing w:val="1"/>
          <w:w w:val="105"/>
          <w:sz w:val="24"/>
          <w:szCs w:val="24"/>
        </w:rPr>
        <w:t xml:space="preserve"> </w:t>
      </w:r>
      <w:r>
        <w:rPr>
          <w:rFonts w:cs="Times New Roman"/>
          <w:w w:val="105"/>
          <w:sz w:val="24"/>
          <w:szCs w:val="24"/>
        </w:rPr>
        <w:t>территории</w:t>
      </w:r>
      <w:r>
        <w:rPr>
          <w:rFonts w:cs="Times New Roman"/>
          <w:spacing w:val="1"/>
          <w:w w:val="105"/>
          <w:sz w:val="24"/>
          <w:szCs w:val="24"/>
        </w:rPr>
        <w:t xml:space="preserve"> </w:t>
      </w:r>
      <w:r>
        <w:rPr>
          <w:rFonts w:cs="Times New Roman"/>
          <w:w w:val="105"/>
          <w:sz w:val="24"/>
          <w:szCs w:val="24"/>
        </w:rPr>
        <w:t>организации,</w:t>
      </w:r>
      <w:r>
        <w:rPr>
          <w:rFonts w:cs="Times New Roman"/>
          <w:spacing w:val="-3"/>
          <w:w w:val="105"/>
          <w:sz w:val="24"/>
          <w:szCs w:val="24"/>
        </w:rPr>
        <w:t xml:space="preserve"> </w:t>
      </w:r>
      <w:r>
        <w:rPr>
          <w:rFonts w:cs="Times New Roman"/>
          <w:w w:val="105"/>
          <w:sz w:val="24"/>
          <w:szCs w:val="24"/>
        </w:rPr>
        <w:t>так</w:t>
      </w:r>
      <w:r>
        <w:rPr>
          <w:rFonts w:cs="Times New Roman"/>
          <w:spacing w:val="-3"/>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вне ее.</w:t>
      </w:r>
    </w:p>
    <w:p w14:paraId="52861010" w14:textId="77777777" w:rsidR="000D1534" w:rsidRDefault="000D1534" w:rsidP="000D1534">
      <w:pPr>
        <w:pStyle w:val="af8"/>
        <w:spacing w:before="7" w:line="276" w:lineRule="auto"/>
        <w:ind w:right="409"/>
        <w:jc w:val="both"/>
        <w:rPr>
          <w:rFonts w:cs="Times New Roman"/>
          <w:sz w:val="24"/>
          <w:szCs w:val="24"/>
        </w:rPr>
      </w:pPr>
      <w:r>
        <w:rPr>
          <w:rFonts w:cs="Times New Roman"/>
          <w:w w:val="105"/>
          <w:sz w:val="24"/>
          <w:szCs w:val="24"/>
        </w:rPr>
        <w:t>Функционирование</w:t>
      </w:r>
      <w:r>
        <w:rPr>
          <w:rFonts w:cs="Times New Roman"/>
          <w:spacing w:val="1"/>
          <w:w w:val="105"/>
          <w:sz w:val="24"/>
          <w:szCs w:val="24"/>
        </w:rPr>
        <w:t xml:space="preserve"> </w:t>
      </w:r>
      <w:r>
        <w:rPr>
          <w:rFonts w:cs="Times New Roman"/>
          <w:w w:val="105"/>
          <w:sz w:val="24"/>
          <w:szCs w:val="24"/>
        </w:rPr>
        <w:t>электронной</w:t>
      </w:r>
      <w:r>
        <w:rPr>
          <w:rFonts w:cs="Times New Roman"/>
          <w:spacing w:val="1"/>
          <w:w w:val="105"/>
          <w:sz w:val="24"/>
          <w:szCs w:val="24"/>
        </w:rPr>
        <w:t xml:space="preserve"> </w:t>
      </w:r>
      <w:r>
        <w:rPr>
          <w:rFonts w:cs="Times New Roman"/>
          <w:w w:val="105"/>
          <w:sz w:val="24"/>
          <w:szCs w:val="24"/>
        </w:rPr>
        <w:t>информационно-образовательной</w:t>
      </w:r>
      <w:r>
        <w:rPr>
          <w:rFonts w:cs="Times New Roman"/>
          <w:spacing w:val="1"/>
          <w:w w:val="105"/>
          <w:sz w:val="24"/>
          <w:szCs w:val="24"/>
        </w:rPr>
        <w:t xml:space="preserve"> </w:t>
      </w:r>
      <w:r>
        <w:rPr>
          <w:rFonts w:cs="Times New Roman"/>
          <w:w w:val="105"/>
          <w:sz w:val="24"/>
          <w:szCs w:val="24"/>
        </w:rPr>
        <w:t>среды</w:t>
      </w:r>
      <w:r>
        <w:rPr>
          <w:rFonts w:cs="Times New Roman"/>
          <w:spacing w:val="1"/>
          <w:w w:val="105"/>
          <w:sz w:val="24"/>
          <w:szCs w:val="24"/>
        </w:rPr>
        <w:t xml:space="preserve"> </w:t>
      </w:r>
      <w:r>
        <w:rPr>
          <w:rFonts w:cs="Times New Roman"/>
          <w:w w:val="105"/>
          <w:sz w:val="24"/>
          <w:szCs w:val="24"/>
        </w:rPr>
        <w:t>требует</w:t>
      </w:r>
      <w:r>
        <w:rPr>
          <w:rFonts w:cs="Times New Roman"/>
          <w:spacing w:val="-58"/>
          <w:w w:val="105"/>
          <w:sz w:val="24"/>
          <w:szCs w:val="24"/>
        </w:rPr>
        <w:t xml:space="preserve"> </w:t>
      </w:r>
      <w:r>
        <w:rPr>
          <w:rFonts w:cs="Times New Roman"/>
          <w:w w:val="105"/>
          <w:sz w:val="24"/>
          <w:szCs w:val="24"/>
        </w:rPr>
        <w:t>соответствующих</w:t>
      </w:r>
      <w:r>
        <w:rPr>
          <w:rFonts w:cs="Times New Roman"/>
          <w:spacing w:val="1"/>
          <w:w w:val="105"/>
          <w:sz w:val="24"/>
          <w:szCs w:val="24"/>
        </w:rPr>
        <w:t xml:space="preserve"> </w:t>
      </w:r>
      <w:r>
        <w:rPr>
          <w:rFonts w:cs="Times New Roman"/>
          <w:w w:val="105"/>
          <w:sz w:val="24"/>
          <w:szCs w:val="24"/>
        </w:rPr>
        <w:t>средств</w:t>
      </w:r>
      <w:r>
        <w:rPr>
          <w:rFonts w:cs="Times New Roman"/>
          <w:spacing w:val="1"/>
          <w:w w:val="105"/>
          <w:sz w:val="24"/>
          <w:szCs w:val="24"/>
        </w:rPr>
        <w:t xml:space="preserve"> </w:t>
      </w:r>
      <w:r>
        <w:rPr>
          <w:rFonts w:cs="Times New Roman"/>
          <w:w w:val="105"/>
          <w:sz w:val="24"/>
          <w:szCs w:val="24"/>
        </w:rPr>
        <w:t>ИКТ</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квалификации</w:t>
      </w:r>
      <w:r>
        <w:rPr>
          <w:rFonts w:cs="Times New Roman"/>
          <w:spacing w:val="1"/>
          <w:w w:val="105"/>
          <w:sz w:val="24"/>
          <w:szCs w:val="24"/>
        </w:rPr>
        <w:t xml:space="preserve"> </w:t>
      </w:r>
      <w:r>
        <w:rPr>
          <w:rFonts w:cs="Times New Roman"/>
          <w:w w:val="105"/>
          <w:sz w:val="24"/>
          <w:szCs w:val="24"/>
        </w:rPr>
        <w:t>работников,</w:t>
      </w:r>
      <w:r>
        <w:rPr>
          <w:rFonts w:cs="Times New Roman"/>
          <w:spacing w:val="1"/>
          <w:w w:val="105"/>
          <w:sz w:val="24"/>
          <w:szCs w:val="24"/>
        </w:rPr>
        <w:t xml:space="preserve"> </w:t>
      </w:r>
      <w:r>
        <w:rPr>
          <w:rFonts w:cs="Times New Roman"/>
          <w:w w:val="105"/>
          <w:sz w:val="24"/>
          <w:szCs w:val="24"/>
        </w:rPr>
        <w:t>ее</w:t>
      </w:r>
      <w:r>
        <w:rPr>
          <w:rFonts w:cs="Times New Roman"/>
          <w:spacing w:val="1"/>
          <w:w w:val="105"/>
          <w:sz w:val="24"/>
          <w:szCs w:val="24"/>
        </w:rPr>
        <w:t xml:space="preserve"> </w:t>
      </w:r>
      <w:r>
        <w:rPr>
          <w:rFonts w:cs="Times New Roman"/>
          <w:w w:val="105"/>
          <w:sz w:val="24"/>
          <w:szCs w:val="24"/>
        </w:rPr>
        <w:t>использующих</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поддерживающих.</w:t>
      </w:r>
    </w:p>
    <w:p w14:paraId="7C2304EF" w14:textId="77777777" w:rsidR="000D1534" w:rsidRDefault="000D1534" w:rsidP="000D1534">
      <w:pPr>
        <w:pStyle w:val="af8"/>
        <w:spacing w:before="11" w:line="276" w:lineRule="auto"/>
        <w:ind w:right="418"/>
        <w:jc w:val="both"/>
        <w:rPr>
          <w:rFonts w:cs="Times New Roman"/>
          <w:sz w:val="24"/>
          <w:szCs w:val="24"/>
        </w:rPr>
      </w:pPr>
      <w:r>
        <w:rPr>
          <w:rFonts w:cs="Times New Roman"/>
          <w:w w:val="105"/>
          <w:sz w:val="24"/>
          <w:szCs w:val="24"/>
        </w:rPr>
        <w:lastRenderedPageBreak/>
        <w:t>Функционирование</w:t>
      </w:r>
      <w:r>
        <w:rPr>
          <w:rFonts w:cs="Times New Roman"/>
          <w:spacing w:val="1"/>
          <w:w w:val="105"/>
          <w:sz w:val="24"/>
          <w:szCs w:val="24"/>
        </w:rPr>
        <w:t xml:space="preserve"> </w:t>
      </w:r>
      <w:r>
        <w:rPr>
          <w:rFonts w:cs="Times New Roman"/>
          <w:w w:val="105"/>
          <w:sz w:val="24"/>
          <w:szCs w:val="24"/>
        </w:rPr>
        <w:t>электронной</w:t>
      </w:r>
      <w:r>
        <w:rPr>
          <w:rFonts w:cs="Times New Roman"/>
          <w:spacing w:val="1"/>
          <w:w w:val="105"/>
          <w:sz w:val="24"/>
          <w:szCs w:val="24"/>
        </w:rPr>
        <w:t xml:space="preserve"> </w:t>
      </w:r>
      <w:r>
        <w:rPr>
          <w:rFonts w:cs="Times New Roman"/>
          <w:w w:val="105"/>
          <w:sz w:val="24"/>
          <w:szCs w:val="24"/>
        </w:rPr>
        <w:t>информационно-образовательной</w:t>
      </w:r>
      <w:r>
        <w:rPr>
          <w:rFonts w:cs="Times New Roman"/>
          <w:spacing w:val="1"/>
          <w:w w:val="105"/>
          <w:sz w:val="24"/>
          <w:szCs w:val="24"/>
        </w:rPr>
        <w:t xml:space="preserve"> </w:t>
      </w:r>
      <w:r>
        <w:rPr>
          <w:rFonts w:cs="Times New Roman"/>
          <w:w w:val="105"/>
          <w:sz w:val="24"/>
          <w:szCs w:val="24"/>
        </w:rPr>
        <w:t>среды</w:t>
      </w:r>
      <w:r>
        <w:rPr>
          <w:rFonts w:cs="Times New Roman"/>
          <w:spacing w:val="1"/>
          <w:w w:val="105"/>
          <w:sz w:val="24"/>
          <w:szCs w:val="24"/>
        </w:rPr>
        <w:t xml:space="preserve"> </w:t>
      </w:r>
      <w:r>
        <w:rPr>
          <w:rFonts w:cs="Times New Roman"/>
          <w:w w:val="105"/>
          <w:sz w:val="24"/>
          <w:szCs w:val="24"/>
        </w:rPr>
        <w:t>соответствует</w:t>
      </w:r>
      <w:r>
        <w:rPr>
          <w:rFonts w:cs="Times New Roman"/>
          <w:spacing w:val="1"/>
          <w:w w:val="105"/>
          <w:sz w:val="24"/>
          <w:szCs w:val="24"/>
        </w:rPr>
        <w:t xml:space="preserve"> </w:t>
      </w:r>
      <w:r>
        <w:rPr>
          <w:rFonts w:cs="Times New Roman"/>
          <w:w w:val="105"/>
          <w:sz w:val="24"/>
          <w:szCs w:val="24"/>
        </w:rPr>
        <w:t>законодательству</w:t>
      </w:r>
      <w:r>
        <w:rPr>
          <w:rFonts w:cs="Times New Roman"/>
          <w:spacing w:val="-5"/>
          <w:w w:val="105"/>
          <w:sz w:val="24"/>
          <w:szCs w:val="24"/>
        </w:rPr>
        <w:t xml:space="preserve"> </w:t>
      </w:r>
      <w:r>
        <w:rPr>
          <w:rFonts w:cs="Times New Roman"/>
          <w:w w:val="105"/>
          <w:sz w:val="24"/>
          <w:szCs w:val="24"/>
        </w:rPr>
        <w:t>Российской</w:t>
      </w:r>
      <w:r>
        <w:rPr>
          <w:rFonts w:cs="Times New Roman"/>
          <w:spacing w:val="-1"/>
          <w:w w:val="105"/>
          <w:sz w:val="24"/>
          <w:szCs w:val="24"/>
        </w:rPr>
        <w:t xml:space="preserve"> </w:t>
      </w:r>
      <w:r>
        <w:rPr>
          <w:rFonts w:cs="Times New Roman"/>
          <w:w w:val="105"/>
          <w:sz w:val="24"/>
          <w:szCs w:val="24"/>
        </w:rPr>
        <w:t>Федерации.</w:t>
      </w:r>
    </w:p>
    <w:p w14:paraId="66813DD5" w14:textId="77777777" w:rsidR="000D1534" w:rsidRDefault="000D1534" w:rsidP="000D1534">
      <w:pPr>
        <w:pStyle w:val="210"/>
        <w:spacing w:before="10" w:line="276" w:lineRule="auto"/>
        <w:ind w:right="403"/>
        <w:jc w:val="both"/>
      </w:pPr>
      <w:r>
        <w:rPr>
          <w:w w:val="105"/>
        </w:rPr>
        <w:t>Характеристика</w:t>
      </w:r>
      <w:r>
        <w:rPr>
          <w:spacing w:val="1"/>
          <w:w w:val="105"/>
        </w:rPr>
        <w:t xml:space="preserve"> </w:t>
      </w:r>
      <w:r>
        <w:rPr>
          <w:w w:val="105"/>
        </w:rPr>
        <w:t>информационно-образовательной</w:t>
      </w:r>
      <w:r>
        <w:rPr>
          <w:spacing w:val="1"/>
          <w:w w:val="105"/>
        </w:rPr>
        <w:t xml:space="preserve"> </w:t>
      </w:r>
      <w:r>
        <w:rPr>
          <w:w w:val="105"/>
        </w:rPr>
        <w:t>среды</w:t>
      </w:r>
      <w:r>
        <w:rPr>
          <w:spacing w:val="1"/>
          <w:w w:val="105"/>
        </w:rPr>
        <w:t xml:space="preserve"> </w:t>
      </w:r>
      <w:r>
        <w:rPr>
          <w:w w:val="105"/>
        </w:rPr>
        <w:t>МАОУ</w:t>
      </w:r>
      <w:r>
        <w:rPr>
          <w:spacing w:val="1"/>
          <w:w w:val="105"/>
        </w:rPr>
        <w:t xml:space="preserve"> </w:t>
      </w:r>
      <w:r>
        <w:rPr>
          <w:w w:val="105"/>
        </w:rPr>
        <w:t>СОШ №10</w:t>
      </w:r>
      <w:r>
        <w:rPr>
          <w:spacing w:val="1"/>
          <w:w w:val="105"/>
        </w:rPr>
        <w:t xml:space="preserve"> </w:t>
      </w:r>
      <w:r>
        <w:rPr>
          <w:w w:val="105"/>
        </w:rPr>
        <w:t>по</w:t>
      </w:r>
      <w:r>
        <w:rPr>
          <w:spacing w:val="1"/>
          <w:w w:val="105"/>
        </w:rPr>
        <w:t xml:space="preserve"> </w:t>
      </w:r>
      <w:r>
        <w:rPr>
          <w:w w:val="105"/>
        </w:rPr>
        <w:t>направлениям:</w:t>
      </w:r>
    </w:p>
    <w:tbl>
      <w:tblPr>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5"/>
        <w:gridCol w:w="4517"/>
        <w:gridCol w:w="1866"/>
        <w:gridCol w:w="112"/>
        <w:gridCol w:w="2726"/>
        <w:gridCol w:w="112"/>
      </w:tblGrid>
      <w:tr w:rsidR="000D1534" w14:paraId="3FEC6050" w14:textId="77777777" w:rsidTr="000D1534">
        <w:trPr>
          <w:gridAfter w:val="1"/>
          <w:wAfter w:w="112" w:type="dxa"/>
          <w:trHeight w:val="2213"/>
        </w:trPr>
        <w:tc>
          <w:tcPr>
            <w:tcW w:w="995" w:type="dxa"/>
            <w:tcBorders>
              <w:top w:val="single" w:sz="6" w:space="0" w:color="000000"/>
              <w:left w:val="single" w:sz="4" w:space="0" w:color="000000"/>
              <w:bottom w:val="single" w:sz="4" w:space="0" w:color="000000"/>
              <w:right w:val="single" w:sz="4" w:space="0" w:color="000000"/>
            </w:tcBorders>
          </w:tcPr>
          <w:p w14:paraId="072DFBB5" w14:textId="77777777" w:rsidR="000D1534" w:rsidRDefault="000D1534">
            <w:pPr>
              <w:pStyle w:val="TableParagraph"/>
              <w:spacing w:line="276" w:lineRule="auto"/>
              <w:jc w:val="both"/>
              <w:rPr>
                <w:b/>
                <w:sz w:val="24"/>
                <w:szCs w:val="24"/>
                <w:lang w:bidi="ru-RU"/>
              </w:rPr>
            </w:pPr>
          </w:p>
          <w:p w14:paraId="0A1E14BE" w14:textId="77777777" w:rsidR="000D1534" w:rsidRDefault="000D1534">
            <w:pPr>
              <w:pStyle w:val="TableParagraph"/>
              <w:spacing w:line="276" w:lineRule="auto"/>
              <w:jc w:val="both"/>
              <w:rPr>
                <w:b/>
                <w:sz w:val="24"/>
                <w:szCs w:val="24"/>
                <w:lang w:bidi="ru-RU"/>
              </w:rPr>
            </w:pPr>
          </w:p>
          <w:p w14:paraId="3F0E632A" w14:textId="77777777" w:rsidR="000D1534" w:rsidRDefault="000D1534">
            <w:pPr>
              <w:pStyle w:val="TableParagraph"/>
              <w:spacing w:before="5" w:line="276" w:lineRule="auto"/>
              <w:jc w:val="both"/>
              <w:rPr>
                <w:b/>
                <w:sz w:val="24"/>
                <w:szCs w:val="24"/>
                <w:lang w:bidi="ru-RU"/>
              </w:rPr>
            </w:pPr>
          </w:p>
          <w:p w14:paraId="25FF0732" w14:textId="77777777" w:rsidR="000D1534" w:rsidRDefault="000D1534">
            <w:pPr>
              <w:pStyle w:val="TableParagraph"/>
              <w:spacing w:line="276" w:lineRule="auto"/>
              <w:ind w:right="372"/>
              <w:jc w:val="both"/>
              <w:rPr>
                <w:sz w:val="24"/>
                <w:szCs w:val="24"/>
                <w:lang w:bidi="ru-RU"/>
              </w:rPr>
            </w:pPr>
            <w:r>
              <w:rPr>
                <w:w w:val="103"/>
                <w:sz w:val="24"/>
                <w:szCs w:val="24"/>
                <w:lang w:bidi="ru-RU"/>
              </w:rPr>
              <w:t>№</w:t>
            </w:r>
          </w:p>
        </w:tc>
        <w:tc>
          <w:tcPr>
            <w:tcW w:w="4517" w:type="dxa"/>
            <w:tcBorders>
              <w:top w:val="single" w:sz="6" w:space="0" w:color="000000"/>
              <w:left w:val="single" w:sz="4" w:space="0" w:color="000000"/>
              <w:bottom w:val="single" w:sz="4" w:space="0" w:color="000000"/>
              <w:right w:val="single" w:sz="4" w:space="0" w:color="000000"/>
            </w:tcBorders>
          </w:tcPr>
          <w:p w14:paraId="43C3C0D6" w14:textId="77777777" w:rsidR="000D1534" w:rsidRDefault="000D1534">
            <w:pPr>
              <w:pStyle w:val="TableParagraph"/>
              <w:spacing w:line="276" w:lineRule="auto"/>
              <w:jc w:val="both"/>
              <w:rPr>
                <w:b/>
                <w:sz w:val="24"/>
                <w:szCs w:val="24"/>
                <w:lang w:bidi="ru-RU"/>
              </w:rPr>
            </w:pPr>
          </w:p>
          <w:p w14:paraId="47C9AA02" w14:textId="77777777" w:rsidR="000D1534" w:rsidRDefault="000D1534">
            <w:pPr>
              <w:pStyle w:val="TableParagraph"/>
              <w:spacing w:before="7" w:line="276" w:lineRule="auto"/>
              <w:jc w:val="both"/>
              <w:rPr>
                <w:b/>
                <w:sz w:val="24"/>
                <w:szCs w:val="24"/>
                <w:lang w:bidi="ru-RU"/>
              </w:rPr>
            </w:pPr>
          </w:p>
          <w:p w14:paraId="1E8BE785" w14:textId="77777777" w:rsidR="000D1534" w:rsidRDefault="000D1534">
            <w:pPr>
              <w:pStyle w:val="TableParagraph"/>
              <w:spacing w:line="276" w:lineRule="auto"/>
              <w:ind w:left="1075" w:hanging="360"/>
              <w:jc w:val="both"/>
              <w:rPr>
                <w:sz w:val="24"/>
                <w:szCs w:val="24"/>
                <w:lang w:bidi="ru-RU"/>
              </w:rPr>
            </w:pPr>
            <w:r>
              <w:rPr>
                <w:sz w:val="24"/>
                <w:szCs w:val="24"/>
                <w:lang w:bidi="ru-RU"/>
              </w:rPr>
              <w:t>Компоненты</w:t>
            </w:r>
            <w:r>
              <w:rPr>
                <w:spacing w:val="1"/>
                <w:sz w:val="24"/>
                <w:szCs w:val="24"/>
                <w:lang w:bidi="ru-RU"/>
              </w:rPr>
              <w:t xml:space="preserve"> </w:t>
            </w:r>
            <w:r>
              <w:rPr>
                <w:sz w:val="24"/>
                <w:szCs w:val="24"/>
                <w:lang w:bidi="ru-RU"/>
              </w:rPr>
              <w:t>информационно-</w:t>
            </w:r>
            <w:r>
              <w:rPr>
                <w:spacing w:val="-55"/>
                <w:sz w:val="24"/>
                <w:szCs w:val="24"/>
                <w:lang w:bidi="ru-RU"/>
              </w:rPr>
              <w:t xml:space="preserve"> </w:t>
            </w:r>
            <w:r>
              <w:rPr>
                <w:w w:val="105"/>
                <w:sz w:val="24"/>
                <w:szCs w:val="24"/>
                <w:lang w:bidi="ru-RU"/>
              </w:rPr>
              <w:t>образовательной</w:t>
            </w:r>
            <w:r>
              <w:rPr>
                <w:spacing w:val="3"/>
                <w:w w:val="105"/>
                <w:sz w:val="24"/>
                <w:szCs w:val="24"/>
                <w:lang w:bidi="ru-RU"/>
              </w:rPr>
              <w:t xml:space="preserve"> </w:t>
            </w:r>
            <w:r>
              <w:rPr>
                <w:w w:val="105"/>
                <w:sz w:val="24"/>
                <w:szCs w:val="24"/>
                <w:lang w:bidi="ru-RU"/>
              </w:rPr>
              <w:t>среды</w:t>
            </w:r>
          </w:p>
        </w:tc>
        <w:tc>
          <w:tcPr>
            <w:tcW w:w="1866" w:type="dxa"/>
            <w:tcBorders>
              <w:top w:val="single" w:sz="6" w:space="0" w:color="000000"/>
              <w:left w:val="single" w:sz="4" w:space="0" w:color="000000"/>
              <w:bottom w:val="single" w:sz="4" w:space="0" w:color="000000"/>
              <w:right w:val="single" w:sz="4" w:space="0" w:color="000000"/>
            </w:tcBorders>
          </w:tcPr>
          <w:p w14:paraId="783D9628" w14:textId="77777777" w:rsidR="000D1534" w:rsidRDefault="000D1534">
            <w:pPr>
              <w:pStyle w:val="TableParagraph"/>
              <w:spacing w:line="276" w:lineRule="auto"/>
              <w:jc w:val="both"/>
              <w:rPr>
                <w:b/>
                <w:sz w:val="24"/>
                <w:szCs w:val="24"/>
                <w:lang w:bidi="ru-RU"/>
              </w:rPr>
            </w:pPr>
          </w:p>
          <w:p w14:paraId="6DB66940" w14:textId="77777777" w:rsidR="000D1534" w:rsidRDefault="000D1534">
            <w:pPr>
              <w:pStyle w:val="TableParagraph"/>
              <w:spacing w:before="7" w:line="276" w:lineRule="auto"/>
              <w:jc w:val="both"/>
              <w:rPr>
                <w:b/>
                <w:sz w:val="24"/>
                <w:szCs w:val="24"/>
                <w:lang w:bidi="ru-RU"/>
              </w:rPr>
            </w:pPr>
          </w:p>
          <w:p w14:paraId="09F0ABAC" w14:textId="77777777" w:rsidR="000D1534" w:rsidRDefault="000D1534">
            <w:pPr>
              <w:pStyle w:val="TableParagraph"/>
              <w:spacing w:line="276" w:lineRule="auto"/>
              <w:ind w:left="59" w:right="51" w:firstLine="3"/>
              <w:jc w:val="both"/>
              <w:rPr>
                <w:sz w:val="24"/>
                <w:szCs w:val="24"/>
                <w:lang w:bidi="ru-RU"/>
              </w:rPr>
            </w:pPr>
            <w:r>
              <w:rPr>
                <w:w w:val="105"/>
                <w:sz w:val="24"/>
                <w:szCs w:val="24"/>
                <w:lang w:bidi="ru-RU"/>
              </w:rPr>
              <w:t>Наличие</w:t>
            </w:r>
            <w:r>
              <w:rPr>
                <w:spacing w:val="1"/>
                <w:w w:val="105"/>
                <w:sz w:val="24"/>
                <w:szCs w:val="24"/>
                <w:lang w:bidi="ru-RU"/>
              </w:rPr>
              <w:t xml:space="preserve"> </w:t>
            </w:r>
            <w:r>
              <w:rPr>
                <w:w w:val="105"/>
                <w:sz w:val="24"/>
                <w:szCs w:val="24"/>
                <w:lang w:bidi="ru-RU"/>
              </w:rPr>
              <w:t>компонентов</w:t>
            </w:r>
            <w:r>
              <w:rPr>
                <w:spacing w:val="1"/>
                <w:w w:val="105"/>
                <w:sz w:val="24"/>
                <w:szCs w:val="24"/>
                <w:lang w:bidi="ru-RU"/>
              </w:rPr>
              <w:t xml:space="preserve"> </w:t>
            </w:r>
            <w:r>
              <w:rPr>
                <w:sz w:val="24"/>
                <w:szCs w:val="24"/>
                <w:lang w:bidi="ru-RU"/>
              </w:rPr>
              <w:t>информационно-</w:t>
            </w:r>
            <w:r>
              <w:rPr>
                <w:spacing w:val="1"/>
                <w:sz w:val="24"/>
                <w:szCs w:val="24"/>
                <w:lang w:bidi="ru-RU"/>
              </w:rPr>
              <w:t xml:space="preserve"> </w:t>
            </w:r>
            <w:r>
              <w:rPr>
                <w:spacing w:val="-1"/>
                <w:w w:val="105"/>
                <w:sz w:val="24"/>
                <w:szCs w:val="24"/>
                <w:lang w:bidi="ru-RU"/>
              </w:rPr>
              <w:t>образовательной</w:t>
            </w:r>
            <w:r>
              <w:rPr>
                <w:spacing w:val="-58"/>
                <w:w w:val="105"/>
                <w:sz w:val="24"/>
                <w:szCs w:val="24"/>
                <w:lang w:bidi="ru-RU"/>
              </w:rPr>
              <w:t xml:space="preserve"> </w:t>
            </w:r>
            <w:r>
              <w:rPr>
                <w:w w:val="105"/>
                <w:sz w:val="24"/>
                <w:szCs w:val="24"/>
                <w:lang w:bidi="ru-RU"/>
              </w:rPr>
              <w:t>среды</w:t>
            </w:r>
          </w:p>
        </w:tc>
        <w:tc>
          <w:tcPr>
            <w:tcW w:w="2838" w:type="dxa"/>
            <w:gridSpan w:val="2"/>
            <w:tcBorders>
              <w:top w:val="single" w:sz="6" w:space="0" w:color="000000"/>
              <w:left w:val="single" w:sz="4" w:space="0" w:color="000000"/>
              <w:bottom w:val="single" w:sz="4" w:space="0" w:color="000000"/>
              <w:right w:val="single" w:sz="4" w:space="0" w:color="000000"/>
            </w:tcBorders>
            <w:hideMark/>
          </w:tcPr>
          <w:p w14:paraId="70F69CDB" w14:textId="77777777" w:rsidR="000D1534" w:rsidRDefault="000D1534">
            <w:pPr>
              <w:pStyle w:val="TableParagraph"/>
              <w:spacing w:before="4" w:line="276" w:lineRule="auto"/>
              <w:ind w:left="73" w:right="63"/>
              <w:jc w:val="both"/>
              <w:rPr>
                <w:sz w:val="24"/>
                <w:szCs w:val="24"/>
                <w:lang w:bidi="ru-RU"/>
              </w:rPr>
            </w:pPr>
            <w:r>
              <w:rPr>
                <w:w w:val="105"/>
                <w:sz w:val="24"/>
                <w:szCs w:val="24"/>
                <w:lang w:bidi="ru-RU"/>
              </w:rPr>
              <w:t>Сроки</w:t>
            </w:r>
            <w:r>
              <w:rPr>
                <w:spacing w:val="-7"/>
                <w:w w:val="105"/>
                <w:sz w:val="24"/>
                <w:szCs w:val="24"/>
                <w:lang w:bidi="ru-RU"/>
              </w:rPr>
              <w:t xml:space="preserve"> </w:t>
            </w:r>
            <w:r>
              <w:rPr>
                <w:w w:val="105"/>
                <w:sz w:val="24"/>
                <w:szCs w:val="24"/>
                <w:lang w:bidi="ru-RU"/>
              </w:rPr>
              <w:t>создания</w:t>
            </w:r>
            <w:r>
              <w:rPr>
                <w:spacing w:val="-14"/>
                <w:w w:val="105"/>
                <w:sz w:val="24"/>
                <w:szCs w:val="24"/>
                <w:lang w:bidi="ru-RU"/>
              </w:rPr>
              <w:t xml:space="preserve"> </w:t>
            </w:r>
            <w:r>
              <w:rPr>
                <w:w w:val="105"/>
                <w:sz w:val="24"/>
                <w:szCs w:val="24"/>
                <w:lang w:bidi="ru-RU"/>
              </w:rPr>
              <w:t>условий</w:t>
            </w:r>
            <w:r>
              <w:rPr>
                <w:spacing w:val="-13"/>
                <w:w w:val="105"/>
                <w:sz w:val="24"/>
                <w:szCs w:val="24"/>
                <w:lang w:bidi="ru-RU"/>
              </w:rPr>
              <w:t xml:space="preserve"> </w:t>
            </w:r>
            <w:r>
              <w:rPr>
                <w:w w:val="105"/>
                <w:sz w:val="24"/>
                <w:szCs w:val="24"/>
                <w:lang w:bidi="ru-RU"/>
              </w:rPr>
              <w:t>в</w:t>
            </w:r>
            <w:r>
              <w:rPr>
                <w:spacing w:val="-57"/>
                <w:w w:val="105"/>
                <w:sz w:val="24"/>
                <w:szCs w:val="24"/>
                <w:lang w:bidi="ru-RU"/>
              </w:rPr>
              <w:t xml:space="preserve"> </w:t>
            </w:r>
            <w:r>
              <w:rPr>
                <w:w w:val="105"/>
                <w:sz w:val="24"/>
                <w:szCs w:val="24"/>
                <w:lang w:bidi="ru-RU"/>
              </w:rPr>
              <w:t>соответствии</w:t>
            </w:r>
            <w:r>
              <w:rPr>
                <w:spacing w:val="4"/>
                <w:w w:val="105"/>
                <w:sz w:val="24"/>
                <w:szCs w:val="24"/>
                <w:lang w:bidi="ru-RU"/>
              </w:rPr>
              <w:t xml:space="preserve"> </w:t>
            </w:r>
            <w:r>
              <w:rPr>
                <w:w w:val="105"/>
                <w:sz w:val="24"/>
                <w:szCs w:val="24"/>
                <w:lang w:bidi="ru-RU"/>
              </w:rPr>
              <w:t>с</w:t>
            </w:r>
            <w:r>
              <w:rPr>
                <w:spacing w:val="1"/>
                <w:w w:val="105"/>
                <w:sz w:val="24"/>
                <w:szCs w:val="24"/>
                <w:lang w:bidi="ru-RU"/>
              </w:rPr>
              <w:t xml:space="preserve"> </w:t>
            </w:r>
            <w:r>
              <w:rPr>
                <w:w w:val="105"/>
                <w:sz w:val="24"/>
                <w:szCs w:val="24"/>
                <w:lang w:bidi="ru-RU"/>
              </w:rPr>
              <w:t>требованиями ФГОС (в</w:t>
            </w:r>
            <w:r>
              <w:rPr>
                <w:spacing w:val="1"/>
                <w:w w:val="105"/>
                <w:sz w:val="24"/>
                <w:szCs w:val="24"/>
                <w:lang w:bidi="ru-RU"/>
              </w:rPr>
              <w:t xml:space="preserve"> </w:t>
            </w:r>
            <w:r>
              <w:rPr>
                <w:w w:val="105"/>
                <w:sz w:val="24"/>
                <w:szCs w:val="24"/>
                <w:lang w:bidi="ru-RU"/>
              </w:rPr>
              <w:t>случае полного или</w:t>
            </w:r>
            <w:r>
              <w:rPr>
                <w:spacing w:val="1"/>
                <w:w w:val="105"/>
                <w:sz w:val="24"/>
                <w:szCs w:val="24"/>
                <w:lang w:bidi="ru-RU"/>
              </w:rPr>
              <w:t xml:space="preserve"> </w:t>
            </w:r>
            <w:r>
              <w:rPr>
                <w:w w:val="105"/>
                <w:sz w:val="24"/>
                <w:szCs w:val="24"/>
                <w:lang w:bidi="ru-RU"/>
              </w:rPr>
              <w:t>частично отсутствия</w:t>
            </w:r>
            <w:r>
              <w:rPr>
                <w:spacing w:val="1"/>
                <w:w w:val="105"/>
                <w:sz w:val="24"/>
                <w:szCs w:val="24"/>
                <w:lang w:bidi="ru-RU"/>
              </w:rPr>
              <w:t xml:space="preserve"> </w:t>
            </w:r>
            <w:r>
              <w:rPr>
                <w:w w:val="105"/>
                <w:sz w:val="24"/>
                <w:szCs w:val="24"/>
                <w:lang w:bidi="ru-RU"/>
              </w:rPr>
              <w:t>обеспеченности)</w:t>
            </w:r>
          </w:p>
        </w:tc>
      </w:tr>
      <w:tr w:rsidR="000D1534" w14:paraId="1D796EFD" w14:textId="77777777" w:rsidTr="000D1534">
        <w:trPr>
          <w:gridAfter w:val="1"/>
          <w:wAfter w:w="112" w:type="dxa"/>
          <w:trHeight w:val="2208"/>
        </w:trPr>
        <w:tc>
          <w:tcPr>
            <w:tcW w:w="995" w:type="dxa"/>
            <w:tcBorders>
              <w:top w:val="single" w:sz="4" w:space="0" w:color="000000"/>
              <w:left w:val="single" w:sz="4" w:space="0" w:color="000000"/>
              <w:bottom w:val="single" w:sz="4" w:space="0" w:color="000000"/>
              <w:right w:val="single" w:sz="4" w:space="0" w:color="000000"/>
            </w:tcBorders>
            <w:hideMark/>
          </w:tcPr>
          <w:p w14:paraId="6A37C67C" w14:textId="77777777" w:rsidR="000D1534" w:rsidRDefault="000D1534">
            <w:pPr>
              <w:pStyle w:val="TableParagraph"/>
              <w:spacing w:line="276" w:lineRule="auto"/>
              <w:ind w:right="350"/>
              <w:jc w:val="both"/>
              <w:rPr>
                <w:sz w:val="24"/>
                <w:szCs w:val="24"/>
                <w:lang w:bidi="ru-RU"/>
              </w:rPr>
            </w:pPr>
            <w:r>
              <w:rPr>
                <w:w w:val="103"/>
                <w:sz w:val="24"/>
                <w:szCs w:val="24"/>
                <w:lang w:bidi="ru-RU"/>
              </w:rPr>
              <w:t>1</w:t>
            </w:r>
          </w:p>
        </w:tc>
        <w:tc>
          <w:tcPr>
            <w:tcW w:w="4517" w:type="dxa"/>
            <w:tcBorders>
              <w:top w:val="single" w:sz="4" w:space="0" w:color="000000"/>
              <w:left w:val="single" w:sz="4" w:space="0" w:color="000000"/>
              <w:bottom w:val="single" w:sz="4" w:space="0" w:color="000000"/>
              <w:right w:val="single" w:sz="4" w:space="0" w:color="000000"/>
            </w:tcBorders>
            <w:hideMark/>
          </w:tcPr>
          <w:p w14:paraId="78C672B0" w14:textId="77777777" w:rsidR="000D1534" w:rsidRDefault="000D1534">
            <w:pPr>
              <w:pStyle w:val="TableParagraph"/>
              <w:spacing w:line="276" w:lineRule="auto"/>
              <w:ind w:left="152" w:right="116"/>
              <w:jc w:val="both"/>
              <w:rPr>
                <w:sz w:val="24"/>
                <w:szCs w:val="24"/>
                <w:lang w:bidi="ru-RU"/>
              </w:rPr>
            </w:pPr>
            <w:r>
              <w:rPr>
                <w:w w:val="105"/>
                <w:sz w:val="24"/>
                <w:szCs w:val="24"/>
                <w:lang w:bidi="ru-RU"/>
              </w:rPr>
              <w:t>Учебники</w:t>
            </w:r>
            <w:r>
              <w:rPr>
                <w:spacing w:val="1"/>
                <w:w w:val="105"/>
                <w:sz w:val="24"/>
                <w:szCs w:val="24"/>
                <w:lang w:bidi="ru-RU"/>
              </w:rPr>
              <w:t xml:space="preserve"> </w:t>
            </w:r>
            <w:r>
              <w:rPr>
                <w:w w:val="105"/>
                <w:sz w:val="24"/>
                <w:szCs w:val="24"/>
                <w:lang w:bidi="ru-RU"/>
              </w:rPr>
              <w:t>в</w:t>
            </w:r>
            <w:r>
              <w:rPr>
                <w:spacing w:val="1"/>
                <w:w w:val="105"/>
                <w:sz w:val="24"/>
                <w:szCs w:val="24"/>
                <w:lang w:bidi="ru-RU"/>
              </w:rPr>
              <w:t xml:space="preserve"> </w:t>
            </w:r>
            <w:r>
              <w:rPr>
                <w:w w:val="105"/>
                <w:sz w:val="24"/>
                <w:szCs w:val="24"/>
                <w:lang w:bidi="ru-RU"/>
              </w:rPr>
              <w:t>печатной</w:t>
            </w:r>
            <w:r>
              <w:rPr>
                <w:spacing w:val="1"/>
                <w:w w:val="105"/>
                <w:sz w:val="24"/>
                <w:szCs w:val="24"/>
                <w:lang w:bidi="ru-RU"/>
              </w:rPr>
              <w:t xml:space="preserve"> </w:t>
            </w:r>
            <w:r>
              <w:rPr>
                <w:w w:val="105"/>
                <w:sz w:val="24"/>
                <w:szCs w:val="24"/>
                <w:lang w:bidi="ru-RU"/>
              </w:rPr>
              <w:t>и</w:t>
            </w:r>
            <w:r>
              <w:rPr>
                <w:spacing w:val="1"/>
                <w:w w:val="105"/>
                <w:sz w:val="24"/>
                <w:szCs w:val="24"/>
                <w:lang w:bidi="ru-RU"/>
              </w:rPr>
              <w:t xml:space="preserve"> </w:t>
            </w:r>
            <w:r>
              <w:rPr>
                <w:w w:val="105"/>
                <w:sz w:val="24"/>
                <w:szCs w:val="24"/>
                <w:lang w:bidi="ru-RU"/>
              </w:rPr>
              <w:t>(или)</w:t>
            </w:r>
            <w:r>
              <w:rPr>
                <w:spacing w:val="-58"/>
                <w:w w:val="105"/>
                <w:sz w:val="24"/>
                <w:szCs w:val="24"/>
                <w:lang w:bidi="ru-RU"/>
              </w:rPr>
              <w:t xml:space="preserve"> </w:t>
            </w:r>
            <w:r>
              <w:rPr>
                <w:w w:val="105"/>
                <w:sz w:val="24"/>
                <w:szCs w:val="24"/>
                <w:lang w:bidi="ru-RU"/>
              </w:rPr>
              <w:t>электронной</w:t>
            </w:r>
            <w:r>
              <w:rPr>
                <w:spacing w:val="1"/>
                <w:w w:val="105"/>
                <w:sz w:val="24"/>
                <w:szCs w:val="24"/>
                <w:lang w:bidi="ru-RU"/>
              </w:rPr>
              <w:t xml:space="preserve"> </w:t>
            </w:r>
            <w:r>
              <w:rPr>
                <w:w w:val="105"/>
                <w:sz w:val="24"/>
                <w:szCs w:val="24"/>
                <w:lang w:bidi="ru-RU"/>
              </w:rPr>
              <w:t>форме</w:t>
            </w:r>
            <w:r>
              <w:rPr>
                <w:spacing w:val="1"/>
                <w:w w:val="105"/>
                <w:sz w:val="24"/>
                <w:szCs w:val="24"/>
                <w:lang w:bidi="ru-RU"/>
              </w:rPr>
              <w:t xml:space="preserve"> </w:t>
            </w:r>
            <w:r>
              <w:rPr>
                <w:w w:val="105"/>
                <w:sz w:val="24"/>
                <w:szCs w:val="24"/>
                <w:lang w:bidi="ru-RU"/>
              </w:rPr>
              <w:t>по</w:t>
            </w:r>
            <w:r>
              <w:rPr>
                <w:spacing w:val="1"/>
                <w:w w:val="105"/>
                <w:sz w:val="24"/>
                <w:szCs w:val="24"/>
                <w:lang w:bidi="ru-RU"/>
              </w:rPr>
              <w:t xml:space="preserve"> </w:t>
            </w:r>
            <w:r>
              <w:rPr>
                <w:w w:val="105"/>
                <w:sz w:val="24"/>
                <w:szCs w:val="24"/>
                <w:lang w:bidi="ru-RU"/>
              </w:rPr>
              <w:t>каждому</w:t>
            </w:r>
            <w:r>
              <w:rPr>
                <w:spacing w:val="-58"/>
                <w:w w:val="105"/>
                <w:sz w:val="24"/>
                <w:szCs w:val="24"/>
                <w:lang w:bidi="ru-RU"/>
              </w:rPr>
              <w:t xml:space="preserve"> </w:t>
            </w:r>
            <w:r>
              <w:rPr>
                <w:w w:val="105"/>
                <w:sz w:val="24"/>
                <w:szCs w:val="24"/>
                <w:lang w:bidi="ru-RU"/>
              </w:rPr>
              <w:t>предмету, курсу,</w:t>
            </w:r>
            <w:r>
              <w:rPr>
                <w:spacing w:val="1"/>
                <w:w w:val="105"/>
                <w:sz w:val="24"/>
                <w:szCs w:val="24"/>
                <w:lang w:bidi="ru-RU"/>
              </w:rPr>
              <w:t xml:space="preserve"> </w:t>
            </w:r>
            <w:r>
              <w:rPr>
                <w:w w:val="105"/>
                <w:sz w:val="24"/>
                <w:szCs w:val="24"/>
                <w:lang w:bidi="ru-RU"/>
              </w:rPr>
              <w:t>модулю обязательной</w:t>
            </w:r>
            <w:r>
              <w:rPr>
                <w:spacing w:val="1"/>
                <w:w w:val="105"/>
                <w:sz w:val="24"/>
                <w:szCs w:val="24"/>
                <w:lang w:bidi="ru-RU"/>
              </w:rPr>
              <w:t xml:space="preserve"> </w:t>
            </w:r>
            <w:r>
              <w:rPr>
                <w:w w:val="105"/>
                <w:sz w:val="24"/>
                <w:szCs w:val="24"/>
                <w:lang w:bidi="ru-RU"/>
              </w:rPr>
              <w:t>части</w:t>
            </w:r>
            <w:r>
              <w:rPr>
                <w:spacing w:val="1"/>
                <w:w w:val="105"/>
                <w:sz w:val="24"/>
                <w:szCs w:val="24"/>
                <w:lang w:bidi="ru-RU"/>
              </w:rPr>
              <w:t xml:space="preserve"> </w:t>
            </w:r>
            <w:r>
              <w:rPr>
                <w:w w:val="105"/>
                <w:sz w:val="24"/>
                <w:szCs w:val="24"/>
                <w:lang w:bidi="ru-RU"/>
              </w:rPr>
              <w:t>учебного</w:t>
            </w:r>
            <w:r>
              <w:rPr>
                <w:spacing w:val="1"/>
                <w:w w:val="105"/>
                <w:sz w:val="24"/>
                <w:szCs w:val="24"/>
                <w:lang w:bidi="ru-RU"/>
              </w:rPr>
              <w:t xml:space="preserve"> </w:t>
            </w:r>
            <w:r>
              <w:rPr>
                <w:w w:val="105"/>
                <w:sz w:val="24"/>
                <w:szCs w:val="24"/>
                <w:lang w:bidi="ru-RU"/>
              </w:rPr>
              <w:t>плана</w:t>
            </w:r>
            <w:r>
              <w:rPr>
                <w:spacing w:val="1"/>
                <w:w w:val="105"/>
                <w:sz w:val="24"/>
                <w:szCs w:val="24"/>
                <w:lang w:bidi="ru-RU"/>
              </w:rPr>
              <w:t xml:space="preserve"> </w:t>
            </w:r>
            <w:r>
              <w:rPr>
                <w:w w:val="105"/>
                <w:sz w:val="24"/>
                <w:szCs w:val="24"/>
                <w:lang w:bidi="ru-RU"/>
              </w:rPr>
              <w:t>ООП</w:t>
            </w:r>
            <w:r>
              <w:rPr>
                <w:spacing w:val="1"/>
                <w:w w:val="105"/>
                <w:sz w:val="24"/>
                <w:szCs w:val="24"/>
                <w:lang w:bidi="ru-RU"/>
              </w:rPr>
              <w:t xml:space="preserve"> </w:t>
            </w:r>
            <w:r>
              <w:rPr>
                <w:w w:val="105"/>
                <w:sz w:val="24"/>
                <w:szCs w:val="24"/>
                <w:lang w:bidi="ru-RU"/>
              </w:rPr>
              <w:t>СОО</w:t>
            </w:r>
            <w:r>
              <w:rPr>
                <w:spacing w:val="1"/>
                <w:w w:val="105"/>
                <w:sz w:val="24"/>
                <w:szCs w:val="24"/>
                <w:lang w:bidi="ru-RU"/>
              </w:rPr>
              <w:t xml:space="preserve"> </w:t>
            </w:r>
            <w:r>
              <w:rPr>
                <w:w w:val="105"/>
                <w:sz w:val="24"/>
                <w:szCs w:val="24"/>
                <w:lang w:bidi="ru-RU"/>
              </w:rPr>
              <w:t>в</w:t>
            </w:r>
            <w:r>
              <w:rPr>
                <w:spacing w:val="1"/>
                <w:w w:val="105"/>
                <w:sz w:val="24"/>
                <w:szCs w:val="24"/>
                <w:lang w:bidi="ru-RU"/>
              </w:rPr>
              <w:t xml:space="preserve"> </w:t>
            </w:r>
            <w:r>
              <w:rPr>
                <w:w w:val="105"/>
                <w:sz w:val="24"/>
                <w:szCs w:val="24"/>
                <w:lang w:bidi="ru-RU"/>
              </w:rPr>
              <w:t>расчете</w:t>
            </w:r>
            <w:r>
              <w:rPr>
                <w:spacing w:val="1"/>
                <w:w w:val="105"/>
                <w:sz w:val="24"/>
                <w:szCs w:val="24"/>
                <w:lang w:bidi="ru-RU"/>
              </w:rPr>
              <w:t xml:space="preserve"> </w:t>
            </w:r>
            <w:r>
              <w:rPr>
                <w:w w:val="105"/>
                <w:sz w:val="24"/>
                <w:szCs w:val="24"/>
                <w:lang w:bidi="ru-RU"/>
              </w:rPr>
              <w:t>не</w:t>
            </w:r>
            <w:r>
              <w:rPr>
                <w:spacing w:val="1"/>
                <w:w w:val="105"/>
                <w:sz w:val="24"/>
                <w:szCs w:val="24"/>
                <w:lang w:bidi="ru-RU"/>
              </w:rPr>
              <w:t xml:space="preserve"> </w:t>
            </w:r>
            <w:r>
              <w:rPr>
                <w:w w:val="105"/>
                <w:sz w:val="24"/>
                <w:szCs w:val="24"/>
                <w:lang w:bidi="ru-RU"/>
              </w:rPr>
              <w:t>менее</w:t>
            </w:r>
            <w:r>
              <w:rPr>
                <w:spacing w:val="1"/>
                <w:w w:val="105"/>
                <w:sz w:val="24"/>
                <w:szCs w:val="24"/>
                <w:lang w:bidi="ru-RU"/>
              </w:rPr>
              <w:t xml:space="preserve"> </w:t>
            </w:r>
            <w:r>
              <w:rPr>
                <w:w w:val="105"/>
                <w:sz w:val="24"/>
                <w:szCs w:val="24"/>
                <w:lang w:bidi="ru-RU"/>
              </w:rPr>
              <w:t>одного</w:t>
            </w:r>
            <w:r>
              <w:rPr>
                <w:spacing w:val="1"/>
                <w:w w:val="105"/>
                <w:sz w:val="24"/>
                <w:szCs w:val="24"/>
                <w:lang w:bidi="ru-RU"/>
              </w:rPr>
              <w:t xml:space="preserve"> </w:t>
            </w:r>
            <w:r>
              <w:rPr>
                <w:w w:val="105"/>
                <w:sz w:val="24"/>
                <w:szCs w:val="24"/>
                <w:lang w:bidi="ru-RU"/>
              </w:rPr>
              <w:t>экземпляра</w:t>
            </w:r>
            <w:r>
              <w:rPr>
                <w:spacing w:val="1"/>
                <w:w w:val="105"/>
                <w:sz w:val="24"/>
                <w:szCs w:val="24"/>
                <w:lang w:bidi="ru-RU"/>
              </w:rPr>
              <w:t xml:space="preserve"> </w:t>
            </w:r>
            <w:r>
              <w:rPr>
                <w:w w:val="105"/>
                <w:sz w:val="24"/>
                <w:szCs w:val="24"/>
                <w:lang w:bidi="ru-RU"/>
              </w:rPr>
              <w:t>учебника</w:t>
            </w:r>
            <w:r>
              <w:rPr>
                <w:spacing w:val="1"/>
                <w:w w:val="105"/>
                <w:sz w:val="24"/>
                <w:szCs w:val="24"/>
                <w:lang w:bidi="ru-RU"/>
              </w:rPr>
              <w:t xml:space="preserve"> </w:t>
            </w:r>
            <w:r>
              <w:rPr>
                <w:w w:val="105"/>
                <w:sz w:val="24"/>
                <w:szCs w:val="24"/>
                <w:lang w:bidi="ru-RU"/>
              </w:rPr>
              <w:t>по</w:t>
            </w:r>
            <w:r>
              <w:rPr>
                <w:spacing w:val="1"/>
                <w:w w:val="105"/>
                <w:sz w:val="24"/>
                <w:szCs w:val="24"/>
                <w:lang w:bidi="ru-RU"/>
              </w:rPr>
              <w:t xml:space="preserve"> </w:t>
            </w:r>
            <w:r>
              <w:rPr>
                <w:w w:val="105"/>
                <w:sz w:val="24"/>
                <w:szCs w:val="24"/>
                <w:lang w:bidi="ru-RU"/>
              </w:rPr>
              <w:t>предмету</w:t>
            </w:r>
            <w:r>
              <w:rPr>
                <w:spacing w:val="1"/>
                <w:w w:val="105"/>
                <w:sz w:val="24"/>
                <w:szCs w:val="24"/>
                <w:lang w:bidi="ru-RU"/>
              </w:rPr>
              <w:t xml:space="preserve"> </w:t>
            </w:r>
            <w:r>
              <w:rPr>
                <w:w w:val="105"/>
                <w:sz w:val="24"/>
                <w:szCs w:val="24"/>
                <w:lang w:bidi="ru-RU"/>
              </w:rPr>
              <w:t>обязательной</w:t>
            </w:r>
            <w:r>
              <w:rPr>
                <w:spacing w:val="1"/>
                <w:w w:val="105"/>
                <w:sz w:val="24"/>
                <w:szCs w:val="24"/>
                <w:lang w:bidi="ru-RU"/>
              </w:rPr>
              <w:t xml:space="preserve"> </w:t>
            </w:r>
            <w:r>
              <w:rPr>
                <w:w w:val="105"/>
                <w:sz w:val="24"/>
                <w:szCs w:val="24"/>
                <w:lang w:bidi="ru-RU"/>
              </w:rPr>
              <w:t>части</w:t>
            </w:r>
            <w:r>
              <w:rPr>
                <w:spacing w:val="4"/>
                <w:w w:val="105"/>
                <w:sz w:val="24"/>
                <w:szCs w:val="24"/>
                <w:lang w:bidi="ru-RU"/>
              </w:rPr>
              <w:t xml:space="preserve"> </w:t>
            </w:r>
            <w:r>
              <w:rPr>
                <w:w w:val="105"/>
                <w:sz w:val="24"/>
                <w:szCs w:val="24"/>
                <w:lang w:bidi="ru-RU"/>
              </w:rPr>
              <w:t>учебного плана</w:t>
            </w:r>
            <w:r>
              <w:rPr>
                <w:spacing w:val="-2"/>
                <w:w w:val="105"/>
                <w:sz w:val="24"/>
                <w:szCs w:val="24"/>
                <w:lang w:bidi="ru-RU"/>
              </w:rPr>
              <w:t xml:space="preserve"> </w:t>
            </w:r>
            <w:r>
              <w:rPr>
                <w:w w:val="105"/>
                <w:sz w:val="24"/>
                <w:szCs w:val="24"/>
                <w:lang w:bidi="ru-RU"/>
              </w:rPr>
              <w:t>на</w:t>
            </w:r>
            <w:r>
              <w:rPr>
                <w:spacing w:val="-3"/>
                <w:w w:val="105"/>
                <w:sz w:val="24"/>
                <w:szCs w:val="24"/>
                <w:lang w:bidi="ru-RU"/>
              </w:rPr>
              <w:t xml:space="preserve"> </w:t>
            </w:r>
            <w:r>
              <w:rPr>
                <w:w w:val="105"/>
                <w:sz w:val="24"/>
                <w:szCs w:val="24"/>
                <w:lang w:bidi="ru-RU"/>
              </w:rPr>
              <w:t>одного обучающегося</w:t>
            </w:r>
          </w:p>
        </w:tc>
        <w:tc>
          <w:tcPr>
            <w:tcW w:w="1866" w:type="dxa"/>
            <w:tcBorders>
              <w:top w:val="single" w:sz="4" w:space="0" w:color="000000"/>
              <w:left w:val="single" w:sz="4" w:space="0" w:color="000000"/>
              <w:bottom w:val="single" w:sz="4" w:space="0" w:color="000000"/>
              <w:right w:val="single" w:sz="4" w:space="0" w:color="000000"/>
            </w:tcBorders>
            <w:hideMark/>
          </w:tcPr>
          <w:p w14:paraId="702ABC80" w14:textId="77777777" w:rsidR="000D1534" w:rsidRDefault="000D1534">
            <w:pPr>
              <w:pStyle w:val="TableParagraph"/>
              <w:spacing w:line="276" w:lineRule="auto"/>
              <w:ind w:left="368" w:right="367"/>
              <w:jc w:val="both"/>
              <w:rPr>
                <w:sz w:val="24"/>
                <w:szCs w:val="24"/>
                <w:lang w:bidi="ru-RU"/>
              </w:rPr>
            </w:pPr>
            <w:r>
              <w:rPr>
                <w:w w:val="105"/>
                <w:sz w:val="24"/>
                <w:szCs w:val="24"/>
                <w:lang w:bidi="ru-RU"/>
              </w:rPr>
              <w:t>В</w:t>
            </w:r>
            <w:r>
              <w:rPr>
                <w:spacing w:val="-8"/>
                <w:w w:val="105"/>
                <w:sz w:val="24"/>
                <w:szCs w:val="24"/>
                <w:lang w:bidi="ru-RU"/>
              </w:rPr>
              <w:t xml:space="preserve"> </w:t>
            </w:r>
            <w:r>
              <w:rPr>
                <w:w w:val="105"/>
                <w:sz w:val="24"/>
                <w:szCs w:val="24"/>
                <w:lang w:bidi="ru-RU"/>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328E705D" w14:textId="77777777" w:rsidR="000D1534" w:rsidRDefault="000D1534">
            <w:pPr>
              <w:pStyle w:val="TableParagraph"/>
              <w:spacing w:line="276" w:lineRule="auto"/>
              <w:jc w:val="both"/>
              <w:rPr>
                <w:color w:val="FF0000"/>
                <w:sz w:val="24"/>
                <w:szCs w:val="24"/>
                <w:lang w:bidi="ru-RU"/>
              </w:rPr>
            </w:pPr>
          </w:p>
        </w:tc>
      </w:tr>
      <w:tr w:rsidR="000D1534" w14:paraId="4EE0B62F" w14:textId="77777777" w:rsidTr="000D1534">
        <w:trPr>
          <w:gridAfter w:val="1"/>
          <w:wAfter w:w="112" w:type="dxa"/>
          <w:trHeight w:val="2755"/>
        </w:trPr>
        <w:tc>
          <w:tcPr>
            <w:tcW w:w="995" w:type="dxa"/>
            <w:tcBorders>
              <w:top w:val="single" w:sz="4" w:space="0" w:color="000000"/>
              <w:left w:val="single" w:sz="4" w:space="0" w:color="000000"/>
              <w:bottom w:val="single" w:sz="4" w:space="0" w:color="000000"/>
              <w:right w:val="single" w:sz="4" w:space="0" w:color="000000"/>
            </w:tcBorders>
            <w:hideMark/>
          </w:tcPr>
          <w:p w14:paraId="56A39329" w14:textId="77777777" w:rsidR="000D1534" w:rsidRDefault="000D1534">
            <w:pPr>
              <w:pStyle w:val="TableParagraph"/>
              <w:spacing w:line="276" w:lineRule="auto"/>
              <w:ind w:right="350"/>
              <w:jc w:val="both"/>
              <w:rPr>
                <w:sz w:val="24"/>
                <w:szCs w:val="24"/>
                <w:lang w:bidi="ru-RU"/>
              </w:rPr>
            </w:pPr>
            <w:r>
              <w:rPr>
                <w:w w:val="103"/>
                <w:sz w:val="24"/>
                <w:szCs w:val="24"/>
                <w:lang w:bidi="ru-RU"/>
              </w:rPr>
              <w:t>2</w:t>
            </w:r>
          </w:p>
        </w:tc>
        <w:tc>
          <w:tcPr>
            <w:tcW w:w="4517" w:type="dxa"/>
            <w:tcBorders>
              <w:top w:val="single" w:sz="4" w:space="0" w:color="000000"/>
              <w:left w:val="single" w:sz="4" w:space="0" w:color="000000"/>
              <w:bottom w:val="single" w:sz="4" w:space="0" w:color="000000"/>
              <w:right w:val="single" w:sz="4" w:space="0" w:color="000000"/>
            </w:tcBorders>
            <w:hideMark/>
          </w:tcPr>
          <w:p w14:paraId="5C516F06" w14:textId="77777777" w:rsidR="000D1534" w:rsidRDefault="000D1534">
            <w:pPr>
              <w:pStyle w:val="TableParagraph"/>
              <w:tabs>
                <w:tab w:val="left" w:pos="1001"/>
                <w:tab w:val="left" w:pos="1541"/>
                <w:tab w:val="left" w:pos="1795"/>
                <w:tab w:val="left" w:pos="2030"/>
                <w:tab w:val="left" w:pos="2087"/>
                <w:tab w:val="left" w:pos="2796"/>
                <w:tab w:val="left" w:pos="3075"/>
                <w:tab w:val="left" w:pos="3347"/>
                <w:tab w:val="left" w:pos="3447"/>
                <w:tab w:val="left" w:pos="3531"/>
                <w:tab w:val="left" w:pos="3777"/>
                <w:tab w:val="left" w:pos="3851"/>
              </w:tabs>
              <w:spacing w:line="276" w:lineRule="auto"/>
              <w:ind w:left="152" w:right="112"/>
              <w:jc w:val="both"/>
              <w:rPr>
                <w:sz w:val="24"/>
                <w:szCs w:val="24"/>
                <w:lang w:bidi="ru-RU"/>
              </w:rPr>
            </w:pPr>
            <w:r>
              <w:rPr>
                <w:w w:val="105"/>
                <w:sz w:val="24"/>
                <w:szCs w:val="24"/>
                <w:lang w:bidi="ru-RU"/>
              </w:rPr>
              <w:t>Учебники</w:t>
            </w:r>
            <w:r>
              <w:rPr>
                <w:w w:val="105"/>
                <w:sz w:val="24"/>
                <w:szCs w:val="24"/>
                <w:lang w:bidi="ru-RU"/>
              </w:rPr>
              <w:tab/>
              <w:t>в</w:t>
            </w:r>
            <w:r>
              <w:rPr>
                <w:w w:val="105"/>
                <w:sz w:val="24"/>
                <w:szCs w:val="24"/>
                <w:lang w:bidi="ru-RU"/>
              </w:rPr>
              <w:tab/>
            </w:r>
            <w:r>
              <w:rPr>
                <w:w w:val="105"/>
                <w:sz w:val="24"/>
                <w:szCs w:val="24"/>
                <w:lang w:bidi="ru-RU"/>
              </w:rPr>
              <w:tab/>
              <w:t>печатной</w:t>
            </w:r>
            <w:r>
              <w:rPr>
                <w:w w:val="105"/>
                <w:sz w:val="24"/>
                <w:szCs w:val="24"/>
                <w:lang w:bidi="ru-RU"/>
              </w:rPr>
              <w:tab/>
            </w:r>
            <w:r>
              <w:rPr>
                <w:w w:val="105"/>
                <w:sz w:val="24"/>
                <w:szCs w:val="24"/>
                <w:lang w:bidi="ru-RU"/>
              </w:rPr>
              <w:tab/>
              <w:t>и</w:t>
            </w:r>
            <w:r>
              <w:rPr>
                <w:w w:val="105"/>
                <w:sz w:val="24"/>
                <w:szCs w:val="24"/>
                <w:lang w:bidi="ru-RU"/>
              </w:rPr>
              <w:tab/>
            </w:r>
            <w:r>
              <w:rPr>
                <w:sz w:val="24"/>
                <w:szCs w:val="24"/>
                <w:lang w:bidi="ru-RU"/>
              </w:rPr>
              <w:t>(или)</w:t>
            </w:r>
            <w:r>
              <w:rPr>
                <w:spacing w:val="-55"/>
                <w:sz w:val="24"/>
                <w:szCs w:val="24"/>
                <w:lang w:bidi="ru-RU"/>
              </w:rPr>
              <w:t xml:space="preserve"> </w:t>
            </w:r>
            <w:r>
              <w:rPr>
                <w:w w:val="105"/>
                <w:sz w:val="24"/>
                <w:szCs w:val="24"/>
                <w:lang w:bidi="ru-RU"/>
              </w:rPr>
              <w:t>электронной</w:t>
            </w:r>
            <w:r>
              <w:rPr>
                <w:w w:val="105"/>
                <w:sz w:val="24"/>
                <w:szCs w:val="24"/>
                <w:lang w:bidi="ru-RU"/>
              </w:rPr>
              <w:tab/>
            </w:r>
            <w:r>
              <w:rPr>
                <w:w w:val="105"/>
                <w:sz w:val="24"/>
                <w:szCs w:val="24"/>
                <w:lang w:bidi="ru-RU"/>
              </w:rPr>
              <w:tab/>
              <w:t>форме</w:t>
            </w:r>
            <w:r>
              <w:rPr>
                <w:w w:val="105"/>
                <w:sz w:val="24"/>
                <w:szCs w:val="24"/>
                <w:lang w:bidi="ru-RU"/>
              </w:rPr>
              <w:tab/>
              <w:t xml:space="preserve">или </w:t>
            </w:r>
            <w:r>
              <w:rPr>
                <w:spacing w:val="-2"/>
                <w:w w:val="105"/>
                <w:sz w:val="24"/>
                <w:szCs w:val="24"/>
                <w:lang w:bidi="ru-RU"/>
              </w:rPr>
              <w:t>учебные</w:t>
            </w:r>
            <w:r>
              <w:rPr>
                <w:spacing w:val="-58"/>
                <w:w w:val="105"/>
                <w:sz w:val="24"/>
                <w:szCs w:val="24"/>
                <w:lang w:bidi="ru-RU"/>
              </w:rPr>
              <w:t xml:space="preserve"> </w:t>
            </w:r>
            <w:r>
              <w:rPr>
                <w:w w:val="105"/>
                <w:sz w:val="24"/>
                <w:szCs w:val="24"/>
                <w:lang w:bidi="ru-RU"/>
              </w:rPr>
              <w:t>пособия</w:t>
            </w:r>
            <w:r>
              <w:rPr>
                <w:spacing w:val="-8"/>
                <w:w w:val="105"/>
                <w:sz w:val="24"/>
                <w:szCs w:val="24"/>
                <w:lang w:bidi="ru-RU"/>
              </w:rPr>
              <w:t xml:space="preserve"> </w:t>
            </w:r>
            <w:r>
              <w:rPr>
                <w:w w:val="105"/>
                <w:sz w:val="24"/>
                <w:szCs w:val="24"/>
                <w:lang w:bidi="ru-RU"/>
              </w:rPr>
              <w:t>по</w:t>
            </w:r>
            <w:r>
              <w:rPr>
                <w:spacing w:val="-11"/>
                <w:w w:val="105"/>
                <w:sz w:val="24"/>
                <w:szCs w:val="24"/>
                <w:lang w:bidi="ru-RU"/>
              </w:rPr>
              <w:t xml:space="preserve"> </w:t>
            </w:r>
            <w:r>
              <w:rPr>
                <w:w w:val="105"/>
                <w:sz w:val="24"/>
                <w:szCs w:val="24"/>
                <w:lang w:bidi="ru-RU"/>
              </w:rPr>
              <w:t>каждому</w:t>
            </w:r>
            <w:r>
              <w:rPr>
                <w:spacing w:val="-9"/>
                <w:w w:val="105"/>
                <w:sz w:val="24"/>
                <w:szCs w:val="24"/>
                <w:lang w:bidi="ru-RU"/>
              </w:rPr>
              <w:t xml:space="preserve"> </w:t>
            </w:r>
            <w:r>
              <w:rPr>
                <w:w w:val="105"/>
                <w:sz w:val="24"/>
                <w:szCs w:val="24"/>
                <w:lang w:bidi="ru-RU"/>
              </w:rPr>
              <w:t>учебному</w:t>
            </w:r>
            <w:r>
              <w:rPr>
                <w:spacing w:val="-9"/>
                <w:w w:val="105"/>
                <w:sz w:val="24"/>
                <w:szCs w:val="24"/>
                <w:lang w:bidi="ru-RU"/>
              </w:rPr>
              <w:t xml:space="preserve"> </w:t>
            </w:r>
            <w:r>
              <w:rPr>
                <w:w w:val="105"/>
                <w:sz w:val="24"/>
                <w:szCs w:val="24"/>
                <w:lang w:bidi="ru-RU"/>
              </w:rPr>
              <w:t>предмету,</w:t>
            </w:r>
            <w:r>
              <w:rPr>
                <w:spacing w:val="-58"/>
                <w:w w:val="105"/>
                <w:sz w:val="24"/>
                <w:szCs w:val="24"/>
                <w:lang w:bidi="ru-RU"/>
              </w:rPr>
              <w:t xml:space="preserve"> </w:t>
            </w:r>
            <w:r>
              <w:rPr>
                <w:w w:val="105"/>
                <w:sz w:val="24"/>
                <w:szCs w:val="24"/>
                <w:lang w:bidi="ru-RU"/>
              </w:rPr>
              <w:t>курсу, модулю, входящему в часть,</w:t>
            </w:r>
            <w:r>
              <w:rPr>
                <w:spacing w:val="-58"/>
                <w:w w:val="105"/>
                <w:sz w:val="24"/>
                <w:szCs w:val="24"/>
                <w:lang w:bidi="ru-RU"/>
              </w:rPr>
              <w:t xml:space="preserve"> </w:t>
            </w:r>
            <w:r>
              <w:rPr>
                <w:w w:val="105"/>
                <w:sz w:val="24"/>
                <w:szCs w:val="24"/>
                <w:lang w:bidi="ru-RU"/>
              </w:rPr>
              <w:t xml:space="preserve">формируемую </w:t>
            </w:r>
            <w:r>
              <w:rPr>
                <w:sz w:val="24"/>
                <w:szCs w:val="24"/>
                <w:lang w:bidi="ru-RU"/>
              </w:rPr>
              <w:t>участниками</w:t>
            </w:r>
            <w:r>
              <w:rPr>
                <w:spacing w:val="-55"/>
                <w:sz w:val="24"/>
                <w:szCs w:val="24"/>
                <w:lang w:bidi="ru-RU"/>
              </w:rPr>
              <w:t xml:space="preserve"> </w:t>
            </w:r>
            <w:r>
              <w:rPr>
                <w:w w:val="105"/>
                <w:sz w:val="24"/>
                <w:szCs w:val="24"/>
                <w:lang w:bidi="ru-RU"/>
              </w:rPr>
              <w:t>образовательных</w:t>
            </w:r>
            <w:r>
              <w:rPr>
                <w:spacing w:val="28"/>
                <w:w w:val="105"/>
                <w:sz w:val="24"/>
                <w:szCs w:val="24"/>
                <w:lang w:bidi="ru-RU"/>
              </w:rPr>
              <w:t xml:space="preserve"> </w:t>
            </w:r>
            <w:r>
              <w:rPr>
                <w:w w:val="105"/>
                <w:sz w:val="24"/>
                <w:szCs w:val="24"/>
                <w:lang w:bidi="ru-RU"/>
              </w:rPr>
              <w:t>отношений,</w:t>
            </w:r>
            <w:r>
              <w:rPr>
                <w:spacing w:val="29"/>
                <w:w w:val="105"/>
                <w:sz w:val="24"/>
                <w:szCs w:val="24"/>
                <w:lang w:bidi="ru-RU"/>
              </w:rPr>
              <w:t xml:space="preserve"> </w:t>
            </w:r>
            <w:r>
              <w:rPr>
                <w:w w:val="105"/>
                <w:sz w:val="24"/>
                <w:szCs w:val="24"/>
                <w:lang w:bidi="ru-RU"/>
              </w:rPr>
              <w:t>учебного</w:t>
            </w:r>
            <w:r>
              <w:rPr>
                <w:spacing w:val="-58"/>
                <w:w w:val="105"/>
                <w:sz w:val="24"/>
                <w:szCs w:val="24"/>
                <w:lang w:bidi="ru-RU"/>
              </w:rPr>
              <w:t xml:space="preserve"> </w:t>
            </w:r>
            <w:r>
              <w:rPr>
                <w:w w:val="105"/>
                <w:sz w:val="24"/>
                <w:szCs w:val="24"/>
                <w:lang w:bidi="ru-RU"/>
              </w:rPr>
              <w:t>плана</w:t>
            </w:r>
            <w:r>
              <w:rPr>
                <w:spacing w:val="19"/>
                <w:w w:val="105"/>
                <w:sz w:val="24"/>
                <w:szCs w:val="24"/>
                <w:lang w:bidi="ru-RU"/>
              </w:rPr>
              <w:t xml:space="preserve"> </w:t>
            </w:r>
            <w:r>
              <w:rPr>
                <w:w w:val="105"/>
                <w:sz w:val="24"/>
                <w:szCs w:val="24"/>
                <w:lang w:bidi="ru-RU"/>
              </w:rPr>
              <w:t>ООП</w:t>
            </w:r>
            <w:r>
              <w:rPr>
                <w:spacing w:val="25"/>
                <w:w w:val="105"/>
                <w:sz w:val="24"/>
                <w:szCs w:val="24"/>
                <w:lang w:bidi="ru-RU"/>
              </w:rPr>
              <w:t xml:space="preserve"> </w:t>
            </w:r>
            <w:r>
              <w:rPr>
                <w:w w:val="105"/>
                <w:sz w:val="24"/>
                <w:szCs w:val="24"/>
                <w:lang w:bidi="ru-RU"/>
              </w:rPr>
              <w:t>СОО</w:t>
            </w:r>
            <w:r>
              <w:rPr>
                <w:spacing w:val="18"/>
                <w:w w:val="105"/>
                <w:sz w:val="24"/>
                <w:szCs w:val="24"/>
                <w:lang w:bidi="ru-RU"/>
              </w:rPr>
              <w:t xml:space="preserve"> </w:t>
            </w:r>
            <w:r>
              <w:rPr>
                <w:w w:val="105"/>
                <w:sz w:val="24"/>
                <w:szCs w:val="24"/>
                <w:lang w:bidi="ru-RU"/>
              </w:rPr>
              <w:t>в</w:t>
            </w:r>
            <w:r>
              <w:rPr>
                <w:spacing w:val="27"/>
                <w:w w:val="105"/>
                <w:sz w:val="24"/>
                <w:szCs w:val="24"/>
                <w:lang w:bidi="ru-RU"/>
              </w:rPr>
              <w:t xml:space="preserve"> </w:t>
            </w:r>
            <w:r>
              <w:rPr>
                <w:w w:val="105"/>
                <w:sz w:val="24"/>
                <w:szCs w:val="24"/>
                <w:lang w:bidi="ru-RU"/>
              </w:rPr>
              <w:t>расчете</w:t>
            </w:r>
            <w:r>
              <w:rPr>
                <w:spacing w:val="19"/>
                <w:w w:val="105"/>
                <w:sz w:val="24"/>
                <w:szCs w:val="24"/>
                <w:lang w:bidi="ru-RU"/>
              </w:rPr>
              <w:t xml:space="preserve"> </w:t>
            </w:r>
            <w:r>
              <w:rPr>
                <w:w w:val="105"/>
                <w:sz w:val="24"/>
                <w:szCs w:val="24"/>
                <w:lang w:bidi="ru-RU"/>
              </w:rPr>
              <w:t>не</w:t>
            </w:r>
            <w:r>
              <w:rPr>
                <w:spacing w:val="19"/>
                <w:w w:val="105"/>
                <w:sz w:val="24"/>
                <w:szCs w:val="24"/>
                <w:lang w:bidi="ru-RU"/>
              </w:rPr>
              <w:t xml:space="preserve"> </w:t>
            </w:r>
            <w:r>
              <w:rPr>
                <w:w w:val="105"/>
                <w:sz w:val="24"/>
                <w:szCs w:val="24"/>
                <w:lang w:bidi="ru-RU"/>
              </w:rPr>
              <w:t>менее</w:t>
            </w:r>
            <w:r>
              <w:rPr>
                <w:spacing w:val="-58"/>
                <w:w w:val="105"/>
                <w:sz w:val="24"/>
                <w:szCs w:val="24"/>
                <w:lang w:bidi="ru-RU"/>
              </w:rPr>
              <w:t xml:space="preserve"> </w:t>
            </w:r>
            <w:r>
              <w:rPr>
                <w:w w:val="105"/>
                <w:sz w:val="24"/>
                <w:szCs w:val="24"/>
                <w:lang w:bidi="ru-RU"/>
              </w:rPr>
              <w:t>одного</w:t>
            </w:r>
            <w:r>
              <w:rPr>
                <w:spacing w:val="6"/>
                <w:w w:val="105"/>
                <w:sz w:val="24"/>
                <w:szCs w:val="24"/>
                <w:lang w:bidi="ru-RU"/>
              </w:rPr>
              <w:t xml:space="preserve"> </w:t>
            </w:r>
            <w:r>
              <w:rPr>
                <w:w w:val="105"/>
                <w:sz w:val="24"/>
                <w:szCs w:val="24"/>
                <w:lang w:bidi="ru-RU"/>
              </w:rPr>
              <w:t>экземпляра</w:t>
            </w:r>
            <w:r>
              <w:rPr>
                <w:spacing w:val="4"/>
                <w:w w:val="105"/>
                <w:sz w:val="24"/>
                <w:szCs w:val="24"/>
                <w:lang w:bidi="ru-RU"/>
              </w:rPr>
              <w:t xml:space="preserve"> </w:t>
            </w:r>
            <w:r>
              <w:rPr>
                <w:w w:val="105"/>
                <w:sz w:val="24"/>
                <w:szCs w:val="24"/>
                <w:lang w:bidi="ru-RU"/>
              </w:rPr>
              <w:t>учебника</w:t>
            </w:r>
            <w:r>
              <w:rPr>
                <w:spacing w:val="1"/>
                <w:w w:val="105"/>
                <w:sz w:val="24"/>
                <w:szCs w:val="24"/>
                <w:lang w:bidi="ru-RU"/>
              </w:rPr>
              <w:t xml:space="preserve"> </w:t>
            </w:r>
            <w:r>
              <w:rPr>
                <w:w w:val="105"/>
                <w:sz w:val="24"/>
                <w:szCs w:val="24"/>
                <w:lang w:bidi="ru-RU"/>
              </w:rPr>
              <w:t>по</w:t>
            </w:r>
            <w:r>
              <w:rPr>
                <w:spacing w:val="1"/>
                <w:w w:val="105"/>
                <w:sz w:val="24"/>
                <w:szCs w:val="24"/>
                <w:lang w:bidi="ru-RU"/>
              </w:rPr>
              <w:t xml:space="preserve"> </w:t>
            </w:r>
            <w:r>
              <w:rPr>
                <w:w w:val="105"/>
                <w:sz w:val="24"/>
                <w:szCs w:val="24"/>
                <w:lang w:bidi="ru-RU"/>
              </w:rPr>
              <w:t>предмету</w:t>
            </w:r>
            <w:r>
              <w:rPr>
                <w:spacing w:val="59"/>
                <w:w w:val="105"/>
                <w:sz w:val="24"/>
                <w:szCs w:val="24"/>
                <w:lang w:bidi="ru-RU"/>
              </w:rPr>
              <w:t xml:space="preserve"> </w:t>
            </w:r>
            <w:r>
              <w:rPr>
                <w:w w:val="105"/>
                <w:sz w:val="24"/>
                <w:szCs w:val="24"/>
                <w:lang w:bidi="ru-RU"/>
              </w:rPr>
              <w:t>обязательной</w:t>
            </w:r>
            <w:r>
              <w:rPr>
                <w:spacing w:val="58"/>
                <w:w w:val="105"/>
                <w:sz w:val="24"/>
                <w:szCs w:val="24"/>
                <w:lang w:bidi="ru-RU"/>
              </w:rPr>
              <w:t xml:space="preserve"> </w:t>
            </w:r>
            <w:r>
              <w:rPr>
                <w:w w:val="105"/>
                <w:sz w:val="24"/>
                <w:szCs w:val="24"/>
                <w:lang w:bidi="ru-RU"/>
              </w:rPr>
              <w:t>части</w:t>
            </w:r>
            <w:r>
              <w:rPr>
                <w:spacing w:val="6"/>
                <w:w w:val="105"/>
                <w:sz w:val="24"/>
                <w:szCs w:val="24"/>
                <w:lang w:bidi="ru-RU"/>
              </w:rPr>
              <w:t xml:space="preserve"> </w:t>
            </w:r>
            <w:r>
              <w:rPr>
                <w:w w:val="105"/>
                <w:sz w:val="24"/>
                <w:szCs w:val="24"/>
                <w:lang w:bidi="ru-RU"/>
              </w:rPr>
              <w:t>учебного</w:t>
            </w:r>
          </w:p>
          <w:p w14:paraId="3B1D1EEF" w14:textId="77777777" w:rsidR="000D1534" w:rsidRDefault="000D1534">
            <w:pPr>
              <w:pStyle w:val="TableParagraph"/>
              <w:spacing w:line="276" w:lineRule="auto"/>
              <w:ind w:left="152"/>
              <w:jc w:val="both"/>
              <w:rPr>
                <w:sz w:val="24"/>
                <w:szCs w:val="24"/>
                <w:lang w:bidi="ru-RU"/>
              </w:rPr>
            </w:pPr>
            <w:r>
              <w:rPr>
                <w:w w:val="105"/>
                <w:sz w:val="24"/>
                <w:szCs w:val="24"/>
                <w:lang w:bidi="ru-RU"/>
              </w:rPr>
              <w:t>плана</w:t>
            </w:r>
            <w:r>
              <w:rPr>
                <w:spacing w:val="-7"/>
                <w:w w:val="105"/>
                <w:sz w:val="24"/>
                <w:szCs w:val="24"/>
                <w:lang w:bidi="ru-RU"/>
              </w:rPr>
              <w:t xml:space="preserve"> </w:t>
            </w:r>
            <w:r>
              <w:rPr>
                <w:w w:val="105"/>
                <w:sz w:val="24"/>
                <w:szCs w:val="24"/>
                <w:lang w:bidi="ru-RU"/>
              </w:rPr>
              <w:t>на</w:t>
            </w:r>
            <w:r>
              <w:rPr>
                <w:spacing w:val="-15"/>
                <w:w w:val="105"/>
                <w:sz w:val="24"/>
                <w:szCs w:val="24"/>
                <w:lang w:bidi="ru-RU"/>
              </w:rPr>
              <w:t xml:space="preserve"> </w:t>
            </w:r>
            <w:r>
              <w:rPr>
                <w:w w:val="105"/>
                <w:sz w:val="24"/>
                <w:szCs w:val="24"/>
                <w:lang w:bidi="ru-RU"/>
              </w:rPr>
              <w:t>одного</w:t>
            </w:r>
            <w:r>
              <w:rPr>
                <w:spacing w:val="-13"/>
                <w:w w:val="105"/>
                <w:sz w:val="24"/>
                <w:szCs w:val="24"/>
                <w:lang w:bidi="ru-RU"/>
              </w:rPr>
              <w:t xml:space="preserve"> </w:t>
            </w:r>
            <w:r>
              <w:rPr>
                <w:w w:val="105"/>
                <w:sz w:val="24"/>
                <w:szCs w:val="24"/>
                <w:lang w:bidi="ru-RU"/>
              </w:rPr>
              <w:t>обучающегося</w:t>
            </w:r>
          </w:p>
        </w:tc>
        <w:tc>
          <w:tcPr>
            <w:tcW w:w="1866" w:type="dxa"/>
            <w:tcBorders>
              <w:top w:val="single" w:sz="4" w:space="0" w:color="000000"/>
              <w:left w:val="single" w:sz="4" w:space="0" w:color="000000"/>
              <w:bottom w:val="single" w:sz="4" w:space="0" w:color="000000"/>
              <w:right w:val="single" w:sz="4" w:space="0" w:color="000000"/>
            </w:tcBorders>
          </w:tcPr>
          <w:p w14:paraId="673883EC" w14:textId="77777777" w:rsidR="000D1534" w:rsidRDefault="000D1534">
            <w:pPr>
              <w:pStyle w:val="TableParagraph"/>
              <w:spacing w:line="276" w:lineRule="auto"/>
              <w:jc w:val="both"/>
              <w:rPr>
                <w:b/>
                <w:sz w:val="24"/>
                <w:szCs w:val="24"/>
                <w:lang w:bidi="ru-RU"/>
              </w:rPr>
            </w:pPr>
          </w:p>
          <w:p w14:paraId="7E29F169" w14:textId="77777777" w:rsidR="000D1534" w:rsidRDefault="000D1534">
            <w:pPr>
              <w:pStyle w:val="TableParagraph"/>
              <w:spacing w:line="276" w:lineRule="auto"/>
              <w:jc w:val="both"/>
              <w:rPr>
                <w:b/>
                <w:sz w:val="24"/>
                <w:szCs w:val="24"/>
                <w:lang w:bidi="ru-RU"/>
              </w:rPr>
            </w:pPr>
          </w:p>
          <w:p w14:paraId="2A1F52F0" w14:textId="77777777" w:rsidR="000D1534" w:rsidRDefault="000D1534">
            <w:pPr>
              <w:pStyle w:val="TableParagraph"/>
              <w:spacing w:line="276" w:lineRule="auto"/>
              <w:jc w:val="both"/>
              <w:rPr>
                <w:b/>
                <w:sz w:val="24"/>
                <w:szCs w:val="24"/>
                <w:lang w:bidi="ru-RU"/>
              </w:rPr>
            </w:pPr>
          </w:p>
          <w:p w14:paraId="0EBD9C87" w14:textId="77777777" w:rsidR="000D1534" w:rsidRDefault="000D1534">
            <w:pPr>
              <w:pStyle w:val="TableParagraph"/>
              <w:spacing w:before="205" w:line="276" w:lineRule="auto"/>
              <w:ind w:left="368" w:right="367"/>
              <w:jc w:val="both"/>
              <w:rPr>
                <w:sz w:val="24"/>
                <w:szCs w:val="24"/>
                <w:lang w:bidi="ru-RU"/>
              </w:rPr>
            </w:pPr>
            <w:r>
              <w:rPr>
                <w:w w:val="105"/>
                <w:sz w:val="24"/>
                <w:szCs w:val="24"/>
                <w:lang w:bidi="ru-RU"/>
              </w:rPr>
              <w:t>В</w:t>
            </w:r>
            <w:r>
              <w:rPr>
                <w:spacing w:val="-8"/>
                <w:w w:val="105"/>
                <w:sz w:val="24"/>
                <w:szCs w:val="24"/>
                <w:lang w:bidi="ru-RU"/>
              </w:rPr>
              <w:t xml:space="preserve"> </w:t>
            </w:r>
            <w:r>
              <w:rPr>
                <w:w w:val="105"/>
                <w:sz w:val="24"/>
                <w:szCs w:val="24"/>
                <w:lang w:bidi="ru-RU"/>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1B2AAAA2" w14:textId="77777777" w:rsidR="000D1534" w:rsidRDefault="000D1534">
            <w:pPr>
              <w:pStyle w:val="TableParagraph"/>
              <w:spacing w:line="276" w:lineRule="auto"/>
              <w:jc w:val="both"/>
              <w:rPr>
                <w:sz w:val="24"/>
                <w:szCs w:val="24"/>
                <w:lang w:bidi="ru-RU"/>
              </w:rPr>
            </w:pPr>
          </w:p>
        </w:tc>
      </w:tr>
      <w:tr w:rsidR="000D1534" w14:paraId="3F78289A" w14:textId="77777777" w:rsidTr="000D1534">
        <w:trPr>
          <w:gridAfter w:val="1"/>
          <w:wAfter w:w="112" w:type="dxa"/>
          <w:trHeight w:val="1106"/>
        </w:trPr>
        <w:tc>
          <w:tcPr>
            <w:tcW w:w="995" w:type="dxa"/>
            <w:tcBorders>
              <w:top w:val="single" w:sz="4" w:space="0" w:color="000000"/>
              <w:left w:val="single" w:sz="4" w:space="0" w:color="000000"/>
              <w:bottom w:val="single" w:sz="4" w:space="0" w:color="000000"/>
              <w:right w:val="single" w:sz="4" w:space="0" w:color="000000"/>
            </w:tcBorders>
            <w:hideMark/>
          </w:tcPr>
          <w:p w14:paraId="1DB9FECB" w14:textId="77777777" w:rsidR="000D1534" w:rsidRDefault="000D1534">
            <w:pPr>
              <w:pStyle w:val="TableParagraph"/>
              <w:spacing w:before="7" w:line="276" w:lineRule="auto"/>
              <w:ind w:right="350"/>
              <w:jc w:val="both"/>
              <w:rPr>
                <w:sz w:val="24"/>
                <w:szCs w:val="24"/>
                <w:lang w:bidi="ru-RU"/>
              </w:rPr>
            </w:pPr>
            <w:r>
              <w:rPr>
                <w:w w:val="103"/>
                <w:sz w:val="24"/>
                <w:szCs w:val="24"/>
                <w:lang w:bidi="ru-RU"/>
              </w:rPr>
              <w:t>3</w:t>
            </w:r>
          </w:p>
        </w:tc>
        <w:tc>
          <w:tcPr>
            <w:tcW w:w="4517" w:type="dxa"/>
            <w:tcBorders>
              <w:top w:val="single" w:sz="4" w:space="0" w:color="000000"/>
              <w:left w:val="single" w:sz="4" w:space="0" w:color="000000"/>
              <w:bottom w:val="single" w:sz="4" w:space="0" w:color="000000"/>
              <w:right w:val="single" w:sz="4" w:space="0" w:color="000000"/>
            </w:tcBorders>
            <w:hideMark/>
          </w:tcPr>
          <w:p w14:paraId="037083CC" w14:textId="77777777" w:rsidR="000D1534" w:rsidRDefault="000D1534">
            <w:pPr>
              <w:pStyle w:val="TableParagraph"/>
              <w:spacing w:before="7" w:line="276" w:lineRule="auto"/>
              <w:ind w:left="152" w:right="116"/>
              <w:jc w:val="both"/>
              <w:rPr>
                <w:sz w:val="24"/>
                <w:szCs w:val="24"/>
                <w:lang w:bidi="ru-RU"/>
              </w:rPr>
            </w:pPr>
            <w:r>
              <w:rPr>
                <w:w w:val="105"/>
                <w:sz w:val="24"/>
                <w:szCs w:val="24"/>
                <w:lang w:bidi="ru-RU"/>
              </w:rPr>
              <w:t>Фонд</w:t>
            </w:r>
            <w:r>
              <w:rPr>
                <w:spacing w:val="1"/>
                <w:w w:val="105"/>
                <w:sz w:val="24"/>
                <w:szCs w:val="24"/>
                <w:lang w:bidi="ru-RU"/>
              </w:rPr>
              <w:t xml:space="preserve"> </w:t>
            </w:r>
            <w:r>
              <w:rPr>
                <w:w w:val="105"/>
                <w:sz w:val="24"/>
                <w:szCs w:val="24"/>
                <w:lang w:bidi="ru-RU"/>
              </w:rPr>
              <w:t>дополнительной</w:t>
            </w:r>
            <w:r>
              <w:rPr>
                <w:spacing w:val="1"/>
                <w:w w:val="105"/>
                <w:sz w:val="24"/>
                <w:szCs w:val="24"/>
                <w:lang w:bidi="ru-RU"/>
              </w:rPr>
              <w:t xml:space="preserve"> </w:t>
            </w:r>
            <w:r>
              <w:rPr>
                <w:w w:val="105"/>
                <w:sz w:val="24"/>
                <w:szCs w:val="24"/>
                <w:lang w:bidi="ru-RU"/>
              </w:rPr>
              <w:t>литературы</w:t>
            </w:r>
            <w:r>
              <w:rPr>
                <w:spacing w:val="-58"/>
                <w:w w:val="105"/>
                <w:sz w:val="24"/>
                <w:szCs w:val="24"/>
                <w:lang w:bidi="ru-RU"/>
              </w:rPr>
              <w:t xml:space="preserve"> </w:t>
            </w:r>
            <w:r>
              <w:rPr>
                <w:w w:val="105"/>
                <w:sz w:val="24"/>
                <w:szCs w:val="24"/>
                <w:lang w:bidi="ru-RU"/>
              </w:rPr>
              <w:t>художественной и научно- популярной,</w:t>
            </w:r>
            <w:r>
              <w:rPr>
                <w:spacing w:val="1"/>
                <w:w w:val="105"/>
                <w:sz w:val="24"/>
                <w:szCs w:val="24"/>
                <w:lang w:bidi="ru-RU"/>
              </w:rPr>
              <w:t xml:space="preserve"> </w:t>
            </w:r>
            <w:r>
              <w:rPr>
                <w:w w:val="105"/>
                <w:sz w:val="24"/>
                <w:szCs w:val="24"/>
                <w:lang w:bidi="ru-RU"/>
              </w:rPr>
              <w:t>справочно-библиографических,</w:t>
            </w:r>
          </w:p>
          <w:p w14:paraId="0E7CD89E" w14:textId="77777777" w:rsidR="000D1534" w:rsidRDefault="000D1534">
            <w:pPr>
              <w:pStyle w:val="TableParagraph"/>
              <w:spacing w:before="3" w:line="276" w:lineRule="auto"/>
              <w:ind w:left="152"/>
              <w:jc w:val="both"/>
              <w:rPr>
                <w:sz w:val="24"/>
                <w:szCs w:val="24"/>
                <w:lang w:bidi="ru-RU"/>
              </w:rPr>
            </w:pPr>
            <w:r>
              <w:rPr>
                <w:w w:val="105"/>
                <w:sz w:val="24"/>
                <w:szCs w:val="24"/>
                <w:lang w:bidi="ru-RU"/>
              </w:rPr>
              <w:t>периодических изданий</w:t>
            </w:r>
          </w:p>
        </w:tc>
        <w:tc>
          <w:tcPr>
            <w:tcW w:w="1866" w:type="dxa"/>
            <w:tcBorders>
              <w:top w:val="single" w:sz="4" w:space="0" w:color="000000"/>
              <w:left w:val="single" w:sz="4" w:space="0" w:color="000000"/>
              <w:bottom w:val="single" w:sz="4" w:space="0" w:color="000000"/>
              <w:right w:val="single" w:sz="4" w:space="0" w:color="000000"/>
            </w:tcBorders>
          </w:tcPr>
          <w:p w14:paraId="668EDF04" w14:textId="77777777" w:rsidR="000D1534" w:rsidRDefault="000D1534">
            <w:pPr>
              <w:pStyle w:val="TableParagraph"/>
              <w:spacing w:before="4" w:line="276" w:lineRule="auto"/>
              <w:jc w:val="both"/>
              <w:rPr>
                <w:b/>
                <w:sz w:val="24"/>
                <w:szCs w:val="24"/>
                <w:lang w:bidi="ru-RU"/>
              </w:rPr>
            </w:pPr>
          </w:p>
          <w:p w14:paraId="120E9072" w14:textId="77777777" w:rsidR="000D1534" w:rsidRDefault="000D1534">
            <w:pPr>
              <w:pStyle w:val="TableParagraph"/>
              <w:spacing w:line="276" w:lineRule="auto"/>
              <w:ind w:left="368" w:right="367"/>
              <w:jc w:val="both"/>
              <w:rPr>
                <w:sz w:val="24"/>
                <w:szCs w:val="24"/>
                <w:lang w:bidi="ru-RU"/>
              </w:rPr>
            </w:pPr>
            <w:r>
              <w:rPr>
                <w:w w:val="105"/>
                <w:sz w:val="24"/>
                <w:szCs w:val="24"/>
                <w:lang w:bidi="ru-RU"/>
              </w:rPr>
              <w:t>В</w:t>
            </w:r>
            <w:r>
              <w:rPr>
                <w:spacing w:val="-8"/>
                <w:w w:val="105"/>
                <w:sz w:val="24"/>
                <w:szCs w:val="24"/>
                <w:lang w:bidi="ru-RU"/>
              </w:rPr>
              <w:t xml:space="preserve"> </w:t>
            </w:r>
            <w:r>
              <w:rPr>
                <w:w w:val="105"/>
                <w:sz w:val="24"/>
                <w:szCs w:val="24"/>
                <w:lang w:bidi="ru-RU"/>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53C81FC8" w14:textId="77777777" w:rsidR="000D1534" w:rsidRDefault="000D1534">
            <w:pPr>
              <w:pStyle w:val="TableParagraph"/>
              <w:spacing w:line="276" w:lineRule="auto"/>
              <w:jc w:val="both"/>
              <w:rPr>
                <w:sz w:val="24"/>
                <w:szCs w:val="24"/>
                <w:lang w:bidi="ru-RU"/>
              </w:rPr>
            </w:pPr>
          </w:p>
        </w:tc>
      </w:tr>
      <w:tr w:rsidR="000D1534" w14:paraId="68AAB908" w14:textId="77777777" w:rsidTr="000D1534">
        <w:trPr>
          <w:gridAfter w:val="1"/>
          <w:wAfter w:w="112" w:type="dxa"/>
          <w:trHeight w:val="1065"/>
        </w:trPr>
        <w:tc>
          <w:tcPr>
            <w:tcW w:w="995" w:type="dxa"/>
            <w:tcBorders>
              <w:top w:val="single" w:sz="4" w:space="0" w:color="000000"/>
              <w:left w:val="single" w:sz="4" w:space="0" w:color="000000"/>
              <w:bottom w:val="single" w:sz="4" w:space="0" w:color="000000"/>
              <w:right w:val="single" w:sz="4" w:space="0" w:color="000000"/>
            </w:tcBorders>
            <w:hideMark/>
          </w:tcPr>
          <w:p w14:paraId="7FBA79D4" w14:textId="77777777" w:rsidR="000D1534" w:rsidRDefault="000D1534">
            <w:pPr>
              <w:pStyle w:val="TableParagraph"/>
              <w:spacing w:line="276" w:lineRule="auto"/>
              <w:ind w:right="350"/>
              <w:jc w:val="both"/>
              <w:rPr>
                <w:sz w:val="24"/>
                <w:szCs w:val="24"/>
                <w:lang w:bidi="ru-RU"/>
              </w:rPr>
            </w:pPr>
            <w:r>
              <w:rPr>
                <w:w w:val="103"/>
                <w:sz w:val="24"/>
                <w:szCs w:val="24"/>
                <w:lang w:bidi="ru-RU"/>
              </w:rPr>
              <w:t>4</w:t>
            </w:r>
          </w:p>
        </w:tc>
        <w:tc>
          <w:tcPr>
            <w:tcW w:w="4517" w:type="dxa"/>
            <w:tcBorders>
              <w:top w:val="single" w:sz="4" w:space="0" w:color="000000"/>
              <w:left w:val="single" w:sz="4" w:space="0" w:color="000000"/>
              <w:bottom w:val="single" w:sz="4" w:space="0" w:color="000000"/>
              <w:right w:val="single" w:sz="4" w:space="0" w:color="000000"/>
            </w:tcBorders>
          </w:tcPr>
          <w:p w14:paraId="2FE0AAB6" w14:textId="77777777" w:rsidR="000D1534" w:rsidRDefault="000D1534">
            <w:pPr>
              <w:pStyle w:val="TableParagraph"/>
              <w:spacing w:line="276" w:lineRule="auto"/>
              <w:ind w:left="152" w:right="112"/>
              <w:jc w:val="both"/>
              <w:rPr>
                <w:sz w:val="24"/>
                <w:szCs w:val="24"/>
                <w:lang w:bidi="ru-RU"/>
              </w:rPr>
            </w:pPr>
            <w:r>
              <w:rPr>
                <w:w w:val="105"/>
                <w:sz w:val="24"/>
                <w:szCs w:val="24"/>
                <w:lang w:bidi="ru-RU"/>
              </w:rPr>
              <w:t>Учебно-наглядные</w:t>
            </w:r>
            <w:r>
              <w:rPr>
                <w:spacing w:val="1"/>
                <w:w w:val="105"/>
                <w:sz w:val="24"/>
                <w:szCs w:val="24"/>
                <w:lang w:bidi="ru-RU"/>
              </w:rPr>
              <w:t xml:space="preserve"> </w:t>
            </w:r>
            <w:r>
              <w:rPr>
                <w:w w:val="105"/>
                <w:sz w:val="24"/>
                <w:szCs w:val="24"/>
                <w:lang w:bidi="ru-RU"/>
              </w:rPr>
              <w:t>пособия</w:t>
            </w:r>
            <w:r>
              <w:rPr>
                <w:spacing w:val="1"/>
                <w:w w:val="105"/>
                <w:sz w:val="24"/>
                <w:szCs w:val="24"/>
                <w:lang w:bidi="ru-RU"/>
              </w:rPr>
              <w:t xml:space="preserve"> </w:t>
            </w:r>
            <w:r>
              <w:rPr>
                <w:w w:val="105"/>
                <w:sz w:val="24"/>
                <w:szCs w:val="24"/>
                <w:lang w:bidi="ru-RU"/>
              </w:rPr>
              <w:t>по отдельным учебным курсам (модулям).</w:t>
            </w:r>
          </w:p>
          <w:p w14:paraId="5901C2C9" w14:textId="77777777" w:rsidR="000D1534" w:rsidRDefault="000D1534">
            <w:pPr>
              <w:pStyle w:val="TableParagraph"/>
              <w:spacing w:line="276" w:lineRule="auto"/>
              <w:jc w:val="both"/>
              <w:rPr>
                <w:sz w:val="24"/>
                <w:szCs w:val="24"/>
                <w:lang w:bidi="ru-RU"/>
              </w:rPr>
            </w:pPr>
          </w:p>
        </w:tc>
        <w:tc>
          <w:tcPr>
            <w:tcW w:w="1866" w:type="dxa"/>
            <w:tcBorders>
              <w:top w:val="single" w:sz="4" w:space="0" w:color="000000"/>
              <w:left w:val="single" w:sz="4" w:space="0" w:color="000000"/>
              <w:bottom w:val="single" w:sz="4" w:space="0" w:color="000000"/>
              <w:right w:val="single" w:sz="4" w:space="0" w:color="000000"/>
            </w:tcBorders>
            <w:hideMark/>
          </w:tcPr>
          <w:p w14:paraId="339A7B7A" w14:textId="77777777" w:rsidR="000D1534" w:rsidRDefault="000D1534">
            <w:pPr>
              <w:pStyle w:val="TableParagraph"/>
              <w:spacing w:line="276" w:lineRule="auto"/>
              <w:jc w:val="both"/>
              <w:rPr>
                <w:sz w:val="24"/>
                <w:szCs w:val="24"/>
                <w:lang w:bidi="ru-RU"/>
              </w:rPr>
            </w:pPr>
            <w:r>
              <w:rPr>
                <w:w w:val="105"/>
                <w:sz w:val="24"/>
                <w:szCs w:val="24"/>
                <w:lang w:bidi="ru-RU"/>
              </w:rPr>
              <w:t>В</w:t>
            </w:r>
            <w:r>
              <w:rPr>
                <w:spacing w:val="-8"/>
                <w:w w:val="105"/>
                <w:sz w:val="24"/>
                <w:szCs w:val="24"/>
                <w:lang w:bidi="ru-RU"/>
              </w:rPr>
              <w:t xml:space="preserve"> </w:t>
            </w:r>
            <w:r>
              <w:rPr>
                <w:w w:val="105"/>
                <w:sz w:val="24"/>
                <w:szCs w:val="24"/>
                <w:lang w:bidi="ru-RU"/>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487FC4B9" w14:textId="77777777" w:rsidR="000D1534" w:rsidRDefault="000D1534">
            <w:pPr>
              <w:pStyle w:val="TableParagraph"/>
              <w:spacing w:line="276" w:lineRule="auto"/>
              <w:jc w:val="both"/>
              <w:rPr>
                <w:sz w:val="24"/>
                <w:szCs w:val="24"/>
                <w:lang w:bidi="ru-RU"/>
              </w:rPr>
            </w:pPr>
          </w:p>
        </w:tc>
      </w:tr>
      <w:tr w:rsidR="000D1534" w14:paraId="128B3EF2" w14:textId="77777777" w:rsidTr="000D1534">
        <w:trPr>
          <w:trHeight w:val="3865"/>
        </w:trPr>
        <w:tc>
          <w:tcPr>
            <w:tcW w:w="995" w:type="dxa"/>
            <w:tcBorders>
              <w:top w:val="single" w:sz="4" w:space="0" w:color="000000"/>
              <w:left w:val="single" w:sz="4" w:space="0" w:color="000000"/>
              <w:bottom w:val="single" w:sz="4" w:space="0" w:color="000000"/>
              <w:right w:val="single" w:sz="4" w:space="0" w:color="000000"/>
            </w:tcBorders>
            <w:hideMark/>
          </w:tcPr>
          <w:p w14:paraId="78896136" w14:textId="77777777" w:rsidR="000D1534" w:rsidRDefault="000D1534">
            <w:pPr>
              <w:pStyle w:val="TableParagraph"/>
              <w:spacing w:line="276" w:lineRule="auto"/>
              <w:jc w:val="both"/>
              <w:rPr>
                <w:sz w:val="24"/>
                <w:szCs w:val="24"/>
                <w:lang w:bidi="ru-RU"/>
              </w:rPr>
            </w:pPr>
            <w:r>
              <w:rPr>
                <w:sz w:val="24"/>
                <w:szCs w:val="24"/>
                <w:lang w:bidi="ru-RU"/>
              </w:rPr>
              <w:lastRenderedPageBreak/>
              <w:t>5</w:t>
            </w:r>
          </w:p>
        </w:tc>
        <w:tc>
          <w:tcPr>
            <w:tcW w:w="4517" w:type="dxa"/>
            <w:tcBorders>
              <w:top w:val="single" w:sz="4" w:space="0" w:color="000000"/>
              <w:left w:val="single" w:sz="4" w:space="0" w:color="000000"/>
              <w:bottom w:val="single" w:sz="4" w:space="0" w:color="000000"/>
              <w:right w:val="single" w:sz="4" w:space="0" w:color="000000"/>
            </w:tcBorders>
            <w:hideMark/>
          </w:tcPr>
          <w:p w14:paraId="496357BE" w14:textId="77777777" w:rsidR="000D1534" w:rsidRDefault="000D1534">
            <w:pPr>
              <w:pStyle w:val="TableParagraph"/>
              <w:spacing w:before="8" w:line="276" w:lineRule="auto"/>
              <w:ind w:left="152"/>
              <w:jc w:val="both"/>
              <w:rPr>
                <w:sz w:val="24"/>
                <w:szCs w:val="24"/>
                <w:lang w:bidi="ru-RU"/>
              </w:rPr>
            </w:pPr>
            <w:r>
              <w:rPr>
                <w:spacing w:val="-1"/>
                <w:w w:val="105"/>
                <w:sz w:val="24"/>
                <w:szCs w:val="24"/>
                <w:lang w:bidi="ru-RU"/>
              </w:rPr>
              <w:t>-модели</w:t>
            </w:r>
            <w:r>
              <w:rPr>
                <w:spacing w:val="-3"/>
                <w:w w:val="105"/>
                <w:sz w:val="24"/>
                <w:szCs w:val="24"/>
                <w:lang w:bidi="ru-RU"/>
              </w:rPr>
              <w:t xml:space="preserve"> </w:t>
            </w:r>
            <w:r>
              <w:rPr>
                <w:w w:val="105"/>
                <w:sz w:val="24"/>
                <w:szCs w:val="24"/>
                <w:lang w:bidi="ru-RU"/>
              </w:rPr>
              <w:t>разных</w:t>
            </w:r>
            <w:r>
              <w:rPr>
                <w:spacing w:val="-14"/>
                <w:w w:val="105"/>
                <w:sz w:val="24"/>
                <w:szCs w:val="24"/>
                <w:lang w:bidi="ru-RU"/>
              </w:rPr>
              <w:t xml:space="preserve"> </w:t>
            </w:r>
            <w:r>
              <w:rPr>
                <w:w w:val="105"/>
                <w:sz w:val="24"/>
                <w:szCs w:val="24"/>
                <w:lang w:bidi="ru-RU"/>
              </w:rPr>
              <w:t>видов;</w:t>
            </w:r>
          </w:p>
          <w:p w14:paraId="0329E912" w14:textId="77777777" w:rsidR="000D1534" w:rsidRDefault="000D1534">
            <w:pPr>
              <w:pStyle w:val="TableParagraph"/>
              <w:spacing w:before="16" w:line="276" w:lineRule="auto"/>
              <w:ind w:left="152" w:right="108"/>
              <w:jc w:val="both"/>
              <w:rPr>
                <w:sz w:val="24"/>
                <w:szCs w:val="24"/>
                <w:lang w:bidi="ru-RU"/>
              </w:rPr>
            </w:pPr>
            <w:r>
              <w:rPr>
                <w:w w:val="105"/>
                <w:sz w:val="24"/>
                <w:szCs w:val="24"/>
                <w:lang w:bidi="ru-RU"/>
              </w:rPr>
              <w:t>-печатные средства (демонстрационные:</w:t>
            </w:r>
            <w:r>
              <w:rPr>
                <w:spacing w:val="-58"/>
                <w:w w:val="105"/>
                <w:sz w:val="24"/>
                <w:szCs w:val="24"/>
                <w:lang w:bidi="ru-RU"/>
              </w:rPr>
              <w:t xml:space="preserve"> </w:t>
            </w:r>
            <w:r>
              <w:rPr>
                <w:w w:val="105"/>
                <w:sz w:val="24"/>
                <w:szCs w:val="24"/>
                <w:lang w:bidi="ru-RU"/>
              </w:rPr>
              <w:t>таблицы,</w:t>
            </w:r>
            <w:r>
              <w:rPr>
                <w:spacing w:val="1"/>
                <w:w w:val="105"/>
                <w:sz w:val="24"/>
                <w:szCs w:val="24"/>
                <w:lang w:bidi="ru-RU"/>
              </w:rPr>
              <w:t xml:space="preserve"> </w:t>
            </w:r>
            <w:r>
              <w:rPr>
                <w:w w:val="105"/>
                <w:sz w:val="24"/>
                <w:szCs w:val="24"/>
                <w:lang w:bidi="ru-RU"/>
              </w:rPr>
              <w:t>репродукции</w:t>
            </w:r>
            <w:r>
              <w:rPr>
                <w:spacing w:val="1"/>
                <w:w w:val="105"/>
                <w:sz w:val="24"/>
                <w:szCs w:val="24"/>
                <w:lang w:bidi="ru-RU"/>
              </w:rPr>
              <w:t xml:space="preserve"> </w:t>
            </w:r>
            <w:r>
              <w:rPr>
                <w:w w:val="105"/>
                <w:sz w:val="24"/>
                <w:szCs w:val="24"/>
                <w:lang w:bidi="ru-RU"/>
              </w:rPr>
              <w:t>портретов</w:t>
            </w:r>
            <w:r>
              <w:rPr>
                <w:spacing w:val="1"/>
                <w:w w:val="105"/>
                <w:sz w:val="24"/>
                <w:szCs w:val="24"/>
                <w:lang w:bidi="ru-RU"/>
              </w:rPr>
              <w:t xml:space="preserve"> </w:t>
            </w:r>
            <w:r>
              <w:rPr>
                <w:w w:val="105"/>
                <w:sz w:val="24"/>
                <w:szCs w:val="24"/>
                <w:lang w:bidi="ru-RU"/>
              </w:rPr>
              <w:t>и</w:t>
            </w:r>
            <w:r>
              <w:rPr>
                <w:spacing w:val="1"/>
                <w:w w:val="105"/>
                <w:sz w:val="24"/>
                <w:szCs w:val="24"/>
                <w:lang w:bidi="ru-RU"/>
              </w:rPr>
              <w:t xml:space="preserve"> </w:t>
            </w:r>
            <w:r>
              <w:rPr>
                <w:w w:val="105"/>
                <w:sz w:val="24"/>
                <w:szCs w:val="24"/>
                <w:lang w:bidi="ru-RU"/>
              </w:rPr>
              <w:t>картин,</w:t>
            </w:r>
            <w:r>
              <w:rPr>
                <w:spacing w:val="1"/>
                <w:w w:val="105"/>
                <w:sz w:val="24"/>
                <w:szCs w:val="24"/>
                <w:lang w:bidi="ru-RU"/>
              </w:rPr>
              <w:t xml:space="preserve"> </w:t>
            </w:r>
            <w:r>
              <w:rPr>
                <w:w w:val="105"/>
                <w:sz w:val="24"/>
                <w:szCs w:val="24"/>
                <w:lang w:bidi="ru-RU"/>
              </w:rPr>
              <w:t>альбомы</w:t>
            </w:r>
            <w:r>
              <w:rPr>
                <w:spacing w:val="1"/>
                <w:w w:val="105"/>
                <w:sz w:val="24"/>
                <w:szCs w:val="24"/>
                <w:lang w:bidi="ru-RU"/>
              </w:rPr>
              <w:t xml:space="preserve"> </w:t>
            </w:r>
            <w:r>
              <w:rPr>
                <w:w w:val="105"/>
                <w:sz w:val="24"/>
                <w:szCs w:val="24"/>
                <w:lang w:bidi="ru-RU"/>
              </w:rPr>
              <w:t>изобразительного</w:t>
            </w:r>
            <w:r>
              <w:rPr>
                <w:spacing w:val="1"/>
                <w:w w:val="105"/>
                <w:sz w:val="24"/>
                <w:szCs w:val="24"/>
                <w:lang w:bidi="ru-RU"/>
              </w:rPr>
              <w:t xml:space="preserve"> </w:t>
            </w:r>
            <w:r>
              <w:rPr>
                <w:w w:val="105"/>
                <w:sz w:val="24"/>
                <w:szCs w:val="24"/>
                <w:lang w:bidi="ru-RU"/>
              </w:rPr>
              <w:t>материала</w:t>
            </w:r>
            <w:r>
              <w:rPr>
                <w:spacing w:val="1"/>
                <w:w w:val="105"/>
                <w:sz w:val="24"/>
                <w:szCs w:val="24"/>
                <w:lang w:bidi="ru-RU"/>
              </w:rPr>
              <w:t xml:space="preserve"> </w:t>
            </w:r>
            <w:r>
              <w:rPr>
                <w:w w:val="105"/>
                <w:sz w:val="24"/>
                <w:szCs w:val="24"/>
                <w:lang w:bidi="ru-RU"/>
              </w:rPr>
              <w:t>и</w:t>
            </w:r>
            <w:r>
              <w:rPr>
                <w:spacing w:val="1"/>
                <w:w w:val="105"/>
                <w:sz w:val="24"/>
                <w:szCs w:val="24"/>
                <w:lang w:bidi="ru-RU"/>
              </w:rPr>
              <w:t xml:space="preserve"> </w:t>
            </w:r>
            <w:r>
              <w:rPr>
                <w:w w:val="105"/>
                <w:sz w:val="24"/>
                <w:szCs w:val="24"/>
                <w:lang w:bidi="ru-RU"/>
              </w:rPr>
              <w:t>др.;</w:t>
            </w:r>
            <w:r>
              <w:rPr>
                <w:spacing w:val="1"/>
                <w:w w:val="105"/>
                <w:sz w:val="24"/>
                <w:szCs w:val="24"/>
                <w:lang w:bidi="ru-RU"/>
              </w:rPr>
              <w:t xml:space="preserve"> </w:t>
            </w:r>
            <w:r>
              <w:rPr>
                <w:w w:val="105"/>
                <w:sz w:val="24"/>
                <w:szCs w:val="24"/>
                <w:lang w:bidi="ru-RU"/>
              </w:rPr>
              <w:t>раздаточные:</w:t>
            </w:r>
            <w:r>
              <w:rPr>
                <w:spacing w:val="-58"/>
                <w:w w:val="105"/>
                <w:sz w:val="24"/>
                <w:szCs w:val="24"/>
                <w:lang w:bidi="ru-RU"/>
              </w:rPr>
              <w:t xml:space="preserve"> </w:t>
            </w:r>
            <w:r>
              <w:rPr>
                <w:w w:val="105"/>
                <w:sz w:val="24"/>
                <w:szCs w:val="24"/>
                <w:lang w:bidi="ru-RU"/>
              </w:rPr>
              <w:t>дидактические</w:t>
            </w:r>
            <w:r>
              <w:rPr>
                <w:spacing w:val="1"/>
                <w:w w:val="105"/>
                <w:sz w:val="24"/>
                <w:szCs w:val="24"/>
                <w:lang w:bidi="ru-RU"/>
              </w:rPr>
              <w:t xml:space="preserve"> </w:t>
            </w:r>
            <w:r>
              <w:rPr>
                <w:w w:val="105"/>
                <w:sz w:val="24"/>
                <w:szCs w:val="24"/>
                <w:lang w:bidi="ru-RU"/>
              </w:rPr>
              <w:t>карточки,</w:t>
            </w:r>
            <w:r>
              <w:rPr>
                <w:spacing w:val="1"/>
                <w:w w:val="105"/>
                <w:sz w:val="24"/>
                <w:szCs w:val="24"/>
                <w:lang w:bidi="ru-RU"/>
              </w:rPr>
              <w:t xml:space="preserve"> </w:t>
            </w:r>
            <w:r>
              <w:rPr>
                <w:w w:val="105"/>
                <w:sz w:val="24"/>
                <w:szCs w:val="24"/>
                <w:lang w:bidi="ru-RU"/>
              </w:rPr>
              <w:t>пакеты-</w:t>
            </w:r>
            <w:r>
              <w:rPr>
                <w:spacing w:val="1"/>
                <w:w w:val="105"/>
                <w:sz w:val="24"/>
                <w:szCs w:val="24"/>
                <w:lang w:bidi="ru-RU"/>
              </w:rPr>
              <w:t xml:space="preserve"> </w:t>
            </w:r>
            <w:r>
              <w:rPr>
                <w:w w:val="105"/>
                <w:sz w:val="24"/>
                <w:szCs w:val="24"/>
                <w:lang w:bidi="ru-RU"/>
              </w:rPr>
              <w:t>комплекты документальных материалов</w:t>
            </w:r>
            <w:r>
              <w:rPr>
                <w:spacing w:val="1"/>
                <w:w w:val="105"/>
                <w:sz w:val="24"/>
                <w:szCs w:val="24"/>
                <w:lang w:bidi="ru-RU"/>
              </w:rPr>
              <w:t xml:space="preserve"> </w:t>
            </w:r>
            <w:r>
              <w:rPr>
                <w:w w:val="105"/>
                <w:sz w:val="24"/>
                <w:szCs w:val="24"/>
                <w:lang w:bidi="ru-RU"/>
              </w:rPr>
              <w:t>и</w:t>
            </w:r>
            <w:r>
              <w:rPr>
                <w:spacing w:val="-2"/>
                <w:w w:val="105"/>
                <w:sz w:val="24"/>
                <w:szCs w:val="24"/>
                <w:lang w:bidi="ru-RU"/>
              </w:rPr>
              <w:t xml:space="preserve"> </w:t>
            </w:r>
            <w:r>
              <w:rPr>
                <w:w w:val="105"/>
                <w:sz w:val="24"/>
                <w:szCs w:val="24"/>
                <w:lang w:bidi="ru-RU"/>
              </w:rPr>
              <w:t>др.);</w:t>
            </w:r>
          </w:p>
          <w:p w14:paraId="79DF113B" w14:textId="77777777" w:rsidR="000D1534" w:rsidRDefault="000D1534">
            <w:pPr>
              <w:pStyle w:val="TableParagraph"/>
              <w:tabs>
                <w:tab w:val="left" w:pos="3054"/>
              </w:tabs>
              <w:spacing w:before="5" w:line="276" w:lineRule="auto"/>
              <w:ind w:left="152" w:right="111"/>
              <w:jc w:val="both"/>
              <w:rPr>
                <w:sz w:val="24"/>
                <w:szCs w:val="24"/>
                <w:lang w:bidi="ru-RU"/>
              </w:rPr>
            </w:pPr>
            <w:r>
              <w:rPr>
                <w:w w:val="105"/>
                <w:sz w:val="24"/>
                <w:szCs w:val="24"/>
                <w:lang w:bidi="ru-RU"/>
              </w:rPr>
              <w:t xml:space="preserve">-экранно-звуковые </w:t>
            </w:r>
            <w:r>
              <w:rPr>
                <w:spacing w:val="-1"/>
                <w:w w:val="105"/>
                <w:sz w:val="24"/>
                <w:szCs w:val="24"/>
                <w:lang w:bidi="ru-RU"/>
              </w:rPr>
              <w:t>(аудиокниги,</w:t>
            </w:r>
            <w:r>
              <w:rPr>
                <w:spacing w:val="-58"/>
                <w:w w:val="105"/>
                <w:sz w:val="24"/>
                <w:szCs w:val="24"/>
                <w:lang w:bidi="ru-RU"/>
              </w:rPr>
              <w:t xml:space="preserve"> </w:t>
            </w:r>
            <w:r>
              <w:rPr>
                <w:w w:val="105"/>
                <w:sz w:val="24"/>
                <w:szCs w:val="24"/>
                <w:lang w:bidi="ru-RU"/>
              </w:rPr>
              <w:t>фонохрестоматии,</w:t>
            </w:r>
            <w:r>
              <w:rPr>
                <w:spacing w:val="-5"/>
                <w:w w:val="105"/>
                <w:sz w:val="24"/>
                <w:szCs w:val="24"/>
                <w:lang w:bidi="ru-RU"/>
              </w:rPr>
              <w:t xml:space="preserve"> </w:t>
            </w:r>
            <w:r>
              <w:rPr>
                <w:w w:val="105"/>
                <w:sz w:val="24"/>
                <w:szCs w:val="24"/>
                <w:lang w:bidi="ru-RU"/>
              </w:rPr>
              <w:t>видеофильмы),</w:t>
            </w:r>
          </w:p>
          <w:p w14:paraId="7DA4FF64" w14:textId="77777777" w:rsidR="000D1534" w:rsidRDefault="000D1534">
            <w:pPr>
              <w:pStyle w:val="TableParagraph"/>
              <w:tabs>
                <w:tab w:val="left" w:pos="2908"/>
                <w:tab w:val="left" w:pos="3506"/>
              </w:tabs>
              <w:spacing w:before="10" w:line="276" w:lineRule="auto"/>
              <w:ind w:left="152" w:right="116"/>
              <w:jc w:val="both"/>
              <w:rPr>
                <w:sz w:val="24"/>
                <w:szCs w:val="24"/>
                <w:lang w:bidi="ru-RU"/>
              </w:rPr>
            </w:pPr>
            <w:r>
              <w:rPr>
                <w:w w:val="105"/>
                <w:sz w:val="24"/>
                <w:szCs w:val="24"/>
                <w:lang w:bidi="ru-RU"/>
              </w:rPr>
              <w:t>-мультимедийные</w:t>
            </w:r>
            <w:r>
              <w:rPr>
                <w:w w:val="105"/>
                <w:sz w:val="24"/>
                <w:szCs w:val="24"/>
                <w:lang w:bidi="ru-RU"/>
              </w:rPr>
              <w:tab/>
              <w:t> </w:t>
            </w:r>
            <w:r>
              <w:rPr>
                <w:spacing w:val="-2"/>
                <w:w w:val="105"/>
                <w:sz w:val="24"/>
                <w:szCs w:val="24"/>
                <w:lang w:bidi="ru-RU"/>
              </w:rPr>
              <w:t>средства</w:t>
            </w:r>
            <w:r>
              <w:rPr>
                <w:spacing w:val="-58"/>
                <w:w w:val="105"/>
                <w:sz w:val="24"/>
                <w:szCs w:val="24"/>
                <w:lang w:bidi="ru-RU"/>
              </w:rPr>
              <w:t xml:space="preserve"> </w:t>
            </w:r>
            <w:r>
              <w:rPr>
                <w:w w:val="105"/>
                <w:sz w:val="24"/>
                <w:szCs w:val="24"/>
                <w:lang w:bidi="ru-RU"/>
              </w:rPr>
              <w:t>(электронные приложения к учебникам,</w:t>
            </w:r>
            <w:r>
              <w:rPr>
                <w:spacing w:val="1"/>
                <w:w w:val="105"/>
                <w:sz w:val="24"/>
                <w:szCs w:val="24"/>
                <w:lang w:bidi="ru-RU"/>
              </w:rPr>
              <w:t xml:space="preserve"> </w:t>
            </w:r>
            <w:r>
              <w:rPr>
                <w:w w:val="105"/>
                <w:sz w:val="24"/>
                <w:szCs w:val="24"/>
                <w:lang w:bidi="ru-RU"/>
              </w:rPr>
              <w:t>аудиозаписи, </w:t>
            </w:r>
            <w:r>
              <w:rPr>
                <w:sz w:val="24"/>
                <w:szCs w:val="24"/>
                <w:lang w:bidi="ru-RU"/>
              </w:rPr>
              <w:t>видеофильмы,</w:t>
            </w:r>
          </w:p>
          <w:p w14:paraId="3DE692F1" w14:textId="77777777" w:rsidR="000D1534" w:rsidRDefault="000D1534">
            <w:pPr>
              <w:pStyle w:val="TableParagraph"/>
              <w:spacing w:before="3" w:line="276" w:lineRule="auto"/>
              <w:ind w:left="152"/>
              <w:jc w:val="both"/>
              <w:rPr>
                <w:sz w:val="24"/>
                <w:szCs w:val="24"/>
                <w:lang w:bidi="ru-RU"/>
              </w:rPr>
            </w:pPr>
            <w:r>
              <w:rPr>
                <w:sz w:val="24"/>
                <w:szCs w:val="24"/>
                <w:lang w:bidi="ru-RU"/>
              </w:rPr>
              <w:t>электронные</w:t>
            </w:r>
            <w:r>
              <w:rPr>
                <w:spacing w:val="29"/>
                <w:sz w:val="24"/>
                <w:szCs w:val="24"/>
                <w:lang w:bidi="ru-RU"/>
              </w:rPr>
              <w:t xml:space="preserve"> </w:t>
            </w:r>
            <w:r>
              <w:rPr>
                <w:sz w:val="24"/>
                <w:szCs w:val="24"/>
                <w:lang w:bidi="ru-RU"/>
              </w:rPr>
              <w:t>медиалекции,</w:t>
            </w:r>
            <w:r>
              <w:rPr>
                <w:spacing w:val="45"/>
                <w:sz w:val="24"/>
                <w:szCs w:val="24"/>
                <w:lang w:bidi="ru-RU"/>
              </w:rPr>
              <w:t xml:space="preserve"> </w:t>
            </w:r>
            <w:r>
              <w:rPr>
                <w:sz w:val="24"/>
                <w:szCs w:val="24"/>
                <w:lang w:bidi="ru-RU"/>
              </w:rPr>
              <w:t>тренажеры)</w:t>
            </w:r>
          </w:p>
        </w:tc>
        <w:tc>
          <w:tcPr>
            <w:tcW w:w="1978" w:type="dxa"/>
            <w:gridSpan w:val="2"/>
            <w:tcBorders>
              <w:top w:val="single" w:sz="4" w:space="0" w:color="000000"/>
              <w:left w:val="single" w:sz="4" w:space="0" w:color="000000"/>
              <w:bottom w:val="single" w:sz="4" w:space="0" w:color="000000"/>
              <w:right w:val="single" w:sz="4" w:space="0" w:color="000000"/>
            </w:tcBorders>
          </w:tcPr>
          <w:p w14:paraId="51A00BE1" w14:textId="77777777" w:rsidR="000D1534" w:rsidRDefault="000D1534">
            <w:pPr>
              <w:pStyle w:val="TableParagraph"/>
              <w:spacing w:before="1" w:line="276" w:lineRule="auto"/>
              <w:jc w:val="both"/>
              <w:rPr>
                <w:b/>
                <w:sz w:val="24"/>
                <w:szCs w:val="24"/>
                <w:lang w:bidi="ru-RU"/>
              </w:rPr>
            </w:pPr>
          </w:p>
          <w:p w14:paraId="03F498E6" w14:textId="77777777" w:rsidR="000D1534" w:rsidRDefault="000D1534">
            <w:pPr>
              <w:pStyle w:val="TableParagraph"/>
              <w:spacing w:line="276" w:lineRule="auto"/>
              <w:ind w:left="368" w:right="367"/>
              <w:jc w:val="both"/>
              <w:rPr>
                <w:sz w:val="24"/>
                <w:szCs w:val="24"/>
                <w:lang w:bidi="ru-RU"/>
              </w:rPr>
            </w:pPr>
            <w:r>
              <w:rPr>
                <w:w w:val="105"/>
                <w:sz w:val="24"/>
                <w:szCs w:val="24"/>
                <w:lang w:bidi="ru-RU"/>
              </w:rPr>
              <w:t>В</w:t>
            </w:r>
            <w:r>
              <w:rPr>
                <w:spacing w:val="-8"/>
                <w:w w:val="105"/>
                <w:sz w:val="24"/>
                <w:szCs w:val="24"/>
                <w:lang w:bidi="ru-RU"/>
              </w:rPr>
              <w:t xml:space="preserve"> </w:t>
            </w:r>
            <w:r>
              <w:rPr>
                <w:w w:val="105"/>
                <w:sz w:val="24"/>
                <w:szCs w:val="24"/>
                <w:lang w:bidi="ru-RU"/>
              </w:rPr>
              <w:t>наличии</w:t>
            </w:r>
          </w:p>
        </w:tc>
        <w:tc>
          <w:tcPr>
            <w:tcW w:w="2838" w:type="dxa"/>
            <w:gridSpan w:val="2"/>
            <w:tcBorders>
              <w:top w:val="single" w:sz="4" w:space="0" w:color="000000"/>
              <w:left w:val="single" w:sz="4" w:space="0" w:color="000000"/>
              <w:bottom w:val="single" w:sz="4" w:space="0" w:color="000000"/>
              <w:right w:val="single" w:sz="4" w:space="0" w:color="000000"/>
            </w:tcBorders>
          </w:tcPr>
          <w:p w14:paraId="599A6115" w14:textId="77777777" w:rsidR="000D1534" w:rsidRDefault="000D1534">
            <w:pPr>
              <w:pStyle w:val="TableParagraph"/>
              <w:spacing w:line="276" w:lineRule="auto"/>
              <w:jc w:val="both"/>
              <w:rPr>
                <w:sz w:val="24"/>
                <w:szCs w:val="24"/>
                <w:lang w:bidi="ru-RU"/>
              </w:rPr>
            </w:pPr>
          </w:p>
        </w:tc>
      </w:tr>
      <w:tr w:rsidR="000D1534" w14:paraId="6C8EA3F5" w14:textId="77777777" w:rsidTr="000D1534">
        <w:trPr>
          <w:trHeight w:val="1106"/>
        </w:trPr>
        <w:tc>
          <w:tcPr>
            <w:tcW w:w="995" w:type="dxa"/>
            <w:tcBorders>
              <w:top w:val="single" w:sz="4" w:space="0" w:color="000000"/>
              <w:left w:val="single" w:sz="4" w:space="0" w:color="000000"/>
              <w:bottom w:val="single" w:sz="4" w:space="0" w:color="000000"/>
              <w:right w:val="single" w:sz="4" w:space="0" w:color="000000"/>
            </w:tcBorders>
            <w:hideMark/>
          </w:tcPr>
          <w:p w14:paraId="02FA7500" w14:textId="77777777" w:rsidR="000D1534" w:rsidRDefault="000D1534">
            <w:pPr>
              <w:pStyle w:val="TableParagraph"/>
              <w:spacing w:before="8" w:line="276" w:lineRule="auto"/>
              <w:ind w:right="350"/>
              <w:jc w:val="both"/>
              <w:rPr>
                <w:sz w:val="24"/>
                <w:szCs w:val="24"/>
                <w:lang w:bidi="ru-RU"/>
              </w:rPr>
            </w:pPr>
            <w:r>
              <w:rPr>
                <w:w w:val="103"/>
                <w:sz w:val="24"/>
                <w:szCs w:val="24"/>
                <w:lang w:bidi="ru-RU"/>
              </w:rPr>
              <w:t>6</w:t>
            </w:r>
          </w:p>
        </w:tc>
        <w:tc>
          <w:tcPr>
            <w:tcW w:w="4517" w:type="dxa"/>
            <w:tcBorders>
              <w:top w:val="single" w:sz="4" w:space="0" w:color="000000"/>
              <w:left w:val="single" w:sz="4" w:space="0" w:color="000000"/>
              <w:bottom w:val="single" w:sz="4" w:space="0" w:color="000000"/>
              <w:right w:val="single" w:sz="4" w:space="0" w:color="000000"/>
            </w:tcBorders>
            <w:hideMark/>
          </w:tcPr>
          <w:p w14:paraId="5D67457C" w14:textId="77777777" w:rsidR="000D1534" w:rsidRDefault="000D1534">
            <w:pPr>
              <w:pStyle w:val="TableParagraph"/>
              <w:spacing w:before="8" w:line="276" w:lineRule="auto"/>
              <w:ind w:left="152" w:right="114"/>
              <w:jc w:val="both"/>
              <w:rPr>
                <w:sz w:val="24"/>
                <w:szCs w:val="24"/>
                <w:lang w:bidi="ru-RU"/>
              </w:rPr>
            </w:pPr>
            <w:r>
              <w:rPr>
                <w:w w:val="105"/>
                <w:sz w:val="24"/>
                <w:szCs w:val="24"/>
                <w:lang w:bidi="ru-RU"/>
              </w:rPr>
              <w:t>Информационно-образовательные</w:t>
            </w:r>
            <w:r>
              <w:rPr>
                <w:spacing w:val="1"/>
                <w:w w:val="105"/>
                <w:sz w:val="24"/>
                <w:szCs w:val="24"/>
                <w:lang w:bidi="ru-RU"/>
              </w:rPr>
              <w:t xml:space="preserve"> </w:t>
            </w:r>
            <w:r>
              <w:rPr>
                <w:w w:val="105"/>
                <w:sz w:val="24"/>
                <w:szCs w:val="24"/>
                <w:lang w:bidi="ru-RU"/>
              </w:rPr>
              <w:t>ресурсы</w:t>
            </w:r>
            <w:r>
              <w:rPr>
                <w:spacing w:val="28"/>
                <w:w w:val="105"/>
                <w:sz w:val="24"/>
                <w:szCs w:val="24"/>
                <w:lang w:bidi="ru-RU"/>
              </w:rPr>
              <w:t xml:space="preserve"> </w:t>
            </w:r>
            <w:r>
              <w:rPr>
                <w:w w:val="105"/>
                <w:sz w:val="24"/>
                <w:szCs w:val="24"/>
                <w:lang w:bidi="ru-RU"/>
              </w:rPr>
              <w:t>Интернета</w:t>
            </w:r>
            <w:r>
              <w:rPr>
                <w:spacing w:val="38"/>
                <w:w w:val="105"/>
                <w:sz w:val="24"/>
                <w:szCs w:val="24"/>
                <w:lang w:bidi="ru-RU"/>
              </w:rPr>
              <w:t xml:space="preserve"> </w:t>
            </w:r>
            <w:r>
              <w:rPr>
                <w:w w:val="105"/>
                <w:sz w:val="24"/>
                <w:szCs w:val="24"/>
                <w:lang w:bidi="ru-RU"/>
              </w:rPr>
              <w:t>(обеспечен</w:t>
            </w:r>
            <w:r>
              <w:rPr>
                <w:spacing w:val="31"/>
                <w:w w:val="105"/>
                <w:sz w:val="24"/>
                <w:szCs w:val="24"/>
                <w:lang w:bidi="ru-RU"/>
              </w:rPr>
              <w:t xml:space="preserve"> </w:t>
            </w:r>
            <w:r>
              <w:rPr>
                <w:w w:val="105"/>
                <w:sz w:val="24"/>
                <w:szCs w:val="24"/>
                <w:lang w:bidi="ru-RU"/>
              </w:rPr>
              <w:t>доступ</w:t>
            </w:r>
            <w:r>
              <w:rPr>
                <w:spacing w:val="-57"/>
                <w:w w:val="105"/>
                <w:sz w:val="24"/>
                <w:szCs w:val="24"/>
                <w:lang w:bidi="ru-RU"/>
              </w:rPr>
              <w:t xml:space="preserve"> </w:t>
            </w:r>
            <w:r>
              <w:rPr>
                <w:w w:val="105"/>
                <w:sz w:val="24"/>
                <w:szCs w:val="24"/>
                <w:lang w:bidi="ru-RU"/>
              </w:rPr>
              <w:t>для</w:t>
            </w:r>
            <w:r>
              <w:rPr>
                <w:spacing w:val="17"/>
                <w:w w:val="105"/>
                <w:sz w:val="24"/>
                <w:szCs w:val="24"/>
                <w:lang w:bidi="ru-RU"/>
              </w:rPr>
              <w:t xml:space="preserve"> </w:t>
            </w:r>
            <w:r>
              <w:rPr>
                <w:w w:val="105"/>
                <w:sz w:val="24"/>
                <w:szCs w:val="24"/>
                <w:lang w:bidi="ru-RU"/>
              </w:rPr>
              <w:t>всех</w:t>
            </w:r>
            <w:r>
              <w:rPr>
                <w:spacing w:val="27"/>
                <w:w w:val="105"/>
                <w:sz w:val="24"/>
                <w:szCs w:val="24"/>
                <w:lang w:bidi="ru-RU"/>
              </w:rPr>
              <w:t xml:space="preserve"> </w:t>
            </w:r>
            <w:r>
              <w:rPr>
                <w:w w:val="105"/>
                <w:sz w:val="24"/>
                <w:szCs w:val="24"/>
                <w:lang w:bidi="ru-RU"/>
              </w:rPr>
              <w:t>участников</w:t>
            </w:r>
            <w:r>
              <w:rPr>
                <w:spacing w:val="22"/>
                <w:w w:val="105"/>
                <w:sz w:val="24"/>
                <w:szCs w:val="24"/>
                <w:lang w:bidi="ru-RU"/>
              </w:rPr>
              <w:t xml:space="preserve"> </w:t>
            </w:r>
            <w:r>
              <w:rPr>
                <w:w w:val="105"/>
                <w:sz w:val="24"/>
                <w:szCs w:val="24"/>
                <w:lang w:bidi="ru-RU"/>
              </w:rPr>
              <w:t>образовательного</w:t>
            </w:r>
          </w:p>
          <w:p w14:paraId="5DE180A3" w14:textId="77777777" w:rsidR="000D1534" w:rsidRDefault="000D1534">
            <w:pPr>
              <w:pStyle w:val="TableParagraph"/>
              <w:spacing w:line="276" w:lineRule="auto"/>
              <w:ind w:left="152"/>
              <w:jc w:val="both"/>
              <w:rPr>
                <w:sz w:val="24"/>
                <w:szCs w:val="24"/>
                <w:lang w:bidi="ru-RU"/>
              </w:rPr>
            </w:pPr>
            <w:r>
              <w:rPr>
                <w:w w:val="105"/>
                <w:sz w:val="24"/>
                <w:szCs w:val="24"/>
                <w:lang w:bidi="ru-RU"/>
              </w:rPr>
              <w:t>процесса)</w:t>
            </w:r>
          </w:p>
        </w:tc>
        <w:tc>
          <w:tcPr>
            <w:tcW w:w="1978" w:type="dxa"/>
            <w:gridSpan w:val="2"/>
            <w:tcBorders>
              <w:top w:val="single" w:sz="4" w:space="0" w:color="000000"/>
              <w:left w:val="single" w:sz="4" w:space="0" w:color="000000"/>
              <w:bottom w:val="single" w:sz="4" w:space="0" w:color="000000"/>
              <w:right w:val="single" w:sz="4" w:space="0" w:color="000000"/>
            </w:tcBorders>
          </w:tcPr>
          <w:p w14:paraId="2F10CED9" w14:textId="77777777" w:rsidR="000D1534" w:rsidRDefault="000D1534">
            <w:pPr>
              <w:pStyle w:val="TableParagraph"/>
              <w:spacing w:before="1" w:line="276" w:lineRule="auto"/>
              <w:jc w:val="both"/>
              <w:rPr>
                <w:b/>
                <w:sz w:val="24"/>
                <w:szCs w:val="24"/>
                <w:lang w:bidi="ru-RU"/>
              </w:rPr>
            </w:pPr>
          </w:p>
          <w:p w14:paraId="32DC284F" w14:textId="77777777" w:rsidR="000D1534" w:rsidRDefault="000D1534">
            <w:pPr>
              <w:pStyle w:val="TableParagraph"/>
              <w:spacing w:line="276" w:lineRule="auto"/>
              <w:ind w:left="368" w:right="362"/>
              <w:jc w:val="both"/>
              <w:rPr>
                <w:sz w:val="24"/>
                <w:szCs w:val="24"/>
                <w:lang w:bidi="ru-RU"/>
              </w:rPr>
            </w:pPr>
            <w:r>
              <w:rPr>
                <w:w w:val="105"/>
                <w:sz w:val="24"/>
                <w:szCs w:val="24"/>
                <w:lang w:bidi="ru-RU"/>
              </w:rPr>
              <w:t>имеется</w:t>
            </w:r>
          </w:p>
        </w:tc>
        <w:tc>
          <w:tcPr>
            <w:tcW w:w="2838" w:type="dxa"/>
            <w:gridSpan w:val="2"/>
            <w:tcBorders>
              <w:top w:val="single" w:sz="4" w:space="0" w:color="000000"/>
              <w:left w:val="single" w:sz="4" w:space="0" w:color="000000"/>
              <w:bottom w:val="single" w:sz="4" w:space="0" w:color="000000"/>
              <w:right w:val="single" w:sz="4" w:space="0" w:color="000000"/>
            </w:tcBorders>
          </w:tcPr>
          <w:p w14:paraId="4303317F" w14:textId="77777777" w:rsidR="000D1534" w:rsidRDefault="000D1534">
            <w:pPr>
              <w:pStyle w:val="TableParagraph"/>
              <w:spacing w:line="276" w:lineRule="auto"/>
              <w:jc w:val="both"/>
              <w:rPr>
                <w:sz w:val="24"/>
                <w:szCs w:val="24"/>
                <w:lang w:bidi="ru-RU"/>
              </w:rPr>
            </w:pPr>
          </w:p>
        </w:tc>
      </w:tr>
      <w:tr w:rsidR="000D1534" w14:paraId="6D500F03" w14:textId="77777777" w:rsidTr="000D1534">
        <w:trPr>
          <w:trHeight w:val="552"/>
        </w:trPr>
        <w:tc>
          <w:tcPr>
            <w:tcW w:w="995" w:type="dxa"/>
            <w:tcBorders>
              <w:top w:val="single" w:sz="4" w:space="0" w:color="000000"/>
              <w:left w:val="single" w:sz="4" w:space="0" w:color="000000"/>
              <w:bottom w:val="single" w:sz="4" w:space="0" w:color="000000"/>
              <w:right w:val="single" w:sz="4" w:space="0" w:color="000000"/>
            </w:tcBorders>
            <w:hideMark/>
          </w:tcPr>
          <w:p w14:paraId="3734F181" w14:textId="77777777" w:rsidR="000D1534" w:rsidRDefault="000D1534">
            <w:pPr>
              <w:pStyle w:val="TableParagraph"/>
              <w:spacing w:before="8" w:line="276" w:lineRule="auto"/>
              <w:ind w:right="350"/>
              <w:jc w:val="both"/>
              <w:rPr>
                <w:sz w:val="24"/>
                <w:szCs w:val="24"/>
                <w:lang w:bidi="ru-RU"/>
              </w:rPr>
            </w:pPr>
            <w:r>
              <w:rPr>
                <w:w w:val="103"/>
                <w:sz w:val="24"/>
                <w:szCs w:val="24"/>
                <w:lang w:bidi="ru-RU"/>
              </w:rPr>
              <w:t>7</w:t>
            </w:r>
          </w:p>
        </w:tc>
        <w:tc>
          <w:tcPr>
            <w:tcW w:w="4517" w:type="dxa"/>
            <w:tcBorders>
              <w:top w:val="single" w:sz="4" w:space="0" w:color="000000"/>
              <w:left w:val="single" w:sz="4" w:space="0" w:color="000000"/>
              <w:bottom w:val="single" w:sz="4" w:space="0" w:color="000000"/>
              <w:right w:val="single" w:sz="4" w:space="0" w:color="000000"/>
            </w:tcBorders>
            <w:hideMark/>
          </w:tcPr>
          <w:p w14:paraId="0521B350" w14:textId="77777777" w:rsidR="000D1534" w:rsidRDefault="000D1534">
            <w:pPr>
              <w:pStyle w:val="TableParagraph"/>
              <w:spacing w:before="8" w:line="276" w:lineRule="auto"/>
              <w:ind w:left="152"/>
              <w:jc w:val="both"/>
              <w:rPr>
                <w:sz w:val="24"/>
                <w:szCs w:val="24"/>
                <w:lang w:bidi="ru-RU"/>
              </w:rPr>
            </w:pPr>
            <w:r>
              <w:rPr>
                <w:w w:val="105"/>
                <w:sz w:val="24"/>
                <w:szCs w:val="24"/>
                <w:lang w:bidi="ru-RU"/>
              </w:rPr>
              <w:t>Информационно-</w:t>
            </w:r>
          </w:p>
          <w:p w14:paraId="78E8C88B" w14:textId="77777777" w:rsidR="000D1534" w:rsidRDefault="000D1534">
            <w:pPr>
              <w:pStyle w:val="TableParagraph"/>
              <w:spacing w:before="16" w:line="276" w:lineRule="auto"/>
              <w:ind w:left="152"/>
              <w:jc w:val="both"/>
              <w:rPr>
                <w:sz w:val="24"/>
                <w:szCs w:val="24"/>
                <w:lang w:bidi="ru-RU"/>
              </w:rPr>
            </w:pPr>
            <w:r>
              <w:rPr>
                <w:sz w:val="24"/>
                <w:szCs w:val="24"/>
                <w:lang w:bidi="ru-RU"/>
              </w:rPr>
              <w:t>телекоммуникационная</w:t>
            </w:r>
            <w:r>
              <w:rPr>
                <w:spacing w:val="66"/>
                <w:sz w:val="24"/>
                <w:szCs w:val="24"/>
                <w:lang w:bidi="ru-RU"/>
              </w:rPr>
              <w:t xml:space="preserve"> </w:t>
            </w:r>
            <w:r>
              <w:rPr>
                <w:sz w:val="24"/>
                <w:szCs w:val="24"/>
                <w:lang w:bidi="ru-RU"/>
              </w:rPr>
              <w:t>инфраструктура</w:t>
            </w:r>
          </w:p>
        </w:tc>
        <w:tc>
          <w:tcPr>
            <w:tcW w:w="1978" w:type="dxa"/>
            <w:gridSpan w:val="2"/>
            <w:tcBorders>
              <w:top w:val="single" w:sz="4" w:space="0" w:color="000000"/>
              <w:left w:val="single" w:sz="4" w:space="0" w:color="000000"/>
              <w:bottom w:val="single" w:sz="4" w:space="0" w:color="000000"/>
              <w:right w:val="single" w:sz="4" w:space="0" w:color="000000"/>
            </w:tcBorders>
          </w:tcPr>
          <w:p w14:paraId="15627D73" w14:textId="77777777" w:rsidR="000D1534" w:rsidRDefault="000D1534">
            <w:pPr>
              <w:pStyle w:val="TableParagraph"/>
              <w:spacing w:before="1" w:line="276" w:lineRule="auto"/>
              <w:jc w:val="both"/>
              <w:rPr>
                <w:b/>
                <w:sz w:val="24"/>
                <w:szCs w:val="24"/>
                <w:lang w:bidi="ru-RU"/>
              </w:rPr>
            </w:pPr>
          </w:p>
          <w:p w14:paraId="7E736F7A" w14:textId="77777777" w:rsidR="000D1534" w:rsidRDefault="000D1534">
            <w:pPr>
              <w:pStyle w:val="TableParagraph"/>
              <w:spacing w:line="276" w:lineRule="auto"/>
              <w:ind w:left="368" w:right="362"/>
              <w:jc w:val="both"/>
              <w:rPr>
                <w:sz w:val="24"/>
                <w:szCs w:val="24"/>
                <w:lang w:bidi="ru-RU"/>
              </w:rPr>
            </w:pPr>
            <w:r>
              <w:rPr>
                <w:w w:val="105"/>
                <w:sz w:val="24"/>
                <w:szCs w:val="24"/>
                <w:lang w:bidi="ru-RU"/>
              </w:rPr>
              <w:t>имеется</w:t>
            </w:r>
          </w:p>
        </w:tc>
        <w:tc>
          <w:tcPr>
            <w:tcW w:w="2838" w:type="dxa"/>
            <w:gridSpan w:val="2"/>
            <w:tcBorders>
              <w:top w:val="single" w:sz="4" w:space="0" w:color="000000"/>
              <w:left w:val="single" w:sz="4" w:space="0" w:color="000000"/>
              <w:bottom w:val="single" w:sz="4" w:space="0" w:color="000000"/>
              <w:right w:val="single" w:sz="4" w:space="0" w:color="000000"/>
            </w:tcBorders>
          </w:tcPr>
          <w:p w14:paraId="2D889F32" w14:textId="77777777" w:rsidR="000D1534" w:rsidRDefault="000D1534">
            <w:pPr>
              <w:pStyle w:val="TableParagraph"/>
              <w:spacing w:line="276" w:lineRule="auto"/>
              <w:jc w:val="both"/>
              <w:rPr>
                <w:sz w:val="24"/>
                <w:szCs w:val="24"/>
                <w:lang w:bidi="ru-RU"/>
              </w:rPr>
            </w:pPr>
          </w:p>
        </w:tc>
      </w:tr>
      <w:tr w:rsidR="000D1534" w14:paraId="6265115E" w14:textId="77777777" w:rsidTr="000D1534">
        <w:trPr>
          <w:trHeight w:val="825"/>
        </w:trPr>
        <w:tc>
          <w:tcPr>
            <w:tcW w:w="995" w:type="dxa"/>
            <w:tcBorders>
              <w:top w:val="single" w:sz="4" w:space="0" w:color="000000"/>
              <w:left w:val="single" w:sz="4" w:space="0" w:color="000000"/>
              <w:bottom w:val="single" w:sz="4" w:space="0" w:color="000000"/>
              <w:right w:val="single" w:sz="4" w:space="0" w:color="000000"/>
            </w:tcBorders>
            <w:hideMark/>
          </w:tcPr>
          <w:p w14:paraId="335CDBBA" w14:textId="77777777" w:rsidR="000D1534" w:rsidRDefault="000D1534">
            <w:pPr>
              <w:pStyle w:val="TableParagraph"/>
              <w:spacing w:before="8" w:line="276" w:lineRule="auto"/>
              <w:ind w:right="350"/>
              <w:jc w:val="both"/>
              <w:rPr>
                <w:sz w:val="24"/>
                <w:szCs w:val="24"/>
                <w:lang w:bidi="ru-RU"/>
              </w:rPr>
            </w:pPr>
            <w:r>
              <w:rPr>
                <w:w w:val="103"/>
                <w:sz w:val="24"/>
                <w:szCs w:val="24"/>
                <w:lang w:bidi="ru-RU"/>
              </w:rPr>
              <w:t>8</w:t>
            </w:r>
          </w:p>
        </w:tc>
        <w:tc>
          <w:tcPr>
            <w:tcW w:w="4517" w:type="dxa"/>
            <w:tcBorders>
              <w:top w:val="single" w:sz="4" w:space="0" w:color="000000"/>
              <w:left w:val="single" w:sz="4" w:space="0" w:color="000000"/>
              <w:bottom w:val="single" w:sz="4" w:space="0" w:color="000000"/>
              <w:right w:val="single" w:sz="4" w:space="0" w:color="000000"/>
            </w:tcBorders>
            <w:hideMark/>
          </w:tcPr>
          <w:p w14:paraId="0C664F4E" w14:textId="77777777" w:rsidR="000D1534" w:rsidRDefault="000D1534">
            <w:pPr>
              <w:pStyle w:val="TableParagraph"/>
              <w:spacing w:before="8" w:line="276" w:lineRule="auto"/>
              <w:ind w:left="152"/>
              <w:jc w:val="both"/>
              <w:rPr>
                <w:sz w:val="24"/>
                <w:szCs w:val="24"/>
                <w:lang w:bidi="ru-RU"/>
              </w:rPr>
            </w:pPr>
            <w:r>
              <w:rPr>
                <w:w w:val="105"/>
                <w:sz w:val="24"/>
                <w:szCs w:val="24"/>
                <w:lang w:bidi="ru-RU"/>
              </w:rPr>
              <w:t>Технические</w:t>
            </w:r>
            <w:r>
              <w:rPr>
                <w:spacing w:val="35"/>
                <w:w w:val="105"/>
                <w:sz w:val="24"/>
                <w:szCs w:val="24"/>
                <w:lang w:bidi="ru-RU"/>
              </w:rPr>
              <w:t xml:space="preserve"> </w:t>
            </w:r>
            <w:r>
              <w:rPr>
                <w:w w:val="105"/>
                <w:sz w:val="24"/>
                <w:szCs w:val="24"/>
                <w:lang w:bidi="ru-RU"/>
              </w:rPr>
              <w:t>средства,</w:t>
            </w:r>
            <w:r>
              <w:rPr>
                <w:spacing w:val="35"/>
                <w:w w:val="105"/>
                <w:sz w:val="24"/>
                <w:szCs w:val="24"/>
                <w:lang w:bidi="ru-RU"/>
              </w:rPr>
              <w:t xml:space="preserve"> </w:t>
            </w:r>
            <w:r>
              <w:rPr>
                <w:w w:val="105"/>
                <w:sz w:val="24"/>
                <w:szCs w:val="24"/>
                <w:lang w:bidi="ru-RU"/>
              </w:rPr>
              <w:t>обеспечивающие</w:t>
            </w:r>
          </w:p>
          <w:p w14:paraId="4BFD29EB" w14:textId="77777777" w:rsidR="000D1534" w:rsidRDefault="000D1534">
            <w:pPr>
              <w:pStyle w:val="TableParagraph"/>
              <w:tabs>
                <w:tab w:val="left" w:pos="2645"/>
              </w:tabs>
              <w:spacing w:line="276" w:lineRule="auto"/>
              <w:ind w:left="152" w:right="112"/>
              <w:jc w:val="both"/>
              <w:rPr>
                <w:sz w:val="24"/>
                <w:szCs w:val="24"/>
                <w:lang w:bidi="ru-RU"/>
              </w:rPr>
            </w:pPr>
            <w:r>
              <w:rPr>
                <w:w w:val="105"/>
                <w:sz w:val="24"/>
                <w:szCs w:val="24"/>
                <w:lang w:bidi="ru-RU"/>
              </w:rPr>
              <w:t>функционирование </w:t>
            </w:r>
            <w:r>
              <w:rPr>
                <w:sz w:val="24"/>
                <w:szCs w:val="24"/>
                <w:lang w:bidi="ru-RU"/>
              </w:rPr>
              <w:t>информационно-</w:t>
            </w:r>
            <w:r>
              <w:rPr>
                <w:spacing w:val="1"/>
                <w:sz w:val="24"/>
                <w:szCs w:val="24"/>
                <w:lang w:bidi="ru-RU"/>
              </w:rPr>
              <w:t xml:space="preserve"> </w:t>
            </w:r>
            <w:r>
              <w:rPr>
                <w:w w:val="105"/>
                <w:sz w:val="24"/>
                <w:szCs w:val="24"/>
                <w:lang w:bidi="ru-RU"/>
              </w:rPr>
              <w:t>образовательной среды</w:t>
            </w:r>
          </w:p>
        </w:tc>
        <w:tc>
          <w:tcPr>
            <w:tcW w:w="1978" w:type="dxa"/>
            <w:gridSpan w:val="2"/>
            <w:tcBorders>
              <w:top w:val="single" w:sz="4" w:space="0" w:color="000000"/>
              <w:left w:val="single" w:sz="4" w:space="0" w:color="000000"/>
              <w:bottom w:val="single" w:sz="4" w:space="0" w:color="000000"/>
              <w:right w:val="single" w:sz="4" w:space="0" w:color="000000"/>
            </w:tcBorders>
            <w:hideMark/>
          </w:tcPr>
          <w:p w14:paraId="4A3DFA42" w14:textId="77777777" w:rsidR="000D1534" w:rsidRDefault="000D1534">
            <w:pPr>
              <w:pStyle w:val="TableParagraph"/>
              <w:spacing w:before="8" w:line="276" w:lineRule="auto"/>
              <w:ind w:left="368" w:right="362"/>
              <w:jc w:val="both"/>
              <w:rPr>
                <w:sz w:val="24"/>
                <w:szCs w:val="24"/>
                <w:lang w:bidi="ru-RU"/>
              </w:rPr>
            </w:pPr>
            <w:r>
              <w:rPr>
                <w:w w:val="105"/>
                <w:sz w:val="24"/>
                <w:szCs w:val="24"/>
                <w:lang w:bidi="ru-RU"/>
              </w:rPr>
              <w:t>имеются</w:t>
            </w:r>
          </w:p>
        </w:tc>
        <w:tc>
          <w:tcPr>
            <w:tcW w:w="2838" w:type="dxa"/>
            <w:gridSpan w:val="2"/>
            <w:tcBorders>
              <w:top w:val="single" w:sz="4" w:space="0" w:color="000000"/>
              <w:left w:val="single" w:sz="4" w:space="0" w:color="000000"/>
              <w:bottom w:val="single" w:sz="4" w:space="0" w:color="000000"/>
              <w:right w:val="single" w:sz="4" w:space="0" w:color="000000"/>
            </w:tcBorders>
          </w:tcPr>
          <w:p w14:paraId="46B6804E" w14:textId="77777777" w:rsidR="000D1534" w:rsidRDefault="000D1534">
            <w:pPr>
              <w:pStyle w:val="TableParagraph"/>
              <w:spacing w:line="276" w:lineRule="auto"/>
              <w:jc w:val="both"/>
              <w:rPr>
                <w:sz w:val="24"/>
                <w:szCs w:val="24"/>
                <w:lang w:bidi="ru-RU"/>
              </w:rPr>
            </w:pPr>
          </w:p>
        </w:tc>
      </w:tr>
      <w:tr w:rsidR="000D1534" w14:paraId="30911DC4" w14:textId="77777777" w:rsidTr="000D1534">
        <w:trPr>
          <w:trHeight w:val="833"/>
        </w:trPr>
        <w:tc>
          <w:tcPr>
            <w:tcW w:w="995" w:type="dxa"/>
            <w:tcBorders>
              <w:top w:val="single" w:sz="4" w:space="0" w:color="000000"/>
              <w:left w:val="single" w:sz="4" w:space="0" w:color="000000"/>
              <w:bottom w:val="single" w:sz="4" w:space="0" w:color="000000"/>
              <w:right w:val="single" w:sz="4" w:space="0" w:color="000000"/>
            </w:tcBorders>
            <w:hideMark/>
          </w:tcPr>
          <w:p w14:paraId="5A58259A" w14:textId="77777777" w:rsidR="000D1534" w:rsidRDefault="000D1534">
            <w:pPr>
              <w:pStyle w:val="TableParagraph"/>
              <w:spacing w:before="15" w:line="276" w:lineRule="auto"/>
              <w:ind w:right="350"/>
              <w:jc w:val="both"/>
              <w:rPr>
                <w:sz w:val="24"/>
                <w:szCs w:val="24"/>
                <w:lang w:bidi="ru-RU"/>
              </w:rPr>
            </w:pPr>
            <w:r>
              <w:rPr>
                <w:w w:val="103"/>
                <w:sz w:val="24"/>
                <w:szCs w:val="24"/>
                <w:lang w:bidi="ru-RU"/>
              </w:rPr>
              <w:t>9</w:t>
            </w:r>
          </w:p>
        </w:tc>
        <w:tc>
          <w:tcPr>
            <w:tcW w:w="4517" w:type="dxa"/>
            <w:tcBorders>
              <w:top w:val="single" w:sz="4" w:space="0" w:color="000000"/>
              <w:left w:val="single" w:sz="4" w:space="0" w:color="000000"/>
              <w:bottom w:val="single" w:sz="4" w:space="0" w:color="000000"/>
              <w:right w:val="single" w:sz="4" w:space="0" w:color="000000"/>
            </w:tcBorders>
            <w:hideMark/>
          </w:tcPr>
          <w:p w14:paraId="02A778B7" w14:textId="77777777" w:rsidR="000D1534" w:rsidRDefault="000D1534">
            <w:pPr>
              <w:pStyle w:val="TableParagraph"/>
              <w:tabs>
                <w:tab w:val="left" w:pos="2966"/>
              </w:tabs>
              <w:spacing w:before="3" w:line="276" w:lineRule="auto"/>
              <w:ind w:left="152" w:right="119"/>
              <w:jc w:val="both"/>
              <w:rPr>
                <w:sz w:val="24"/>
                <w:szCs w:val="24"/>
                <w:lang w:bidi="ru-RU"/>
              </w:rPr>
            </w:pPr>
            <w:r>
              <w:rPr>
                <w:w w:val="105"/>
                <w:sz w:val="24"/>
                <w:szCs w:val="24"/>
                <w:lang w:bidi="ru-RU"/>
              </w:rPr>
              <w:t>Программные </w:t>
            </w:r>
            <w:r>
              <w:rPr>
                <w:sz w:val="24"/>
                <w:szCs w:val="24"/>
                <w:lang w:bidi="ru-RU"/>
              </w:rPr>
              <w:t>инструменты,</w:t>
            </w:r>
            <w:r>
              <w:rPr>
                <w:spacing w:val="1"/>
                <w:sz w:val="24"/>
                <w:szCs w:val="24"/>
                <w:lang w:bidi="ru-RU"/>
              </w:rPr>
              <w:t xml:space="preserve"> </w:t>
            </w:r>
            <w:r>
              <w:rPr>
                <w:w w:val="105"/>
                <w:sz w:val="24"/>
                <w:szCs w:val="24"/>
                <w:lang w:bidi="ru-RU"/>
              </w:rPr>
              <w:t>обеспечивающие функционирование</w:t>
            </w:r>
            <w:r>
              <w:rPr>
                <w:spacing w:val="1"/>
                <w:w w:val="105"/>
                <w:sz w:val="24"/>
                <w:szCs w:val="24"/>
                <w:lang w:bidi="ru-RU"/>
              </w:rPr>
              <w:t xml:space="preserve"> </w:t>
            </w:r>
            <w:r>
              <w:rPr>
                <w:w w:val="105"/>
                <w:sz w:val="24"/>
                <w:szCs w:val="24"/>
                <w:lang w:bidi="ru-RU"/>
              </w:rPr>
              <w:t>информационно-образовательной среды</w:t>
            </w:r>
          </w:p>
        </w:tc>
        <w:tc>
          <w:tcPr>
            <w:tcW w:w="1978" w:type="dxa"/>
            <w:gridSpan w:val="2"/>
            <w:tcBorders>
              <w:top w:val="single" w:sz="4" w:space="0" w:color="000000"/>
              <w:left w:val="single" w:sz="4" w:space="0" w:color="000000"/>
              <w:bottom w:val="single" w:sz="4" w:space="0" w:color="000000"/>
              <w:right w:val="single" w:sz="4" w:space="0" w:color="000000"/>
            </w:tcBorders>
          </w:tcPr>
          <w:p w14:paraId="6DCEA9F1" w14:textId="77777777" w:rsidR="000D1534" w:rsidRDefault="000D1534">
            <w:pPr>
              <w:pStyle w:val="TableParagraph"/>
              <w:spacing w:before="1" w:line="276" w:lineRule="auto"/>
              <w:jc w:val="both"/>
              <w:rPr>
                <w:b/>
                <w:sz w:val="24"/>
                <w:szCs w:val="24"/>
                <w:lang w:bidi="ru-RU"/>
              </w:rPr>
            </w:pPr>
          </w:p>
          <w:p w14:paraId="2C5A7BDD" w14:textId="77777777" w:rsidR="000D1534" w:rsidRDefault="000D1534">
            <w:pPr>
              <w:pStyle w:val="TableParagraph"/>
              <w:spacing w:before="1" w:line="276" w:lineRule="auto"/>
              <w:ind w:left="368" w:right="362"/>
              <w:jc w:val="both"/>
              <w:rPr>
                <w:sz w:val="24"/>
                <w:szCs w:val="24"/>
                <w:lang w:bidi="ru-RU"/>
              </w:rPr>
            </w:pPr>
            <w:r>
              <w:rPr>
                <w:w w:val="105"/>
                <w:sz w:val="24"/>
                <w:szCs w:val="24"/>
                <w:lang w:bidi="ru-RU"/>
              </w:rPr>
              <w:t>имеются</w:t>
            </w:r>
          </w:p>
        </w:tc>
        <w:tc>
          <w:tcPr>
            <w:tcW w:w="2838" w:type="dxa"/>
            <w:gridSpan w:val="2"/>
            <w:tcBorders>
              <w:top w:val="single" w:sz="4" w:space="0" w:color="000000"/>
              <w:left w:val="single" w:sz="4" w:space="0" w:color="000000"/>
              <w:bottom w:val="single" w:sz="4" w:space="0" w:color="000000"/>
              <w:right w:val="single" w:sz="4" w:space="0" w:color="000000"/>
            </w:tcBorders>
          </w:tcPr>
          <w:p w14:paraId="264E9AB0" w14:textId="77777777" w:rsidR="000D1534" w:rsidRDefault="000D1534">
            <w:pPr>
              <w:pStyle w:val="TableParagraph"/>
              <w:spacing w:line="276" w:lineRule="auto"/>
              <w:jc w:val="both"/>
              <w:rPr>
                <w:sz w:val="24"/>
                <w:szCs w:val="24"/>
                <w:lang w:bidi="ru-RU"/>
              </w:rPr>
            </w:pPr>
          </w:p>
        </w:tc>
      </w:tr>
      <w:tr w:rsidR="000D1534" w14:paraId="1067DD1D" w14:textId="77777777" w:rsidTr="000D1534">
        <w:trPr>
          <w:trHeight w:val="825"/>
        </w:trPr>
        <w:tc>
          <w:tcPr>
            <w:tcW w:w="995" w:type="dxa"/>
            <w:tcBorders>
              <w:top w:val="single" w:sz="4" w:space="0" w:color="000000"/>
              <w:left w:val="single" w:sz="4" w:space="0" w:color="000000"/>
              <w:bottom w:val="single" w:sz="4" w:space="0" w:color="000000"/>
              <w:right w:val="single" w:sz="4" w:space="0" w:color="000000"/>
            </w:tcBorders>
            <w:hideMark/>
          </w:tcPr>
          <w:p w14:paraId="4A2FBB26" w14:textId="77777777" w:rsidR="000D1534" w:rsidRDefault="000D1534">
            <w:pPr>
              <w:pStyle w:val="TableParagraph"/>
              <w:spacing w:before="8" w:line="276" w:lineRule="auto"/>
              <w:ind w:right="350"/>
              <w:jc w:val="both"/>
              <w:rPr>
                <w:sz w:val="24"/>
                <w:szCs w:val="24"/>
                <w:lang w:bidi="ru-RU"/>
              </w:rPr>
            </w:pPr>
            <w:r>
              <w:rPr>
                <w:w w:val="103"/>
                <w:sz w:val="24"/>
                <w:szCs w:val="24"/>
                <w:lang w:bidi="ru-RU"/>
              </w:rPr>
              <w:t>10</w:t>
            </w:r>
          </w:p>
        </w:tc>
        <w:tc>
          <w:tcPr>
            <w:tcW w:w="4517" w:type="dxa"/>
            <w:tcBorders>
              <w:top w:val="single" w:sz="4" w:space="0" w:color="000000"/>
              <w:left w:val="single" w:sz="4" w:space="0" w:color="000000"/>
              <w:bottom w:val="single" w:sz="4" w:space="0" w:color="000000"/>
              <w:right w:val="single" w:sz="4" w:space="0" w:color="000000"/>
            </w:tcBorders>
            <w:hideMark/>
          </w:tcPr>
          <w:p w14:paraId="242B7D91" w14:textId="77777777" w:rsidR="000D1534" w:rsidRDefault="000D1534">
            <w:pPr>
              <w:pStyle w:val="TableParagraph"/>
              <w:tabs>
                <w:tab w:val="left" w:pos="1455"/>
                <w:tab w:val="left" w:pos="2652"/>
                <w:tab w:val="left" w:pos="3253"/>
              </w:tabs>
              <w:spacing w:before="8" w:line="276" w:lineRule="auto"/>
              <w:ind w:left="152" w:right="108"/>
              <w:jc w:val="both"/>
              <w:rPr>
                <w:sz w:val="24"/>
                <w:szCs w:val="24"/>
                <w:lang w:bidi="ru-RU"/>
              </w:rPr>
            </w:pPr>
            <w:r>
              <w:rPr>
                <w:w w:val="105"/>
                <w:sz w:val="24"/>
                <w:szCs w:val="24"/>
                <w:lang w:bidi="ru-RU"/>
              </w:rPr>
              <w:t>Служба</w:t>
            </w:r>
            <w:r>
              <w:rPr>
                <w:w w:val="105"/>
                <w:sz w:val="24"/>
                <w:szCs w:val="24"/>
                <w:lang w:bidi="ru-RU"/>
              </w:rPr>
              <w:tab/>
              <w:t>технической поддержки</w:t>
            </w:r>
            <w:r>
              <w:rPr>
                <w:spacing w:val="-58"/>
                <w:w w:val="105"/>
                <w:sz w:val="24"/>
                <w:szCs w:val="24"/>
                <w:lang w:bidi="ru-RU"/>
              </w:rPr>
              <w:t xml:space="preserve"> </w:t>
            </w:r>
            <w:r>
              <w:rPr>
                <w:w w:val="105"/>
                <w:sz w:val="24"/>
                <w:szCs w:val="24"/>
                <w:lang w:bidi="ru-RU"/>
              </w:rPr>
              <w:t>функционирования </w:t>
            </w:r>
            <w:r>
              <w:rPr>
                <w:sz w:val="24"/>
                <w:szCs w:val="24"/>
                <w:lang w:bidi="ru-RU"/>
              </w:rPr>
              <w:t>информационно-</w:t>
            </w:r>
          </w:p>
          <w:p w14:paraId="337CF892" w14:textId="77777777" w:rsidR="000D1534" w:rsidRDefault="000D1534">
            <w:pPr>
              <w:pStyle w:val="TableParagraph"/>
              <w:spacing w:before="4" w:line="276" w:lineRule="auto"/>
              <w:ind w:left="152"/>
              <w:jc w:val="both"/>
              <w:rPr>
                <w:sz w:val="24"/>
                <w:szCs w:val="24"/>
                <w:lang w:bidi="ru-RU"/>
              </w:rPr>
            </w:pPr>
            <w:r>
              <w:rPr>
                <w:w w:val="105"/>
                <w:sz w:val="24"/>
                <w:szCs w:val="24"/>
                <w:lang w:bidi="ru-RU"/>
              </w:rPr>
              <w:t>образовательной</w:t>
            </w:r>
            <w:r>
              <w:rPr>
                <w:spacing w:val="-13"/>
                <w:w w:val="105"/>
                <w:sz w:val="24"/>
                <w:szCs w:val="24"/>
                <w:lang w:bidi="ru-RU"/>
              </w:rPr>
              <w:t xml:space="preserve"> </w:t>
            </w:r>
            <w:r>
              <w:rPr>
                <w:w w:val="105"/>
                <w:sz w:val="24"/>
                <w:szCs w:val="24"/>
                <w:lang w:bidi="ru-RU"/>
              </w:rPr>
              <w:t>среды</w:t>
            </w:r>
          </w:p>
        </w:tc>
        <w:tc>
          <w:tcPr>
            <w:tcW w:w="1978" w:type="dxa"/>
            <w:gridSpan w:val="2"/>
            <w:tcBorders>
              <w:top w:val="single" w:sz="4" w:space="0" w:color="000000"/>
              <w:left w:val="single" w:sz="4" w:space="0" w:color="000000"/>
              <w:bottom w:val="single" w:sz="4" w:space="0" w:color="000000"/>
              <w:right w:val="single" w:sz="4" w:space="0" w:color="000000"/>
            </w:tcBorders>
          </w:tcPr>
          <w:p w14:paraId="5C58CB29" w14:textId="77777777" w:rsidR="000D1534" w:rsidRDefault="000D1534">
            <w:pPr>
              <w:pStyle w:val="TableParagraph"/>
              <w:spacing w:before="5" w:line="276" w:lineRule="auto"/>
              <w:jc w:val="both"/>
              <w:rPr>
                <w:b/>
                <w:sz w:val="24"/>
                <w:szCs w:val="24"/>
                <w:lang w:bidi="ru-RU"/>
              </w:rPr>
            </w:pPr>
          </w:p>
          <w:p w14:paraId="5576C0BB" w14:textId="77777777" w:rsidR="000D1534" w:rsidRDefault="000D1534">
            <w:pPr>
              <w:pStyle w:val="TableParagraph"/>
              <w:spacing w:before="1" w:line="276" w:lineRule="auto"/>
              <w:ind w:left="368" w:right="359"/>
              <w:jc w:val="both"/>
              <w:rPr>
                <w:sz w:val="24"/>
                <w:szCs w:val="24"/>
                <w:lang w:bidi="ru-RU"/>
              </w:rPr>
            </w:pPr>
            <w:r>
              <w:rPr>
                <w:w w:val="105"/>
                <w:sz w:val="24"/>
                <w:szCs w:val="24"/>
                <w:lang w:bidi="ru-RU"/>
              </w:rPr>
              <w:t>создана</w:t>
            </w:r>
          </w:p>
        </w:tc>
        <w:tc>
          <w:tcPr>
            <w:tcW w:w="2838" w:type="dxa"/>
            <w:gridSpan w:val="2"/>
            <w:tcBorders>
              <w:top w:val="single" w:sz="4" w:space="0" w:color="000000"/>
              <w:left w:val="single" w:sz="4" w:space="0" w:color="000000"/>
              <w:bottom w:val="single" w:sz="4" w:space="0" w:color="000000"/>
              <w:right w:val="single" w:sz="4" w:space="0" w:color="000000"/>
            </w:tcBorders>
          </w:tcPr>
          <w:p w14:paraId="47CCA1CC" w14:textId="77777777" w:rsidR="000D1534" w:rsidRDefault="000D1534">
            <w:pPr>
              <w:pStyle w:val="TableParagraph"/>
              <w:spacing w:line="276" w:lineRule="auto"/>
              <w:jc w:val="both"/>
              <w:rPr>
                <w:sz w:val="24"/>
                <w:szCs w:val="24"/>
                <w:lang w:bidi="ru-RU"/>
              </w:rPr>
            </w:pPr>
          </w:p>
        </w:tc>
      </w:tr>
    </w:tbl>
    <w:p w14:paraId="7B9A5861" w14:textId="77777777" w:rsidR="000D1534" w:rsidRDefault="000D1534" w:rsidP="000D1534">
      <w:pPr>
        <w:tabs>
          <w:tab w:val="left" w:pos="3387"/>
          <w:tab w:val="left" w:pos="4466"/>
          <w:tab w:val="left" w:pos="5933"/>
          <w:tab w:val="left" w:pos="7149"/>
          <w:tab w:val="left" w:pos="9198"/>
        </w:tabs>
        <w:spacing w:before="9" w:line="276" w:lineRule="auto"/>
        <w:ind w:left="270" w:right="426"/>
        <w:jc w:val="both"/>
        <w:rPr>
          <w:rFonts w:ascii="Times New Roman" w:hAnsi="Times New Roman"/>
          <w:b/>
          <w:color w:val="000000"/>
          <w:sz w:val="24"/>
          <w:szCs w:val="24"/>
          <w:lang w:bidi="ru-RU"/>
        </w:rPr>
      </w:pPr>
      <w:r>
        <w:rPr>
          <w:rFonts w:ascii="Times New Roman" w:hAnsi="Times New Roman"/>
          <w:b/>
          <w:w w:val="105"/>
        </w:rPr>
        <w:t>Материально-технические</w:t>
      </w:r>
      <w:r>
        <w:rPr>
          <w:rFonts w:ascii="Times New Roman" w:hAnsi="Times New Roman"/>
          <w:b/>
          <w:w w:val="105"/>
        </w:rPr>
        <w:tab/>
        <w:t>условия</w:t>
      </w:r>
      <w:r>
        <w:rPr>
          <w:rFonts w:ascii="Times New Roman" w:hAnsi="Times New Roman"/>
          <w:b/>
          <w:w w:val="105"/>
        </w:rPr>
        <w:tab/>
        <w:t>реализации</w:t>
      </w:r>
      <w:r>
        <w:rPr>
          <w:rFonts w:ascii="Times New Roman" w:hAnsi="Times New Roman"/>
          <w:b/>
          <w:w w:val="105"/>
        </w:rPr>
        <w:tab/>
        <w:t>основной</w:t>
      </w:r>
      <w:r>
        <w:rPr>
          <w:rFonts w:ascii="Times New Roman" w:hAnsi="Times New Roman"/>
          <w:b/>
          <w:w w:val="105"/>
        </w:rPr>
        <w:tab/>
        <w:t>образовательной</w:t>
      </w:r>
      <w:r>
        <w:rPr>
          <w:rFonts w:ascii="Times New Roman" w:hAnsi="Times New Roman"/>
          <w:b/>
          <w:w w:val="105"/>
        </w:rPr>
        <w:tab/>
      </w:r>
      <w:proofErr w:type="gramStart"/>
      <w:r>
        <w:rPr>
          <w:rFonts w:ascii="Times New Roman" w:hAnsi="Times New Roman"/>
          <w:b/>
        </w:rPr>
        <w:t>программы</w:t>
      </w:r>
      <w:r>
        <w:rPr>
          <w:rFonts w:ascii="Times New Roman" w:hAnsi="Times New Roman"/>
          <w:b/>
          <w:spacing w:val="-55"/>
        </w:rPr>
        <w:t xml:space="preserve"> </w:t>
      </w:r>
      <w:r>
        <w:rPr>
          <w:rFonts w:ascii="Times New Roman" w:hAnsi="Times New Roman"/>
          <w:b/>
          <w:w w:val="105"/>
        </w:rPr>
        <w:t xml:space="preserve"> среднего</w:t>
      </w:r>
      <w:proofErr w:type="gramEnd"/>
      <w:r>
        <w:rPr>
          <w:rFonts w:ascii="Times New Roman" w:hAnsi="Times New Roman"/>
          <w:b/>
          <w:w w:val="105"/>
        </w:rPr>
        <w:t xml:space="preserve"> общего</w:t>
      </w:r>
      <w:r>
        <w:rPr>
          <w:rFonts w:ascii="Times New Roman" w:hAnsi="Times New Roman"/>
          <w:b/>
          <w:spacing w:val="2"/>
          <w:w w:val="105"/>
        </w:rPr>
        <w:t xml:space="preserve"> </w:t>
      </w:r>
      <w:r>
        <w:rPr>
          <w:rFonts w:ascii="Times New Roman" w:hAnsi="Times New Roman"/>
          <w:b/>
          <w:w w:val="105"/>
        </w:rPr>
        <w:t>образования.</w:t>
      </w:r>
    </w:p>
    <w:p w14:paraId="6B3D7FF1" w14:textId="5FD76106" w:rsidR="000D1534" w:rsidRDefault="000D1534" w:rsidP="000D1534">
      <w:pPr>
        <w:pStyle w:val="af8"/>
        <w:spacing w:line="276" w:lineRule="auto"/>
        <w:ind w:right="426"/>
        <w:jc w:val="both"/>
        <w:rPr>
          <w:rFonts w:cs="Times New Roman"/>
          <w:sz w:val="24"/>
          <w:szCs w:val="24"/>
        </w:rPr>
      </w:pPr>
      <w:r>
        <w:rPr>
          <w:rFonts w:cs="Times New Roman"/>
          <w:w w:val="105"/>
          <w:sz w:val="24"/>
          <w:szCs w:val="24"/>
        </w:rPr>
        <w:t>Материально-технические</w:t>
      </w:r>
      <w:r>
        <w:rPr>
          <w:rFonts w:cs="Times New Roman"/>
          <w:spacing w:val="19"/>
          <w:w w:val="105"/>
          <w:sz w:val="24"/>
          <w:szCs w:val="24"/>
        </w:rPr>
        <w:t xml:space="preserve"> </w:t>
      </w:r>
      <w:r>
        <w:rPr>
          <w:rFonts w:cs="Times New Roman"/>
          <w:w w:val="105"/>
          <w:sz w:val="24"/>
          <w:szCs w:val="24"/>
        </w:rPr>
        <w:t>условия</w:t>
      </w:r>
      <w:r>
        <w:rPr>
          <w:rFonts w:cs="Times New Roman"/>
          <w:spacing w:val="21"/>
          <w:w w:val="105"/>
          <w:sz w:val="24"/>
          <w:szCs w:val="24"/>
        </w:rPr>
        <w:t xml:space="preserve"> </w:t>
      </w:r>
      <w:r>
        <w:rPr>
          <w:rFonts w:cs="Times New Roman"/>
          <w:w w:val="105"/>
          <w:sz w:val="24"/>
          <w:szCs w:val="24"/>
        </w:rPr>
        <w:t>реализации</w:t>
      </w:r>
      <w:r>
        <w:rPr>
          <w:rFonts w:cs="Times New Roman"/>
          <w:spacing w:val="18"/>
          <w:w w:val="105"/>
          <w:sz w:val="24"/>
          <w:szCs w:val="24"/>
        </w:rPr>
        <w:t xml:space="preserve"> </w:t>
      </w:r>
      <w:r>
        <w:rPr>
          <w:rFonts w:cs="Times New Roman"/>
          <w:w w:val="105"/>
          <w:sz w:val="24"/>
          <w:szCs w:val="24"/>
        </w:rPr>
        <w:t>программы</w:t>
      </w:r>
      <w:r>
        <w:rPr>
          <w:rFonts w:cs="Times New Roman"/>
          <w:spacing w:val="21"/>
          <w:w w:val="105"/>
          <w:sz w:val="24"/>
          <w:szCs w:val="24"/>
        </w:rPr>
        <w:t xml:space="preserve"> </w:t>
      </w:r>
      <w:r>
        <w:rPr>
          <w:rFonts w:cs="Times New Roman"/>
          <w:w w:val="105"/>
          <w:sz w:val="24"/>
          <w:szCs w:val="24"/>
        </w:rPr>
        <w:t>основного</w:t>
      </w:r>
      <w:r>
        <w:rPr>
          <w:rFonts w:cs="Times New Roman"/>
          <w:spacing w:val="19"/>
          <w:w w:val="105"/>
          <w:sz w:val="24"/>
          <w:szCs w:val="24"/>
        </w:rPr>
        <w:t xml:space="preserve"> </w:t>
      </w:r>
      <w:r>
        <w:rPr>
          <w:rFonts w:cs="Times New Roman"/>
          <w:w w:val="105"/>
          <w:sz w:val="24"/>
          <w:szCs w:val="24"/>
        </w:rPr>
        <w:t xml:space="preserve">среднего </w:t>
      </w:r>
      <w:proofErr w:type="gramStart"/>
      <w:r>
        <w:rPr>
          <w:rFonts w:cs="Times New Roman"/>
          <w:w w:val="105"/>
          <w:sz w:val="24"/>
          <w:szCs w:val="24"/>
        </w:rPr>
        <w:t xml:space="preserve">образования, </w:t>
      </w:r>
      <w:r>
        <w:rPr>
          <w:rFonts w:cs="Times New Roman"/>
          <w:spacing w:val="13"/>
          <w:w w:val="105"/>
          <w:sz w:val="24"/>
          <w:szCs w:val="24"/>
        </w:rPr>
        <w:t xml:space="preserve"> </w:t>
      </w:r>
      <w:r>
        <w:rPr>
          <w:rFonts w:cs="Times New Roman"/>
          <w:w w:val="105"/>
          <w:sz w:val="24"/>
          <w:szCs w:val="24"/>
        </w:rPr>
        <w:t>должны</w:t>
      </w:r>
      <w:proofErr w:type="gramEnd"/>
      <w:r>
        <w:rPr>
          <w:rFonts w:cs="Times New Roman"/>
          <w:spacing w:val="10"/>
          <w:w w:val="105"/>
          <w:sz w:val="24"/>
          <w:szCs w:val="24"/>
        </w:rPr>
        <w:t xml:space="preserve"> </w:t>
      </w:r>
      <w:r>
        <w:rPr>
          <w:rFonts w:cs="Times New Roman"/>
          <w:w w:val="105"/>
          <w:sz w:val="24"/>
          <w:szCs w:val="24"/>
        </w:rPr>
        <w:t>обеспечивать:</w:t>
      </w:r>
    </w:p>
    <w:p w14:paraId="31622063" w14:textId="681E00CC" w:rsidR="000D1534" w:rsidRDefault="000D1534" w:rsidP="000D1534">
      <w:pPr>
        <w:pStyle w:val="af8"/>
        <w:spacing w:line="276" w:lineRule="auto"/>
        <w:jc w:val="both"/>
        <w:rPr>
          <w:rFonts w:cs="Times New Roman"/>
          <w:sz w:val="24"/>
          <w:szCs w:val="24"/>
        </w:rPr>
      </w:pPr>
      <w:r>
        <w:rPr>
          <w:rFonts w:cs="Times New Roman"/>
          <w:w w:val="105"/>
          <w:sz w:val="24"/>
          <w:szCs w:val="24"/>
        </w:rPr>
        <w:t>возможность</w:t>
      </w:r>
      <w:r>
        <w:rPr>
          <w:rFonts w:cs="Times New Roman"/>
          <w:spacing w:val="1"/>
          <w:w w:val="105"/>
          <w:sz w:val="24"/>
          <w:szCs w:val="24"/>
        </w:rPr>
        <w:t xml:space="preserve"> </w:t>
      </w:r>
      <w:r>
        <w:rPr>
          <w:rFonts w:cs="Times New Roman"/>
          <w:w w:val="105"/>
          <w:sz w:val="24"/>
          <w:szCs w:val="24"/>
        </w:rPr>
        <w:t>достижения</w:t>
      </w:r>
      <w:r>
        <w:rPr>
          <w:rFonts w:cs="Times New Roman"/>
          <w:spacing w:val="1"/>
          <w:w w:val="105"/>
          <w:sz w:val="24"/>
          <w:szCs w:val="24"/>
        </w:rPr>
        <w:t xml:space="preserve"> </w:t>
      </w:r>
      <w:r>
        <w:rPr>
          <w:rFonts w:cs="Times New Roman"/>
          <w:w w:val="105"/>
          <w:sz w:val="24"/>
          <w:szCs w:val="24"/>
        </w:rPr>
        <w:t>обучающимися</w:t>
      </w:r>
      <w:r>
        <w:rPr>
          <w:rFonts w:cs="Times New Roman"/>
          <w:spacing w:val="1"/>
          <w:w w:val="105"/>
          <w:sz w:val="24"/>
          <w:szCs w:val="24"/>
        </w:rPr>
        <w:t xml:space="preserve"> </w:t>
      </w:r>
      <w:r>
        <w:rPr>
          <w:rFonts w:cs="Times New Roman"/>
          <w:w w:val="105"/>
          <w:sz w:val="24"/>
          <w:szCs w:val="24"/>
        </w:rPr>
        <w:t>результатов</w:t>
      </w:r>
      <w:r>
        <w:rPr>
          <w:rFonts w:cs="Times New Roman"/>
          <w:spacing w:val="1"/>
          <w:w w:val="105"/>
          <w:sz w:val="24"/>
          <w:szCs w:val="24"/>
        </w:rPr>
        <w:t xml:space="preserve"> </w:t>
      </w:r>
      <w:r>
        <w:rPr>
          <w:rFonts w:cs="Times New Roman"/>
          <w:w w:val="105"/>
          <w:sz w:val="24"/>
          <w:szCs w:val="24"/>
        </w:rPr>
        <w:t>освоения</w:t>
      </w:r>
      <w:r>
        <w:rPr>
          <w:rFonts w:cs="Times New Roman"/>
          <w:spacing w:val="1"/>
          <w:w w:val="105"/>
          <w:sz w:val="24"/>
          <w:szCs w:val="24"/>
        </w:rPr>
        <w:t xml:space="preserve"> </w:t>
      </w:r>
      <w:r>
        <w:rPr>
          <w:rFonts w:cs="Times New Roman"/>
          <w:w w:val="105"/>
          <w:sz w:val="24"/>
          <w:szCs w:val="24"/>
        </w:rPr>
        <w:t>программы</w:t>
      </w:r>
      <w:r>
        <w:rPr>
          <w:rFonts w:cs="Times New Roman"/>
          <w:spacing w:val="1"/>
          <w:w w:val="105"/>
          <w:sz w:val="24"/>
          <w:szCs w:val="24"/>
        </w:rPr>
        <w:t xml:space="preserve"> </w:t>
      </w:r>
      <w:r>
        <w:rPr>
          <w:rFonts w:cs="Times New Roman"/>
          <w:w w:val="105"/>
          <w:sz w:val="24"/>
          <w:szCs w:val="24"/>
        </w:rPr>
        <w:t>среднего</w:t>
      </w:r>
      <w:r>
        <w:rPr>
          <w:rFonts w:cs="Times New Roman"/>
          <w:spacing w:val="1"/>
          <w:w w:val="105"/>
          <w:sz w:val="24"/>
          <w:szCs w:val="24"/>
        </w:rPr>
        <w:t xml:space="preserve"> </w:t>
      </w:r>
      <w:r>
        <w:rPr>
          <w:rFonts w:cs="Times New Roman"/>
          <w:w w:val="105"/>
          <w:sz w:val="24"/>
          <w:szCs w:val="24"/>
        </w:rPr>
        <w:t>общего</w:t>
      </w:r>
      <w:r>
        <w:rPr>
          <w:rFonts w:cs="Times New Roman"/>
          <w:spacing w:val="-58"/>
          <w:w w:val="105"/>
          <w:sz w:val="24"/>
          <w:szCs w:val="24"/>
        </w:rPr>
        <w:t xml:space="preserve"> </w:t>
      </w:r>
      <w:r>
        <w:rPr>
          <w:rFonts w:cs="Times New Roman"/>
          <w:w w:val="105"/>
          <w:sz w:val="24"/>
          <w:szCs w:val="24"/>
        </w:rPr>
        <w:t>образования,</w:t>
      </w:r>
      <w:r>
        <w:rPr>
          <w:rFonts w:cs="Times New Roman"/>
          <w:spacing w:val="2"/>
          <w:w w:val="105"/>
          <w:sz w:val="24"/>
          <w:szCs w:val="24"/>
        </w:rPr>
        <w:t xml:space="preserve"> </w:t>
      </w:r>
      <w:r>
        <w:rPr>
          <w:rFonts w:cs="Times New Roman"/>
          <w:w w:val="105"/>
          <w:sz w:val="24"/>
          <w:szCs w:val="24"/>
        </w:rPr>
        <w:t>требования</w:t>
      </w:r>
      <w:r>
        <w:rPr>
          <w:rFonts w:cs="Times New Roman"/>
          <w:spacing w:val="3"/>
          <w:w w:val="105"/>
          <w:sz w:val="24"/>
          <w:szCs w:val="24"/>
        </w:rPr>
        <w:t xml:space="preserve"> </w:t>
      </w:r>
      <w:r>
        <w:rPr>
          <w:rFonts w:cs="Times New Roman"/>
          <w:w w:val="105"/>
          <w:sz w:val="24"/>
          <w:szCs w:val="24"/>
        </w:rPr>
        <w:t>к</w:t>
      </w:r>
      <w:r>
        <w:rPr>
          <w:rFonts w:cs="Times New Roman"/>
          <w:spacing w:val="11"/>
          <w:w w:val="105"/>
          <w:sz w:val="24"/>
          <w:szCs w:val="24"/>
        </w:rPr>
        <w:t xml:space="preserve"> </w:t>
      </w:r>
      <w:r>
        <w:rPr>
          <w:rFonts w:cs="Times New Roman"/>
          <w:w w:val="105"/>
          <w:sz w:val="24"/>
          <w:szCs w:val="24"/>
        </w:rPr>
        <w:t>которым</w:t>
      </w:r>
      <w:r>
        <w:rPr>
          <w:rFonts w:cs="Times New Roman"/>
          <w:spacing w:val="12"/>
          <w:w w:val="105"/>
          <w:sz w:val="24"/>
          <w:szCs w:val="24"/>
        </w:rPr>
        <w:t xml:space="preserve"> </w:t>
      </w:r>
      <w:r>
        <w:rPr>
          <w:rFonts w:cs="Times New Roman"/>
          <w:w w:val="105"/>
          <w:sz w:val="24"/>
          <w:szCs w:val="24"/>
        </w:rPr>
        <w:t>установлены</w:t>
      </w:r>
      <w:r>
        <w:rPr>
          <w:rFonts w:cs="Times New Roman"/>
          <w:spacing w:val="10"/>
          <w:w w:val="105"/>
          <w:sz w:val="24"/>
          <w:szCs w:val="24"/>
        </w:rPr>
        <w:t xml:space="preserve"> </w:t>
      </w:r>
      <w:r>
        <w:rPr>
          <w:rFonts w:cs="Times New Roman"/>
          <w:w w:val="105"/>
          <w:sz w:val="24"/>
          <w:szCs w:val="24"/>
        </w:rPr>
        <w:t>ФГОС;</w:t>
      </w:r>
    </w:p>
    <w:p w14:paraId="1C8135BB" w14:textId="7C21D0DC" w:rsidR="000D1534" w:rsidRDefault="000D1534" w:rsidP="000D1534">
      <w:pPr>
        <w:pStyle w:val="af8"/>
        <w:tabs>
          <w:tab w:val="left" w:pos="1646"/>
        </w:tabs>
        <w:spacing w:line="276" w:lineRule="auto"/>
        <w:jc w:val="both"/>
        <w:rPr>
          <w:rFonts w:cs="Times New Roman"/>
          <w:sz w:val="24"/>
          <w:szCs w:val="24"/>
        </w:rPr>
      </w:pPr>
      <w:r>
        <w:rPr>
          <w:rFonts w:cs="Times New Roman"/>
          <w:w w:val="105"/>
          <w:sz w:val="24"/>
          <w:szCs w:val="24"/>
        </w:rPr>
        <w:t>Соблюдение:</w:t>
      </w:r>
    </w:p>
    <w:p w14:paraId="23F71084" w14:textId="77777777" w:rsidR="000D1534" w:rsidRDefault="000D1534" w:rsidP="000D1534">
      <w:pPr>
        <w:pStyle w:val="ab"/>
        <w:widowControl w:val="0"/>
        <w:numPr>
          <w:ilvl w:val="0"/>
          <w:numId w:val="107"/>
        </w:numPr>
        <w:tabs>
          <w:tab w:val="left" w:pos="1525"/>
        </w:tabs>
        <w:autoSpaceDE w:val="0"/>
        <w:autoSpaceDN w:val="0"/>
        <w:spacing w:after="0" w:line="276" w:lineRule="auto"/>
        <w:ind w:left="1524" w:hanging="1255"/>
        <w:jc w:val="both"/>
        <w:rPr>
          <w:rFonts w:ascii="Times New Roman" w:hAnsi="Times New Roman"/>
          <w:sz w:val="24"/>
          <w:szCs w:val="24"/>
        </w:rPr>
      </w:pPr>
      <w:r>
        <w:rPr>
          <w:rFonts w:ascii="Times New Roman" w:hAnsi="Times New Roman"/>
          <w:w w:val="105"/>
          <w:sz w:val="24"/>
          <w:szCs w:val="24"/>
        </w:rPr>
        <w:lastRenderedPageBreak/>
        <w:t>Гигиенических</w:t>
      </w:r>
      <w:r>
        <w:rPr>
          <w:rFonts w:ascii="Times New Roman" w:hAnsi="Times New Roman"/>
          <w:spacing w:val="25"/>
          <w:w w:val="105"/>
          <w:sz w:val="24"/>
          <w:szCs w:val="24"/>
        </w:rPr>
        <w:t xml:space="preserve"> </w:t>
      </w:r>
      <w:r>
        <w:rPr>
          <w:rFonts w:ascii="Times New Roman" w:hAnsi="Times New Roman"/>
          <w:w w:val="105"/>
          <w:sz w:val="24"/>
          <w:szCs w:val="24"/>
        </w:rPr>
        <w:t>нормативов</w:t>
      </w:r>
      <w:r>
        <w:rPr>
          <w:rFonts w:ascii="Times New Roman" w:hAnsi="Times New Roman"/>
          <w:spacing w:val="25"/>
          <w:w w:val="105"/>
          <w:sz w:val="24"/>
          <w:szCs w:val="24"/>
        </w:rPr>
        <w:t xml:space="preserve"> </w:t>
      </w:r>
      <w:r>
        <w:rPr>
          <w:rFonts w:ascii="Times New Roman" w:hAnsi="Times New Roman"/>
          <w:w w:val="105"/>
          <w:sz w:val="24"/>
          <w:szCs w:val="24"/>
        </w:rPr>
        <w:t>и</w:t>
      </w:r>
      <w:r>
        <w:rPr>
          <w:rFonts w:ascii="Times New Roman" w:hAnsi="Times New Roman"/>
          <w:spacing w:val="24"/>
          <w:w w:val="105"/>
          <w:sz w:val="24"/>
          <w:szCs w:val="24"/>
        </w:rPr>
        <w:t xml:space="preserve"> </w:t>
      </w:r>
      <w:r>
        <w:rPr>
          <w:rFonts w:ascii="Times New Roman" w:hAnsi="Times New Roman"/>
          <w:w w:val="105"/>
          <w:sz w:val="24"/>
          <w:szCs w:val="24"/>
        </w:rPr>
        <w:t>Санитарно-эпидемиологических</w:t>
      </w:r>
      <w:r>
        <w:rPr>
          <w:rFonts w:ascii="Times New Roman" w:hAnsi="Times New Roman"/>
          <w:spacing w:val="26"/>
          <w:w w:val="105"/>
          <w:sz w:val="24"/>
          <w:szCs w:val="24"/>
        </w:rPr>
        <w:t xml:space="preserve"> </w:t>
      </w:r>
      <w:r>
        <w:rPr>
          <w:rFonts w:ascii="Times New Roman" w:hAnsi="Times New Roman"/>
          <w:w w:val="105"/>
          <w:sz w:val="24"/>
          <w:szCs w:val="24"/>
        </w:rPr>
        <w:t>требований;</w:t>
      </w:r>
    </w:p>
    <w:p w14:paraId="584159AA" w14:textId="77777777" w:rsidR="000D1534" w:rsidRDefault="000D1534" w:rsidP="000D1534">
      <w:pPr>
        <w:pStyle w:val="ab"/>
        <w:widowControl w:val="0"/>
        <w:numPr>
          <w:ilvl w:val="0"/>
          <w:numId w:val="107"/>
        </w:numPr>
        <w:tabs>
          <w:tab w:val="left" w:pos="1539"/>
        </w:tabs>
        <w:autoSpaceDE w:val="0"/>
        <w:autoSpaceDN w:val="0"/>
        <w:spacing w:after="0" w:line="276" w:lineRule="auto"/>
        <w:ind w:right="412" w:firstLine="0"/>
        <w:jc w:val="both"/>
        <w:rPr>
          <w:rFonts w:ascii="Times New Roman" w:hAnsi="Times New Roman"/>
          <w:sz w:val="24"/>
          <w:szCs w:val="24"/>
        </w:rPr>
      </w:pPr>
      <w:r>
        <w:rPr>
          <w:rFonts w:ascii="Times New Roman" w:hAnsi="Times New Roman"/>
          <w:w w:val="105"/>
          <w:sz w:val="24"/>
          <w:szCs w:val="24"/>
        </w:rPr>
        <w:t>социально-бытовых</w:t>
      </w:r>
      <w:r>
        <w:rPr>
          <w:rFonts w:ascii="Times New Roman" w:hAnsi="Times New Roman"/>
          <w:spacing w:val="1"/>
          <w:w w:val="105"/>
          <w:sz w:val="24"/>
          <w:szCs w:val="24"/>
        </w:rPr>
        <w:t xml:space="preserve"> </w:t>
      </w:r>
      <w:r>
        <w:rPr>
          <w:rFonts w:ascii="Times New Roman" w:hAnsi="Times New Roman"/>
          <w:w w:val="105"/>
          <w:sz w:val="24"/>
          <w:szCs w:val="24"/>
        </w:rPr>
        <w:t>условий</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61"/>
          <w:w w:val="105"/>
          <w:sz w:val="24"/>
          <w:szCs w:val="24"/>
        </w:rPr>
        <w:t xml:space="preserve"> </w:t>
      </w:r>
      <w:r>
        <w:rPr>
          <w:rFonts w:ascii="Times New Roman" w:hAnsi="Times New Roman"/>
          <w:w w:val="105"/>
          <w:sz w:val="24"/>
          <w:szCs w:val="24"/>
        </w:rPr>
        <w:t>обучающихся,</w:t>
      </w:r>
      <w:r>
        <w:rPr>
          <w:rFonts w:ascii="Times New Roman" w:hAnsi="Times New Roman"/>
          <w:spacing w:val="61"/>
          <w:w w:val="105"/>
          <w:sz w:val="24"/>
          <w:szCs w:val="24"/>
        </w:rPr>
        <w:t xml:space="preserve"> </w:t>
      </w:r>
      <w:r>
        <w:rPr>
          <w:rFonts w:ascii="Times New Roman" w:hAnsi="Times New Roman"/>
          <w:w w:val="105"/>
          <w:sz w:val="24"/>
          <w:szCs w:val="24"/>
        </w:rPr>
        <w:t>включающих</w:t>
      </w:r>
      <w:r>
        <w:rPr>
          <w:rFonts w:ascii="Times New Roman" w:hAnsi="Times New Roman"/>
          <w:spacing w:val="61"/>
          <w:w w:val="105"/>
          <w:sz w:val="24"/>
          <w:szCs w:val="24"/>
        </w:rPr>
        <w:t xml:space="preserve"> </w:t>
      </w:r>
      <w:r>
        <w:rPr>
          <w:rFonts w:ascii="Times New Roman" w:hAnsi="Times New Roman"/>
          <w:w w:val="105"/>
          <w:sz w:val="24"/>
          <w:szCs w:val="24"/>
        </w:rPr>
        <w:t>организацию</w:t>
      </w:r>
      <w:r>
        <w:rPr>
          <w:rFonts w:ascii="Times New Roman" w:hAnsi="Times New Roman"/>
          <w:spacing w:val="1"/>
          <w:w w:val="105"/>
          <w:sz w:val="24"/>
          <w:szCs w:val="24"/>
        </w:rPr>
        <w:t xml:space="preserve"> </w:t>
      </w:r>
      <w:r>
        <w:rPr>
          <w:rFonts w:ascii="Times New Roman" w:hAnsi="Times New Roman"/>
          <w:w w:val="105"/>
          <w:sz w:val="24"/>
          <w:szCs w:val="24"/>
        </w:rPr>
        <w:t>питьевого</w:t>
      </w:r>
      <w:r>
        <w:rPr>
          <w:rFonts w:ascii="Times New Roman" w:hAnsi="Times New Roman"/>
          <w:spacing w:val="2"/>
          <w:w w:val="105"/>
          <w:sz w:val="24"/>
          <w:szCs w:val="24"/>
        </w:rPr>
        <w:t xml:space="preserve"> </w:t>
      </w:r>
      <w:r>
        <w:rPr>
          <w:rFonts w:ascii="Times New Roman" w:hAnsi="Times New Roman"/>
          <w:w w:val="105"/>
          <w:sz w:val="24"/>
          <w:szCs w:val="24"/>
        </w:rPr>
        <w:t>режима</w:t>
      </w:r>
      <w:r>
        <w:rPr>
          <w:rFonts w:ascii="Times New Roman" w:hAnsi="Times New Roman"/>
          <w:spacing w:val="9"/>
          <w:w w:val="105"/>
          <w:sz w:val="24"/>
          <w:szCs w:val="24"/>
        </w:rPr>
        <w:t xml:space="preserve"> </w:t>
      </w:r>
      <w:r>
        <w:rPr>
          <w:rFonts w:ascii="Times New Roman" w:hAnsi="Times New Roman"/>
          <w:w w:val="105"/>
          <w:sz w:val="24"/>
          <w:szCs w:val="24"/>
        </w:rPr>
        <w:t>и</w:t>
      </w:r>
      <w:r>
        <w:rPr>
          <w:rFonts w:ascii="Times New Roman" w:hAnsi="Times New Roman"/>
          <w:spacing w:val="9"/>
          <w:w w:val="105"/>
          <w:sz w:val="24"/>
          <w:szCs w:val="24"/>
        </w:rPr>
        <w:t xml:space="preserve"> </w:t>
      </w:r>
      <w:r>
        <w:rPr>
          <w:rFonts w:ascii="Times New Roman" w:hAnsi="Times New Roman"/>
          <w:w w:val="105"/>
          <w:sz w:val="24"/>
          <w:szCs w:val="24"/>
        </w:rPr>
        <w:t>наличие</w:t>
      </w:r>
      <w:r>
        <w:rPr>
          <w:rFonts w:ascii="Times New Roman" w:hAnsi="Times New Roman"/>
          <w:spacing w:val="9"/>
          <w:w w:val="105"/>
          <w:sz w:val="24"/>
          <w:szCs w:val="24"/>
        </w:rPr>
        <w:t xml:space="preserve"> </w:t>
      </w:r>
      <w:r>
        <w:rPr>
          <w:rFonts w:ascii="Times New Roman" w:hAnsi="Times New Roman"/>
          <w:w w:val="105"/>
          <w:sz w:val="24"/>
          <w:szCs w:val="24"/>
        </w:rPr>
        <w:t>оборудованных</w:t>
      </w:r>
      <w:r>
        <w:rPr>
          <w:rFonts w:ascii="Times New Roman" w:hAnsi="Times New Roman"/>
          <w:spacing w:val="3"/>
          <w:w w:val="105"/>
          <w:sz w:val="24"/>
          <w:szCs w:val="24"/>
        </w:rPr>
        <w:t xml:space="preserve"> </w:t>
      </w:r>
      <w:r>
        <w:rPr>
          <w:rFonts w:ascii="Times New Roman" w:hAnsi="Times New Roman"/>
          <w:w w:val="105"/>
          <w:sz w:val="24"/>
          <w:szCs w:val="24"/>
        </w:rPr>
        <w:t>помещений</w:t>
      </w:r>
      <w:r>
        <w:rPr>
          <w:rFonts w:ascii="Times New Roman" w:hAnsi="Times New Roman"/>
          <w:spacing w:val="9"/>
          <w:w w:val="105"/>
          <w:sz w:val="24"/>
          <w:szCs w:val="24"/>
        </w:rPr>
        <w:t xml:space="preserve"> </w:t>
      </w:r>
      <w:r>
        <w:rPr>
          <w:rFonts w:ascii="Times New Roman" w:hAnsi="Times New Roman"/>
          <w:w w:val="105"/>
          <w:sz w:val="24"/>
          <w:szCs w:val="24"/>
        </w:rPr>
        <w:t>для</w:t>
      </w:r>
      <w:r>
        <w:rPr>
          <w:rFonts w:ascii="Times New Roman" w:hAnsi="Times New Roman"/>
          <w:spacing w:val="5"/>
          <w:w w:val="105"/>
          <w:sz w:val="24"/>
          <w:szCs w:val="24"/>
        </w:rPr>
        <w:t xml:space="preserve"> </w:t>
      </w:r>
      <w:r>
        <w:rPr>
          <w:rFonts w:ascii="Times New Roman" w:hAnsi="Times New Roman"/>
          <w:w w:val="105"/>
          <w:sz w:val="24"/>
          <w:szCs w:val="24"/>
        </w:rPr>
        <w:t>организации</w:t>
      </w:r>
      <w:r>
        <w:rPr>
          <w:rFonts w:ascii="Times New Roman" w:hAnsi="Times New Roman"/>
          <w:spacing w:val="9"/>
          <w:w w:val="105"/>
          <w:sz w:val="24"/>
          <w:szCs w:val="24"/>
        </w:rPr>
        <w:t xml:space="preserve"> </w:t>
      </w:r>
      <w:r>
        <w:rPr>
          <w:rFonts w:ascii="Times New Roman" w:hAnsi="Times New Roman"/>
          <w:w w:val="105"/>
          <w:sz w:val="24"/>
          <w:szCs w:val="24"/>
        </w:rPr>
        <w:t>питания;</w:t>
      </w:r>
    </w:p>
    <w:p w14:paraId="5E19B40F" w14:textId="77777777" w:rsidR="000D1534" w:rsidRDefault="000D1534" w:rsidP="000D1534">
      <w:pPr>
        <w:pStyle w:val="ab"/>
        <w:widowControl w:val="0"/>
        <w:numPr>
          <w:ilvl w:val="0"/>
          <w:numId w:val="107"/>
        </w:numPr>
        <w:tabs>
          <w:tab w:val="left" w:pos="1539"/>
        </w:tabs>
        <w:autoSpaceDE w:val="0"/>
        <w:autoSpaceDN w:val="0"/>
        <w:spacing w:after="0" w:line="276" w:lineRule="auto"/>
        <w:ind w:right="425" w:firstLine="0"/>
        <w:jc w:val="both"/>
        <w:rPr>
          <w:rFonts w:ascii="Times New Roman" w:hAnsi="Times New Roman"/>
          <w:sz w:val="24"/>
          <w:szCs w:val="24"/>
        </w:rPr>
      </w:pPr>
      <w:r>
        <w:rPr>
          <w:rFonts w:ascii="Times New Roman" w:hAnsi="Times New Roman"/>
          <w:w w:val="105"/>
          <w:sz w:val="24"/>
          <w:szCs w:val="24"/>
        </w:rPr>
        <w:t>социально-бытовых</w:t>
      </w:r>
      <w:r>
        <w:rPr>
          <w:rFonts w:ascii="Times New Roman" w:hAnsi="Times New Roman"/>
          <w:spacing w:val="1"/>
          <w:w w:val="105"/>
          <w:sz w:val="24"/>
          <w:szCs w:val="24"/>
        </w:rPr>
        <w:t xml:space="preserve"> </w:t>
      </w:r>
      <w:r>
        <w:rPr>
          <w:rFonts w:ascii="Times New Roman" w:hAnsi="Times New Roman"/>
          <w:w w:val="105"/>
          <w:sz w:val="24"/>
          <w:szCs w:val="24"/>
        </w:rPr>
        <w:t>условий</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педагогических</w:t>
      </w:r>
      <w:r>
        <w:rPr>
          <w:rFonts w:ascii="Times New Roman" w:hAnsi="Times New Roman"/>
          <w:spacing w:val="1"/>
          <w:w w:val="105"/>
          <w:sz w:val="24"/>
          <w:szCs w:val="24"/>
        </w:rPr>
        <w:t xml:space="preserve"> </w:t>
      </w:r>
      <w:r>
        <w:rPr>
          <w:rFonts w:ascii="Times New Roman" w:hAnsi="Times New Roman"/>
          <w:w w:val="105"/>
          <w:sz w:val="24"/>
          <w:szCs w:val="24"/>
        </w:rPr>
        <w:t>работников,</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том</w:t>
      </w:r>
      <w:r>
        <w:rPr>
          <w:rFonts w:ascii="Times New Roman" w:hAnsi="Times New Roman"/>
          <w:spacing w:val="1"/>
          <w:w w:val="105"/>
          <w:sz w:val="24"/>
          <w:szCs w:val="24"/>
        </w:rPr>
        <w:t xml:space="preserve"> </w:t>
      </w:r>
      <w:r>
        <w:rPr>
          <w:rFonts w:ascii="Times New Roman" w:hAnsi="Times New Roman"/>
          <w:w w:val="105"/>
          <w:sz w:val="24"/>
          <w:szCs w:val="24"/>
        </w:rPr>
        <w:t>числе</w:t>
      </w:r>
      <w:r>
        <w:rPr>
          <w:rFonts w:ascii="Times New Roman" w:hAnsi="Times New Roman"/>
          <w:spacing w:val="-58"/>
          <w:w w:val="105"/>
          <w:sz w:val="24"/>
          <w:szCs w:val="24"/>
        </w:rPr>
        <w:t xml:space="preserve"> </w:t>
      </w:r>
      <w:r>
        <w:rPr>
          <w:rFonts w:ascii="Times New Roman" w:hAnsi="Times New Roman"/>
          <w:w w:val="105"/>
          <w:sz w:val="24"/>
          <w:szCs w:val="24"/>
        </w:rPr>
        <w:t>оборудованных</w:t>
      </w:r>
      <w:r>
        <w:rPr>
          <w:rFonts w:ascii="Times New Roman" w:hAnsi="Times New Roman"/>
          <w:spacing w:val="1"/>
          <w:w w:val="105"/>
          <w:sz w:val="24"/>
          <w:szCs w:val="24"/>
        </w:rPr>
        <w:t xml:space="preserve"> </w:t>
      </w:r>
      <w:r>
        <w:rPr>
          <w:rFonts w:ascii="Times New Roman" w:hAnsi="Times New Roman"/>
          <w:w w:val="105"/>
          <w:sz w:val="24"/>
          <w:szCs w:val="24"/>
        </w:rPr>
        <w:t>рабочих</w:t>
      </w:r>
      <w:r>
        <w:rPr>
          <w:rFonts w:ascii="Times New Roman" w:hAnsi="Times New Roman"/>
          <w:spacing w:val="1"/>
          <w:w w:val="105"/>
          <w:sz w:val="24"/>
          <w:szCs w:val="24"/>
        </w:rPr>
        <w:t xml:space="preserve"> </w:t>
      </w:r>
      <w:r>
        <w:rPr>
          <w:rFonts w:ascii="Times New Roman" w:hAnsi="Times New Roman"/>
          <w:w w:val="105"/>
          <w:sz w:val="24"/>
          <w:szCs w:val="24"/>
        </w:rPr>
        <w:t>мест,</w:t>
      </w:r>
      <w:r>
        <w:rPr>
          <w:rFonts w:ascii="Times New Roman" w:hAnsi="Times New Roman"/>
          <w:spacing w:val="1"/>
          <w:w w:val="105"/>
          <w:sz w:val="24"/>
          <w:szCs w:val="24"/>
        </w:rPr>
        <w:t xml:space="preserve"> </w:t>
      </w:r>
      <w:r>
        <w:rPr>
          <w:rFonts w:ascii="Times New Roman" w:hAnsi="Times New Roman"/>
          <w:w w:val="105"/>
          <w:sz w:val="24"/>
          <w:szCs w:val="24"/>
        </w:rPr>
        <w:t>помещений</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отдыха</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самоподготовки</w:t>
      </w:r>
      <w:r>
        <w:rPr>
          <w:rFonts w:ascii="Times New Roman" w:hAnsi="Times New Roman"/>
          <w:spacing w:val="1"/>
          <w:w w:val="105"/>
          <w:sz w:val="24"/>
          <w:szCs w:val="24"/>
        </w:rPr>
        <w:t xml:space="preserve"> </w:t>
      </w:r>
      <w:r>
        <w:rPr>
          <w:rFonts w:ascii="Times New Roman" w:hAnsi="Times New Roman"/>
          <w:w w:val="105"/>
          <w:sz w:val="24"/>
          <w:szCs w:val="24"/>
        </w:rPr>
        <w:t>педагогических</w:t>
      </w:r>
      <w:r>
        <w:rPr>
          <w:rFonts w:ascii="Times New Roman" w:hAnsi="Times New Roman"/>
          <w:spacing w:val="-58"/>
          <w:w w:val="105"/>
          <w:sz w:val="24"/>
          <w:szCs w:val="24"/>
        </w:rPr>
        <w:t xml:space="preserve"> </w:t>
      </w:r>
      <w:r>
        <w:rPr>
          <w:rFonts w:ascii="Times New Roman" w:hAnsi="Times New Roman"/>
          <w:w w:val="105"/>
          <w:sz w:val="24"/>
          <w:szCs w:val="24"/>
        </w:rPr>
        <w:t>работников;</w:t>
      </w:r>
    </w:p>
    <w:p w14:paraId="1B1D9378" w14:textId="77777777" w:rsidR="000D1534" w:rsidRDefault="000D1534" w:rsidP="000D1534">
      <w:pPr>
        <w:pStyle w:val="ab"/>
        <w:widowControl w:val="0"/>
        <w:numPr>
          <w:ilvl w:val="0"/>
          <w:numId w:val="107"/>
        </w:numPr>
        <w:tabs>
          <w:tab w:val="left" w:pos="1539"/>
        </w:tabs>
        <w:autoSpaceDE w:val="0"/>
        <w:autoSpaceDN w:val="0"/>
        <w:spacing w:after="0" w:line="276" w:lineRule="auto"/>
        <w:ind w:left="1539" w:hanging="1269"/>
        <w:jc w:val="both"/>
        <w:rPr>
          <w:rFonts w:ascii="Times New Roman" w:hAnsi="Times New Roman"/>
          <w:sz w:val="24"/>
          <w:szCs w:val="24"/>
        </w:rPr>
      </w:pPr>
      <w:r>
        <w:rPr>
          <w:rFonts w:ascii="Times New Roman" w:hAnsi="Times New Roman"/>
          <w:w w:val="105"/>
          <w:sz w:val="24"/>
          <w:szCs w:val="24"/>
        </w:rPr>
        <w:t>требований</w:t>
      </w:r>
      <w:r>
        <w:rPr>
          <w:rFonts w:ascii="Times New Roman" w:hAnsi="Times New Roman"/>
          <w:spacing w:val="19"/>
          <w:w w:val="105"/>
          <w:sz w:val="24"/>
          <w:szCs w:val="24"/>
        </w:rPr>
        <w:t xml:space="preserve"> </w:t>
      </w:r>
      <w:r>
        <w:rPr>
          <w:rFonts w:ascii="Times New Roman" w:hAnsi="Times New Roman"/>
          <w:w w:val="105"/>
          <w:sz w:val="24"/>
          <w:szCs w:val="24"/>
        </w:rPr>
        <w:t>пожарной</w:t>
      </w:r>
      <w:r>
        <w:rPr>
          <w:rFonts w:ascii="Times New Roman" w:hAnsi="Times New Roman"/>
          <w:spacing w:val="20"/>
          <w:w w:val="105"/>
          <w:sz w:val="24"/>
          <w:szCs w:val="24"/>
        </w:rPr>
        <w:t xml:space="preserve"> </w:t>
      </w:r>
      <w:r>
        <w:rPr>
          <w:rFonts w:ascii="Times New Roman" w:hAnsi="Times New Roman"/>
          <w:w w:val="105"/>
          <w:sz w:val="24"/>
          <w:szCs w:val="24"/>
        </w:rPr>
        <w:t>безопасности</w:t>
      </w:r>
      <w:r>
        <w:rPr>
          <w:rFonts w:ascii="Times New Roman" w:hAnsi="Times New Roman"/>
          <w:spacing w:val="20"/>
          <w:w w:val="105"/>
          <w:sz w:val="24"/>
          <w:szCs w:val="24"/>
        </w:rPr>
        <w:t xml:space="preserve"> </w:t>
      </w:r>
      <w:r>
        <w:rPr>
          <w:rFonts w:ascii="Times New Roman" w:hAnsi="Times New Roman"/>
          <w:w w:val="105"/>
          <w:sz w:val="24"/>
          <w:szCs w:val="24"/>
        </w:rPr>
        <w:t>и</w:t>
      </w:r>
      <w:r>
        <w:rPr>
          <w:rFonts w:ascii="Times New Roman" w:hAnsi="Times New Roman"/>
          <w:spacing w:val="20"/>
          <w:w w:val="105"/>
          <w:sz w:val="24"/>
          <w:szCs w:val="24"/>
        </w:rPr>
        <w:t xml:space="preserve"> </w:t>
      </w:r>
      <w:r>
        <w:rPr>
          <w:rFonts w:ascii="Times New Roman" w:hAnsi="Times New Roman"/>
          <w:w w:val="105"/>
          <w:sz w:val="24"/>
          <w:szCs w:val="24"/>
        </w:rPr>
        <w:t>электробезопасности;</w:t>
      </w:r>
    </w:p>
    <w:p w14:paraId="58AF2B46" w14:textId="77777777" w:rsidR="000D1534" w:rsidRDefault="000D1534" w:rsidP="000D1534">
      <w:pPr>
        <w:pStyle w:val="ab"/>
        <w:widowControl w:val="0"/>
        <w:numPr>
          <w:ilvl w:val="0"/>
          <w:numId w:val="107"/>
        </w:numPr>
        <w:tabs>
          <w:tab w:val="left" w:pos="1604"/>
        </w:tabs>
        <w:autoSpaceDE w:val="0"/>
        <w:autoSpaceDN w:val="0"/>
        <w:spacing w:before="11" w:after="0" w:line="276" w:lineRule="auto"/>
        <w:ind w:left="1603" w:hanging="1334"/>
        <w:jc w:val="both"/>
        <w:rPr>
          <w:rFonts w:ascii="Times New Roman" w:hAnsi="Times New Roman"/>
          <w:sz w:val="24"/>
          <w:szCs w:val="24"/>
        </w:rPr>
      </w:pPr>
      <w:r>
        <w:rPr>
          <w:rFonts w:ascii="Times New Roman" w:hAnsi="Times New Roman"/>
          <w:w w:val="105"/>
          <w:sz w:val="24"/>
          <w:szCs w:val="24"/>
        </w:rPr>
        <w:t>требований</w:t>
      </w:r>
      <w:r>
        <w:rPr>
          <w:rFonts w:ascii="Times New Roman" w:hAnsi="Times New Roman"/>
          <w:spacing w:val="12"/>
          <w:w w:val="105"/>
          <w:sz w:val="24"/>
          <w:szCs w:val="24"/>
        </w:rPr>
        <w:t xml:space="preserve"> </w:t>
      </w:r>
      <w:r>
        <w:rPr>
          <w:rFonts w:ascii="Times New Roman" w:hAnsi="Times New Roman"/>
          <w:w w:val="105"/>
          <w:sz w:val="24"/>
          <w:szCs w:val="24"/>
        </w:rPr>
        <w:t>охраны</w:t>
      </w:r>
      <w:r>
        <w:rPr>
          <w:rFonts w:ascii="Times New Roman" w:hAnsi="Times New Roman"/>
          <w:spacing w:val="15"/>
          <w:w w:val="105"/>
          <w:sz w:val="24"/>
          <w:szCs w:val="24"/>
        </w:rPr>
        <w:t xml:space="preserve"> </w:t>
      </w:r>
      <w:r>
        <w:rPr>
          <w:rFonts w:ascii="Times New Roman" w:hAnsi="Times New Roman"/>
          <w:w w:val="105"/>
          <w:sz w:val="24"/>
          <w:szCs w:val="24"/>
        </w:rPr>
        <w:t>труда;</w:t>
      </w:r>
    </w:p>
    <w:p w14:paraId="531BFD9C" w14:textId="77777777" w:rsidR="000D1534" w:rsidRDefault="000D1534" w:rsidP="000D1534">
      <w:pPr>
        <w:pStyle w:val="ab"/>
        <w:widowControl w:val="0"/>
        <w:numPr>
          <w:ilvl w:val="0"/>
          <w:numId w:val="107"/>
        </w:numPr>
        <w:tabs>
          <w:tab w:val="left" w:pos="1554"/>
          <w:tab w:val="left" w:pos="6891"/>
          <w:tab w:val="left" w:pos="7929"/>
          <w:tab w:val="left" w:pos="8844"/>
          <w:tab w:val="left" w:pos="9175"/>
        </w:tabs>
        <w:autoSpaceDE w:val="0"/>
        <w:autoSpaceDN w:val="0"/>
        <w:spacing w:before="9" w:after="0" w:line="276" w:lineRule="auto"/>
        <w:ind w:right="407" w:firstLine="0"/>
        <w:jc w:val="both"/>
        <w:rPr>
          <w:rFonts w:ascii="Times New Roman" w:hAnsi="Times New Roman"/>
          <w:sz w:val="24"/>
          <w:szCs w:val="24"/>
        </w:rPr>
      </w:pPr>
      <w:r>
        <w:rPr>
          <w:rFonts w:ascii="Times New Roman" w:hAnsi="Times New Roman"/>
          <w:w w:val="105"/>
          <w:sz w:val="24"/>
          <w:szCs w:val="24"/>
        </w:rPr>
        <w:t xml:space="preserve">сроков  </w:t>
      </w:r>
      <w:r>
        <w:rPr>
          <w:rFonts w:ascii="Times New Roman" w:hAnsi="Times New Roman"/>
          <w:spacing w:val="4"/>
          <w:w w:val="105"/>
          <w:sz w:val="24"/>
          <w:szCs w:val="24"/>
        </w:rPr>
        <w:t xml:space="preserve"> </w:t>
      </w:r>
      <w:r>
        <w:rPr>
          <w:rFonts w:ascii="Times New Roman" w:hAnsi="Times New Roman"/>
          <w:w w:val="105"/>
          <w:sz w:val="24"/>
          <w:szCs w:val="24"/>
        </w:rPr>
        <w:t xml:space="preserve">и  </w:t>
      </w:r>
      <w:r>
        <w:rPr>
          <w:rFonts w:ascii="Times New Roman" w:hAnsi="Times New Roman"/>
          <w:spacing w:val="5"/>
          <w:w w:val="105"/>
          <w:sz w:val="24"/>
          <w:szCs w:val="24"/>
        </w:rPr>
        <w:t xml:space="preserve"> </w:t>
      </w:r>
      <w:r>
        <w:rPr>
          <w:rFonts w:ascii="Times New Roman" w:hAnsi="Times New Roman"/>
          <w:w w:val="105"/>
          <w:sz w:val="24"/>
          <w:szCs w:val="24"/>
        </w:rPr>
        <w:t xml:space="preserve">объемов  </w:t>
      </w:r>
      <w:r>
        <w:rPr>
          <w:rFonts w:ascii="Times New Roman" w:hAnsi="Times New Roman"/>
          <w:spacing w:val="12"/>
          <w:w w:val="105"/>
          <w:sz w:val="24"/>
          <w:szCs w:val="24"/>
        </w:rPr>
        <w:t xml:space="preserve"> </w:t>
      </w:r>
      <w:proofErr w:type="gramStart"/>
      <w:r>
        <w:rPr>
          <w:rFonts w:ascii="Times New Roman" w:hAnsi="Times New Roman"/>
          <w:w w:val="105"/>
          <w:sz w:val="24"/>
          <w:szCs w:val="24"/>
        </w:rPr>
        <w:t xml:space="preserve">текущего </w:t>
      </w:r>
      <w:r>
        <w:rPr>
          <w:rFonts w:ascii="Times New Roman" w:hAnsi="Times New Roman"/>
          <w:spacing w:val="59"/>
          <w:w w:val="105"/>
          <w:sz w:val="24"/>
          <w:szCs w:val="24"/>
        </w:rPr>
        <w:t xml:space="preserve"> </w:t>
      </w:r>
      <w:r>
        <w:rPr>
          <w:rFonts w:ascii="Times New Roman" w:hAnsi="Times New Roman"/>
          <w:w w:val="105"/>
          <w:sz w:val="24"/>
          <w:szCs w:val="24"/>
        </w:rPr>
        <w:t>и</w:t>
      </w:r>
      <w:proofErr w:type="gramEnd"/>
      <w:r>
        <w:rPr>
          <w:rFonts w:ascii="Times New Roman" w:hAnsi="Times New Roman"/>
          <w:w w:val="105"/>
          <w:sz w:val="24"/>
          <w:szCs w:val="24"/>
        </w:rPr>
        <w:t xml:space="preserve">  </w:t>
      </w:r>
      <w:r>
        <w:rPr>
          <w:rFonts w:ascii="Times New Roman" w:hAnsi="Times New Roman"/>
          <w:spacing w:val="5"/>
          <w:w w:val="105"/>
          <w:sz w:val="24"/>
          <w:szCs w:val="24"/>
        </w:rPr>
        <w:t xml:space="preserve"> </w:t>
      </w:r>
      <w:r>
        <w:rPr>
          <w:rFonts w:ascii="Times New Roman" w:hAnsi="Times New Roman"/>
          <w:w w:val="105"/>
          <w:sz w:val="24"/>
          <w:szCs w:val="24"/>
        </w:rPr>
        <w:t>капитального</w:t>
      </w:r>
      <w:r>
        <w:rPr>
          <w:rFonts w:ascii="Times New Roman" w:hAnsi="Times New Roman"/>
          <w:w w:val="105"/>
          <w:sz w:val="24"/>
          <w:szCs w:val="24"/>
        </w:rPr>
        <w:tab/>
        <w:t>ремонта</w:t>
      </w:r>
      <w:r>
        <w:rPr>
          <w:rFonts w:ascii="Times New Roman" w:hAnsi="Times New Roman"/>
          <w:w w:val="105"/>
          <w:sz w:val="24"/>
          <w:szCs w:val="24"/>
        </w:rPr>
        <w:tab/>
        <w:t>зданий</w:t>
      </w:r>
      <w:r>
        <w:rPr>
          <w:rFonts w:ascii="Times New Roman" w:hAnsi="Times New Roman"/>
          <w:w w:val="105"/>
          <w:sz w:val="24"/>
          <w:szCs w:val="24"/>
        </w:rPr>
        <w:tab/>
        <w:t>и</w:t>
      </w:r>
      <w:r>
        <w:rPr>
          <w:rFonts w:ascii="Times New Roman" w:hAnsi="Times New Roman"/>
          <w:w w:val="105"/>
          <w:sz w:val="24"/>
          <w:szCs w:val="24"/>
        </w:rPr>
        <w:tab/>
      </w:r>
      <w:r>
        <w:rPr>
          <w:rFonts w:ascii="Times New Roman" w:hAnsi="Times New Roman"/>
          <w:sz w:val="24"/>
          <w:szCs w:val="24"/>
        </w:rPr>
        <w:t>сооружений,</w:t>
      </w:r>
      <w:r>
        <w:rPr>
          <w:rFonts w:ascii="Times New Roman" w:hAnsi="Times New Roman"/>
          <w:spacing w:val="1"/>
          <w:sz w:val="24"/>
          <w:szCs w:val="24"/>
        </w:rPr>
        <w:t xml:space="preserve"> </w:t>
      </w:r>
      <w:r>
        <w:rPr>
          <w:rFonts w:ascii="Times New Roman" w:hAnsi="Times New Roman"/>
          <w:w w:val="105"/>
          <w:sz w:val="24"/>
          <w:szCs w:val="24"/>
        </w:rPr>
        <w:t>благоустройства территории;</w:t>
      </w:r>
    </w:p>
    <w:p w14:paraId="73DD3A10" w14:textId="17C49740" w:rsidR="000D1534" w:rsidRDefault="000D1534" w:rsidP="000D1534">
      <w:pPr>
        <w:pStyle w:val="af8"/>
        <w:spacing w:before="10" w:line="276" w:lineRule="auto"/>
        <w:ind w:right="403"/>
        <w:jc w:val="both"/>
        <w:rPr>
          <w:rFonts w:cs="Times New Roman"/>
          <w:sz w:val="24"/>
          <w:szCs w:val="24"/>
        </w:rPr>
      </w:pPr>
      <w:r>
        <w:rPr>
          <w:rFonts w:cs="Times New Roman"/>
          <w:w w:val="105"/>
          <w:sz w:val="24"/>
          <w:szCs w:val="24"/>
        </w:rPr>
        <w:t>Материально-технические условия реализации основной образовательной программы среднего</w:t>
      </w:r>
      <w:r>
        <w:rPr>
          <w:rFonts w:cs="Times New Roman"/>
          <w:spacing w:val="1"/>
          <w:w w:val="105"/>
          <w:sz w:val="24"/>
          <w:szCs w:val="24"/>
        </w:rPr>
        <w:t xml:space="preserve"> </w:t>
      </w:r>
      <w:r>
        <w:rPr>
          <w:rFonts w:cs="Times New Roman"/>
          <w:w w:val="105"/>
          <w:sz w:val="24"/>
          <w:szCs w:val="24"/>
        </w:rPr>
        <w:t>образования</w:t>
      </w:r>
      <w:r>
        <w:rPr>
          <w:rFonts w:cs="Times New Roman"/>
          <w:spacing w:val="1"/>
          <w:w w:val="105"/>
          <w:sz w:val="24"/>
          <w:szCs w:val="24"/>
        </w:rPr>
        <w:t xml:space="preserve"> </w:t>
      </w:r>
      <w:r>
        <w:rPr>
          <w:rFonts w:cs="Times New Roman"/>
          <w:w w:val="105"/>
          <w:sz w:val="24"/>
          <w:szCs w:val="24"/>
        </w:rPr>
        <w:t>обеспечивают</w:t>
      </w:r>
      <w:r>
        <w:rPr>
          <w:rFonts w:cs="Times New Roman"/>
          <w:spacing w:val="1"/>
          <w:w w:val="105"/>
          <w:sz w:val="24"/>
          <w:szCs w:val="24"/>
        </w:rPr>
        <w:t xml:space="preserve"> </w:t>
      </w:r>
      <w:r>
        <w:rPr>
          <w:rFonts w:cs="Times New Roman"/>
          <w:w w:val="105"/>
          <w:sz w:val="24"/>
          <w:szCs w:val="24"/>
        </w:rPr>
        <w:t>возможность</w:t>
      </w:r>
      <w:r>
        <w:rPr>
          <w:rFonts w:cs="Times New Roman"/>
          <w:spacing w:val="1"/>
          <w:w w:val="105"/>
          <w:sz w:val="24"/>
          <w:szCs w:val="24"/>
        </w:rPr>
        <w:t xml:space="preserve"> </w:t>
      </w:r>
      <w:r>
        <w:rPr>
          <w:rFonts w:cs="Times New Roman"/>
          <w:w w:val="105"/>
          <w:sz w:val="24"/>
          <w:szCs w:val="24"/>
        </w:rPr>
        <w:t>достижения</w:t>
      </w:r>
      <w:r>
        <w:rPr>
          <w:rFonts w:cs="Times New Roman"/>
          <w:spacing w:val="1"/>
          <w:w w:val="105"/>
          <w:sz w:val="24"/>
          <w:szCs w:val="24"/>
        </w:rPr>
        <w:t xml:space="preserve"> </w:t>
      </w:r>
      <w:r>
        <w:rPr>
          <w:rFonts w:cs="Times New Roman"/>
          <w:w w:val="105"/>
          <w:sz w:val="24"/>
          <w:szCs w:val="24"/>
        </w:rPr>
        <w:t>обучающимися</w:t>
      </w:r>
      <w:r>
        <w:rPr>
          <w:rFonts w:cs="Times New Roman"/>
          <w:spacing w:val="1"/>
          <w:w w:val="105"/>
          <w:sz w:val="24"/>
          <w:szCs w:val="24"/>
        </w:rPr>
        <w:t xml:space="preserve"> </w:t>
      </w:r>
      <w:r>
        <w:rPr>
          <w:rFonts w:cs="Times New Roman"/>
          <w:w w:val="105"/>
          <w:sz w:val="24"/>
          <w:szCs w:val="24"/>
        </w:rPr>
        <w:t>установленных</w:t>
      </w:r>
      <w:r>
        <w:rPr>
          <w:rFonts w:cs="Times New Roman"/>
          <w:spacing w:val="1"/>
          <w:w w:val="105"/>
          <w:sz w:val="24"/>
          <w:szCs w:val="24"/>
        </w:rPr>
        <w:t xml:space="preserve"> </w:t>
      </w:r>
      <w:r>
        <w:rPr>
          <w:rFonts w:cs="Times New Roman"/>
          <w:w w:val="105"/>
          <w:sz w:val="24"/>
          <w:szCs w:val="24"/>
        </w:rPr>
        <w:t>Стандартом</w:t>
      </w:r>
      <w:r>
        <w:rPr>
          <w:rFonts w:cs="Times New Roman"/>
          <w:spacing w:val="5"/>
          <w:w w:val="105"/>
          <w:sz w:val="24"/>
          <w:szCs w:val="24"/>
        </w:rPr>
        <w:t xml:space="preserve"> </w:t>
      </w:r>
      <w:r>
        <w:rPr>
          <w:rFonts w:cs="Times New Roman"/>
          <w:w w:val="105"/>
          <w:sz w:val="24"/>
          <w:szCs w:val="24"/>
        </w:rPr>
        <w:t>требований</w:t>
      </w:r>
      <w:r>
        <w:rPr>
          <w:rFonts w:cs="Times New Roman"/>
          <w:spacing w:val="-2"/>
          <w:w w:val="105"/>
          <w:sz w:val="24"/>
          <w:szCs w:val="24"/>
        </w:rPr>
        <w:t xml:space="preserve"> </w:t>
      </w:r>
      <w:r>
        <w:rPr>
          <w:rFonts w:cs="Times New Roman"/>
          <w:w w:val="105"/>
          <w:sz w:val="24"/>
          <w:szCs w:val="24"/>
        </w:rPr>
        <w:t>к</w:t>
      </w:r>
      <w:r>
        <w:rPr>
          <w:rFonts w:cs="Times New Roman"/>
          <w:spacing w:val="-1"/>
          <w:w w:val="105"/>
          <w:sz w:val="24"/>
          <w:szCs w:val="24"/>
        </w:rPr>
        <w:t xml:space="preserve"> </w:t>
      </w:r>
      <w:r>
        <w:rPr>
          <w:rFonts w:cs="Times New Roman"/>
          <w:w w:val="105"/>
          <w:sz w:val="24"/>
          <w:szCs w:val="24"/>
        </w:rPr>
        <w:t>результатам</w:t>
      </w:r>
      <w:r>
        <w:rPr>
          <w:rFonts w:cs="Times New Roman"/>
          <w:spacing w:val="-2"/>
          <w:w w:val="105"/>
          <w:sz w:val="24"/>
          <w:szCs w:val="24"/>
        </w:rPr>
        <w:t xml:space="preserve"> </w:t>
      </w:r>
      <w:r>
        <w:rPr>
          <w:rFonts w:cs="Times New Roman"/>
          <w:w w:val="105"/>
          <w:sz w:val="24"/>
          <w:szCs w:val="24"/>
        </w:rPr>
        <w:t>освоения</w:t>
      </w:r>
      <w:r>
        <w:rPr>
          <w:rFonts w:cs="Times New Roman"/>
          <w:spacing w:val="4"/>
          <w:w w:val="105"/>
          <w:sz w:val="24"/>
          <w:szCs w:val="24"/>
        </w:rPr>
        <w:t xml:space="preserve"> </w:t>
      </w:r>
      <w:r>
        <w:rPr>
          <w:rFonts w:cs="Times New Roman"/>
          <w:w w:val="105"/>
          <w:sz w:val="24"/>
          <w:szCs w:val="24"/>
        </w:rPr>
        <w:t>ООП</w:t>
      </w:r>
      <w:r>
        <w:rPr>
          <w:rFonts w:cs="Times New Roman"/>
          <w:spacing w:val="-3"/>
          <w:w w:val="105"/>
          <w:sz w:val="24"/>
          <w:szCs w:val="24"/>
        </w:rPr>
        <w:t xml:space="preserve"> </w:t>
      </w:r>
      <w:r>
        <w:rPr>
          <w:rFonts w:cs="Times New Roman"/>
          <w:w w:val="105"/>
          <w:sz w:val="24"/>
          <w:szCs w:val="24"/>
        </w:rPr>
        <w:t>СОО.</w:t>
      </w:r>
    </w:p>
    <w:p w14:paraId="09096357" w14:textId="350D3772" w:rsidR="000D1534" w:rsidRDefault="000D1534" w:rsidP="000D1534">
      <w:pPr>
        <w:pStyle w:val="af8"/>
        <w:spacing w:before="11" w:line="276" w:lineRule="auto"/>
        <w:ind w:right="423"/>
        <w:jc w:val="both"/>
        <w:rPr>
          <w:rFonts w:cs="Times New Roman"/>
          <w:sz w:val="24"/>
          <w:szCs w:val="24"/>
        </w:rPr>
      </w:pPr>
      <w:r>
        <w:rPr>
          <w:rFonts w:cs="Times New Roman"/>
          <w:w w:val="105"/>
          <w:sz w:val="24"/>
          <w:szCs w:val="24"/>
        </w:rPr>
        <w:t>Занятия по заявленным образовательным программам проводятся в 29 учебных кабинетах, один</w:t>
      </w:r>
      <w:r>
        <w:rPr>
          <w:rFonts w:cs="Times New Roman"/>
          <w:spacing w:val="1"/>
          <w:w w:val="105"/>
          <w:sz w:val="24"/>
          <w:szCs w:val="24"/>
        </w:rPr>
        <w:t xml:space="preserve"> </w:t>
      </w:r>
      <w:r>
        <w:rPr>
          <w:rFonts w:cs="Times New Roman"/>
          <w:w w:val="105"/>
          <w:sz w:val="24"/>
          <w:szCs w:val="24"/>
        </w:rPr>
        <w:t>спортивный</w:t>
      </w:r>
      <w:r>
        <w:rPr>
          <w:rFonts w:cs="Times New Roman"/>
          <w:spacing w:val="-2"/>
          <w:w w:val="105"/>
          <w:sz w:val="24"/>
          <w:szCs w:val="24"/>
        </w:rPr>
        <w:t xml:space="preserve"> </w:t>
      </w:r>
      <w:r>
        <w:rPr>
          <w:rFonts w:cs="Times New Roman"/>
          <w:w w:val="105"/>
          <w:sz w:val="24"/>
          <w:szCs w:val="24"/>
        </w:rPr>
        <w:t>зал. Для проведения занятий по физической культуре используются один спортивный зал и спортивный стадион. Спортивный</w:t>
      </w:r>
      <w:r>
        <w:rPr>
          <w:rFonts w:cs="Times New Roman"/>
          <w:spacing w:val="1"/>
          <w:w w:val="105"/>
          <w:sz w:val="24"/>
          <w:szCs w:val="24"/>
        </w:rPr>
        <w:t xml:space="preserve"> </w:t>
      </w:r>
      <w:r>
        <w:rPr>
          <w:rFonts w:cs="Times New Roman"/>
          <w:w w:val="105"/>
          <w:sz w:val="24"/>
          <w:szCs w:val="24"/>
        </w:rPr>
        <w:t>зал</w:t>
      </w:r>
      <w:r>
        <w:rPr>
          <w:rFonts w:cs="Times New Roman"/>
          <w:spacing w:val="-3"/>
          <w:w w:val="105"/>
          <w:sz w:val="24"/>
          <w:szCs w:val="24"/>
        </w:rPr>
        <w:t xml:space="preserve"> </w:t>
      </w:r>
      <w:r>
        <w:rPr>
          <w:rFonts w:cs="Times New Roman"/>
          <w:w w:val="105"/>
          <w:sz w:val="24"/>
          <w:szCs w:val="24"/>
        </w:rPr>
        <w:t>оборудован</w:t>
      </w:r>
      <w:r>
        <w:rPr>
          <w:rFonts w:cs="Times New Roman"/>
          <w:spacing w:val="-9"/>
          <w:w w:val="105"/>
          <w:sz w:val="24"/>
          <w:szCs w:val="24"/>
        </w:rPr>
        <w:t xml:space="preserve"> </w:t>
      </w:r>
      <w:r>
        <w:rPr>
          <w:rFonts w:cs="Times New Roman"/>
          <w:w w:val="105"/>
          <w:sz w:val="24"/>
          <w:szCs w:val="24"/>
        </w:rPr>
        <w:t>в</w:t>
      </w:r>
      <w:r>
        <w:rPr>
          <w:rFonts w:cs="Times New Roman"/>
          <w:spacing w:val="-6"/>
          <w:w w:val="105"/>
          <w:sz w:val="24"/>
          <w:szCs w:val="24"/>
        </w:rPr>
        <w:t xml:space="preserve"> </w:t>
      </w:r>
      <w:r>
        <w:rPr>
          <w:rFonts w:cs="Times New Roman"/>
          <w:w w:val="105"/>
          <w:sz w:val="24"/>
          <w:szCs w:val="24"/>
        </w:rPr>
        <w:t>соответствии</w:t>
      </w:r>
      <w:r>
        <w:rPr>
          <w:rFonts w:cs="Times New Roman"/>
          <w:spacing w:val="-5"/>
          <w:w w:val="105"/>
          <w:sz w:val="24"/>
          <w:szCs w:val="24"/>
        </w:rPr>
        <w:t xml:space="preserve"> </w:t>
      </w:r>
      <w:r>
        <w:rPr>
          <w:rFonts w:cs="Times New Roman"/>
          <w:w w:val="105"/>
          <w:sz w:val="24"/>
          <w:szCs w:val="24"/>
        </w:rPr>
        <w:t>с</w:t>
      </w:r>
      <w:r>
        <w:rPr>
          <w:rFonts w:cs="Times New Roman"/>
          <w:spacing w:val="-6"/>
          <w:w w:val="105"/>
          <w:sz w:val="24"/>
          <w:szCs w:val="24"/>
        </w:rPr>
        <w:t xml:space="preserve"> </w:t>
      </w:r>
      <w:r>
        <w:rPr>
          <w:rFonts w:cs="Times New Roman"/>
          <w:w w:val="105"/>
          <w:sz w:val="24"/>
          <w:szCs w:val="24"/>
        </w:rPr>
        <w:t>требованиями.</w:t>
      </w:r>
      <w:r>
        <w:rPr>
          <w:rFonts w:cs="Times New Roman"/>
          <w:spacing w:val="-3"/>
          <w:w w:val="105"/>
          <w:sz w:val="24"/>
          <w:szCs w:val="24"/>
        </w:rPr>
        <w:t xml:space="preserve"> </w:t>
      </w:r>
      <w:r>
        <w:rPr>
          <w:rFonts w:cs="Times New Roman"/>
          <w:w w:val="105"/>
          <w:sz w:val="24"/>
          <w:szCs w:val="24"/>
        </w:rPr>
        <w:t>Оснащенность</w:t>
      </w:r>
      <w:r>
        <w:rPr>
          <w:rFonts w:cs="Times New Roman"/>
          <w:spacing w:val="-2"/>
          <w:w w:val="105"/>
          <w:sz w:val="24"/>
          <w:szCs w:val="24"/>
        </w:rPr>
        <w:t xml:space="preserve"> </w:t>
      </w:r>
      <w:r>
        <w:rPr>
          <w:rFonts w:cs="Times New Roman"/>
          <w:w w:val="105"/>
          <w:sz w:val="24"/>
          <w:szCs w:val="24"/>
        </w:rPr>
        <w:t>учебного</w:t>
      </w:r>
      <w:r>
        <w:rPr>
          <w:rFonts w:cs="Times New Roman"/>
          <w:spacing w:val="-11"/>
          <w:w w:val="105"/>
          <w:sz w:val="24"/>
          <w:szCs w:val="24"/>
        </w:rPr>
        <w:t xml:space="preserve"> </w:t>
      </w:r>
      <w:r>
        <w:rPr>
          <w:rFonts w:cs="Times New Roman"/>
          <w:w w:val="105"/>
          <w:sz w:val="24"/>
          <w:szCs w:val="24"/>
        </w:rPr>
        <w:t>процесса</w:t>
      </w:r>
      <w:r>
        <w:rPr>
          <w:rFonts w:cs="Times New Roman"/>
          <w:spacing w:val="11"/>
          <w:w w:val="105"/>
          <w:sz w:val="24"/>
          <w:szCs w:val="24"/>
        </w:rPr>
        <w:t xml:space="preserve"> </w:t>
      </w:r>
      <w:r>
        <w:rPr>
          <w:rFonts w:cs="Times New Roman"/>
          <w:w w:val="105"/>
          <w:sz w:val="24"/>
          <w:szCs w:val="24"/>
        </w:rPr>
        <w:t>–</w:t>
      </w:r>
      <w:r>
        <w:rPr>
          <w:rFonts w:cs="Times New Roman"/>
          <w:spacing w:val="-5"/>
          <w:w w:val="105"/>
          <w:sz w:val="24"/>
          <w:szCs w:val="24"/>
        </w:rPr>
        <w:t xml:space="preserve"> </w:t>
      </w:r>
      <w:r w:rsidR="00F67E9F">
        <w:rPr>
          <w:rFonts w:cs="Times New Roman"/>
          <w:w w:val="105"/>
          <w:sz w:val="24"/>
          <w:szCs w:val="24"/>
        </w:rPr>
        <w:t>100</w:t>
      </w:r>
      <w:r>
        <w:rPr>
          <w:rFonts w:cs="Times New Roman"/>
          <w:spacing w:val="-5"/>
          <w:w w:val="105"/>
          <w:sz w:val="24"/>
          <w:szCs w:val="24"/>
        </w:rPr>
        <w:t xml:space="preserve"> </w:t>
      </w:r>
      <w:r>
        <w:rPr>
          <w:rFonts w:cs="Times New Roman"/>
          <w:w w:val="105"/>
          <w:sz w:val="24"/>
          <w:szCs w:val="24"/>
        </w:rPr>
        <w:t>%.</w:t>
      </w:r>
    </w:p>
    <w:p w14:paraId="4834A6E5" w14:textId="77777777" w:rsidR="000D1534" w:rsidRDefault="000D1534" w:rsidP="008F5ED4">
      <w:pPr>
        <w:pStyle w:val="ab"/>
        <w:widowControl w:val="0"/>
        <w:numPr>
          <w:ilvl w:val="0"/>
          <w:numId w:val="109"/>
        </w:numPr>
        <w:tabs>
          <w:tab w:val="left" w:pos="661"/>
        </w:tabs>
        <w:autoSpaceDE w:val="0"/>
        <w:autoSpaceDN w:val="0"/>
        <w:spacing w:after="0" w:line="276" w:lineRule="auto"/>
        <w:ind w:right="430" w:firstLine="0"/>
        <w:jc w:val="both"/>
        <w:rPr>
          <w:rFonts w:ascii="Times New Roman" w:hAnsi="Times New Roman"/>
          <w:sz w:val="24"/>
          <w:szCs w:val="24"/>
        </w:rPr>
      </w:pP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организации</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ведения</w:t>
      </w:r>
      <w:r>
        <w:rPr>
          <w:rFonts w:ascii="Times New Roman" w:hAnsi="Times New Roman"/>
          <w:spacing w:val="1"/>
          <w:w w:val="105"/>
          <w:sz w:val="24"/>
          <w:szCs w:val="24"/>
        </w:rPr>
        <w:t xml:space="preserve"> </w:t>
      </w:r>
      <w:r>
        <w:rPr>
          <w:rFonts w:ascii="Times New Roman" w:hAnsi="Times New Roman"/>
          <w:w w:val="105"/>
          <w:sz w:val="24"/>
          <w:szCs w:val="24"/>
        </w:rPr>
        <w:t>дополнительного</w:t>
      </w:r>
      <w:r>
        <w:rPr>
          <w:rFonts w:ascii="Times New Roman" w:hAnsi="Times New Roman"/>
          <w:spacing w:val="1"/>
          <w:w w:val="105"/>
          <w:sz w:val="24"/>
          <w:szCs w:val="24"/>
        </w:rPr>
        <w:t xml:space="preserve"> </w:t>
      </w:r>
      <w:r>
        <w:rPr>
          <w:rFonts w:ascii="Times New Roman" w:hAnsi="Times New Roman"/>
          <w:w w:val="105"/>
          <w:sz w:val="24"/>
          <w:szCs w:val="24"/>
        </w:rPr>
        <w:t>образовательного</w:t>
      </w:r>
      <w:r>
        <w:rPr>
          <w:rFonts w:ascii="Times New Roman" w:hAnsi="Times New Roman"/>
          <w:spacing w:val="1"/>
          <w:w w:val="105"/>
          <w:sz w:val="24"/>
          <w:szCs w:val="24"/>
        </w:rPr>
        <w:t xml:space="preserve"> </w:t>
      </w:r>
      <w:r>
        <w:rPr>
          <w:rFonts w:ascii="Times New Roman" w:hAnsi="Times New Roman"/>
          <w:w w:val="105"/>
          <w:sz w:val="24"/>
          <w:szCs w:val="24"/>
        </w:rPr>
        <w:t>процесса</w:t>
      </w:r>
      <w:r>
        <w:rPr>
          <w:rFonts w:ascii="Times New Roman" w:hAnsi="Times New Roman"/>
          <w:spacing w:val="1"/>
          <w:w w:val="105"/>
          <w:sz w:val="24"/>
          <w:szCs w:val="24"/>
        </w:rPr>
        <w:t xml:space="preserve"> </w:t>
      </w:r>
      <w:r>
        <w:rPr>
          <w:rFonts w:ascii="Times New Roman" w:hAnsi="Times New Roman"/>
          <w:w w:val="105"/>
          <w:sz w:val="24"/>
          <w:szCs w:val="24"/>
        </w:rPr>
        <w:t>используются:</w:t>
      </w:r>
      <w:r>
        <w:rPr>
          <w:rFonts w:ascii="Times New Roman" w:hAnsi="Times New Roman"/>
          <w:spacing w:val="1"/>
          <w:w w:val="105"/>
          <w:sz w:val="24"/>
          <w:szCs w:val="24"/>
        </w:rPr>
        <w:t xml:space="preserve"> </w:t>
      </w:r>
      <w:r>
        <w:rPr>
          <w:rFonts w:ascii="Times New Roman" w:hAnsi="Times New Roman"/>
          <w:w w:val="105"/>
          <w:sz w:val="24"/>
          <w:szCs w:val="24"/>
        </w:rPr>
        <w:t>кабинет ИЗО и кабинет Точка роста.</w:t>
      </w:r>
    </w:p>
    <w:p w14:paraId="26F37210" w14:textId="5EDFB6E5" w:rsidR="000D1534" w:rsidRDefault="000D1534" w:rsidP="000D1534">
      <w:pPr>
        <w:pStyle w:val="af8"/>
        <w:spacing w:line="276" w:lineRule="auto"/>
        <w:jc w:val="both"/>
        <w:rPr>
          <w:rFonts w:cs="Times New Roman"/>
          <w:sz w:val="24"/>
          <w:szCs w:val="24"/>
        </w:rPr>
      </w:pPr>
      <w:r>
        <w:rPr>
          <w:rFonts w:cs="Times New Roman"/>
          <w:w w:val="105"/>
          <w:sz w:val="24"/>
          <w:szCs w:val="24"/>
        </w:rPr>
        <w:t>Оборудованные в соответствии с требованиями. Имеется аудио-видео техника. Оснащенность</w:t>
      </w:r>
      <w:r>
        <w:rPr>
          <w:rFonts w:cs="Times New Roman"/>
          <w:spacing w:val="1"/>
          <w:w w:val="105"/>
          <w:sz w:val="24"/>
          <w:szCs w:val="24"/>
        </w:rPr>
        <w:t xml:space="preserve"> </w:t>
      </w:r>
      <w:r>
        <w:rPr>
          <w:rFonts w:cs="Times New Roman"/>
          <w:w w:val="105"/>
          <w:sz w:val="24"/>
          <w:szCs w:val="24"/>
        </w:rPr>
        <w:t>–</w:t>
      </w:r>
      <w:r>
        <w:rPr>
          <w:rFonts w:cs="Times New Roman"/>
          <w:spacing w:val="1"/>
          <w:w w:val="105"/>
          <w:sz w:val="24"/>
          <w:szCs w:val="24"/>
        </w:rPr>
        <w:t xml:space="preserve"> </w:t>
      </w:r>
      <w:r>
        <w:rPr>
          <w:rFonts w:cs="Times New Roman"/>
          <w:w w:val="105"/>
          <w:sz w:val="24"/>
          <w:szCs w:val="24"/>
        </w:rPr>
        <w:t xml:space="preserve">100 </w:t>
      </w:r>
      <w:proofErr w:type="gramStart"/>
      <w:r>
        <w:rPr>
          <w:rFonts w:cs="Times New Roman"/>
          <w:w w:val="105"/>
          <w:sz w:val="24"/>
          <w:szCs w:val="24"/>
        </w:rPr>
        <w:t>%</w:t>
      </w:r>
      <w:r>
        <w:rPr>
          <w:rFonts w:cs="Times New Roman"/>
          <w:spacing w:val="-7"/>
          <w:w w:val="105"/>
          <w:sz w:val="24"/>
          <w:szCs w:val="24"/>
        </w:rPr>
        <w:t xml:space="preserve"> </w:t>
      </w:r>
      <w:r>
        <w:rPr>
          <w:rFonts w:cs="Times New Roman"/>
          <w:w w:val="105"/>
          <w:sz w:val="24"/>
          <w:szCs w:val="24"/>
        </w:rPr>
        <w:t>.</w:t>
      </w:r>
      <w:proofErr w:type="gramEnd"/>
      <w:r>
        <w:rPr>
          <w:rFonts w:cs="Times New Roman"/>
          <w:sz w:val="24"/>
          <w:szCs w:val="24"/>
        </w:rPr>
        <w:t xml:space="preserve"> Дополнительно</w:t>
      </w:r>
      <w:r>
        <w:rPr>
          <w:rFonts w:cs="Times New Roman"/>
          <w:spacing w:val="41"/>
          <w:sz w:val="24"/>
          <w:szCs w:val="24"/>
        </w:rPr>
        <w:t xml:space="preserve"> </w:t>
      </w:r>
      <w:r>
        <w:rPr>
          <w:rFonts w:cs="Times New Roman"/>
          <w:sz w:val="24"/>
          <w:szCs w:val="24"/>
        </w:rPr>
        <w:t>представ</w:t>
      </w:r>
      <w:r w:rsidR="00F67E9F">
        <w:rPr>
          <w:rFonts w:cs="Times New Roman"/>
          <w:sz w:val="24"/>
          <w:szCs w:val="24"/>
        </w:rPr>
        <w:t>лен кабинет социально-психологической службы.</w:t>
      </w:r>
    </w:p>
    <w:p w14:paraId="646BA59A" w14:textId="77777777" w:rsidR="000D1534" w:rsidRDefault="000D1534" w:rsidP="000D1534">
      <w:pPr>
        <w:pStyle w:val="af8"/>
        <w:spacing w:before="50" w:line="276" w:lineRule="auto"/>
        <w:ind w:right="418"/>
        <w:jc w:val="both"/>
        <w:rPr>
          <w:rFonts w:cs="Times New Roman"/>
          <w:sz w:val="24"/>
          <w:szCs w:val="24"/>
        </w:rPr>
      </w:pPr>
      <w:r>
        <w:rPr>
          <w:rFonts w:cs="Times New Roman"/>
          <w:w w:val="105"/>
          <w:sz w:val="24"/>
          <w:szCs w:val="24"/>
        </w:rPr>
        <w:t>Все</w:t>
      </w:r>
      <w:r>
        <w:rPr>
          <w:rFonts w:cs="Times New Roman"/>
          <w:spacing w:val="1"/>
          <w:w w:val="105"/>
          <w:sz w:val="24"/>
          <w:szCs w:val="24"/>
        </w:rPr>
        <w:t xml:space="preserve"> </w:t>
      </w:r>
      <w:r>
        <w:rPr>
          <w:rFonts w:cs="Times New Roman"/>
          <w:w w:val="105"/>
          <w:sz w:val="24"/>
          <w:szCs w:val="24"/>
        </w:rPr>
        <w:t>учебные кабинеты</w:t>
      </w:r>
      <w:r>
        <w:rPr>
          <w:rFonts w:cs="Times New Roman"/>
          <w:spacing w:val="1"/>
          <w:w w:val="105"/>
          <w:sz w:val="24"/>
          <w:szCs w:val="24"/>
        </w:rPr>
        <w:t xml:space="preserve"> </w:t>
      </w:r>
      <w:r>
        <w:rPr>
          <w:rFonts w:cs="Times New Roman"/>
          <w:w w:val="105"/>
          <w:sz w:val="24"/>
          <w:szCs w:val="24"/>
        </w:rPr>
        <w:t>оснащены</w:t>
      </w:r>
      <w:r>
        <w:rPr>
          <w:rFonts w:cs="Times New Roman"/>
          <w:spacing w:val="1"/>
          <w:w w:val="105"/>
          <w:sz w:val="24"/>
          <w:szCs w:val="24"/>
        </w:rPr>
        <w:t xml:space="preserve"> </w:t>
      </w:r>
      <w:r>
        <w:rPr>
          <w:rFonts w:cs="Times New Roman"/>
          <w:w w:val="105"/>
          <w:sz w:val="24"/>
          <w:szCs w:val="24"/>
        </w:rPr>
        <w:t>необходимой</w:t>
      </w:r>
      <w:r>
        <w:rPr>
          <w:rFonts w:cs="Times New Roman"/>
          <w:spacing w:val="1"/>
          <w:w w:val="105"/>
          <w:sz w:val="24"/>
          <w:szCs w:val="24"/>
        </w:rPr>
        <w:t xml:space="preserve"> </w:t>
      </w:r>
      <w:r>
        <w:rPr>
          <w:rFonts w:cs="Times New Roman"/>
          <w:w w:val="105"/>
          <w:sz w:val="24"/>
          <w:szCs w:val="24"/>
        </w:rPr>
        <w:t>учебно-материальной</w:t>
      </w:r>
      <w:r>
        <w:rPr>
          <w:rFonts w:cs="Times New Roman"/>
          <w:spacing w:val="1"/>
          <w:w w:val="105"/>
          <w:sz w:val="24"/>
          <w:szCs w:val="24"/>
        </w:rPr>
        <w:t xml:space="preserve"> </w:t>
      </w:r>
      <w:r>
        <w:rPr>
          <w:rFonts w:cs="Times New Roman"/>
          <w:w w:val="105"/>
          <w:sz w:val="24"/>
          <w:szCs w:val="24"/>
        </w:rPr>
        <w:t>базой</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соответствии</w:t>
      </w:r>
      <w:r>
        <w:rPr>
          <w:rFonts w:cs="Times New Roman"/>
          <w:spacing w:val="1"/>
          <w:w w:val="105"/>
          <w:sz w:val="24"/>
          <w:szCs w:val="24"/>
        </w:rPr>
        <w:t xml:space="preserve"> </w:t>
      </w:r>
      <w:r>
        <w:rPr>
          <w:rFonts w:cs="Times New Roman"/>
          <w:w w:val="105"/>
          <w:sz w:val="24"/>
          <w:szCs w:val="24"/>
        </w:rPr>
        <w:t>с</w:t>
      </w:r>
      <w:r>
        <w:rPr>
          <w:rFonts w:cs="Times New Roman"/>
          <w:spacing w:val="1"/>
          <w:w w:val="105"/>
          <w:sz w:val="24"/>
          <w:szCs w:val="24"/>
        </w:rPr>
        <w:t xml:space="preserve"> </w:t>
      </w:r>
      <w:r>
        <w:rPr>
          <w:rFonts w:cs="Times New Roman"/>
          <w:w w:val="105"/>
          <w:sz w:val="24"/>
          <w:szCs w:val="24"/>
        </w:rPr>
        <w:t>требованиями</w:t>
      </w:r>
      <w:r>
        <w:rPr>
          <w:rFonts w:cs="Times New Roman"/>
          <w:spacing w:val="-3"/>
          <w:w w:val="105"/>
          <w:sz w:val="24"/>
          <w:szCs w:val="24"/>
        </w:rPr>
        <w:t xml:space="preserve"> </w:t>
      </w:r>
      <w:r>
        <w:rPr>
          <w:rFonts w:cs="Times New Roman"/>
          <w:w w:val="105"/>
          <w:sz w:val="24"/>
          <w:szCs w:val="24"/>
        </w:rPr>
        <w:t>заявленных</w:t>
      </w:r>
      <w:r>
        <w:rPr>
          <w:rFonts w:cs="Times New Roman"/>
          <w:spacing w:val="-8"/>
          <w:w w:val="105"/>
          <w:sz w:val="24"/>
          <w:szCs w:val="24"/>
        </w:rPr>
        <w:t xml:space="preserve"> </w:t>
      </w:r>
      <w:r>
        <w:rPr>
          <w:rFonts w:cs="Times New Roman"/>
          <w:w w:val="105"/>
          <w:sz w:val="24"/>
          <w:szCs w:val="24"/>
        </w:rPr>
        <w:t>на</w:t>
      </w:r>
      <w:r>
        <w:rPr>
          <w:rFonts w:cs="Times New Roman"/>
          <w:spacing w:val="4"/>
          <w:w w:val="105"/>
          <w:sz w:val="24"/>
          <w:szCs w:val="24"/>
        </w:rPr>
        <w:t xml:space="preserve"> </w:t>
      </w:r>
      <w:r>
        <w:rPr>
          <w:rFonts w:cs="Times New Roman"/>
          <w:w w:val="105"/>
          <w:sz w:val="24"/>
          <w:szCs w:val="24"/>
        </w:rPr>
        <w:t>лицензирование</w:t>
      </w:r>
      <w:r>
        <w:rPr>
          <w:rFonts w:cs="Times New Roman"/>
          <w:spacing w:val="-2"/>
          <w:w w:val="105"/>
          <w:sz w:val="24"/>
          <w:szCs w:val="24"/>
        </w:rPr>
        <w:t xml:space="preserve"> </w:t>
      </w:r>
      <w:r>
        <w:rPr>
          <w:rFonts w:cs="Times New Roman"/>
          <w:w w:val="105"/>
          <w:sz w:val="24"/>
          <w:szCs w:val="24"/>
        </w:rPr>
        <w:t>образовательных</w:t>
      </w:r>
      <w:r>
        <w:rPr>
          <w:rFonts w:cs="Times New Roman"/>
          <w:spacing w:val="-8"/>
          <w:w w:val="105"/>
          <w:sz w:val="24"/>
          <w:szCs w:val="24"/>
        </w:rPr>
        <w:t xml:space="preserve"> </w:t>
      </w:r>
      <w:r>
        <w:rPr>
          <w:rFonts w:cs="Times New Roman"/>
          <w:w w:val="105"/>
          <w:sz w:val="24"/>
          <w:szCs w:val="24"/>
        </w:rPr>
        <w:t>программ.</w:t>
      </w:r>
    </w:p>
    <w:p w14:paraId="10BD0454" w14:textId="77777777" w:rsidR="000D1534" w:rsidRDefault="000D1534" w:rsidP="000D1534">
      <w:pPr>
        <w:pStyle w:val="af8"/>
        <w:spacing w:line="276" w:lineRule="auto"/>
        <w:ind w:right="412"/>
        <w:jc w:val="both"/>
        <w:rPr>
          <w:rFonts w:cs="Times New Roman"/>
          <w:sz w:val="24"/>
          <w:szCs w:val="24"/>
        </w:rPr>
      </w:pPr>
      <w:r>
        <w:rPr>
          <w:rFonts w:cs="Times New Roman"/>
          <w:w w:val="105"/>
          <w:sz w:val="24"/>
          <w:szCs w:val="24"/>
        </w:rPr>
        <w:t>Физика - 1 кабинет (с лаборантской), химия – 1 кабинет (с лаборантской), биология - 1 кабинет (с</w:t>
      </w:r>
      <w:r>
        <w:rPr>
          <w:rFonts w:cs="Times New Roman"/>
          <w:spacing w:val="1"/>
          <w:w w:val="105"/>
          <w:sz w:val="24"/>
          <w:szCs w:val="24"/>
        </w:rPr>
        <w:t xml:space="preserve"> </w:t>
      </w:r>
      <w:r>
        <w:rPr>
          <w:rFonts w:cs="Times New Roman"/>
          <w:w w:val="105"/>
          <w:sz w:val="24"/>
          <w:szCs w:val="24"/>
        </w:rPr>
        <w:t>лаборантской),</w:t>
      </w:r>
      <w:r>
        <w:rPr>
          <w:rFonts w:cs="Times New Roman"/>
          <w:spacing w:val="1"/>
          <w:w w:val="105"/>
          <w:sz w:val="24"/>
          <w:szCs w:val="24"/>
        </w:rPr>
        <w:t xml:space="preserve"> </w:t>
      </w:r>
      <w:r>
        <w:rPr>
          <w:rFonts w:cs="Times New Roman"/>
          <w:w w:val="105"/>
          <w:sz w:val="24"/>
          <w:szCs w:val="24"/>
        </w:rPr>
        <w:t>функционально</w:t>
      </w:r>
      <w:r>
        <w:rPr>
          <w:rFonts w:cs="Times New Roman"/>
          <w:spacing w:val="1"/>
          <w:w w:val="105"/>
          <w:sz w:val="24"/>
          <w:szCs w:val="24"/>
        </w:rPr>
        <w:t xml:space="preserve"> </w:t>
      </w:r>
      <w:r>
        <w:rPr>
          <w:rFonts w:cs="Times New Roman"/>
          <w:w w:val="105"/>
          <w:sz w:val="24"/>
          <w:szCs w:val="24"/>
        </w:rPr>
        <w:t>пригодны.</w:t>
      </w:r>
      <w:r>
        <w:rPr>
          <w:rFonts w:cs="Times New Roman"/>
          <w:spacing w:val="1"/>
          <w:w w:val="105"/>
          <w:sz w:val="24"/>
          <w:szCs w:val="24"/>
        </w:rPr>
        <w:t xml:space="preserve"> </w:t>
      </w:r>
      <w:r>
        <w:rPr>
          <w:rFonts w:cs="Times New Roman"/>
          <w:w w:val="105"/>
          <w:sz w:val="24"/>
          <w:szCs w:val="24"/>
        </w:rPr>
        <w:t>Содержательно</w:t>
      </w:r>
      <w:r>
        <w:rPr>
          <w:rFonts w:cs="Times New Roman"/>
          <w:spacing w:val="1"/>
          <w:w w:val="105"/>
          <w:sz w:val="24"/>
          <w:szCs w:val="24"/>
        </w:rPr>
        <w:t xml:space="preserve"> </w:t>
      </w:r>
      <w:r>
        <w:rPr>
          <w:rFonts w:cs="Times New Roman"/>
          <w:w w:val="105"/>
          <w:sz w:val="24"/>
          <w:szCs w:val="24"/>
        </w:rPr>
        <w:t>наполнены</w:t>
      </w:r>
      <w:r>
        <w:rPr>
          <w:rFonts w:cs="Times New Roman"/>
          <w:spacing w:val="1"/>
          <w:w w:val="105"/>
          <w:sz w:val="24"/>
          <w:szCs w:val="24"/>
        </w:rPr>
        <w:t xml:space="preserve"> </w:t>
      </w:r>
      <w:r>
        <w:rPr>
          <w:rFonts w:cs="Times New Roman"/>
          <w:w w:val="105"/>
          <w:sz w:val="24"/>
          <w:szCs w:val="24"/>
        </w:rPr>
        <w:t>полностью:</w:t>
      </w:r>
      <w:r>
        <w:rPr>
          <w:rFonts w:cs="Times New Roman"/>
          <w:spacing w:val="1"/>
          <w:w w:val="105"/>
          <w:sz w:val="24"/>
          <w:szCs w:val="24"/>
        </w:rPr>
        <w:t xml:space="preserve"> </w:t>
      </w:r>
      <w:r>
        <w:rPr>
          <w:rFonts w:cs="Times New Roman"/>
          <w:w w:val="105"/>
          <w:sz w:val="24"/>
          <w:szCs w:val="24"/>
        </w:rPr>
        <w:t>имеются рабочие места для педагогов; современное демонстрационное, лабораторное</w:t>
      </w:r>
      <w:r>
        <w:rPr>
          <w:rFonts w:cs="Times New Roman"/>
          <w:spacing w:val="-58"/>
          <w:w w:val="105"/>
          <w:sz w:val="24"/>
          <w:szCs w:val="24"/>
        </w:rPr>
        <w:t xml:space="preserve"> </w:t>
      </w:r>
      <w:r>
        <w:rPr>
          <w:rFonts w:cs="Times New Roman"/>
          <w:w w:val="105"/>
          <w:sz w:val="24"/>
          <w:szCs w:val="24"/>
        </w:rPr>
        <w:t>оборудование</w:t>
      </w:r>
      <w:r>
        <w:rPr>
          <w:rFonts w:cs="Times New Roman"/>
          <w:spacing w:val="-2"/>
          <w:w w:val="105"/>
          <w:sz w:val="24"/>
          <w:szCs w:val="24"/>
        </w:rPr>
        <w:t xml:space="preserve"> </w:t>
      </w:r>
      <w:r>
        <w:rPr>
          <w:rFonts w:cs="Times New Roman"/>
          <w:w w:val="105"/>
          <w:sz w:val="24"/>
          <w:szCs w:val="24"/>
        </w:rPr>
        <w:t>по</w:t>
      </w:r>
      <w:r>
        <w:rPr>
          <w:rFonts w:cs="Times New Roman"/>
          <w:spacing w:val="-1"/>
          <w:w w:val="105"/>
          <w:sz w:val="24"/>
          <w:szCs w:val="24"/>
        </w:rPr>
        <w:t xml:space="preserve"> </w:t>
      </w:r>
      <w:r>
        <w:rPr>
          <w:rFonts w:cs="Times New Roman"/>
          <w:w w:val="105"/>
          <w:sz w:val="24"/>
          <w:szCs w:val="24"/>
        </w:rPr>
        <w:t>химии,</w:t>
      </w:r>
      <w:r>
        <w:rPr>
          <w:rFonts w:cs="Times New Roman"/>
          <w:spacing w:val="2"/>
          <w:w w:val="105"/>
          <w:sz w:val="24"/>
          <w:szCs w:val="24"/>
        </w:rPr>
        <w:t xml:space="preserve"> </w:t>
      </w:r>
      <w:r>
        <w:rPr>
          <w:rFonts w:cs="Times New Roman"/>
          <w:w w:val="105"/>
          <w:sz w:val="24"/>
          <w:szCs w:val="24"/>
        </w:rPr>
        <w:t>физике,</w:t>
      </w:r>
      <w:r>
        <w:rPr>
          <w:rFonts w:cs="Times New Roman"/>
          <w:spacing w:val="-6"/>
          <w:w w:val="105"/>
          <w:sz w:val="24"/>
          <w:szCs w:val="24"/>
        </w:rPr>
        <w:t xml:space="preserve"> </w:t>
      </w:r>
      <w:r>
        <w:rPr>
          <w:rFonts w:cs="Times New Roman"/>
          <w:w w:val="105"/>
          <w:sz w:val="24"/>
          <w:szCs w:val="24"/>
        </w:rPr>
        <w:t>биологии.</w:t>
      </w:r>
      <w:r>
        <w:rPr>
          <w:rFonts w:cs="Times New Roman"/>
          <w:spacing w:val="-5"/>
          <w:w w:val="105"/>
          <w:sz w:val="24"/>
          <w:szCs w:val="24"/>
        </w:rPr>
        <w:t xml:space="preserve"> </w:t>
      </w:r>
      <w:r>
        <w:rPr>
          <w:rFonts w:cs="Times New Roman"/>
          <w:w w:val="105"/>
          <w:sz w:val="24"/>
          <w:szCs w:val="24"/>
        </w:rPr>
        <w:t>Оснащенность</w:t>
      </w:r>
      <w:r>
        <w:rPr>
          <w:rFonts w:cs="Times New Roman"/>
          <w:spacing w:val="-5"/>
          <w:w w:val="105"/>
          <w:sz w:val="24"/>
          <w:szCs w:val="24"/>
        </w:rPr>
        <w:t xml:space="preserve"> </w:t>
      </w:r>
      <w:r>
        <w:rPr>
          <w:rFonts w:cs="Times New Roman"/>
          <w:w w:val="105"/>
          <w:sz w:val="24"/>
          <w:szCs w:val="24"/>
        </w:rPr>
        <w:t>80 %.</w:t>
      </w:r>
    </w:p>
    <w:p w14:paraId="3E5BB5E6" w14:textId="77777777" w:rsidR="000D1534" w:rsidRDefault="000D1534" w:rsidP="008F5ED4">
      <w:pPr>
        <w:pStyle w:val="ab"/>
        <w:widowControl w:val="0"/>
        <w:numPr>
          <w:ilvl w:val="0"/>
          <w:numId w:val="109"/>
        </w:numPr>
        <w:tabs>
          <w:tab w:val="left" w:pos="516"/>
        </w:tabs>
        <w:autoSpaceDE w:val="0"/>
        <w:autoSpaceDN w:val="0"/>
        <w:spacing w:after="0" w:line="276" w:lineRule="auto"/>
        <w:ind w:right="427" w:firstLine="0"/>
        <w:jc w:val="both"/>
        <w:rPr>
          <w:rFonts w:ascii="Times New Roman" w:hAnsi="Times New Roman"/>
          <w:sz w:val="24"/>
          <w:szCs w:val="24"/>
        </w:rPr>
      </w:pPr>
      <w:r>
        <w:rPr>
          <w:rFonts w:ascii="Times New Roman" w:hAnsi="Times New Roman"/>
          <w:w w:val="105"/>
          <w:sz w:val="24"/>
          <w:szCs w:val="24"/>
        </w:rPr>
        <w:t>Информатика – 1 кабинет, функционально пригоден. Оснащенность современной оргтехникой</w:t>
      </w:r>
      <w:r>
        <w:rPr>
          <w:rFonts w:ascii="Times New Roman" w:hAnsi="Times New Roman"/>
          <w:spacing w:val="1"/>
          <w:w w:val="105"/>
          <w:sz w:val="24"/>
          <w:szCs w:val="24"/>
        </w:rPr>
        <w:t xml:space="preserve"> </w:t>
      </w:r>
      <w:r>
        <w:rPr>
          <w:rFonts w:ascii="Times New Roman" w:hAnsi="Times New Roman"/>
          <w:w w:val="105"/>
          <w:sz w:val="24"/>
          <w:szCs w:val="24"/>
        </w:rPr>
        <w:t>составляет</w:t>
      </w:r>
      <w:r>
        <w:rPr>
          <w:rFonts w:ascii="Times New Roman" w:hAnsi="Times New Roman"/>
          <w:spacing w:val="-7"/>
          <w:w w:val="105"/>
          <w:sz w:val="24"/>
          <w:szCs w:val="24"/>
        </w:rPr>
        <w:t xml:space="preserve"> </w:t>
      </w:r>
      <w:r>
        <w:rPr>
          <w:rFonts w:ascii="Times New Roman" w:hAnsi="Times New Roman"/>
          <w:w w:val="105"/>
          <w:sz w:val="24"/>
          <w:szCs w:val="24"/>
        </w:rPr>
        <w:t>90%.</w:t>
      </w:r>
    </w:p>
    <w:p w14:paraId="5F5E18E9" w14:textId="77777777" w:rsidR="000D1534" w:rsidRDefault="000D1534" w:rsidP="008F5ED4">
      <w:pPr>
        <w:pStyle w:val="ab"/>
        <w:widowControl w:val="0"/>
        <w:numPr>
          <w:ilvl w:val="0"/>
          <w:numId w:val="109"/>
        </w:numPr>
        <w:tabs>
          <w:tab w:val="left" w:pos="523"/>
        </w:tabs>
        <w:autoSpaceDE w:val="0"/>
        <w:autoSpaceDN w:val="0"/>
        <w:spacing w:after="0" w:line="276" w:lineRule="auto"/>
        <w:ind w:right="416" w:firstLine="0"/>
        <w:jc w:val="both"/>
        <w:rPr>
          <w:rFonts w:ascii="Times New Roman" w:hAnsi="Times New Roman"/>
          <w:sz w:val="24"/>
          <w:szCs w:val="24"/>
        </w:rPr>
      </w:pPr>
      <w:r>
        <w:rPr>
          <w:rFonts w:ascii="Times New Roman" w:hAnsi="Times New Roman"/>
          <w:w w:val="105"/>
          <w:sz w:val="24"/>
          <w:szCs w:val="24"/>
        </w:rPr>
        <w:t>Иностранный язык (английский) – 3 кабинета, все функционально</w:t>
      </w:r>
      <w:r>
        <w:rPr>
          <w:rFonts w:ascii="Times New Roman" w:hAnsi="Times New Roman"/>
          <w:spacing w:val="1"/>
          <w:w w:val="105"/>
          <w:sz w:val="24"/>
          <w:szCs w:val="24"/>
        </w:rPr>
        <w:t xml:space="preserve"> </w:t>
      </w:r>
      <w:r>
        <w:rPr>
          <w:rFonts w:ascii="Times New Roman" w:hAnsi="Times New Roman"/>
          <w:w w:val="105"/>
          <w:sz w:val="24"/>
          <w:szCs w:val="24"/>
        </w:rPr>
        <w:t>пригодны.</w:t>
      </w:r>
      <w:r>
        <w:rPr>
          <w:rFonts w:ascii="Times New Roman" w:hAnsi="Times New Roman"/>
          <w:spacing w:val="1"/>
          <w:w w:val="105"/>
          <w:sz w:val="24"/>
          <w:szCs w:val="24"/>
        </w:rPr>
        <w:t xml:space="preserve"> </w:t>
      </w:r>
      <w:r>
        <w:rPr>
          <w:rFonts w:ascii="Times New Roman" w:hAnsi="Times New Roman"/>
          <w:w w:val="105"/>
          <w:sz w:val="24"/>
          <w:szCs w:val="24"/>
        </w:rPr>
        <w:t>Имеется</w:t>
      </w:r>
      <w:r>
        <w:rPr>
          <w:rFonts w:ascii="Times New Roman" w:hAnsi="Times New Roman"/>
          <w:spacing w:val="-6"/>
          <w:w w:val="105"/>
          <w:sz w:val="24"/>
          <w:szCs w:val="24"/>
        </w:rPr>
        <w:t xml:space="preserve"> </w:t>
      </w:r>
      <w:r>
        <w:rPr>
          <w:rFonts w:ascii="Times New Roman" w:hAnsi="Times New Roman"/>
          <w:w w:val="105"/>
          <w:sz w:val="24"/>
          <w:szCs w:val="24"/>
        </w:rPr>
        <w:t>аудио-видеотехника.</w:t>
      </w:r>
      <w:r>
        <w:rPr>
          <w:rFonts w:ascii="Times New Roman" w:hAnsi="Times New Roman"/>
          <w:spacing w:val="1"/>
          <w:w w:val="105"/>
          <w:sz w:val="24"/>
          <w:szCs w:val="24"/>
        </w:rPr>
        <w:t xml:space="preserve"> </w:t>
      </w:r>
      <w:r>
        <w:rPr>
          <w:rFonts w:ascii="Times New Roman" w:hAnsi="Times New Roman"/>
          <w:w w:val="105"/>
          <w:sz w:val="24"/>
          <w:szCs w:val="24"/>
        </w:rPr>
        <w:t>Оснащенность</w:t>
      </w:r>
      <w:r>
        <w:rPr>
          <w:rFonts w:ascii="Times New Roman" w:hAnsi="Times New Roman"/>
          <w:spacing w:val="3"/>
          <w:w w:val="105"/>
          <w:sz w:val="24"/>
          <w:szCs w:val="24"/>
        </w:rPr>
        <w:t xml:space="preserve"> </w:t>
      </w:r>
      <w:r>
        <w:rPr>
          <w:rFonts w:ascii="Times New Roman" w:hAnsi="Times New Roman"/>
          <w:w w:val="105"/>
          <w:sz w:val="24"/>
          <w:szCs w:val="24"/>
        </w:rPr>
        <w:t>80</w:t>
      </w:r>
      <w:r>
        <w:rPr>
          <w:rFonts w:ascii="Times New Roman" w:hAnsi="Times New Roman"/>
          <w:spacing w:val="-1"/>
          <w:w w:val="105"/>
          <w:sz w:val="24"/>
          <w:szCs w:val="24"/>
        </w:rPr>
        <w:t xml:space="preserve"> </w:t>
      </w:r>
      <w:r>
        <w:rPr>
          <w:rFonts w:ascii="Times New Roman" w:hAnsi="Times New Roman"/>
          <w:w w:val="105"/>
          <w:sz w:val="24"/>
          <w:szCs w:val="24"/>
        </w:rPr>
        <w:t>%.</w:t>
      </w:r>
    </w:p>
    <w:p w14:paraId="37EE931D" w14:textId="77777777" w:rsidR="000D1534" w:rsidRDefault="000D1534" w:rsidP="000D1534">
      <w:pPr>
        <w:pStyle w:val="af8"/>
        <w:spacing w:before="3" w:line="276" w:lineRule="auto"/>
        <w:ind w:right="409"/>
        <w:jc w:val="both"/>
        <w:rPr>
          <w:rFonts w:cs="Times New Roman"/>
          <w:sz w:val="24"/>
          <w:szCs w:val="24"/>
        </w:rPr>
      </w:pPr>
      <w:r>
        <w:rPr>
          <w:rFonts w:cs="Times New Roman"/>
          <w:w w:val="105"/>
          <w:sz w:val="24"/>
          <w:szCs w:val="24"/>
        </w:rPr>
        <w:t xml:space="preserve">Другие кабинеты: география (1), математика (2), русский язык </w:t>
      </w:r>
      <w:proofErr w:type="gramStart"/>
      <w:r>
        <w:rPr>
          <w:rFonts w:cs="Times New Roman"/>
          <w:w w:val="105"/>
          <w:sz w:val="24"/>
          <w:szCs w:val="24"/>
        </w:rPr>
        <w:t>и  литература</w:t>
      </w:r>
      <w:proofErr w:type="gramEnd"/>
      <w:r>
        <w:rPr>
          <w:rFonts w:cs="Times New Roman"/>
          <w:w w:val="105"/>
          <w:sz w:val="24"/>
          <w:szCs w:val="24"/>
        </w:rPr>
        <w:t xml:space="preserve"> (3), история (2),</w:t>
      </w:r>
      <w:r>
        <w:rPr>
          <w:rFonts w:cs="Times New Roman"/>
          <w:spacing w:val="1"/>
          <w:w w:val="105"/>
          <w:sz w:val="24"/>
          <w:szCs w:val="24"/>
        </w:rPr>
        <w:t xml:space="preserve"> </w:t>
      </w:r>
      <w:r>
        <w:rPr>
          <w:rFonts w:cs="Times New Roman"/>
          <w:w w:val="105"/>
          <w:sz w:val="24"/>
          <w:szCs w:val="24"/>
        </w:rPr>
        <w:t>ОБЗР</w:t>
      </w:r>
      <w:r>
        <w:rPr>
          <w:rFonts w:cs="Times New Roman"/>
          <w:spacing w:val="1"/>
          <w:w w:val="105"/>
          <w:sz w:val="24"/>
          <w:szCs w:val="24"/>
        </w:rPr>
        <w:t xml:space="preserve"> </w:t>
      </w:r>
      <w:r>
        <w:rPr>
          <w:rFonts w:cs="Times New Roman"/>
          <w:w w:val="105"/>
          <w:sz w:val="24"/>
          <w:szCs w:val="24"/>
        </w:rPr>
        <w:t>(1),</w:t>
      </w:r>
      <w:r>
        <w:rPr>
          <w:rFonts w:cs="Times New Roman"/>
          <w:spacing w:val="1"/>
          <w:w w:val="105"/>
          <w:sz w:val="24"/>
          <w:szCs w:val="24"/>
        </w:rPr>
        <w:t xml:space="preserve"> </w:t>
      </w:r>
      <w:r>
        <w:rPr>
          <w:rFonts w:cs="Times New Roman"/>
          <w:w w:val="105"/>
          <w:sz w:val="24"/>
          <w:szCs w:val="24"/>
        </w:rPr>
        <w:t>музыка</w:t>
      </w:r>
      <w:r>
        <w:rPr>
          <w:rFonts w:cs="Times New Roman"/>
          <w:spacing w:val="1"/>
          <w:w w:val="105"/>
          <w:sz w:val="24"/>
          <w:szCs w:val="24"/>
        </w:rPr>
        <w:t xml:space="preserve"> </w:t>
      </w:r>
      <w:r>
        <w:rPr>
          <w:rFonts w:cs="Times New Roman"/>
          <w:w w:val="105"/>
          <w:sz w:val="24"/>
          <w:szCs w:val="24"/>
        </w:rPr>
        <w:t>(1),</w:t>
      </w:r>
      <w:r>
        <w:rPr>
          <w:rFonts w:cs="Times New Roman"/>
          <w:spacing w:val="1"/>
          <w:w w:val="105"/>
          <w:sz w:val="24"/>
          <w:szCs w:val="24"/>
        </w:rPr>
        <w:t xml:space="preserve"> </w:t>
      </w:r>
      <w:r>
        <w:rPr>
          <w:rFonts w:cs="Times New Roman"/>
          <w:w w:val="105"/>
          <w:sz w:val="24"/>
          <w:szCs w:val="24"/>
        </w:rPr>
        <w:t>ИЗО</w:t>
      </w:r>
      <w:r>
        <w:rPr>
          <w:rFonts w:cs="Times New Roman"/>
          <w:spacing w:val="1"/>
          <w:w w:val="105"/>
          <w:sz w:val="24"/>
          <w:szCs w:val="24"/>
        </w:rPr>
        <w:t xml:space="preserve"> </w:t>
      </w:r>
      <w:r>
        <w:rPr>
          <w:rFonts w:cs="Times New Roman"/>
          <w:w w:val="105"/>
          <w:sz w:val="24"/>
          <w:szCs w:val="24"/>
        </w:rPr>
        <w:t>(1),</w:t>
      </w:r>
      <w:r>
        <w:rPr>
          <w:rFonts w:cs="Times New Roman"/>
          <w:spacing w:val="1"/>
          <w:w w:val="105"/>
          <w:sz w:val="24"/>
          <w:szCs w:val="24"/>
        </w:rPr>
        <w:t xml:space="preserve"> </w:t>
      </w:r>
      <w:r>
        <w:rPr>
          <w:rFonts w:cs="Times New Roman"/>
          <w:w w:val="105"/>
          <w:sz w:val="24"/>
          <w:szCs w:val="24"/>
        </w:rPr>
        <w:t>содержательно</w:t>
      </w:r>
      <w:r>
        <w:rPr>
          <w:rFonts w:cs="Times New Roman"/>
          <w:spacing w:val="1"/>
          <w:w w:val="105"/>
          <w:sz w:val="24"/>
          <w:szCs w:val="24"/>
        </w:rPr>
        <w:t xml:space="preserve"> </w:t>
      </w:r>
      <w:r>
        <w:rPr>
          <w:rFonts w:cs="Times New Roman"/>
          <w:w w:val="105"/>
          <w:sz w:val="24"/>
          <w:szCs w:val="24"/>
        </w:rPr>
        <w:t>наполнены,</w:t>
      </w:r>
      <w:r>
        <w:rPr>
          <w:rFonts w:cs="Times New Roman"/>
          <w:spacing w:val="1"/>
          <w:w w:val="105"/>
          <w:sz w:val="24"/>
          <w:szCs w:val="24"/>
        </w:rPr>
        <w:t xml:space="preserve"> </w:t>
      </w:r>
      <w:r>
        <w:rPr>
          <w:rFonts w:cs="Times New Roman"/>
          <w:w w:val="105"/>
          <w:sz w:val="24"/>
          <w:szCs w:val="24"/>
        </w:rPr>
        <w:t>оснащены</w:t>
      </w:r>
      <w:r>
        <w:rPr>
          <w:rFonts w:cs="Times New Roman"/>
          <w:spacing w:val="1"/>
          <w:w w:val="105"/>
          <w:sz w:val="24"/>
          <w:szCs w:val="24"/>
        </w:rPr>
        <w:t xml:space="preserve"> </w:t>
      </w:r>
      <w:r>
        <w:rPr>
          <w:rFonts w:cs="Times New Roman"/>
          <w:w w:val="105"/>
          <w:sz w:val="24"/>
          <w:szCs w:val="24"/>
        </w:rPr>
        <w:t>аудио-видео</w:t>
      </w:r>
      <w:r>
        <w:rPr>
          <w:rFonts w:cs="Times New Roman"/>
          <w:spacing w:val="1"/>
          <w:w w:val="105"/>
          <w:sz w:val="24"/>
          <w:szCs w:val="24"/>
        </w:rPr>
        <w:t xml:space="preserve"> </w:t>
      </w:r>
      <w:r>
        <w:rPr>
          <w:rFonts w:cs="Times New Roman"/>
          <w:w w:val="105"/>
          <w:sz w:val="24"/>
          <w:szCs w:val="24"/>
        </w:rPr>
        <w:t>техникой.</w:t>
      </w:r>
      <w:r>
        <w:rPr>
          <w:rFonts w:cs="Times New Roman"/>
          <w:spacing w:val="6"/>
          <w:w w:val="105"/>
          <w:sz w:val="24"/>
          <w:szCs w:val="24"/>
        </w:rPr>
        <w:t xml:space="preserve"> </w:t>
      </w:r>
      <w:r>
        <w:rPr>
          <w:rFonts w:cs="Times New Roman"/>
          <w:w w:val="105"/>
          <w:sz w:val="24"/>
          <w:szCs w:val="24"/>
        </w:rPr>
        <w:t>Оснащенность</w:t>
      </w:r>
      <w:r>
        <w:rPr>
          <w:rFonts w:cs="Times New Roman"/>
          <w:spacing w:val="-4"/>
          <w:w w:val="105"/>
          <w:sz w:val="24"/>
          <w:szCs w:val="24"/>
        </w:rPr>
        <w:t xml:space="preserve"> </w:t>
      </w:r>
      <w:r>
        <w:rPr>
          <w:rFonts w:cs="Times New Roman"/>
          <w:w w:val="105"/>
          <w:sz w:val="24"/>
          <w:szCs w:val="24"/>
        </w:rPr>
        <w:t>89</w:t>
      </w:r>
      <w:r>
        <w:rPr>
          <w:rFonts w:cs="Times New Roman"/>
          <w:spacing w:val="2"/>
          <w:w w:val="105"/>
          <w:sz w:val="24"/>
          <w:szCs w:val="24"/>
        </w:rPr>
        <w:t xml:space="preserve"> </w:t>
      </w:r>
      <w:r>
        <w:rPr>
          <w:rFonts w:cs="Times New Roman"/>
          <w:w w:val="105"/>
          <w:sz w:val="24"/>
          <w:szCs w:val="24"/>
        </w:rPr>
        <w:t>%.</w:t>
      </w:r>
    </w:p>
    <w:p w14:paraId="568E8BA9" w14:textId="77777777" w:rsidR="000D1534" w:rsidRDefault="000D1534" w:rsidP="000D1534">
      <w:pPr>
        <w:pStyle w:val="af8"/>
        <w:spacing w:line="276" w:lineRule="auto"/>
        <w:ind w:right="430"/>
        <w:jc w:val="both"/>
        <w:rPr>
          <w:rFonts w:cs="Times New Roman"/>
          <w:sz w:val="24"/>
          <w:szCs w:val="24"/>
        </w:rPr>
      </w:pPr>
      <w:r>
        <w:rPr>
          <w:rFonts w:cs="Times New Roman"/>
          <w:w w:val="105"/>
          <w:sz w:val="24"/>
          <w:szCs w:val="24"/>
        </w:rPr>
        <w:t>Обновление</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пополнение</w:t>
      </w:r>
      <w:r>
        <w:rPr>
          <w:rFonts w:cs="Times New Roman"/>
          <w:spacing w:val="1"/>
          <w:w w:val="105"/>
          <w:sz w:val="24"/>
          <w:szCs w:val="24"/>
        </w:rPr>
        <w:t xml:space="preserve"> </w:t>
      </w:r>
      <w:r>
        <w:rPr>
          <w:rFonts w:cs="Times New Roman"/>
          <w:w w:val="105"/>
          <w:sz w:val="24"/>
          <w:szCs w:val="24"/>
        </w:rPr>
        <w:t>материальной</w:t>
      </w:r>
      <w:r>
        <w:rPr>
          <w:rFonts w:cs="Times New Roman"/>
          <w:spacing w:val="1"/>
          <w:w w:val="105"/>
          <w:sz w:val="24"/>
          <w:szCs w:val="24"/>
        </w:rPr>
        <w:t xml:space="preserve"> </w:t>
      </w:r>
      <w:r>
        <w:rPr>
          <w:rFonts w:cs="Times New Roman"/>
          <w:w w:val="105"/>
          <w:sz w:val="24"/>
          <w:szCs w:val="24"/>
        </w:rPr>
        <w:t>базы</w:t>
      </w:r>
      <w:r>
        <w:rPr>
          <w:rFonts w:cs="Times New Roman"/>
          <w:spacing w:val="1"/>
          <w:w w:val="105"/>
          <w:sz w:val="24"/>
          <w:szCs w:val="24"/>
        </w:rPr>
        <w:t xml:space="preserve"> </w:t>
      </w:r>
      <w:r>
        <w:rPr>
          <w:rFonts w:cs="Times New Roman"/>
          <w:w w:val="105"/>
          <w:sz w:val="24"/>
          <w:szCs w:val="24"/>
        </w:rPr>
        <w:t>осуществляется</w:t>
      </w:r>
      <w:r>
        <w:rPr>
          <w:rFonts w:cs="Times New Roman"/>
          <w:spacing w:val="1"/>
          <w:w w:val="105"/>
          <w:sz w:val="24"/>
          <w:szCs w:val="24"/>
        </w:rPr>
        <w:t xml:space="preserve"> </w:t>
      </w:r>
      <w:r>
        <w:rPr>
          <w:rFonts w:cs="Times New Roman"/>
          <w:w w:val="105"/>
          <w:sz w:val="24"/>
          <w:szCs w:val="24"/>
        </w:rPr>
        <w:t>по</w:t>
      </w:r>
      <w:r>
        <w:rPr>
          <w:rFonts w:cs="Times New Roman"/>
          <w:spacing w:val="1"/>
          <w:w w:val="105"/>
          <w:sz w:val="24"/>
          <w:szCs w:val="24"/>
        </w:rPr>
        <w:t xml:space="preserve"> </w:t>
      </w:r>
      <w:r>
        <w:rPr>
          <w:rFonts w:cs="Times New Roman"/>
          <w:w w:val="105"/>
          <w:sz w:val="24"/>
          <w:szCs w:val="24"/>
        </w:rPr>
        <w:t>заявкам</w:t>
      </w:r>
      <w:r>
        <w:rPr>
          <w:rFonts w:cs="Times New Roman"/>
          <w:spacing w:val="1"/>
          <w:w w:val="105"/>
          <w:sz w:val="24"/>
          <w:szCs w:val="24"/>
        </w:rPr>
        <w:t xml:space="preserve"> </w:t>
      </w:r>
      <w:r>
        <w:rPr>
          <w:rFonts w:cs="Times New Roman"/>
          <w:w w:val="105"/>
          <w:sz w:val="24"/>
          <w:szCs w:val="24"/>
        </w:rPr>
        <w:t>преподавателей</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соответствии</w:t>
      </w:r>
      <w:r>
        <w:rPr>
          <w:rFonts w:cs="Times New Roman"/>
          <w:spacing w:val="3"/>
          <w:w w:val="105"/>
          <w:sz w:val="24"/>
          <w:szCs w:val="24"/>
        </w:rPr>
        <w:t xml:space="preserve"> </w:t>
      </w:r>
      <w:r>
        <w:rPr>
          <w:rFonts w:cs="Times New Roman"/>
          <w:w w:val="105"/>
          <w:sz w:val="24"/>
          <w:szCs w:val="24"/>
        </w:rPr>
        <w:t>с</w:t>
      </w:r>
      <w:r>
        <w:rPr>
          <w:rFonts w:cs="Times New Roman"/>
          <w:spacing w:val="-2"/>
          <w:w w:val="105"/>
          <w:sz w:val="24"/>
          <w:szCs w:val="24"/>
        </w:rPr>
        <w:t xml:space="preserve"> </w:t>
      </w:r>
      <w:r>
        <w:rPr>
          <w:rFonts w:cs="Times New Roman"/>
          <w:w w:val="105"/>
          <w:sz w:val="24"/>
          <w:szCs w:val="24"/>
        </w:rPr>
        <w:t>образовательными</w:t>
      </w:r>
      <w:r>
        <w:rPr>
          <w:rFonts w:cs="Times New Roman"/>
          <w:spacing w:val="-3"/>
          <w:w w:val="105"/>
          <w:sz w:val="24"/>
          <w:szCs w:val="24"/>
        </w:rPr>
        <w:t xml:space="preserve"> </w:t>
      </w:r>
      <w:r>
        <w:rPr>
          <w:rFonts w:cs="Times New Roman"/>
          <w:w w:val="105"/>
          <w:sz w:val="24"/>
          <w:szCs w:val="24"/>
        </w:rPr>
        <w:t>программами</w:t>
      </w:r>
      <w:r>
        <w:rPr>
          <w:rFonts w:cs="Times New Roman"/>
          <w:spacing w:val="-3"/>
          <w:w w:val="105"/>
          <w:sz w:val="24"/>
          <w:szCs w:val="24"/>
        </w:rPr>
        <w:t xml:space="preserve"> </w:t>
      </w:r>
      <w:r>
        <w:rPr>
          <w:rFonts w:cs="Times New Roman"/>
          <w:w w:val="105"/>
          <w:sz w:val="24"/>
          <w:szCs w:val="24"/>
        </w:rPr>
        <w:t>согласно</w:t>
      </w:r>
      <w:r>
        <w:rPr>
          <w:rFonts w:cs="Times New Roman"/>
          <w:spacing w:val="-2"/>
          <w:w w:val="105"/>
          <w:sz w:val="24"/>
          <w:szCs w:val="24"/>
        </w:rPr>
        <w:t xml:space="preserve"> </w:t>
      </w:r>
      <w:r>
        <w:rPr>
          <w:rFonts w:cs="Times New Roman"/>
          <w:w w:val="105"/>
          <w:sz w:val="24"/>
          <w:szCs w:val="24"/>
        </w:rPr>
        <w:t>финансированию.</w:t>
      </w:r>
    </w:p>
    <w:p w14:paraId="3590C137" w14:textId="77777777" w:rsidR="000D1534" w:rsidRDefault="000D1534" w:rsidP="000D1534">
      <w:pPr>
        <w:pStyle w:val="af8"/>
        <w:spacing w:line="276" w:lineRule="auto"/>
        <w:ind w:right="1814"/>
        <w:jc w:val="both"/>
        <w:rPr>
          <w:rFonts w:cs="Times New Roman"/>
          <w:sz w:val="24"/>
          <w:szCs w:val="24"/>
        </w:rPr>
      </w:pPr>
      <w:r>
        <w:rPr>
          <w:rFonts w:cs="Times New Roman"/>
          <w:sz w:val="24"/>
          <w:szCs w:val="24"/>
        </w:rPr>
        <w:t>Библиотека</w:t>
      </w:r>
      <w:r>
        <w:rPr>
          <w:rFonts w:cs="Times New Roman"/>
          <w:spacing w:val="40"/>
          <w:sz w:val="24"/>
          <w:szCs w:val="24"/>
        </w:rPr>
        <w:t xml:space="preserve"> </w:t>
      </w:r>
      <w:r>
        <w:rPr>
          <w:rFonts w:cs="Times New Roman"/>
          <w:sz w:val="24"/>
          <w:szCs w:val="24"/>
        </w:rPr>
        <w:t>с</w:t>
      </w:r>
      <w:r>
        <w:rPr>
          <w:rFonts w:cs="Times New Roman"/>
          <w:spacing w:val="20"/>
          <w:sz w:val="24"/>
          <w:szCs w:val="24"/>
        </w:rPr>
        <w:t xml:space="preserve"> </w:t>
      </w:r>
      <w:r>
        <w:rPr>
          <w:rFonts w:cs="Times New Roman"/>
          <w:sz w:val="24"/>
          <w:szCs w:val="24"/>
        </w:rPr>
        <w:t>читальным</w:t>
      </w:r>
      <w:r>
        <w:rPr>
          <w:rFonts w:cs="Times New Roman"/>
          <w:spacing w:val="27"/>
          <w:sz w:val="24"/>
          <w:szCs w:val="24"/>
        </w:rPr>
        <w:t xml:space="preserve"> </w:t>
      </w:r>
      <w:r>
        <w:rPr>
          <w:rFonts w:cs="Times New Roman"/>
          <w:sz w:val="24"/>
          <w:szCs w:val="24"/>
        </w:rPr>
        <w:t>залом</w:t>
      </w:r>
      <w:r>
        <w:rPr>
          <w:rFonts w:cs="Times New Roman"/>
          <w:spacing w:val="27"/>
          <w:sz w:val="24"/>
          <w:szCs w:val="24"/>
        </w:rPr>
        <w:t xml:space="preserve"> </w:t>
      </w:r>
      <w:r>
        <w:rPr>
          <w:rFonts w:cs="Times New Roman"/>
          <w:sz w:val="24"/>
          <w:szCs w:val="24"/>
        </w:rPr>
        <w:t>занимает</w:t>
      </w:r>
      <w:r>
        <w:rPr>
          <w:rFonts w:cs="Times New Roman"/>
          <w:spacing w:val="22"/>
          <w:sz w:val="24"/>
          <w:szCs w:val="24"/>
        </w:rPr>
        <w:t xml:space="preserve"> </w:t>
      </w:r>
      <w:r>
        <w:rPr>
          <w:rFonts w:cs="Times New Roman"/>
          <w:sz w:val="24"/>
          <w:szCs w:val="24"/>
        </w:rPr>
        <w:t>помещение</w:t>
      </w:r>
      <w:r>
        <w:rPr>
          <w:rFonts w:cs="Times New Roman"/>
          <w:spacing w:val="30"/>
          <w:sz w:val="24"/>
          <w:szCs w:val="24"/>
        </w:rPr>
        <w:t xml:space="preserve"> </w:t>
      </w:r>
      <w:r>
        <w:rPr>
          <w:rFonts w:cs="Times New Roman"/>
          <w:sz w:val="24"/>
          <w:szCs w:val="24"/>
        </w:rPr>
        <w:t>общей</w:t>
      </w:r>
      <w:r>
        <w:rPr>
          <w:rFonts w:cs="Times New Roman"/>
          <w:spacing w:val="30"/>
          <w:sz w:val="24"/>
          <w:szCs w:val="24"/>
        </w:rPr>
        <w:t xml:space="preserve"> </w:t>
      </w:r>
      <w:r>
        <w:rPr>
          <w:rFonts w:cs="Times New Roman"/>
          <w:sz w:val="24"/>
          <w:szCs w:val="24"/>
        </w:rPr>
        <w:t xml:space="preserve">площадью 83,9 </w:t>
      </w:r>
      <w:proofErr w:type="gramStart"/>
      <w:r>
        <w:rPr>
          <w:rFonts w:cs="Times New Roman"/>
          <w:sz w:val="24"/>
          <w:szCs w:val="24"/>
        </w:rPr>
        <w:t>кв.м</w:t>
      </w:r>
      <w:proofErr w:type="gramEnd"/>
      <w:r>
        <w:rPr>
          <w:rFonts w:cs="Times New Roman"/>
          <w:spacing w:val="40"/>
          <w:sz w:val="24"/>
          <w:szCs w:val="24"/>
        </w:rPr>
        <w:t xml:space="preserve"> </w:t>
      </w:r>
      <w:r>
        <w:rPr>
          <w:rFonts w:cs="Times New Roman"/>
          <w:w w:val="105"/>
          <w:sz w:val="24"/>
          <w:szCs w:val="24"/>
        </w:rPr>
        <w:t>Общее</w:t>
      </w:r>
      <w:r>
        <w:rPr>
          <w:rFonts w:cs="Times New Roman"/>
          <w:spacing w:val="-3"/>
          <w:w w:val="105"/>
          <w:sz w:val="24"/>
          <w:szCs w:val="24"/>
        </w:rPr>
        <w:t xml:space="preserve"> </w:t>
      </w:r>
      <w:r>
        <w:rPr>
          <w:rFonts w:cs="Times New Roman"/>
          <w:w w:val="105"/>
          <w:sz w:val="24"/>
          <w:szCs w:val="24"/>
        </w:rPr>
        <w:t>количество</w:t>
      </w:r>
      <w:r>
        <w:rPr>
          <w:rFonts w:cs="Times New Roman"/>
          <w:spacing w:val="-1"/>
          <w:w w:val="105"/>
          <w:sz w:val="24"/>
          <w:szCs w:val="24"/>
        </w:rPr>
        <w:t xml:space="preserve"> </w:t>
      </w:r>
      <w:r>
        <w:rPr>
          <w:rFonts w:cs="Times New Roman"/>
          <w:w w:val="105"/>
          <w:sz w:val="24"/>
          <w:szCs w:val="24"/>
        </w:rPr>
        <w:t>единиц</w:t>
      </w:r>
      <w:r>
        <w:rPr>
          <w:rFonts w:cs="Times New Roman"/>
          <w:spacing w:val="5"/>
          <w:w w:val="105"/>
          <w:sz w:val="24"/>
          <w:szCs w:val="24"/>
        </w:rPr>
        <w:t xml:space="preserve"> </w:t>
      </w:r>
      <w:r>
        <w:rPr>
          <w:rFonts w:cs="Times New Roman"/>
          <w:w w:val="105"/>
          <w:sz w:val="24"/>
          <w:szCs w:val="24"/>
        </w:rPr>
        <w:t>хранения фонда</w:t>
      </w:r>
      <w:r>
        <w:rPr>
          <w:rFonts w:cs="Times New Roman"/>
          <w:spacing w:val="-2"/>
          <w:w w:val="105"/>
          <w:sz w:val="24"/>
          <w:szCs w:val="24"/>
        </w:rPr>
        <w:t xml:space="preserve"> </w:t>
      </w:r>
      <w:r>
        <w:rPr>
          <w:rFonts w:cs="Times New Roman"/>
          <w:w w:val="105"/>
          <w:sz w:val="24"/>
          <w:szCs w:val="24"/>
        </w:rPr>
        <w:t>библиотеки:</w:t>
      </w:r>
    </w:p>
    <w:p w14:paraId="0D512743" w14:textId="77777777" w:rsidR="000D1534" w:rsidRDefault="000D1534" w:rsidP="000D1534">
      <w:pPr>
        <w:pStyle w:val="ab"/>
        <w:widowControl w:val="0"/>
        <w:numPr>
          <w:ilvl w:val="0"/>
          <w:numId w:val="107"/>
        </w:numPr>
        <w:tabs>
          <w:tab w:val="left" w:pos="409"/>
        </w:tabs>
        <w:autoSpaceDE w:val="0"/>
        <w:autoSpaceDN w:val="0"/>
        <w:spacing w:after="0" w:line="276" w:lineRule="auto"/>
        <w:ind w:left="408" w:hanging="139"/>
        <w:jc w:val="both"/>
        <w:rPr>
          <w:rFonts w:ascii="Times New Roman" w:hAnsi="Times New Roman"/>
          <w:sz w:val="24"/>
          <w:szCs w:val="24"/>
        </w:rPr>
      </w:pPr>
      <w:r>
        <w:rPr>
          <w:rFonts w:ascii="Times New Roman" w:hAnsi="Times New Roman"/>
          <w:w w:val="105"/>
          <w:sz w:val="24"/>
          <w:szCs w:val="24"/>
        </w:rPr>
        <w:t>учебники</w:t>
      </w:r>
      <w:r>
        <w:rPr>
          <w:rFonts w:ascii="Times New Roman" w:hAnsi="Times New Roman"/>
          <w:spacing w:val="-8"/>
          <w:w w:val="105"/>
          <w:sz w:val="24"/>
          <w:szCs w:val="24"/>
        </w:rPr>
        <w:t xml:space="preserve"> </w:t>
      </w:r>
      <w:r>
        <w:rPr>
          <w:rFonts w:ascii="Times New Roman" w:hAnsi="Times New Roman"/>
          <w:w w:val="105"/>
          <w:sz w:val="24"/>
          <w:szCs w:val="24"/>
        </w:rPr>
        <w:t>–</w:t>
      </w:r>
      <w:r>
        <w:rPr>
          <w:rFonts w:ascii="Times New Roman" w:hAnsi="Times New Roman"/>
          <w:spacing w:val="-8"/>
          <w:w w:val="105"/>
          <w:sz w:val="24"/>
          <w:szCs w:val="24"/>
        </w:rPr>
        <w:t xml:space="preserve"> </w:t>
      </w:r>
      <w:r>
        <w:rPr>
          <w:rFonts w:ascii="Times New Roman" w:hAnsi="Times New Roman"/>
          <w:w w:val="105"/>
          <w:sz w:val="24"/>
          <w:szCs w:val="24"/>
        </w:rPr>
        <w:t>9130</w:t>
      </w:r>
      <w:r>
        <w:rPr>
          <w:rFonts w:ascii="Times New Roman" w:hAnsi="Times New Roman"/>
          <w:spacing w:val="-9"/>
          <w:w w:val="105"/>
          <w:sz w:val="24"/>
          <w:szCs w:val="24"/>
        </w:rPr>
        <w:t xml:space="preserve"> </w:t>
      </w:r>
      <w:r>
        <w:rPr>
          <w:rFonts w:ascii="Times New Roman" w:hAnsi="Times New Roman"/>
          <w:w w:val="105"/>
          <w:sz w:val="24"/>
          <w:szCs w:val="24"/>
        </w:rPr>
        <w:t>экземпляров;</w:t>
      </w:r>
    </w:p>
    <w:p w14:paraId="7D5BE55E" w14:textId="77777777" w:rsidR="000D1534" w:rsidRDefault="000D1534" w:rsidP="000D1534">
      <w:pPr>
        <w:pStyle w:val="ab"/>
        <w:widowControl w:val="0"/>
        <w:numPr>
          <w:ilvl w:val="0"/>
          <w:numId w:val="107"/>
        </w:numPr>
        <w:tabs>
          <w:tab w:val="left" w:pos="409"/>
        </w:tabs>
        <w:autoSpaceDE w:val="0"/>
        <w:autoSpaceDN w:val="0"/>
        <w:spacing w:before="50" w:after="0" w:line="276" w:lineRule="auto"/>
        <w:ind w:left="408" w:hanging="139"/>
        <w:jc w:val="both"/>
        <w:rPr>
          <w:rFonts w:ascii="Times New Roman" w:hAnsi="Times New Roman"/>
          <w:sz w:val="24"/>
          <w:szCs w:val="24"/>
        </w:rPr>
      </w:pPr>
      <w:r>
        <w:rPr>
          <w:rFonts w:ascii="Times New Roman" w:hAnsi="Times New Roman"/>
          <w:w w:val="105"/>
          <w:sz w:val="24"/>
          <w:szCs w:val="24"/>
        </w:rPr>
        <w:t>художественная</w:t>
      </w:r>
      <w:r>
        <w:rPr>
          <w:rFonts w:ascii="Times New Roman" w:hAnsi="Times New Roman"/>
          <w:spacing w:val="-11"/>
          <w:w w:val="105"/>
          <w:sz w:val="24"/>
          <w:szCs w:val="24"/>
        </w:rPr>
        <w:t xml:space="preserve"> </w:t>
      </w:r>
      <w:r>
        <w:rPr>
          <w:rFonts w:ascii="Times New Roman" w:hAnsi="Times New Roman"/>
          <w:w w:val="105"/>
          <w:sz w:val="24"/>
          <w:szCs w:val="24"/>
        </w:rPr>
        <w:t>литература</w:t>
      </w:r>
      <w:r>
        <w:rPr>
          <w:rFonts w:ascii="Times New Roman" w:hAnsi="Times New Roman"/>
          <w:spacing w:val="-3"/>
          <w:w w:val="105"/>
          <w:sz w:val="24"/>
          <w:szCs w:val="24"/>
        </w:rPr>
        <w:t xml:space="preserve"> </w:t>
      </w:r>
      <w:r>
        <w:rPr>
          <w:rFonts w:ascii="Times New Roman" w:hAnsi="Times New Roman"/>
          <w:w w:val="105"/>
          <w:sz w:val="24"/>
          <w:szCs w:val="24"/>
        </w:rPr>
        <w:t>–</w:t>
      </w:r>
      <w:r>
        <w:rPr>
          <w:rFonts w:ascii="Times New Roman" w:hAnsi="Times New Roman"/>
          <w:spacing w:val="-12"/>
          <w:w w:val="105"/>
          <w:sz w:val="24"/>
          <w:szCs w:val="24"/>
        </w:rPr>
        <w:t xml:space="preserve"> </w:t>
      </w:r>
      <w:r>
        <w:rPr>
          <w:rFonts w:ascii="Times New Roman" w:hAnsi="Times New Roman"/>
          <w:w w:val="105"/>
          <w:sz w:val="24"/>
          <w:szCs w:val="24"/>
        </w:rPr>
        <w:t>5926 экземпляров.</w:t>
      </w:r>
    </w:p>
    <w:p w14:paraId="497B318C" w14:textId="77777777" w:rsidR="000D1534" w:rsidRDefault="000D1534" w:rsidP="000D1534">
      <w:pPr>
        <w:pStyle w:val="af8"/>
        <w:spacing w:before="53" w:line="276" w:lineRule="auto"/>
        <w:ind w:right="422"/>
        <w:jc w:val="both"/>
        <w:rPr>
          <w:rFonts w:cs="Times New Roman"/>
          <w:sz w:val="24"/>
          <w:szCs w:val="24"/>
        </w:rPr>
      </w:pPr>
      <w:r>
        <w:rPr>
          <w:rFonts w:cs="Times New Roman"/>
          <w:w w:val="105"/>
          <w:sz w:val="24"/>
          <w:szCs w:val="24"/>
        </w:rPr>
        <w:lastRenderedPageBreak/>
        <w:t>Фонд учебников комплектуется согласно Федеральному перечню учебников, рекомендуемых и</w:t>
      </w:r>
      <w:r>
        <w:rPr>
          <w:rFonts w:cs="Times New Roman"/>
          <w:spacing w:val="1"/>
          <w:w w:val="105"/>
          <w:sz w:val="24"/>
          <w:szCs w:val="24"/>
        </w:rPr>
        <w:t xml:space="preserve"> </w:t>
      </w:r>
      <w:r>
        <w:rPr>
          <w:rFonts w:cs="Times New Roman"/>
          <w:w w:val="105"/>
          <w:sz w:val="24"/>
          <w:szCs w:val="24"/>
        </w:rPr>
        <w:t>допущенных</w:t>
      </w:r>
      <w:r>
        <w:rPr>
          <w:rFonts w:cs="Times New Roman"/>
          <w:spacing w:val="1"/>
          <w:w w:val="105"/>
          <w:sz w:val="24"/>
          <w:szCs w:val="24"/>
        </w:rPr>
        <w:t xml:space="preserve"> </w:t>
      </w:r>
      <w:r>
        <w:rPr>
          <w:rFonts w:cs="Times New Roman"/>
          <w:w w:val="105"/>
          <w:sz w:val="24"/>
          <w:szCs w:val="24"/>
        </w:rPr>
        <w:t>министерством</w:t>
      </w:r>
      <w:r>
        <w:rPr>
          <w:rFonts w:cs="Times New Roman"/>
          <w:spacing w:val="1"/>
          <w:w w:val="105"/>
          <w:sz w:val="24"/>
          <w:szCs w:val="24"/>
        </w:rPr>
        <w:t xml:space="preserve"> </w:t>
      </w:r>
      <w:r>
        <w:rPr>
          <w:rFonts w:cs="Times New Roman"/>
          <w:w w:val="105"/>
          <w:sz w:val="24"/>
          <w:szCs w:val="24"/>
        </w:rPr>
        <w:t>образования</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науки</w:t>
      </w:r>
      <w:r>
        <w:rPr>
          <w:rFonts w:cs="Times New Roman"/>
          <w:spacing w:val="1"/>
          <w:w w:val="105"/>
          <w:sz w:val="24"/>
          <w:szCs w:val="24"/>
        </w:rPr>
        <w:t xml:space="preserve"> </w:t>
      </w:r>
      <w:r>
        <w:rPr>
          <w:rFonts w:cs="Times New Roman"/>
          <w:w w:val="105"/>
          <w:sz w:val="24"/>
          <w:szCs w:val="24"/>
        </w:rPr>
        <w:t>Российской</w:t>
      </w:r>
      <w:r>
        <w:rPr>
          <w:rFonts w:cs="Times New Roman"/>
          <w:spacing w:val="1"/>
          <w:w w:val="105"/>
          <w:sz w:val="24"/>
          <w:szCs w:val="24"/>
        </w:rPr>
        <w:t xml:space="preserve"> </w:t>
      </w:r>
      <w:r>
        <w:rPr>
          <w:rFonts w:cs="Times New Roman"/>
          <w:w w:val="105"/>
          <w:sz w:val="24"/>
          <w:szCs w:val="24"/>
        </w:rPr>
        <w:t>Федерации.</w:t>
      </w:r>
      <w:r>
        <w:rPr>
          <w:rFonts w:cs="Times New Roman"/>
          <w:spacing w:val="1"/>
          <w:w w:val="105"/>
          <w:sz w:val="24"/>
          <w:szCs w:val="24"/>
        </w:rPr>
        <w:t xml:space="preserve"> </w:t>
      </w:r>
      <w:r>
        <w:rPr>
          <w:rFonts w:cs="Times New Roman"/>
          <w:w w:val="105"/>
          <w:sz w:val="24"/>
          <w:szCs w:val="24"/>
        </w:rPr>
        <w:t>Учебный</w:t>
      </w:r>
      <w:r>
        <w:rPr>
          <w:rFonts w:cs="Times New Roman"/>
          <w:spacing w:val="1"/>
          <w:w w:val="105"/>
          <w:sz w:val="24"/>
          <w:szCs w:val="24"/>
        </w:rPr>
        <w:t xml:space="preserve"> </w:t>
      </w:r>
      <w:r>
        <w:rPr>
          <w:rFonts w:cs="Times New Roman"/>
          <w:w w:val="105"/>
          <w:sz w:val="24"/>
          <w:szCs w:val="24"/>
        </w:rPr>
        <w:t>фонд</w:t>
      </w:r>
      <w:r>
        <w:rPr>
          <w:rFonts w:cs="Times New Roman"/>
          <w:spacing w:val="1"/>
          <w:w w:val="105"/>
          <w:sz w:val="24"/>
          <w:szCs w:val="24"/>
        </w:rPr>
        <w:t xml:space="preserve"> </w:t>
      </w:r>
      <w:r>
        <w:rPr>
          <w:rFonts w:cs="Times New Roman"/>
          <w:w w:val="105"/>
          <w:sz w:val="24"/>
          <w:szCs w:val="24"/>
        </w:rPr>
        <w:t>школьной</w:t>
      </w:r>
      <w:r>
        <w:rPr>
          <w:rFonts w:cs="Times New Roman"/>
          <w:spacing w:val="-2"/>
          <w:w w:val="105"/>
          <w:sz w:val="24"/>
          <w:szCs w:val="24"/>
        </w:rPr>
        <w:t xml:space="preserve"> </w:t>
      </w:r>
      <w:r>
        <w:rPr>
          <w:rFonts w:cs="Times New Roman"/>
          <w:w w:val="105"/>
          <w:sz w:val="24"/>
          <w:szCs w:val="24"/>
        </w:rPr>
        <w:t>библиотеки</w:t>
      </w:r>
      <w:r>
        <w:rPr>
          <w:rFonts w:cs="Times New Roman"/>
          <w:spacing w:val="6"/>
          <w:w w:val="105"/>
          <w:sz w:val="24"/>
          <w:szCs w:val="24"/>
        </w:rPr>
        <w:t xml:space="preserve"> </w:t>
      </w:r>
      <w:r>
        <w:rPr>
          <w:rFonts w:cs="Times New Roman"/>
          <w:w w:val="105"/>
          <w:sz w:val="24"/>
          <w:szCs w:val="24"/>
        </w:rPr>
        <w:t>100%</w:t>
      </w:r>
      <w:r>
        <w:rPr>
          <w:rFonts w:cs="Times New Roman"/>
          <w:spacing w:val="-8"/>
          <w:w w:val="105"/>
          <w:sz w:val="24"/>
          <w:szCs w:val="24"/>
        </w:rPr>
        <w:t xml:space="preserve"> </w:t>
      </w:r>
      <w:r>
        <w:rPr>
          <w:rFonts w:cs="Times New Roman"/>
          <w:w w:val="105"/>
          <w:sz w:val="24"/>
          <w:szCs w:val="24"/>
        </w:rPr>
        <w:t>не</w:t>
      </w:r>
      <w:r>
        <w:rPr>
          <w:rFonts w:cs="Times New Roman"/>
          <w:spacing w:val="-1"/>
          <w:w w:val="105"/>
          <w:sz w:val="24"/>
          <w:szCs w:val="24"/>
        </w:rPr>
        <w:t xml:space="preserve"> </w:t>
      </w:r>
      <w:r>
        <w:rPr>
          <w:rFonts w:cs="Times New Roman"/>
          <w:w w:val="105"/>
          <w:sz w:val="24"/>
          <w:szCs w:val="24"/>
        </w:rPr>
        <w:t>старше</w:t>
      </w:r>
      <w:r>
        <w:rPr>
          <w:rFonts w:cs="Times New Roman"/>
          <w:spacing w:val="-8"/>
          <w:w w:val="105"/>
          <w:sz w:val="24"/>
          <w:szCs w:val="24"/>
        </w:rPr>
        <w:t xml:space="preserve"> </w:t>
      </w:r>
      <w:r>
        <w:rPr>
          <w:rFonts w:cs="Times New Roman"/>
          <w:w w:val="105"/>
          <w:sz w:val="24"/>
          <w:szCs w:val="24"/>
        </w:rPr>
        <w:t>5</w:t>
      </w:r>
      <w:r>
        <w:rPr>
          <w:rFonts w:cs="Times New Roman"/>
          <w:spacing w:val="6"/>
          <w:w w:val="105"/>
          <w:sz w:val="24"/>
          <w:szCs w:val="24"/>
        </w:rPr>
        <w:t xml:space="preserve"> </w:t>
      </w:r>
      <w:r>
        <w:rPr>
          <w:rFonts w:cs="Times New Roman"/>
          <w:w w:val="105"/>
          <w:sz w:val="24"/>
          <w:szCs w:val="24"/>
        </w:rPr>
        <w:t>лет.</w:t>
      </w:r>
    </w:p>
    <w:p w14:paraId="16289F01" w14:textId="77777777" w:rsidR="000D1534" w:rsidRDefault="000D1534" w:rsidP="000D1534">
      <w:pPr>
        <w:pStyle w:val="af8"/>
        <w:spacing w:line="276" w:lineRule="auto"/>
        <w:ind w:right="422"/>
        <w:jc w:val="both"/>
        <w:rPr>
          <w:rFonts w:cs="Times New Roman"/>
          <w:sz w:val="24"/>
          <w:szCs w:val="24"/>
        </w:rPr>
      </w:pPr>
      <w:r>
        <w:rPr>
          <w:rFonts w:cs="Times New Roman"/>
          <w:w w:val="105"/>
          <w:sz w:val="24"/>
          <w:szCs w:val="24"/>
        </w:rPr>
        <w:t>Одним из наиболее важных качественных показателей библиотеки является</w:t>
      </w:r>
      <w:r>
        <w:rPr>
          <w:rFonts w:cs="Times New Roman"/>
          <w:spacing w:val="1"/>
          <w:w w:val="105"/>
          <w:sz w:val="24"/>
          <w:szCs w:val="24"/>
        </w:rPr>
        <w:t xml:space="preserve"> </w:t>
      </w:r>
      <w:r>
        <w:rPr>
          <w:rFonts w:cs="Times New Roman"/>
          <w:w w:val="105"/>
          <w:sz w:val="24"/>
          <w:szCs w:val="24"/>
        </w:rPr>
        <w:t>обновление фонда.</w:t>
      </w:r>
      <w:r>
        <w:rPr>
          <w:rFonts w:cs="Times New Roman"/>
          <w:spacing w:val="1"/>
          <w:w w:val="105"/>
          <w:sz w:val="24"/>
          <w:szCs w:val="24"/>
        </w:rPr>
        <w:t xml:space="preserve"> </w:t>
      </w:r>
      <w:r>
        <w:rPr>
          <w:rFonts w:cs="Times New Roman"/>
          <w:w w:val="105"/>
          <w:sz w:val="24"/>
          <w:szCs w:val="24"/>
        </w:rPr>
        <w:t>Для</w:t>
      </w:r>
      <w:r>
        <w:rPr>
          <w:rFonts w:cs="Times New Roman"/>
          <w:spacing w:val="1"/>
          <w:w w:val="105"/>
          <w:sz w:val="24"/>
          <w:szCs w:val="24"/>
        </w:rPr>
        <w:t xml:space="preserve"> </w:t>
      </w:r>
      <w:r>
        <w:rPr>
          <w:rFonts w:cs="Times New Roman"/>
          <w:w w:val="105"/>
          <w:sz w:val="24"/>
          <w:szCs w:val="24"/>
        </w:rPr>
        <w:t>организации</w:t>
      </w:r>
      <w:r>
        <w:rPr>
          <w:rFonts w:cs="Times New Roman"/>
          <w:spacing w:val="1"/>
          <w:w w:val="105"/>
          <w:sz w:val="24"/>
          <w:szCs w:val="24"/>
        </w:rPr>
        <w:t xml:space="preserve"> </w:t>
      </w:r>
      <w:r>
        <w:rPr>
          <w:rFonts w:cs="Times New Roman"/>
          <w:w w:val="105"/>
          <w:sz w:val="24"/>
          <w:szCs w:val="24"/>
        </w:rPr>
        <w:t>питания</w:t>
      </w:r>
      <w:r>
        <w:rPr>
          <w:rFonts w:cs="Times New Roman"/>
          <w:spacing w:val="1"/>
          <w:w w:val="105"/>
          <w:sz w:val="24"/>
          <w:szCs w:val="24"/>
        </w:rPr>
        <w:t xml:space="preserve"> </w:t>
      </w:r>
      <w:r>
        <w:rPr>
          <w:rFonts w:cs="Times New Roman"/>
          <w:w w:val="105"/>
          <w:sz w:val="24"/>
          <w:szCs w:val="24"/>
        </w:rPr>
        <w:t>учащихся</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школе</w:t>
      </w:r>
      <w:r>
        <w:rPr>
          <w:rFonts w:cs="Times New Roman"/>
          <w:spacing w:val="1"/>
          <w:w w:val="105"/>
          <w:sz w:val="24"/>
          <w:szCs w:val="24"/>
        </w:rPr>
        <w:t xml:space="preserve"> </w:t>
      </w:r>
      <w:r>
        <w:rPr>
          <w:rFonts w:cs="Times New Roman"/>
          <w:w w:val="105"/>
          <w:sz w:val="24"/>
          <w:szCs w:val="24"/>
        </w:rPr>
        <w:t>имеется</w:t>
      </w:r>
      <w:r>
        <w:rPr>
          <w:rFonts w:cs="Times New Roman"/>
          <w:spacing w:val="1"/>
          <w:w w:val="105"/>
          <w:sz w:val="24"/>
          <w:szCs w:val="24"/>
        </w:rPr>
        <w:t xml:space="preserve"> </w:t>
      </w:r>
      <w:r>
        <w:rPr>
          <w:rFonts w:cs="Times New Roman"/>
          <w:w w:val="105"/>
          <w:sz w:val="24"/>
          <w:szCs w:val="24"/>
        </w:rPr>
        <w:t>столовая</w:t>
      </w:r>
      <w:r>
        <w:rPr>
          <w:rFonts w:cs="Times New Roman"/>
          <w:spacing w:val="1"/>
          <w:w w:val="105"/>
          <w:sz w:val="24"/>
          <w:szCs w:val="24"/>
        </w:rPr>
        <w:t xml:space="preserve"> </w:t>
      </w:r>
      <w:r>
        <w:rPr>
          <w:rFonts w:cs="Times New Roman"/>
          <w:w w:val="105"/>
          <w:sz w:val="24"/>
          <w:szCs w:val="24"/>
        </w:rPr>
        <w:t>с</w:t>
      </w:r>
      <w:r>
        <w:rPr>
          <w:rFonts w:cs="Times New Roman"/>
          <w:spacing w:val="1"/>
          <w:w w:val="105"/>
          <w:sz w:val="24"/>
          <w:szCs w:val="24"/>
        </w:rPr>
        <w:t xml:space="preserve"> </w:t>
      </w:r>
      <w:r>
        <w:rPr>
          <w:rFonts w:cs="Times New Roman"/>
          <w:w w:val="105"/>
          <w:sz w:val="24"/>
          <w:szCs w:val="24"/>
        </w:rPr>
        <w:t>обеденным</w:t>
      </w:r>
      <w:r>
        <w:rPr>
          <w:rFonts w:cs="Times New Roman"/>
          <w:spacing w:val="1"/>
          <w:w w:val="105"/>
          <w:sz w:val="24"/>
          <w:szCs w:val="24"/>
        </w:rPr>
        <w:t xml:space="preserve"> </w:t>
      </w:r>
      <w:r>
        <w:rPr>
          <w:rFonts w:cs="Times New Roman"/>
          <w:w w:val="105"/>
          <w:sz w:val="24"/>
          <w:szCs w:val="24"/>
        </w:rPr>
        <w:t>залом</w:t>
      </w:r>
      <w:r>
        <w:rPr>
          <w:rFonts w:cs="Times New Roman"/>
          <w:spacing w:val="1"/>
          <w:w w:val="105"/>
          <w:sz w:val="24"/>
          <w:szCs w:val="24"/>
        </w:rPr>
        <w:t xml:space="preserve"> </w:t>
      </w:r>
      <w:r>
        <w:rPr>
          <w:rFonts w:cs="Times New Roman"/>
          <w:w w:val="105"/>
          <w:sz w:val="24"/>
          <w:szCs w:val="24"/>
        </w:rPr>
        <w:t>на</w:t>
      </w:r>
      <w:r>
        <w:rPr>
          <w:rFonts w:cs="Times New Roman"/>
          <w:spacing w:val="1"/>
          <w:w w:val="105"/>
          <w:sz w:val="24"/>
          <w:szCs w:val="24"/>
        </w:rPr>
        <w:t xml:space="preserve"> </w:t>
      </w:r>
      <w:r>
        <w:rPr>
          <w:rFonts w:cs="Times New Roman"/>
          <w:w w:val="105"/>
          <w:sz w:val="24"/>
          <w:szCs w:val="24"/>
        </w:rPr>
        <w:t>250</w:t>
      </w:r>
      <w:r>
        <w:rPr>
          <w:rFonts w:cs="Times New Roman"/>
          <w:spacing w:val="1"/>
          <w:w w:val="105"/>
          <w:sz w:val="24"/>
          <w:szCs w:val="24"/>
        </w:rPr>
        <w:t xml:space="preserve"> </w:t>
      </w:r>
      <w:r>
        <w:rPr>
          <w:rFonts w:cs="Times New Roman"/>
          <w:w w:val="105"/>
          <w:sz w:val="24"/>
          <w:szCs w:val="24"/>
        </w:rPr>
        <w:t>посадочных</w:t>
      </w:r>
      <w:r>
        <w:rPr>
          <w:rFonts w:cs="Times New Roman"/>
          <w:spacing w:val="1"/>
          <w:w w:val="105"/>
          <w:sz w:val="24"/>
          <w:szCs w:val="24"/>
        </w:rPr>
        <w:t xml:space="preserve"> </w:t>
      </w:r>
      <w:r>
        <w:rPr>
          <w:rFonts w:cs="Times New Roman"/>
          <w:w w:val="105"/>
          <w:sz w:val="24"/>
          <w:szCs w:val="24"/>
        </w:rPr>
        <w:t>мест.</w:t>
      </w:r>
      <w:r>
        <w:rPr>
          <w:rFonts w:cs="Times New Roman"/>
          <w:spacing w:val="1"/>
          <w:w w:val="105"/>
          <w:sz w:val="24"/>
          <w:szCs w:val="24"/>
        </w:rPr>
        <w:t xml:space="preserve"> </w:t>
      </w:r>
      <w:r>
        <w:rPr>
          <w:rFonts w:cs="Times New Roman"/>
          <w:w w:val="105"/>
          <w:sz w:val="24"/>
          <w:szCs w:val="24"/>
        </w:rPr>
        <w:t>Столовая</w:t>
      </w:r>
      <w:r>
        <w:rPr>
          <w:rFonts w:cs="Times New Roman"/>
          <w:spacing w:val="1"/>
          <w:w w:val="105"/>
          <w:sz w:val="24"/>
          <w:szCs w:val="24"/>
        </w:rPr>
        <w:t xml:space="preserve"> </w:t>
      </w:r>
      <w:r>
        <w:rPr>
          <w:rFonts w:cs="Times New Roman"/>
          <w:w w:val="105"/>
          <w:sz w:val="24"/>
          <w:szCs w:val="24"/>
        </w:rPr>
        <w:t>имеет</w:t>
      </w:r>
      <w:r>
        <w:rPr>
          <w:rFonts w:cs="Times New Roman"/>
          <w:spacing w:val="1"/>
          <w:w w:val="105"/>
          <w:sz w:val="24"/>
          <w:szCs w:val="24"/>
        </w:rPr>
        <w:t xml:space="preserve"> </w:t>
      </w:r>
      <w:r>
        <w:rPr>
          <w:rFonts w:cs="Times New Roman"/>
          <w:w w:val="105"/>
          <w:sz w:val="24"/>
          <w:szCs w:val="24"/>
        </w:rPr>
        <w:t>необходимое</w:t>
      </w:r>
      <w:r>
        <w:rPr>
          <w:rFonts w:cs="Times New Roman"/>
          <w:spacing w:val="1"/>
          <w:w w:val="105"/>
          <w:sz w:val="24"/>
          <w:szCs w:val="24"/>
        </w:rPr>
        <w:t xml:space="preserve"> </w:t>
      </w:r>
      <w:r>
        <w:rPr>
          <w:rFonts w:cs="Times New Roman"/>
          <w:w w:val="105"/>
          <w:sz w:val="24"/>
          <w:szCs w:val="24"/>
        </w:rPr>
        <w:t>количество</w:t>
      </w:r>
      <w:r>
        <w:rPr>
          <w:rFonts w:cs="Times New Roman"/>
          <w:spacing w:val="1"/>
          <w:w w:val="105"/>
          <w:sz w:val="24"/>
          <w:szCs w:val="24"/>
        </w:rPr>
        <w:t xml:space="preserve"> </w:t>
      </w:r>
      <w:r>
        <w:rPr>
          <w:rFonts w:cs="Times New Roman"/>
          <w:w w:val="105"/>
          <w:sz w:val="24"/>
          <w:szCs w:val="24"/>
        </w:rPr>
        <w:t>специализированных</w:t>
      </w:r>
      <w:r>
        <w:rPr>
          <w:rFonts w:cs="Times New Roman"/>
          <w:spacing w:val="1"/>
          <w:w w:val="105"/>
          <w:sz w:val="24"/>
          <w:szCs w:val="24"/>
        </w:rPr>
        <w:t xml:space="preserve"> </w:t>
      </w:r>
      <w:r>
        <w:rPr>
          <w:rFonts w:cs="Times New Roman"/>
          <w:w w:val="105"/>
          <w:sz w:val="24"/>
          <w:szCs w:val="24"/>
        </w:rPr>
        <w:t>помещений</w:t>
      </w:r>
      <w:r>
        <w:rPr>
          <w:rFonts w:cs="Times New Roman"/>
          <w:spacing w:val="1"/>
          <w:w w:val="105"/>
          <w:sz w:val="24"/>
          <w:szCs w:val="24"/>
        </w:rPr>
        <w:t xml:space="preserve"> </w:t>
      </w:r>
      <w:r>
        <w:rPr>
          <w:rFonts w:cs="Times New Roman"/>
          <w:w w:val="105"/>
          <w:sz w:val="24"/>
          <w:szCs w:val="24"/>
        </w:rPr>
        <w:t>для</w:t>
      </w:r>
      <w:r>
        <w:rPr>
          <w:rFonts w:cs="Times New Roman"/>
          <w:spacing w:val="1"/>
          <w:w w:val="105"/>
          <w:sz w:val="24"/>
          <w:szCs w:val="24"/>
        </w:rPr>
        <w:t xml:space="preserve"> </w:t>
      </w:r>
      <w:r>
        <w:rPr>
          <w:rFonts w:cs="Times New Roman"/>
          <w:w w:val="105"/>
          <w:sz w:val="24"/>
          <w:szCs w:val="24"/>
        </w:rPr>
        <w:t>организации</w:t>
      </w:r>
      <w:r>
        <w:rPr>
          <w:rFonts w:cs="Times New Roman"/>
          <w:spacing w:val="1"/>
          <w:w w:val="105"/>
          <w:sz w:val="24"/>
          <w:szCs w:val="24"/>
        </w:rPr>
        <w:t xml:space="preserve"> </w:t>
      </w:r>
      <w:r>
        <w:rPr>
          <w:rFonts w:cs="Times New Roman"/>
          <w:w w:val="105"/>
          <w:sz w:val="24"/>
          <w:szCs w:val="24"/>
        </w:rPr>
        <w:t>технологического</w:t>
      </w:r>
      <w:r>
        <w:rPr>
          <w:rFonts w:cs="Times New Roman"/>
          <w:spacing w:val="1"/>
          <w:w w:val="105"/>
          <w:sz w:val="24"/>
          <w:szCs w:val="24"/>
        </w:rPr>
        <w:t xml:space="preserve"> </w:t>
      </w:r>
      <w:r>
        <w:rPr>
          <w:rFonts w:cs="Times New Roman"/>
          <w:w w:val="105"/>
          <w:sz w:val="24"/>
          <w:szCs w:val="24"/>
        </w:rPr>
        <w:t>процесса.</w:t>
      </w:r>
      <w:r>
        <w:rPr>
          <w:rFonts w:cs="Times New Roman"/>
          <w:spacing w:val="1"/>
          <w:w w:val="105"/>
          <w:sz w:val="24"/>
          <w:szCs w:val="24"/>
        </w:rPr>
        <w:t xml:space="preserve"> </w:t>
      </w:r>
      <w:r>
        <w:rPr>
          <w:rFonts w:cs="Times New Roman"/>
          <w:w w:val="105"/>
          <w:sz w:val="24"/>
          <w:szCs w:val="24"/>
        </w:rPr>
        <w:t>Технологическим</w:t>
      </w:r>
      <w:r>
        <w:rPr>
          <w:rFonts w:cs="Times New Roman"/>
          <w:spacing w:val="1"/>
          <w:w w:val="105"/>
          <w:sz w:val="24"/>
          <w:szCs w:val="24"/>
        </w:rPr>
        <w:t xml:space="preserve"> </w:t>
      </w:r>
      <w:r>
        <w:rPr>
          <w:rFonts w:cs="Times New Roman"/>
          <w:w w:val="105"/>
          <w:sz w:val="24"/>
          <w:szCs w:val="24"/>
        </w:rPr>
        <w:t>оборудованием,</w:t>
      </w:r>
      <w:r>
        <w:rPr>
          <w:rFonts w:cs="Times New Roman"/>
          <w:spacing w:val="1"/>
          <w:w w:val="105"/>
          <w:sz w:val="24"/>
          <w:szCs w:val="24"/>
        </w:rPr>
        <w:t xml:space="preserve"> </w:t>
      </w:r>
      <w:r>
        <w:rPr>
          <w:rFonts w:cs="Times New Roman"/>
          <w:w w:val="105"/>
          <w:sz w:val="24"/>
          <w:szCs w:val="24"/>
        </w:rPr>
        <w:t>посудой</w:t>
      </w:r>
      <w:r>
        <w:rPr>
          <w:rFonts w:cs="Times New Roman"/>
          <w:spacing w:val="-2"/>
          <w:w w:val="105"/>
          <w:sz w:val="24"/>
          <w:szCs w:val="24"/>
        </w:rPr>
        <w:t xml:space="preserve"> </w:t>
      </w:r>
      <w:r>
        <w:rPr>
          <w:rFonts w:cs="Times New Roman"/>
          <w:w w:val="105"/>
          <w:sz w:val="24"/>
          <w:szCs w:val="24"/>
        </w:rPr>
        <w:t>и</w:t>
      </w:r>
      <w:r>
        <w:rPr>
          <w:rFonts w:cs="Times New Roman"/>
          <w:spacing w:val="-2"/>
          <w:w w:val="105"/>
          <w:sz w:val="24"/>
          <w:szCs w:val="24"/>
        </w:rPr>
        <w:t xml:space="preserve"> </w:t>
      </w:r>
      <w:r>
        <w:rPr>
          <w:rFonts w:cs="Times New Roman"/>
          <w:w w:val="105"/>
          <w:sz w:val="24"/>
          <w:szCs w:val="24"/>
        </w:rPr>
        <w:t>инвентарем</w:t>
      </w:r>
      <w:r>
        <w:rPr>
          <w:rFonts w:cs="Times New Roman"/>
          <w:spacing w:val="4"/>
          <w:w w:val="105"/>
          <w:sz w:val="24"/>
          <w:szCs w:val="24"/>
        </w:rPr>
        <w:t xml:space="preserve"> </w:t>
      </w:r>
      <w:r>
        <w:rPr>
          <w:rFonts w:cs="Times New Roman"/>
          <w:w w:val="105"/>
          <w:sz w:val="24"/>
          <w:szCs w:val="24"/>
        </w:rPr>
        <w:t>столовая</w:t>
      </w:r>
      <w:r>
        <w:rPr>
          <w:rFonts w:cs="Times New Roman"/>
          <w:spacing w:val="-6"/>
          <w:w w:val="105"/>
          <w:sz w:val="24"/>
          <w:szCs w:val="24"/>
        </w:rPr>
        <w:t xml:space="preserve"> </w:t>
      </w:r>
      <w:r>
        <w:rPr>
          <w:rFonts w:cs="Times New Roman"/>
          <w:w w:val="105"/>
          <w:sz w:val="24"/>
          <w:szCs w:val="24"/>
        </w:rPr>
        <w:t>оснащена</w:t>
      </w:r>
      <w:r>
        <w:rPr>
          <w:rFonts w:cs="Times New Roman"/>
          <w:spacing w:val="-1"/>
          <w:w w:val="105"/>
          <w:sz w:val="24"/>
          <w:szCs w:val="24"/>
        </w:rPr>
        <w:t xml:space="preserve"> </w:t>
      </w:r>
      <w:r>
        <w:rPr>
          <w:rFonts w:cs="Times New Roman"/>
          <w:w w:val="105"/>
          <w:sz w:val="24"/>
          <w:szCs w:val="24"/>
        </w:rPr>
        <w:t>на</w:t>
      </w:r>
      <w:r>
        <w:rPr>
          <w:rFonts w:cs="Times New Roman"/>
          <w:spacing w:val="-2"/>
          <w:w w:val="105"/>
          <w:sz w:val="24"/>
          <w:szCs w:val="24"/>
        </w:rPr>
        <w:t xml:space="preserve"> </w:t>
      </w:r>
      <w:r>
        <w:rPr>
          <w:rFonts w:cs="Times New Roman"/>
          <w:w w:val="105"/>
          <w:sz w:val="24"/>
          <w:szCs w:val="24"/>
        </w:rPr>
        <w:t>100%.</w:t>
      </w:r>
    </w:p>
    <w:p w14:paraId="2F68A65B" w14:textId="77777777" w:rsidR="000D1534" w:rsidRDefault="000D1534" w:rsidP="000D1534">
      <w:pPr>
        <w:pStyle w:val="af8"/>
        <w:spacing w:line="276" w:lineRule="auto"/>
        <w:ind w:right="407"/>
        <w:jc w:val="both"/>
        <w:rPr>
          <w:rFonts w:cs="Times New Roman"/>
          <w:sz w:val="24"/>
          <w:szCs w:val="24"/>
        </w:rPr>
      </w:pPr>
      <w:r>
        <w:rPr>
          <w:rFonts w:cs="Times New Roman"/>
          <w:w w:val="105"/>
          <w:sz w:val="24"/>
          <w:szCs w:val="24"/>
        </w:rPr>
        <w:t>Материальная</w:t>
      </w:r>
      <w:r>
        <w:rPr>
          <w:rFonts w:cs="Times New Roman"/>
          <w:spacing w:val="1"/>
          <w:w w:val="105"/>
          <w:sz w:val="24"/>
          <w:szCs w:val="24"/>
        </w:rPr>
        <w:t xml:space="preserve"> </w:t>
      </w:r>
      <w:r>
        <w:rPr>
          <w:rFonts w:cs="Times New Roman"/>
          <w:w w:val="105"/>
          <w:sz w:val="24"/>
          <w:szCs w:val="24"/>
        </w:rPr>
        <w:t>база</w:t>
      </w:r>
      <w:r>
        <w:rPr>
          <w:rFonts w:cs="Times New Roman"/>
          <w:spacing w:val="1"/>
          <w:w w:val="105"/>
          <w:sz w:val="24"/>
          <w:szCs w:val="24"/>
        </w:rPr>
        <w:t xml:space="preserve"> </w:t>
      </w:r>
      <w:r>
        <w:rPr>
          <w:rFonts w:cs="Times New Roman"/>
          <w:w w:val="105"/>
          <w:sz w:val="24"/>
          <w:szCs w:val="24"/>
        </w:rPr>
        <w:t>столовой</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четкая</w:t>
      </w:r>
      <w:r>
        <w:rPr>
          <w:rFonts w:cs="Times New Roman"/>
          <w:spacing w:val="1"/>
          <w:w w:val="105"/>
          <w:sz w:val="24"/>
          <w:szCs w:val="24"/>
        </w:rPr>
        <w:t xml:space="preserve"> </w:t>
      </w:r>
      <w:r>
        <w:rPr>
          <w:rFonts w:cs="Times New Roman"/>
          <w:w w:val="105"/>
          <w:sz w:val="24"/>
          <w:szCs w:val="24"/>
        </w:rPr>
        <w:t>организация</w:t>
      </w:r>
      <w:r>
        <w:rPr>
          <w:rFonts w:cs="Times New Roman"/>
          <w:spacing w:val="1"/>
          <w:w w:val="105"/>
          <w:sz w:val="24"/>
          <w:szCs w:val="24"/>
        </w:rPr>
        <w:t xml:space="preserve"> </w:t>
      </w:r>
      <w:r>
        <w:rPr>
          <w:rFonts w:cs="Times New Roman"/>
          <w:w w:val="105"/>
          <w:sz w:val="24"/>
          <w:szCs w:val="24"/>
        </w:rPr>
        <w:t>технологического</w:t>
      </w:r>
      <w:r>
        <w:rPr>
          <w:rFonts w:cs="Times New Roman"/>
          <w:spacing w:val="1"/>
          <w:w w:val="105"/>
          <w:sz w:val="24"/>
          <w:szCs w:val="24"/>
        </w:rPr>
        <w:t xml:space="preserve"> </w:t>
      </w:r>
      <w:r>
        <w:rPr>
          <w:rFonts w:cs="Times New Roman"/>
          <w:w w:val="105"/>
          <w:sz w:val="24"/>
          <w:szCs w:val="24"/>
        </w:rPr>
        <w:t>процесса</w:t>
      </w:r>
      <w:r>
        <w:rPr>
          <w:rFonts w:cs="Times New Roman"/>
          <w:spacing w:val="1"/>
          <w:w w:val="105"/>
          <w:sz w:val="24"/>
          <w:szCs w:val="24"/>
        </w:rPr>
        <w:t xml:space="preserve"> </w:t>
      </w:r>
      <w:r>
        <w:rPr>
          <w:rFonts w:cs="Times New Roman"/>
          <w:w w:val="105"/>
          <w:sz w:val="24"/>
          <w:szCs w:val="24"/>
        </w:rPr>
        <w:t>позволяют</w:t>
      </w:r>
      <w:r>
        <w:rPr>
          <w:rFonts w:cs="Times New Roman"/>
          <w:spacing w:val="1"/>
          <w:w w:val="105"/>
          <w:sz w:val="24"/>
          <w:szCs w:val="24"/>
        </w:rPr>
        <w:t xml:space="preserve"> </w:t>
      </w:r>
      <w:r>
        <w:rPr>
          <w:rFonts w:cs="Times New Roman"/>
          <w:w w:val="105"/>
          <w:sz w:val="24"/>
          <w:szCs w:val="24"/>
        </w:rPr>
        <w:t>организовать</w:t>
      </w:r>
      <w:r>
        <w:rPr>
          <w:rFonts w:cs="Times New Roman"/>
          <w:spacing w:val="1"/>
          <w:w w:val="105"/>
          <w:sz w:val="24"/>
          <w:szCs w:val="24"/>
        </w:rPr>
        <w:t xml:space="preserve"> </w:t>
      </w:r>
      <w:r>
        <w:rPr>
          <w:rFonts w:cs="Times New Roman"/>
          <w:w w:val="105"/>
          <w:sz w:val="24"/>
          <w:szCs w:val="24"/>
        </w:rPr>
        <w:t>для</w:t>
      </w:r>
      <w:r>
        <w:rPr>
          <w:rFonts w:cs="Times New Roman"/>
          <w:spacing w:val="1"/>
          <w:w w:val="105"/>
          <w:sz w:val="24"/>
          <w:szCs w:val="24"/>
        </w:rPr>
        <w:t xml:space="preserve"> </w:t>
      </w:r>
      <w:r>
        <w:rPr>
          <w:rFonts w:cs="Times New Roman"/>
          <w:w w:val="105"/>
          <w:sz w:val="24"/>
          <w:szCs w:val="24"/>
        </w:rPr>
        <w:t>учащихся</w:t>
      </w:r>
      <w:r>
        <w:rPr>
          <w:rFonts w:cs="Times New Roman"/>
          <w:spacing w:val="1"/>
          <w:w w:val="105"/>
          <w:sz w:val="24"/>
          <w:szCs w:val="24"/>
        </w:rPr>
        <w:t xml:space="preserve"> </w:t>
      </w:r>
      <w:r>
        <w:rPr>
          <w:rFonts w:cs="Times New Roman"/>
          <w:w w:val="105"/>
          <w:sz w:val="24"/>
          <w:szCs w:val="24"/>
        </w:rPr>
        <w:t>и</w:t>
      </w:r>
      <w:r>
        <w:rPr>
          <w:rFonts w:cs="Times New Roman"/>
          <w:spacing w:val="1"/>
          <w:w w:val="105"/>
          <w:sz w:val="24"/>
          <w:szCs w:val="24"/>
        </w:rPr>
        <w:t xml:space="preserve"> </w:t>
      </w:r>
      <w:r>
        <w:rPr>
          <w:rFonts w:cs="Times New Roman"/>
          <w:w w:val="105"/>
          <w:sz w:val="24"/>
          <w:szCs w:val="24"/>
        </w:rPr>
        <w:t>работников</w:t>
      </w:r>
      <w:r>
        <w:rPr>
          <w:rFonts w:cs="Times New Roman"/>
          <w:spacing w:val="1"/>
          <w:w w:val="105"/>
          <w:sz w:val="24"/>
          <w:szCs w:val="24"/>
        </w:rPr>
        <w:t xml:space="preserve"> </w:t>
      </w:r>
      <w:r>
        <w:rPr>
          <w:rFonts w:cs="Times New Roman"/>
          <w:w w:val="105"/>
          <w:sz w:val="24"/>
          <w:szCs w:val="24"/>
        </w:rPr>
        <w:t>школы</w:t>
      </w:r>
      <w:r>
        <w:rPr>
          <w:rFonts w:cs="Times New Roman"/>
          <w:spacing w:val="1"/>
          <w:w w:val="105"/>
          <w:sz w:val="24"/>
          <w:szCs w:val="24"/>
        </w:rPr>
        <w:t xml:space="preserve"> </w:t>
      </w:r>
      <w:r>
        <w:rPr>
          <w:rFonts w:cs="Times New Roman"/>
          <w:w w:val="105"/>
          <w:sz w:val="24"/>
          <w:szCs w:val="24"/>
        </w:rPr>
        <w:t>полноценное</w:t>
      </w:r>
      <w:r>
        <w:rPr>
          <w:rFonts w:cs="Times New Roman"/>
          <w:spacing w:val="1"/>
          <w:w w:val="105"/>
          <w:sz w:val="24"/>
          <w:szCs w:val="24"/>
        </w:rPr>
        <w:t xml:space="preserve"> </w:t>
      </w:r>
      <w:r>
        <w:rPr>
          <w:rFonts w:cs="Times New Roman"/>
          <w:w w:val="105"/>
          <w:sz w:val="24"/>
          <w:szCs w:val="24"/>
        </w:rPr>
        <w:t>горячее</w:t>
      </w:r>
      <w:r>
        <w:rPr>
          <w:rFonts w:cs="Times New Roman"/>
          <w:spacing w:val="1"/>
          <w:w w:val="105"/>
          <w:sz w:val="24"/>
          <w:szCs w:val="24"/>
        </w:rPr>
        <w:t xml:space="preserve"> </w:t>
      </w:r>
      <w:r>
        <w:rPr>
          <w:rFonts w:cs="Times New Roman"/>
          <w:w w:val="105"/>
          <w:sz w:val="24"/>
          <w:szCs w:val="24"/>
        </w:rPr>
        <w:t>питание.</w:t>
      </w:r>
      <w:r>
        <w:rPr>
          <w:rFonts w:cs="Times New Roman"/>
          <w:spacing w:val="1"/>
          <w:w w:val="105"/>
          <w:sz w:val="24"/>
          <w:szCs w:val="24"/>
        </w:rPr>
        <w:t xml:space="preserve"> </w:t>
      </w:r>
      <w:r>
        <w:rPr>
          <w:rFonts w:cs="Times New Roman"/>
          <w:w w:val="105"/>
          <w:sz w:val="24"/>
          <w:szCs w:val="24"/>
        </w:rPr>
        <w:t>Результаты</w:t>
      </w:r>
      <w:r>
        <w:rPr>
          <w:rFonts w:cs="Times New Roman"/>
          <w:spacing w:val="1"/>
          <w:w w:val="105"/>
          <w:sz w:val="24"/>
          <w:szCs w:val="24"/>
        </w:rPr>
        <w:t xml:space="preserve"> </w:t>
      </w:r>
      <w:r>
        <w:rPr>
          <w:rFonts w:cs="Times New Roman"/>
          <w:w w:val="105"/>
          <w:sz w:val="24"/>
          <w:szCs w:val="24"/>
        </w:rPr>
        <w:t>анализов воды, смывов и проб пищи позволяют сделать выводы о благополучном санитарно-</w:t>
      </w:r>
      <w:r>
        <w:rPr>
          <w:rFonts w:cs="Times New Roman"/>
          <w:spacing w:val="1"/>
          <w:w w:val="105"/>
          <w:sz w:val="24"/>
          <w:szCs w:val="24"/>
        </w:rPr>
        <w:t xml:space="preserve"> </w:t>
      </w:r>
      <w:r>
        <w:rPr>
          <w:rFonts w:cs="Times New Roman"/>
          <w:w w:val="105"/>
          <w:sz w:val="24"/>
          <w:szCs w:val="24"/>
        </w:rPr>
        <w:t>эпидемиологическом</w:t>
      </w:r>
      <w:r>
        <w:rPr>
          <w:rFonts w:cs="Times New Roman"/>
          <w:spacing w:val="11"/>
          <w:w w:val="105"/>
          <w:sz w:val="24"/>
          <w:szCs w:val="24"/>
        </w:rPr>
        <w:t xml:space="preserve"> </w:t>
      </w:r>
      <w:r>
        <w:rPr>
          <w:rFonts w:cs="Times New Roman"/>
          <w:w w:val="105"/>
          <w:sz w:val="24"/>
          <w:szCs w:val="24"/>
        </w:rPr>
        <w:t>состоянии</w:t>
      </w:r>
      <w:r>
        <w:rPr>
          <w:rFonts w:cs="Times New Roman"/>
          <w:spacing w:val="-2"/>
          <w:w w:val="105"/>
          <w:sz w:val="24"/>
          <w:szCs w:val="24"/>
        </w:rPr>
        <w:t xml:space="preserve"> </w:t>
      </w:r>
      <w:r>
        <w:rPr>
          <w:rFonts w:cs="Times New Roman"/>
          <w:w w:val="105"/>
          <w:sz w:val="24"/>
          <w:szCs w:val="24"/>
        </w:rPr>
        <w:t>пищеблока.</w:t>
      </w:r>
    </w:p>
    <w:p w14:paraId="5CC2C55A" w14:textId="77777777" w:rsidR="000D1534" w:rsidRDefault="000D1534" w:rsidP="000D1534">
      <w:pPr>
        <w:pStyle w:val="af8"/>
        <w:spacing w:line="276" w:lineRule="auto"/>
        <w:ind w:right="429"/>
        <w:jc w:val="both"/>
        <w:rPr>
          <w:rFonts w:cs="Times New Roman"/>
          <w:sz w:val="24"/>
          <w:szCs w:val="24"/>
        </w:rPr>
      </w:pPr>
      <w:r>
        <w:rPr>
          <w:rFonts w:cs="Times New Roman"/>
          <w:w w:val="105"/>
          <w:sz w:val="24"/>
          <w:szCs w:val="24"/>
        </w:rPr>
        <w:t>Здание</w:t>
      </w:r>
      <w:r>
        <w:rPr>
          <w:rFonts w:cs="Times New Roman"/>
          <w:spacing w:val="1"/>
          <w:w w:val="105"/>
          <w:sz w:val="24"/>
          <w:szCs w:val="24"/>
        </w:rPr>
        <w:t xml:space="preserve"> </w:t>
      </w:r>
      <w:r>
        <w:rPr>
          <w:rFonts w:cs="Times New Roman"/>
          <w:w w:val="105"/>
          <w:sz w:val="24"/>
          <w:szCs w:val="24"/>
        </w:rPr>
        <w:t>школы</w:t>
      </w:r>
      <w:r>
        <w:rPr>
          <w:rFonts w:cs="Times New Roman"/>
          <w:spacing w:val="1"/>
          <w:w w:val="105"/>
          <w:sz w:val="24"/>
          <w:szCs w:val="24"/>
        </w:rPr>
        <w:t xml:space="preserve"> </w:t>
      </w:r>
      <w:r>
        <w:rPr>
          <w:rFonts w:cs="Times New Roman"/>
          <w:w w:val="105"/>
          <w:sz w:val="24"/>
          <w:szCs w:val="24"/>
        </w:rPr>
        <w:t>оснащено</w:t>
      </w:r>
      <w:r>
        <w:rPr>
          <w:rFonts w:cs="Times New Roman"/>
          <w:spacing w:val="1"/>
          <w:w w:val="105"/>
          <w:sz w:val="24"/>
          <w:szCs w:val="24"/>
        </w:rPr>
        <w:t xml:space="preserve"> </w:t>
      </w:r>
      <w:r>
        <w:rPr>
          <w:rFonts w:cs="Times New Roman"/>
          <w:w w:val="105"/>
          <w:sz w:val="24"/>
          <w:szCs w:val="24"/>
        </w:rPr>
        <w:t>необходимым</w:t>
      </w:r>
      <w:r>
        <w:rPr>
          <w:rFonts w:cs="Times New Roman"/>
          <w:spacing w:val="1"/>
          <w:w w:val="105"/>
          <w:sz w:val="24"/>
          <w:szCs w:val="24"/>
        </w:rPr>
        <w:t xml:space="preserve"> </w:t>
      </w:r>
      <w:r>
        <w:rPr>
          <w:rFonts w:cs="Times New Roman"/>
          <w:w w:val="105"/>
          <w:sz w:val="24"/>
          <w:szCs w:val="24"/>
        </w:rPr>
        <w:t>количеством</w:t>
      </w:r>
      <w:r>
        <w:rPr>
          <w:rFonts w:cs="Times New Roman"/>
          <w:spacing w:val="1"/>
          <w:w w:val="105"/>
          <w:sz w:val="24"/>
          <w:szCs w:val="24"/>
        </w:rPr>
        <w:t xml:space="preserve"> </w:t>
      </w:r>
      <w:r>
        <w:rPr>
          <w:rFonts w:cs="Times New Roman"/>
          <w:w w:val="105"/>
          <w:sz w:val="24"/>
          <w:szCs w:val="24"/>
        </w:rPr>
        <w:t>санитарных</w:t>
      </w:r>
      <w:r>
        <w:rPr>
          <w:rFonts w:cs="Times New Roman"/>
          <w:spacing w:val="1"/>
          <w:w w:val="105"/>
          <w:sz w:val="24"/>
          <w:szCs w:val="24"/>
        </w:rPr>
        <w:t xml:space="preserve"> </w:t>
      </w:r>
      <w:r>
        <w:rPr>
          <w:rFonts w:cs="Times New Roman"/>
          <w:w w:val="105"/>
          <w:sz w:val="24"/>
          <w:szCs w:val="24"/>
        </w:rPr>
        <w:t>узлов</w:t>
      </w:r>
      <w:r>
        <w:rPr>
          <w:rFonts w:cs="Times New Roman"/>
          <w:spacing w:val="1"/>
          <w:w w:val="105"/>
          <w:sz w:val="24"/>
          <w:szCs w:val="24"/>
        </w:rPr>
        <w:t xml:space="preserve"> </w:t>
      </w:r>
      <w:r>
        <w:rPr>
          <w:rFonts w:cs="Times New Roman"/>
          <w:w w:val="105"/>
          <w:sz w:val="24"/>
          <w:szCs w:val="24"/>
        </w:rPr>
        <w:t>в</w:t>
      </w:r>
      <w:r>
        <w:rPr>
          <w:rFonts w:cs="Times New Roman"/>
          <w:spacing w:val="1"/>
          <w:w w:val="105"/>
          <w:sz w:val="24"/>
          <w:szCs w:val="24"/>
        </w:rPr>
        <w:t xml:space="preserve"> </w:t>
      </w:r>
      <w:r>
        <w:rPr>
          <w:rFonts w:cs="Times New Roman"/>
          <w:w w:val="105"/>
          <w:sz w:val="24"/>
          <w:szCs w:val="24"/>
        </w:rPr>
        <w:t>соответствии</w:t>
      </w:r>
      <w:r>
        <w:rPr>
          <w:rFonts w:cs="Times New Roman"/>
          <w:spacing w:val="1"/>
          <w:w w:val="105"/>
          <w:sz w:val="24"/>
          <w:szCs w:val="24"/>
        </w:rPr>
        <w:t xml:space="preserve"> </w:t>
      </w:r>
      <w:r>
        <w:rPr>
          <w:rFonts w:cs="Times New Roman"/>
          <w:w w:val="105"/>
          <w:sz w:val="24"/>
          <w:szCs w:val="24"/>
        </w:rPr>
        <w:t>с</w:t>
      </w:r>
      <w:r>
        <w:rPr>
          <w:rFonts w:cs="Times New Roman"/>
          <w:spacing w:val="1"/>
          <w:w w:val="105"/>
          <w:sz w:val="24"/>
          <w:szCs w:val="24"/>
        </w:rPr>
        <w:t xml:space="preserve"> </w:t>
      </w:r>
      <w:r>
        <w:rPr>
          <w:rFonts w:cs="Times New Roman"/>
          <w:w w:val="105"/>
          <w:sz w:val="24"/>
          <w:szCs w:val="24"/>
        </w:rPr>
        <w:t>санитарными</w:t>
      </w:r>
      <w:r>
        <w:rPr>
          <w:rFonts w:cs="Times New Roman"/>
          <w:spacing w:val="-2"/>
          <w:w w:val="105"/>
          <w:sz w:val="24"/>
          <w:szCs w:val="24"/>
        </w:rPr>
        <w:t xml:space="preserve"> </w:t>
      </w:r>
      <w:r>
        <w:rPr>
          <w:rFonts w:cs="Times New Roman"/>
          <w:w w:val="105"/>
          <w:sz w:val="24"/>
          <w:szCs w:val="24"/>
        </w:rPr>
        <w:t>нормами.</w:t>
      </w:r>
    </w:p>
    <w:p w14:paraId="3719F4CC" w14:textId="77777777" w:rsidR="000D1534" w:rsidRDefault="000D1534" w:rsidP="000D1534">
      <w:pPr>
        <w:pStyle w:val="af8"/>
        <w:spacing w:line="276" w:lineRule="auto"/>
        <w:ind w:right="430"/>
        <w:jc w:val="both"/>
        <w:rPr>
          <w:rFonts w:cs="Times New Roman"/>
          <w:sz w:val="24"/>
          <w:szCs w:val="24"/>
        </w:rPr>
      </w:pPr>
      <w:r>
        <w:rPr>
          <w:rFonts w:cs="Times New Roman"/>
          <w:w w:val="105"/>
          <w:sz w:val="24"/>
          <w:szCs w:val="24"/>
        </w:rPr>
        <w:t>Для</w:t>
      </w:r>
      <w:r>
        <w:rPr>
          <w:rFonts w:cs="Times New Roman"/>
          <w:spacing w:val="1"/>
          <w:w w:val="105"/>
          <w:sz w:val="24"/>
          <w:szCs w:val="24"/>
        </w:rPr>
        <w:t xml:space="preserve"> </w:t>
      </w:r>
      <w:r>
        <w:rPr>
          <w:rFonts w:cs="Times New Roman"/>
          <w:w w:val="105"/>
          <w:sz w:val="24"/>
          <w:szCs w:val="24"/>
        </w:rPr>
        <w:t>обеспечения</w:t>
      </w:r>
      <w:r>
        <w:rPr>
          <w:rFonts w:cs="Times New Roman"/>
          <w:spacing w:val="1"/>
          <w:w w:val="105"/>
          <w:sz w:val="24"/>
          <w:szCs w:val="24"/>
        </w:rPr>
        <w:t xml:space="preserve"> </w:t>
      </w:r>
      <w:r>
        <w:rPr>
          <w:rFonts w:cs="Times New Roman"/>
          <w:w w:val="105"/>
          <w:sz w:val="24"/>
          <w:szCs w:val="24"/>
        </w:rPr>
        <w:t>медицинского</w:t>
      </w:r>
      <w:r>
        <w:rPr>
          <w:rFonts w:cs="Times New Roman"/>
          <w:spacing w:val="1"/>
          <w:w w:val="105"/>
          <w:sz w:val="24"/>
          <w:szCs w:val="24"/>
        </w:rPr>
        <w:t xml:space="preserve"> </w:t>
      </w:r>
      <w:r>
        <w:rPr>
          <w:rFonts w:cs="Times New Roman"/>
          <w:w w:val="105"/>
          <w:sz w:val="24"/>
          <w:szCs w:val="24"/>
        </w:rPr>
        <w:t>обслуживания</w:t>
      </w:r>
      <w:r>
        <w:rPr>
          <w:rFonts w:cs="Times New Roman"/>
          <w:spacing w:val="1"/>
          <w:w w:val="105"/>
          <w:sz w:val="24"/>
          <w:szCs w:val="24"/>
        </w:rPr>
        <w:t xml:space="preserve"> </w:t>
      </w:r>
      <w:r>
        <w:rPr>
          <w:rFonts w:cs="Times New Roman"/>
          <w:w w:val="105"/>
          <w:sz w:val="24"/>
          <w:szCs w:val="24"/>
        </w:rPr>
        <w:t>школа</w:t>
      </w:r>
      <w:r>
        <w:rPr>
          <w:rFonts w:cs="Times New Roman"/>
          <w:spacing w:val="1"/>
          <w:w w:val="105"/>
          <w:sz w:val="24"/>
          <w:szCs w:val="24"/>
        </w:rPr>
        <w:t xml:space="preserve"> </w:t>
      </w:r>
      <w:r>
        <w:rPr>
          <w:rFonts w:cs="Times New Roman"/>
          <w:w w:val="105"/>
          <w:sz w:val="24"/>
          <w:szCs w:val="24"/>
        </w:rPr>
        <w:t>располагает</w:t>
      </w:r>
      <w:r>
        <w:rPr>
          <w:rFonts w:cs="Times New Roman"/>
          <w:spacing w:val="1"/>
          <w:w w:val="105"/>
          <w:sz w:val="24"/>
          <w:szCs w:val="24"/>
        </w:rPr>
        <w:t xml:space="preserve"> </w:t>
      </w:r>
      <w:r>
        <w:rPr>
          <w:rFonts w:cs="Times New Roman"/>
          <w:w w:val="105"/>
          <w:sz w:val="24"/>
          <w:szCs w:val="24"/>
        </w:rPr>
        <w:t>медицинским</w:t>
      </w:r>
      <w:r>
        <w:rPr>
          <w:rFonts w:cs="Times New Roman"/>
          <w:spacing w:val="1"/>
          <w:w w:val="105"/>
          <w:sz w:val="24"/>
          <w:szCs w:val="24"/>
        </w:rPr>
        <w:t xml:space="preserve"> </w:t>
      </w:r>
      <w:r>
        <w:rPr>
          <w:rFonts w:cs="Times New Roman"/>
          <w:w w:val="105"/>
          <w:sz w:val="24"/>
          <w:szCs w:val="24"/>
        </w:rPr>
        <w:t>кабинетом,</w:t>
      </w:r>
      <w:r>
        <w:rPr>
          <w:rFonts w:cs="Times New Roman"/>
          <w:spacing w:val="1"/>
          <w:w w:val="105"/>
          <w:sz w:val="24"/>
          <w:szCs w:val="24"/>
        </w:rPr>
        <w:t xml:space="preserve"> </w:t>
      </w:r>
      <w:r>
        <w:rPr>
          <w:rFonts w:cs="Times New Roman"/>
          <w:w w:val="105"/>
          <w:sz w:val="24"/>
          <w:szCs w:val="24"/>
        </w:rPr>
        <w:t>прививочным.</w:t>
      </w:r>
      <w:r>
        <w:rPr>
          <w:rFonts w:cs="Times New Roman"/>
          <w:spacing w:val="60"/>
          <w:w w:val="105"/>
          <w:sz w:val="24"/>
          <w:szCs w:val="24"/>
        </w:rPr>
        <w:t xml:space="preserve"> </w:t>
      </w:r>
      <w:r>
        <w:rPr>
          <w:rFonts w:cs="Times New Roman"/>
          <w:w w:val="105"/>
          <w:sz w:val="24"/>
          <w:szCs w:val="24"/>
        </w:rPr>
        <w:t>Медицинский кабинет</w:t>
      </w:r>
      <w:r>
        <w:rPr>
          <w:rFonts w:cs="Times New Roman"/>
          <w:spacing w:val="7"/>
          <w:w w:val="105"/>
          <w:sz w:val="24"/>
          <w:szCs w:val="24"/>
        </w:rPr>
        <w:t xml:space="preserve"> </w:t>
      </w:r>
      <w:r>
        <w:rPr>
          <w:rFonts w:cs="Times New Roman"/>
          <w:w w:val="105"/>
          <w:sz w:val="24"/>
          <w:szCs w:val="24"/>
        </w:rPr>
        <w:t>укомплектован</w:t>
      </w:r>
      <w:r>
        <w:rPr>
          <w:rFonts w:cs="Times New Roman"/>
          <w:spacing w:val="61"/>
          <w:w w:val="105"/>
          <w:sz w:val="24"/>
          <w:szCs w:val="24"/>
        </w:rPr>
        <w:t xml:space="preserve"> </w:t>
      </w:r>
      <w:r>
        <w:rPr>
          <w:rFonts w:cs="Times New Roman"/>
          <w:w w:val="105"/>
          <w:sz w:val="24"/>
          <w:szCs w:val="24"/>
        </w:rPr>
        <w:t>на</w:t>
      </w:r>
      <w:r>
        <w:rPr>
          <w:rFonts w:cs="Times New Roman"/>
          <w:spacing w:val="10"/>
          <w:w w:val="105"/>
          <w:sz w:val="24"/>
          <w:szCs w:val="24"/>
        </w:rPr>
        <w:t xml:space="preserve"> </w:t>
      </w:r>
      <w:r>
        <w:rPr>
          <w:rFonts w:cs="Times New Roman"/>
          <w:w w:val="105"/>
          <w:sz w:val="24"/>
          <w:szCs w:val="24"/>
        </w:rPr>
        <w:t>100%</w:t>
      </w:r>
      <w:r>
        <w:rPr>
          <w:rFonts w:cs="Times New Roman"/>
          <w:spacing w:val="59"/>
          <w:w w:val="105"/>
          <w:sz w:val="24"/>
          <w:szCs w:val="24"/>
        </w:rPr>
        <w:t xml:space="preserve"> </w:t>
      </w:r>
      <w:r>
        <w:rPr>
          <w:rFonts w:cs="Times New Roman"/>
          <w:w w:val="105"/>
          <w:sz w:val="24"/>
          <w:szCs w:val="24"/>
        </w:rPr>
        <w:t>специализированной</w:t>
      </w:r>
    </w:p>
    <w:p w14:paraId="79D10D8C" w14:textId="77777777" w:rsidR="000D1534" w:rsidRDefault="000D1534" w:rsidP="000D1534">
      <w:pPr>
        <w:pStyle w:val="af8"/>
        <w:spacing w:before="1" w:line="276" w:lineRule="auto"/>
        <w:jc w:val="both"/>
        <w:rPr>
          <w:rFonts w:cs="Times New Roman"/>
          <w:sz w:val="24"/>
          <w:szCs w:val="24"/>
        </w:rPr>
      </w:pPr>
      <w:r>
        <w:rPr>
          <w:rFonts w:cs="Times New Roman"/>
          <w:w w:val="105"/>
          <w:sz w:val="24"/>
          <w:szCs w:val="24"/>
        </w:rPr>
        <w:t>мебелью,</w:t>
      </w:r>
      <w:r>
        <w:rPr>
          <w:rFonts w:cs="Times New Roman"/>
          <w:spacing w:val="12"/>
          <w:w w:val="105"/>
          <w:sz w:val="24"/>
          <w:szCs w:val="24"/>
        </w:rPr>
        <w:t xml:space="preserve"> </w:t>
      </w:r>
      <w:r>
        <w:rPr>
          <w:rFonts w:cs="Times New Roman"/>
          <w:w w:val="105"/>
          <w:sz w:val="24"/>
          <w:szCs w:val="24"/>
        </w:rPr>
        <w:t>оборудованием</w:t>
      </w:r>
      <w:r>
        <w:rPr>
          <w:rFonts w:cs="Times New Roman"/>
          <w:spacing w:val="15"/>
          <w:w w:val="105"/>
          <w:sz w:val="24"/>
          <w:szCs w:val="24"/>
        </w:rPr>
        <w:t xml:space="preserve"> </w:t>
      </w:r>
      <w:r>
        <w:rPr>
          <w:rFonts w:cs="Times New Roman"/>
          <w:w w:val="105"/>
          <w:sz w:val="24"/>
          <w:szCs w:val="24"/>
        </w:rPr>
        <w:t>в</w:t>
      </w:r>
      <w:r>
        <w:rPr>
          <w:rFonts w:cs="Times New Roman"/>
          <w:spacing w:val="18"/>
          <w:w w:val="105"/>
          <w:sz w:val="24"/>
          <w:szCs w:val="24"/>
        </w:rPr>
        <w:t xml:space="preserve"> </w:t>
      </w:r>
      <w:r>
        <w:rPr>
          <w:rFonts w:cs="Times New Roman"/>
          <w:w w:val="105"/>
          <w:sz w:val="24"/>
          <w:szCs w:val="24"/>
        </w:rPr>
        <w:t>соответствии</w:t>
      </w:r>
      <w:r>
        <w:rPr>
          <w:rFonts w:cs="Times New Roman"/>
          <w:spacing w:val="17"/>
          <w:w w:val="105"/>
          <w:sz w:val="24"/>
          <w:szCs w:val="24"/>
        </w:rPr>
        <w:t xml:space="preserve"> </w:t>
      </w:r>
      <w:r>
        <w:rPr>
          <w:rFonts w:cs="Times New Roman"/>
          <w:w w:val="105"/>
          <w:sz w:val="24"/>
          <w:szCs w:val="24"/>
        </w:rPr>
        <w:t>с</w:t>
      </w:r>
      <w:r>
        <w:rPr>
          <w:rFonts w:cs="Times New Roman"/>
          <w:spacing w:val="4"/>
          <w:w w:val="105"/>
          <w:sz w:val="24"/>
          <w:szCs w:val="24"/>
        </w:rPr>
        <w:t xml:space="preserve"> </w:t>
      </w:r>
      <w:r>
        <w:rPr>
          <w:rFonts w:cs="Times New Roman"/>
          <w:w w:val="105"/>
          <w:sz w:val="24"/>
          <w:szCs w:val="24"/>
        </w:rPr>
        <w:t>нормативным</w:t>
      </w:r>
      <w:r>
        <w:rPr>
          <w:rFonts w:cs="Times New Roman"/>
          <w:spacing w:val="8"/>
          <w:w w:val="105"/>
          <w:sz w:val="24"/>
          <w:szCs w:val="24"/>
        </w:rPr>
        <w:t xml:space="preserve"> </w:t>
      </w:r>
      <w:r>
        <w:rPr>
          <w:rFonts w:cs="Times New Roman"/>
          <w:w w:val="105"/>
          <w:sz w:val="24"/>
          <w:szCs w:val="24"/>
        </w:rPr>
        <w:t>перечнем</w:t>
      </w:r>
      <w:r>
        <w:rPr>
          <w:rFonts w:cs="Times New Roman"/>
          <w:spacing w:val="15"/>
          <w:w w:val="105"/>
          <w:sz w:val="24"/>
          <w:szCs w:val="24"/>
        </w:rPr>
        <w:t xml:space="preserve"> </w:t>
      </w:r>
      <w:r>
        <w:rPr>
          <w:rFonts w:cs="Times New Roman"/>
          <w:w w:val="105"/>
          <w:sz w:val="24"/>
          <w:szCs w:val="24"/>
        </w:rPr>
        <w:t>оборудования</w:t>
      </w:r>
      <w:r>
        <w:rPr>
          <w:rFonts w:cs="Times New Roman"/>
          <w:spacing w:val="8"/>
          <w:w w:val="105"/>
          <w:sz w:val="24"/>
          <w:szCs w:val="24"/>
        </w:rPr>
        <w:t xml:space="preserve"> </w:t>
      </w:r>
      <w:r>
        <w:rPr>
          <w:rFonts w:cs="Times New Roman"/>
          <w:w w:val="105"/>
          <w:sz w:val="24"/>
          <w:szCs w:val="24"/>
        </w:rPr>
        <w:t>для</w:t>
      </w:r>
      <w:r>
        <w:rPr>
          <w:rFonts w:cs="Times New Roman"/>
          <w:spacing w:val="7"/>
          <w:w w:val="105"/>
          <w:sz w:val="24"/>
          <w:szCs w:val="24"/>
        </w:rPr>
        <w:t xml:space="preserve"> </w:t>
      </w:r>
      <w:r>
        <w:rPr>
          <w:rFonts w:cs="Times New Roman"/>
          <w:w w:val="105"/>
          <w:sz w:val="24"/>
          <w:szCs w:val="24"/>
        </w:rPr>
        <w:t>проведения</w:t>
      </w:r>
      <w:r>
        <w:rPr>
          <w:rFonts w:cs="Times New Roman"/>
          <w:spacing w:val="-57"/>
          <w:w w:val="105"/>
          <w:sz w:val="24"/>
          <w:szCs w:val="24"/>
        </w:rPr>
        <w:t xml:space="preserve"> </w:t>
      </w:r>
      <w:r>
        <w:rPr>
          <w:rFonts w:cs="Times New Roman"/>
          <w:w w:val="105"/>
          <w:sz w:val="24"/>
          <w:szCs w:val="24"/>
        </w:rPr>
        <w:t>медицинских</w:t>
      </w:r>
      <w:r>
        <w:rPr>
          <w:rFonts w:cs="Times New Roman"/>
          <w:spacing w:val="-3"/>
          <w:w w:val="105"/>
          <w:sz w:val="24"/>
          <w:szCs w:val="24"/>
        </w:rPr>
        <w:t xml:space="preserve"> </w:t>
      </w:r>
      <w:r>
        <w:rPr>
          <w:rFonts w:cs="Times New Roman"/>
          <w:w w:val="105"/>
          <w:sz w:val="24"/>
          <w:szCs w:val="24"/>
        </w:rPr>
        <w:t>осмотров,</w:t>
      </w:r>
      <w:r>
        <w:rPr>
          <w:rFonts w:cs="Times New Roman"/>
          <w:spacing w:val="-1"/>
          <w:w w:val="105"/>
          <w:sz w:val="24"/>
          <w:szCs w:val="24"/>
        </w:rPr>
        <w:t xml:space="preserve"> </w:t>
      </w:r>
      <w:r>
        <w:rPr>
          <w:rFonts w:cs="Times New Roman"/>
          <w:w w:val="105"/>
          <w:sz w:val="24"/>
          <w:szCs w:val="24"/>
        </w:rPr>
        <w:t>прививок,</w:t>
      </w:r>
      <w:r>
        <w:rPr>
          <w:rFonts w:cs="Times New Roman"/>
          <w:spacing w:val="-1"/>
          <w:w w:val="105"/>
          <w:sz w:val="24"/>
          <w:szCs w:val="24"/>
        </w:rPr>
        <w:t xml:space="preserve"> </w:t>
      </w:r>
      <w:r>
        <w:rPr>
          <w:rFonts w:cs="Times New Roman"/>
          <w:w w:val="105"/>
          <w:sz w:val="24"/>
          <w:szCs w:val="24"/>
        </w:rPr>
        <w:t>оказания</w:t>
      </w:r>
      <w:r>
        <w:rPr>
          <w:rFonts w:cs="Times New Roman"/>
          <w:spacing w:val="-7"/>
          <w:w w:val="105"/>
          <w:sz w:val="24"/>
          <w:szCs w:val="24"/>
        </w:rPr>
        <w:t xml:space="preserve"> </w:t>
      </w:r>
      <w:r>
        <w:rPr>
          <w:rFonts w:cs="Times New Roman"/>
          <w:w w:val="105"/>
          <w:sz w:val="24"/>
          <w:szCs w:val="24"/>
        </w:rPr>
        <w:t>доврачебной</w:t>
      </w:r>
      <w:r>
        <w:rPr>
          <w:rFonts w:cs="Times New Roman"/>
          <w:spacing w:val="3"/>
          <w:w w:val="105"/>
          <w:sz w:val="24"/>
          <w:szCs w:val="24"/>
        </w:rPr>
        <w:t xml:space="preserve"> </w:t>
      </w:r>
      <w:r>
        <w:rPr>
          <w:rFonts w:cs="Times New Roman"/>
          <w:w w:val="105"/>
          <w:sz w:val="24"/>
          <w:szCs w:val="24"/>
        </w:rPr>
        <w:t>медицинской</w:t>
      </w:r>
      <w:r>
        <w:rPr>
          <w:rFonts w:cs="Times New Roman"/>
          <w:spacing w:val="10"/>
          <w:w w:val="105"/>
          <w:sz w:val="24"/>
          <w:szCs w:val="24"/>
        </w:rPr>
        <w:t xml:space="preserve"> </w:t>
      </w:r>
      <w:r>
        <w:rPr>
          <w:rFonts w:cs="Times New Roman"/>
          <w:w w:val="105"/>
          <w:sz w:val="24"/>
          <w:szCs w:val="24"/>
        </w:rPr>
        <w:t>помощи.</w:t>
      </w:r>
    </w:p>
    <w:p w14:paraId="6401B316" w14:textId="77777777" w:rsidR="000D1534" w:rsidRDefault="000D1534" w:rsidP="000D1534">
      <w:pPr>
        <w:pStyle w:val="af8"/>
        <w:tabs>
          <w:tab w:val="left" w:pos="2170"/>
          <w:tab w:val="left" w:pos="4067"/>
          <w:tab w:val="left" w:pos="5886"/>
          <w:tab w:val="left" w:pos="7088"/>
          <w:tab w:val="left" w:pos="7570"/>
          <w:tab w:val="left" w:pos="9037"/>
        </w:tabs>
        <w:spacing w:before="9" w:line="276" w:lineRule="auto"/>
        <w:ind w:right="417"/>
        <w:jc w:val="both"/>
        <w:rPr>
          <w:rFonts w:cs="Times New Roman"/>
          <w:sz w:val="24"/>
          <w:szCs w:val="24"/>
        </w:rPr>
      </w:pPr>
      <w:r>
        <w:rPr>
          <w:rFonts w:cs="Times New Roman"/>
          <w:b/>
          <w:w w:val="105"/>
          <w:sz w:val="24"/>
          <w:szCs w:val="24"/>
        </w:rPr>
        <w:t>Технические</w:t>
      </w:r>
      <w:r>
        <w:rPr>
          <w:rFonts w:cs="Times New Roman"/>
          <w:b/>
          <w:spacing w:val="5"/>
          <w:w w:val="105"/>
          <w:sz w:val="24"/>
          <w:szCs w:val="24"/>
        </w:rPr>
        <w:t xml:space="preserve"> </w:t>
      </w:r>
      <w:r>
        <w:rPr>
          <w:rFonts w:cs="Times New Roman"/>
          <w:b/>
          <w:w w:val="105"/>
          <w:sz w:val="24"/>
          <w:szCs w:val="24"/>
        </w:rPr>
        <w:t>средства:</w:t>
      </w:r>
      <w:r>
        <w:rPr>
          <w:rFonts w:cs="Times New Roman"/>
          <w:b/>
          <w:spacing w:val="7"/>
          <w:w w:val="105"/>
          <w:sz w:val="24"/>
          <w:szCs w:val="24"/>
        </w:rPr>
        <w:t xml:space="preserve"> </w:t>
      </w:r>
      <w:r>
        <w:rPr>
          <w:rFonts w:cs="Times New Roman"/>
          <w:w w:val="105"/>
          <w:sz w:val="24"/>
          <w:szCs w:val="24"/>
        </w:rPr>
        <w:t>интерактивные доски; компьютеры, ноутбуки и нетбуки для педагогов и</w:t>
      </w:r>
      <w:r>
        <w:rPr>
          <w:rFonts w:cs="Times New Roman"/>
          <w:spacing w:val="-58"/>
          <w:w w:val="105"/>
          <w:sz w:val="24"/>
          <w:szCs w:val="24"/>
        </w:rPr>
        <w:t xml:space="preserve"> </w:t>
      </w:r>
      <w:r>
        <w:rPr>
          <w:rFonts w:cs="Times New Roman"/>
          <w:w w:val="105"/>
          <w:sz w:val="24"/>
          <w:szCs w:val="24"/>
        </w:rPr>
        <w:t>обучающихся;</w:t>
      </w:r>
      <w:r>
        <w:rPr>
          <w:rFonts w:cs="Times New Roman"/>
          <w:spacing w:val="26"/>
          <w:w w:val="105"/>
          <w:sz w:val="24"/>
          <w:szCs w:val="24"/>
        </w:rPr>
        <w:t xml:space="preserve"> </w:t>
      </w:r>
      <w:r>
        <w:rPr>
          <w:rFonts w:cs="Times New Roman"/>
          <w:w w:val="105"/>
          <w:sz w:val="24"/>
          <w:szCs w:val="24"/>
        </w:rPr>
        <w:t>мультемидийные</w:t>
      </w:r>
      <w:r>
        <w:rPr>
          <w:rFonts w:cs="Times New Roman"/>
          <w:spacing w:val="17"/>
          <w:w w:val="105"/>
          <w:sz w:val="24"/>
          <w:szCs w:val="24"/>
        </w:rPr>
        <w:t xml:space="preserve"> </w:t>
      </w:r>
      <w:r>
        <w:rPr>
          <w:rFonts w:cs="Times New Roman"/>
          <w:w w:val="105"/>
          <w:sz w:val="24"/>
          <w:szCs w:val="24"/>
        </w:rPr>
        <w:t>проекторы;</w:t>
      </w:r>
      <w:r>
        <w:rPr>
          <w:rFonts w:cs="Times New Roman"/>
          <w:spacing w:val="26"/>
          <w:w w:val="105"/>
          <w:sz w:val="24"/>
          <w:szCs w:val="24"/>
        </w:rPr>
        <w:t xml:space="preserve"> </w:t>
      </w:r>
      <w:r>
        <w:rPr>
          <w:rFonts w:cs="Times New Roman"/>
          <w:w w:val="105"/>
          <w:sz w:val="24"/>
          <w:szCs w:val="24"/>
        </w:rPr>
        <w:t>документ-камеры</w:t>
      </w:r>
      <w:r>
        <w:rPr>
          <w:rFonts w:cs="Times New Roman"/>
          <w:sz w:val="24"/>
          <w:szCs w:val="24"/>
        </w:rPr>
        <w:t>;</w:t>
      </w:r>
      <w:r>
        <w:rPr>
          <w:rFonts w:cs="Times New Roman"/>
          <w:spacing w:val="1"/>
          <w:sz w:val="24"/>
          <w:szCs w:val="24"/>
        </w:rPr>
        <w:t xml:space="preserve"> </w:t>
      </w:r>
      <w:r>
        <w:rPr>
          <w:rFonts w:cs="Times New Roman"/>
          <w:sz w:val="24"/>
          <w:szCs w:val="24"/>
        </w:rPr>
        <w:t>принтеры;</w:t>
      </w:r>
      <w:r>
        <w:rPr>
          <w:rFonts w:cs="Times New Roman"/>
          <w:spacing w:val="1"/>
          <w:sz w:val="24"/>
          <w:szCs w:val="24"/>
        </w:rPr>
        <w:t xml:space="preserve"> </w:t>
      </w:r>
      <w:r>
        <w:rPr>
          <w:rFonts w:cs="Times New Roman"/>
          <w:sz w:val="24"/>
          <w:szCs w:val="24"/>
        </w:rPr>
        <w:t>телевизоры.</w:t>
      </w:r>
    </w:p>
    <w:p w14:paraId="30403D51" w14:textId="77777777" w:rsidR="000D1534" w:rsidRDefault="000D1534" w:rsidP="000D1534">
      <w:pPr>
        <w:pStyle w:val="af8"/>
        <w:spacing w:before="1" w:line="276" w:lineRule="auto"/>
        <w:ind w:right="412"/>
        <w:jc w:val="both"/>
        <w:rPr>
          <w:rFonts w:cs="Times New Roman"/>
          <w:sz w:val="24"/>
          <w:szCs w:val="24"/>
        </w:rPr>
      </w:pPr>
      <w:r>
        <w:rPr>
          <w:rFonts w:cs="Times New Roman"/>
          <w:spacing w:val="1"/>
          <w:sz w:val="24"/>
          <w:szCs w:val="24"/>
        </w:rPr>
        <w:t xml:space="preserve"> </w:t>
      </w:r>
      <w:r>
        <w:rPr>
          <w:rFonts w:cs="Times New Roman"/>
          <w:b/>
          <w:w w:val="105"/>
          <w:sz w:val="24"/>
          <w:szCs w:val="24"/>
        </w:rPr>
        <w:t>Программные</w:t>
      </w:r>
      <w:r>
        <w:rPr>
          <w:rFonts w:cs="Times New Roman"/>
          <w:b/>
          <w:w w:val="105"/>
          <w:sz w:val="24"/>
          <w:szCs w:val="24"/>
        </w:rPr>
        <w:tab/>
        <w:t>инструменты:</w:t>
      </w:r>
      <w:r>
        <w:rPr>
          <w:rFonts w:cs="Times New Roman"/>
          <w:b/>
          <w:w w:val="105"/>
          <w:sz w:val="24"/>
          <w:szCs w:val="24"/>
        </w:rPr>
        <w:tab/>
      </w:r>
      <w:r>
        <w:rPr>
          <w:rFonts w:cs="Times New Roman"/>
          <w:w w:val="105"/>
          <w:sz w:val="24"/>
          <w:szCs w:val="24"/>
        </w:rPr>
        <w:t>операционные</w:t>
      </w:r>
      <w:r>
        <w:rPr>
          <w:rFonts w:cs="Times New Roman"/>
          <w:w w:val="105"/>
          <w:sz w:val="24"/>
          <w:szCs w:val="24"/>
        </w:rPr>
        <w:tab/>
        <w:t>системы</w:t>
      </w:r>
      <w:r>
        <w:rPr>
          <w:rFonts w:cs="Times New Roman"/>
          <w:w w:val="105"/>
          <w:sz w:val="24"/>
          <w:szCs w:val="24"/>
        </w:rPr>
        <w:tab/>
        <w:t>и</w:t>
      </w:r>
      <w:r>
        <w:rPr>
          <w:rFonts w:cs="Times New Roman"/>
          <w:w w:val="105"/>
          <w:sz w:val="24"/>
          <w:szCs w:val="24"/>
        </w:rPr>
        <w:tab/>
        <w:t>служебные</w:t>
      </w:r>
      <w:r>
        <w:rPr>
          <w:rFonts w:cs="Times New Roman"/>
          <w:w w:val="105"/>
          <w:sz w:val="24"/>
          <w:szCs w:val="24"/>
        </w:rPr>
        <w:tab/>
      </w:r>
      <w:r>
        <w:rPr>
          <w:rFonts w:cs="Times New Roman"/>
          <w:sz w:val="24"/>
          <w:szCs w:val="24"/>
        </w:rPr>
        <w:t>инструменты;</w:t>
      </w:r>
      <w:r>
        <w:rPr>
          <w:rFonts w:cs="Times New Roman"/>
          <w:spacing w:val="1"/>
          <w:sz w:val="24"/>
          <w:szCs w:val="24"/>
        </w:rPr>
        <w:t xml:space="preserve"> </w:t>
      </w:r>
      <w:r>
        <w:rPr>
          <w:rFonts w:cs="Times New Roman"/>
          <w:w w:val="105"/>
          <w:sz w:val="24"/>
          <w:szCs w:val="24"/>
        </w:rPr>
        <w:t>текстовый</w:t>
      </w:r>
      <w:r>
        <w:rPr>
          <w:rFonts w:cs="Times New Roman"/>
          <w:spacing w:val="54"/>
          <w:w w:val="105"/>
          <w:sz w:val="24"/>
          <w:szCs w:val="24"/>
        </w:rPr>
        <w:t xml:space="preserve"> </w:t>
      </w:r>
      <w:r>
        <w:rPr>
          <w:rFonts w:cs="Times New Roman"/>
          <w:w w:val="105"/>
          <w:sz w:val="24"/>
          <w:szCs w:val="24"/>
        </w:rPr>
        <w:t>редактор</w:t>
      </w:r>
      <w:r>
        <w:rPr>
          <w:rFonts w:cs="Times New Roman"/>
          <w:spacing w:val="49"/>
          <w:w w:val="105"/>
          <w:sz w:val="24"/>
          <w:szCs w:val="24"/>
        </w:rPr>
        <w:t xml:space="preserve"> </w:t>
      </w:r>
      <w:r>
        <w:rPr>
          <w:rFonts w:cs="Times New Roman"/>
          <w:w w:val="105"/>
          <w:sz w:val="24"/>
          <w:szCs w:val="24"/>
        </w:rPr>
        <w:t>для</w:t>
      </w:r>
      <w:r>
        <w:rPr>
          <w:rFonts w:cs="Times New Roman"/>
          <w:spacing w:val="51"/>
          <w:w w:val="105"/>
          <w:sz w:val="24"/>
          <w:szCs w:val="24"/>
        </w:rPr>
        <w:t xml:space="preserve"> </w:t>
      </w:r>
      <w:r>
        <w:rPr>
          <w:rFonts w:cs="Times New Roman"/>
          <w:w w:val="105"/>
          <w:sz w:val="24"/>
          <w:szCs w:val="24"/>
        </w:rPr>
        <w:t>работы</w:t>
      </w:r>
      <w:r>
        <w:rPr>
          <w:rFonts w:cs="Times New Roman"/>
          <w:spacing w:val="50"/>
          <w:w w:val="105"/>
          <w:sz w:val="24"/>
          <w:szCs w:val="24"/>
        </w:rPr>
        <w:t xml:space="preserve"> </w:t>
      </w:r>
      <w:r>
        <w:rPr>
          <w:rFonts w:cs="Times New Roman"/>
          <w:w w:val="105"/>
          <w:sz w:val="24"/>
          <w:szCs w:val="24"/>
        </w:rPr>
        <w:t>с</w:t>
      </w:r>
      <w:r>
        <w:rPr>
          <w:rFonts w:cs="Times New Roman"/>
          <w:spacing w:val="48"/>
          <w:w w:val="105"/>
          <w:sz w:val="24"/>
          <w:szCs w:val="24"/>
        </w:rPr>
        <w:t xml:space="preserve"> </w:t>
      </w:r>
      <w:r>
        <w:rPr>
          <w:rFonts w:cs="Times New Roman"/>
          <w:w w:val="105"/>
          <w:sz w:val="24"/>
          <w:szCs w:val="24"/>
        </w:rPr>
        <w:t>русскими</w:t>
      </w:r>
      <w:r>
        <w:rPr>
          <w:rFonts w:cs="Times New Roman"/>
          <w:spacing w:val="48"/>
          <w:w w:val="105"/>
          <w:sz w:val="24"/>
          <w:szCs w:val="24"/>
        </w:rPr>
        <w:t xml:space="preserve"> </w:t>
      </w:r>
      <w:r>
        <w:rPr>
          <w:rFonts w:cs="Times New Roman"/>
          <w:w w:val="105"/>
          <w:sz w:val="24"/>
          <w:szCs w:val="24"/>
        </w:rPr>
        <w:t>и</w:t>
      </w:r>
      <w:r>
        <w:rPr>
          <w:rFonts w:cs="Times New Roman"/>
          <w:spacing w:val="-58"/>
          <w:w w:val="105"/>
          <w:sz w:val="24"/>
          <w:szCs w:val="24"/>
        </w:rPr>
        <w:t xml:space="preserve"> </w:t>
      </w:r>
      <w:r>
        <w:rPr>
          <w:rFonts w:cs="Times New Roman"/>
          <w:w w:val="105"/>
          <w:sz w:val="24"/>
          <w:szCs w:val="24"/>
        </w:rPr>
        <w:t>иноязычными</w:t>
      </w:r>
      <w:r>
        <w:rPr>
          <w:rFonts w:cs="Times New Roman"/>
          <w:spacing w:val="30"/>
          <w:w w:val="105"/>
          <w:sz w:val="24"/>
          <w:szCs w:val="24"/>
        </w:rPr>
        <w:t xml:space="preserve"> </w:t>
      </w:r>
      <w:r>
        <w:rPr>
          <w:rFonts w:cs="Times New Roman"/>
          <w:w w:val="105"/>
          <w:sz w:val="24"/>
          <w:szCs w:val="24"/>
        </w:rPr>
        <w:t>текстами;</w:t>
      </w:r>
      <w:r>
        <w:rPr>
          <w:rFonts w:cs="Times New Roman"/>
          <w:spacing w:val="21"/>
          <w:w w:val="105"/>
          <w:sz w:val="24"/>
          <w:szCs w:val="24"/>
        </w:rPr>
        <w:t xml:space="preserve"> </w:t>
      </w:r>
      <w:r>
        <w:rPr>
          <w:rFonts w:cs="Times New Roman"/>
          <w:w w:val="105"/>
          <w:sz w:val="24"/>
          <w:szCs w:val="24"/>
        </w:rPr>
        <w:t>графический</w:t>
      </w:r>
      <w:r>
        <w:rPr>
          <w:rFonts w:cs="Times New Roman"/>
          <w:spacing w:val="30"/>
          <w:w w:val="105"/>
          <w:sz w:val="24"/>
          <w:szCs w:val="24"/>
        </w:rPr>
        <w:t xml:space="preserve"> </w:t>
      </w:r>
      <w:r>
        <w:rPr>
          <w:rFonts w:cs="Times New Roman"/>
          <w:w w:val="105"/>
          <w:sz w:val="24"/>
          <w:szCs w:val="24"/>
        </w:rPr>
        <w:t>редактор</w:t>
      </w:r>
      <w:r>
        <w:rPr>
          <w:rFonts w:cs="Times New Roman"/>
          <w:spacing w:val="25"/>
          <w:w w:val="105"/>
          <w:sz w:val="24"/>
          <w:szCs w:val="24"/>
        </w:rPr>
        <w:t xml:space="preserve"> </w:t>
      </w:r>
      <w:r>
        <w:rPr>
          <w:rFonts w:cs="Times New Roman"/>
          <w:w w:val="105"/>
          <w:sz w:val="24"/>
          <w:szCs w:val="24"/>
        </w:rPr>
        <w:t>для</w:t>
      </w:r>
      <w:r>
        <w:rPr>
          <w:rFonts w:cs="Times New Roman"/>
          <w:spacing w:val="-58"/>
          <w:w w:val="105"/>
          <w:sz w:val="24"/>
          <w:szCs w:val="24"/>
        </w:rPr>
        <w:t xml:space="preserve"> </w:t>
      </w:r>
      <w:r>
        <w:rPr>
          <w:rFonts w:cs="Times New Roman"/>
          <w:sz w:val="24"/>
          <w:szCs w:val="24"/>
        </w:rPr>
        <w:t>обработки</w:t>
      </w:r>
      <w:r>
        <w:rPr>
          <w:rFonts w:cs="Times New Roman"/>
          <w:spacing w:val="9"/>
          <w:sz w:val="24"/>
          <w:szCs w:val="24"/>
        </w:rPr>
        <w:t xml:space="preserve"> </w:t>
      </w:r>
      <w:r>
        <w:rPr>
          <w:rFonts w:cs="Times New Roman"/>
          <w:sz w:val="24"/>
          <w:szCs w:val="24"/>
        </w:rPr>
        <w:t>растровых</w:t>
      </w:r>
      <w:r>
        <w:rPr>
          <w:rFonts w:cs="Times New Roman"/>
          <w:spacing w:val="43"/>
          <w:sz w:val="24"/>
          <w:szCs w:val="24"/>
        </w:rPr>
        <w:t xml:space="preserve"> </w:t>
      </w:r>
      <w:r>
        <w:rPr>
          <w:rFonts w:cs="Times New Roman"/>
          <w:sz w:val="24"/>
          <w:szCs w:val="24"/>
        </w:rPr>
        <w:t>изображений;</w:t>
      </w:r>
      <w:r>
        <w:rPr>
          <w:rFonts w:cs="Times New Roman"/>
          <w:spacing w:val="35"/>
          <w:sz w:val="24"/>
          <w:szCs w:val="24"/>
        </w:rPr>
        <w:t xml:space="preserve"> </w:t>
      </w:r>
      <w:r>
        <w:rPr>
          <w:rFonts w:cs="Times New Roman"/>
          <w:sz w:val="24"/>
          <w:szCs w:val="24"/>
        </w:rPr>
        <w:t>графический</w:t>
      </w:r>
      <w:r>
        <w:rPr>
          <w:rFonts w:cs="Times New Roman"/>
          <w:spacing w:val="54"/>
          <w:sz w:val="24"/>
          <w:szCs w:val="24"/>
        </w:rPr>
        <w:t xml:space="preserve"> </w:t>
      </w:r>
      <w:r>
        <w:rPr>
          <w:rFonts w:cs="Times New Roman"/>
          <w:sz w:val="24"/>
          <w:szCs w:val="24"/>
        </w:rPr>
        <w:t>редактор</w:t>
      </w:r>
      <w:r>
        <w:rPr>
          <w:rFonts w:cs="Times New Roman"/>
          <w:spacing w:val="43"/>
          <w:sz w:val="24"/>
          <w:szCs w:val="24"/>
        </w:rPr>
        <w:t xml:space="preserve"> </w:t>
      </w:r>
      <w:r>
        <w:rPr>
          <w:rFonts w:cs="Times New Roman"/>
          <w:sz w:val="24"/>
          <w:szCs w:val="24"/>
        </w:rPr>
        <w:t>для</w:t>
      </w:r>
      <w:r>
        <w:rPr>
          <w:rFonts w:cs="Times New Roman"/>
          <w:spacing w:val="47"/>
          <w:sz w:val="24"/>
          <w:szCs w:val="24"/>
        </w:rPr>
        <w:t xml:space="preserve"> </w:t>
      </w:r>
      <w:r>
        <w:rPr>
          <w:rFonts w:cs="Times New Roman"/>
          <w:sz w:val="24"/>
          <w:szCs w:val="24"/>
        </w:rPr>
        <w:t>обработки</w:t>
      </w:r>
      <w:r>
        <w:rPr>
          <w:rFonts w:cs="Times New Roman"/>
          <w:spacing w:val="41"/>
          <w:sz w:val="24"/>
          <w:szCs w:val="24"/>
        </w:rPr>
        <w:t xml:space="preserve"> </w:t>
      </w:r>
      <w:r>
        <w:rPr>
          <w:rFonts w:cs="Times New Roman"/>
          <w:sz w:val="24"/>
          <w:szCs w:val="24"/>
        </w:rPr>
        <w:t>векторных</w:t>
      </w:r>
      <w:r>
        <w:rPr>
          <w:rFonts w:cs="Times New Roman"/>
          <w:spacing w:val="43"/>
          <w:sz w:val="24"/>
          <w:szCs w:val="24"/>
        </w:rPr>
        <w:t xml:space="preserve"> </w:t>
      </w:r>
      <w:r>
        <w:rPr>
          <w:rFonts w:cs="Times New Roman"/>
          <w:sz w:val="24"/>
          <w:szCs w:val="24"/>
        </w:rPr>
        <w:t>изображений;</w:t>
      </w:r>
      <w:r>
        <w:rPr>
          <w:rFonts w:cs="Times New Roman"/>
          <w:w w:val="105"/>
          <w:sz w:val="24"/>
          <w:szCs w:val="24"/>
        </w:rPr>
        <w:t xml:space="preserve"> музыкальный редактор; редактор подготовки презентаций; редактор видео; редактор звука; ГИС;</w:t>
      </w:r>
      <w:r>
        <w:rPr>
          <w:rFonts w:cs="Times New Roman"/>
          <w:spacing w:val="1"/>
          <w:w w:val="105"/>
          <w:sz w:val="24"/>
          <w:szCs w:val="24"/>
        </w:rPr>
        <w:t xml:space="preserve"> </w:t>
      </w:r>
      <w:r>
        <w:rPr>
          <w:rFonts w:cs="Times New Roman"/>
          <w:w w:val="105"/>
          <w:sz w:val="24"/>
          <w:szCs w:val="24"/>
        </w:rPr>
        <w:t xml:space="preserve">среды для дистанционного </w:t>
      </w:r>
      <w:proofErr w:type="gramStart"/>
      <w:r>
        <w:rPr>
          <w:rFonts w:cs="Times New Roman"/>
          <w:w w:val="105"/>
          <w:sz w:val="24"/>
          <w:szCs w:val="24"/>
        </w:rPr>
        <w:t>он-лайн</w:t>
      </w:r>
      <w:proofErr w:type="gramEnd"/>
      <w:r>
        <w:rPr>
          <w:rFonts w:cs="Times New Roman"/>
          <w:w w:val="105"/>
          <w:sz w:val="24"/>
          <w:szCs w:val="24"/>
        </w:rPr>
        <w:t xml:space="preserve"> и оф-лайн сетевого взаимодействия; среда для</w:t>
      </w:r>
      <w:r>
        <w:rPr>
          <w:rFonts w:cs="Times New Roman"/>
          <w:spacing w:val="1"/>
          <w:w w:val="105"/>
          <w:sz w:val="24"/>
          <w:szCs w:val="24"/>
        </w:rPr>
        <w:t xml:space="preserve"> </w:t>
      </w:r>
      <w:r>
        <w:rPr>
          <w:rFonts w:cs="Times New Roman"/>
          <w:w w:val="105"/>
          <w:sz w:val="24"/>
          <w:szCs w:val="24"/>
        </w:rPr>
        <w:t>интернет-публикаций;</w:t>
      </w:r>
      <w:r>
        <w:rPr>
          <w:rFonts w:cs="Times New Roman"/>
          <w:spacing w:val="1"/>
          <w:w w:val="105"/>
          <w:sz w:val="24"/>
          <w:szCs w:val="24"/>
        </w:rPr>
        <w:t xml:space="preserve"> </w:t>
      </w:r>
      <w:r>
        <w:rPr>
          <w:rFonts w:cs="Times New Roman"/>
          <w:w w:val="105"/>
          <w:sz w:val="24"/>
          <w:szCs w:val="24"/>
        </w:rPr>
        <w:t>редактор</w:t>
      </w:r>
      <w:r>
        <w:rPr>
          <w:rFonts w:cs="Times New Roman"/>
          <w:spacing w:val="1"/>
          <w:w w:val="105"/>
          <w:sz w:val="24"/>
          <w:szCs w:val="24"/>
        </w:rPr>
        <w:t xml:space="preserve"> </w:t>
      </w:r>
      <w:r>
        <w:rPr>
          <w:rFonts w:cs="Times New Roman"/>
          <w:w w:val="105"/>
          <w:sz w:val="24"/>
          <w:szCs w:val="24"/>
        </w:rPr>
        <w:t>интернет-сайтов.</w:t>
      </w:r>
    </w:p>
    <w:p w14:paraId="2B7D1C9A" w14:textId="77777777" w:rsidR="000D1534" w:rsidRDefault="000D1534" w:rsidP="000D1534">
      <w:pPr>
        <w:pStyle w:val="af8"/>
        <w:spacing w:before="5" w:line="276" w:lineRule="auto"/>
        <w:ind w:right="408"/>
        <w:jc w:val="both"/>
        <w:rPr>
          <w:rFonts w:cs="Times New Roman"/>
          <w:sz w:val="24"/>
          <w:szCs w:val="24"/>
        </w:rPr>
      </w:pPr>
      <w:r>
        <w:rPr>
          <w:rFonts w:cs="Times New Roman"/>
          <w:b/>
          <w:w w:val="105"/>
          <w:sz w:val="24"/>
          <w:szCs w:val="24"/>
        </w:rPr>
        <w:t xml:space="preserve">Обеспечение технической, методической и организационной поддержки: </w:t>
      </w:r>
      <w:r>
        <w:rPr>
          <w:rFonts w:cs="Times New Roman"/>
          <w:w w:val="105"/>
          <w:sz w:val="24"/>
          <w:szCs w:val="24"/>
        </w:rPr>
        <w:t>разработка планов,</w:t>
      </w:r>
      <w:r>
        <w:rPr>
          <w:rFonts w:cs="Times New Roman"/>
          <w:spacing w:val="1"/>
          <w:w w:val="105"/>
          <w:sz w:val="24"/>
          <w:szCs w:val="24"/>
        </w:rPr>
        <w:t xml:space="preserve"> </w:t>
      </w:r>
      <w:r>
        <w:rPr>
          <w:rFonts w:cs="Times New Roman"/>
          <w:w w:val="105"/>
          <w:sz w:val="24"/>
          <w:szCs w:val="24"/>
        </w:rPr>
        <w:t>дорожных карт; заключение договоров; подготовка распорядительных документов учредителя;</w:t>
      </w:r>
      <w:r>
        <w:rPr>
          <w:rFonts w:cs="Times New Roman"/>
          <w:spacing w:val="1"/>
          <w:w w:val="105"/>
          <w:sz w:val="24"/>
          <w:szCs w:val="24"/>
        </w:rPr>
        <w:t xml:space="preserve"> </w:t>
      </w:r>
      <w:r>
        <w:rPr>
          <w:rFonts w:cs="Times New Roman"/>
          <w:w w:val="105"/>
          <w:sz w:val="24"/>
          <w:szCs w:val="24"/>
        </w:rPr>
        <w:t>подготовка локальных актов образовательного учреждения; подготовка программ формирования</w:t>
      </w:r>
      <w:r>
        <w:rPr>
          <w:rFonts w:cs="Times New Roman"/>
          <w:spacing w:val="1"/>
          <w:w w:val="105"/>
          <w:sz w:val="24"/>
          <w:szCs w:val="24"/>
        </w:rPr>
        <w:t xml:space="preserve"> </w:t>
      </w:r>
      <w:r>
        <w:rPr>
          <w:rFonts w:cs="Times New Roman"/>
          <w:w w:val="105"/>
          <w:sz w:val="24"/>
          <w:szCs w:val="24"/>
        </w:rPr>
        <w:t>ИКТ- компетентности сотрудников образовательного учреждения (индивидуальных программ для</w:t>
      </w:r>
      <w:r>
        <w:rPr>
          <w:rFonts w:cs="Times New Roman"/>
          <w:spacing w:val="1"/>
          <w:w w:val="105"/>
          <w:sz w:val="24"/>
          <w:szCs w:val="24"/>
        </w:rPr>
        <w:t xml:space="preserve"> </w:t>
      </w:r>
      <w:r>
        <w:rPr>
          <w:rFonts w:cs="Times New Roman"/>
          <w:w w:val="105"/>
          <w:sz w:val="24"/>
          <w:szCs w:val="24"/>
        </w:rPr>
        <w:t>каждого</w:t>
      </w:r>
      <w:r>
        <w:rPr>
          <w:rFonts w:cs="Times New Roman"/>
          <w:spacing w:val="-1"/>
          <w:w w:val="105"/>
          <w:sz w:val="24"/>
          <w:szCs w:val="24"/>
        </w:rPr>
        <w:t xml:space="preserve"> </w:t>
      </w:r>
      <w:r>
        <w:rPr>
          <w:rFonts w:cs="Times New Roman"/>
          <w:w w:val="105"/>
          <w:sz w:val="24"/>
          <w:szCs w:val="24"/>
        </w:rPr>
        <w:t>сотрудника).</w:t>
      </w:r>
    </w:p>
    <w:p w14:paraId="79BF010E" w14:textId="77777777" w:rsidR="000D1534" w:rsidRDefault="000D1534" w:rsidP="000D1534">
      <w:pPr>
        <w:pStyle w:val="af8"/>
        <w:spacing w:line="276" w:lineRule="auto"/>
        <w:ind w:right="406"/>
        <w:jc w:val="both"/>
        <w:rPr>
          <w:rFonts w:cs="Times New Roman"/>
          <w:sz w:val="24"/>
          <w:szCs w:val="24"/>
        </w:rPr>
      </w:pPr>
      <w:r>
        <w:rPr>
          <w:rFonts w:cs="Times New Roman"/>
          <w:b/>
          <w:w w:val="105"/>
          <w:sz w:val="24"/>
          <w:szCs w:val="24"/>
        </w:rPr>
        <w:t xml:space="preserve">Отображение образовательного процесса в информационной среде: </w:t>
      </w:r>
      <w:r>
        <w:rPr>
          <w:rFonts w:cs="Times New Roman"/>
          <w:w w:val="105"/>
          <w:sz w:val="24"/>
          <w:szCs w:val="24"/>
        </w:rPr>
        <w:t>размещаются домашние</w:t>
      </w:r>
      <w:r>
        <w:rPr>
          <w:rFonts w:cs="Times New Roman"/>
          <w:spacing w:val="1"/>
          <w:w w:val="105"/>
          <w:sz w:val="24"/>
          <w:szCs w:val="24"/>
        </w:rPr>
        <w:t xml:space="preserve"> </w:t>
      </w:r>
      <w:r>
        <w:rPr>
          <w:rFonts w:cs="Times New Roman"/>
          <w:w w:val="105"/>
          <w:sz w:val="24"/>
          <w:szCs w:val="24"/>
        </w:rPr>
        <w:t>задания; результаты</w:t>
      </w:r>
      <w:r>
        <w:rPr>
          <w:rFonts w:cs="Times New Roman"/>
          <w:spacing w:val="1"/>
          <w:w w:val="105"/>
          <w:sz w:val="24"/>
          <w:szCs w:val="24"/>
        </w:rPr>
        <w:t xml:space="preserve"> </w:t>
      </w:r>
      <w:r>
        <w:rPr>
          <w:rFonts w:cs="Times New Roman"/>
          <w:w w:val="105"/>
          <w:sz w:val="24"/>
          <w:szCs w:val="24"/>
        </w:rPr>
        <w:t>выполнения аттестационных работ обучающихся; творческие работы учителей и обучающихся;</w:t>
      </w:r>
      <w:r>
        <w:rPr>
          <w:rFonts w:cs="Times New Roman"/>
          <w:spacing w:val="1"/>
          <w:w w:val="105"/>
          <w:sz w:val="24"/>
          <w:szCs w:val="24"/>
        </w:rPr>
        <w:t xml:space="preserve"> </w:t>
      </w:r>
      <w:r>
        <w:rPr>
          <w:rFonts w:cs="Times New Roman"/>
          <w:w w:val="105"/>
          <w:sz w:val="24"/>
          <w:szCs w:val="24"/>
        </w:rPr>
        <w:t>осуществляется связь учителей, администрации, родителей, органов управления; осуществляется</w:t>
      </w:r>
      <w:r>
        <w:rPr>
          <w:rFonts w:cs="Times New Roman"/>
          <w:spacing w:val="1"/>
          <w:w w:val="105"/>
          <w:sz w:val="24"/>
          <w:szCs w:val="24"/>
        </w:rPr>
        <w:t xml:space="preserve"> </w:t>
      </w:r>
      <w:r>
        <w:rPr>
          <w:rFonts w:cs="Times New Roman"/>
          <w:w w:val="105"/>
          <w:sz w:val="24"/>
          <w:szCs w:val="24"/>
        </w:rPr>
        <w:t>методическая</w:t>
      </w:r>
      <w:r>
        <w:rPr>
          <w:rFonts w:cs="Times New Roman"/>
          <w:spacing w:val="-11"/>
          <w:w w:val="105"/>
          <w:sz w:val="24"/>
          <w:szCs w:val="24"/>
        </w:rPr>
        <w:t xml:space="preserve"> </w:t>
      </w:r>
      <w:r>
        <w:rPr>
          <w:rFonts w:cs="Times New Roman"/>
          <w:w w:val="105"/>
          <w:sz w:val="24"/>
          <w:szCs w:val="24"/>
        </w:rPr>
        <w:t>поддержка</w:t>
      </w:r>
      <w:r>
        <w:rPr>
          <w:rFonts w:cs="Times New Roman"/>
          <w:spacing w:val="-1"/>
          <w:w w:val="105"/>
          <w:sz w:val="24"/>
          <w:szCs w:val="24"/>
        </w:rPr>
        <w:t xml:space="preserve"> </w:t>
      </w:r>
      <w:r>
        <w:rPr>
          <w:rFonts w:cs="Times New Roman"/>
          <w:w w:val="105"/>
          <w:sz w:val="24"/>
          <w:szCs w:val="24"/>
        </w:rPr>
        <w:t>учителей</w:t>
      </w:r>
      <w:r>
        <w:rPr>
          <w:rFonts w:cs="Times New Roman"/>
          <w:spacing w:val="-6"/>
          <w:w w:val="105"/>
          <w:sz w:val="24"/>
          <w:szCs w:val="24"/>
        </w:rPr>
        <w:t xml:space="preserve"> </w:t>
      </w:r>
      <w:r>
        <w:rPr>
          <w:rFonts w:cs="Times New Roman"/>
          <w:w w:val="105"/>
          <w:sz w:val="24"/>
          <w:szCs w:val="24"/>
        </w:rPr>
        <w:t>через АИС Образование.</w:t>
      </w:r>
    </w:p>
    <w:p w14:paraId="2F98705F" w14:textId="6039FEB1" w:rsidR="000D1534" w:rsidRDefault="000D1534" w:rsidP="009F29EE">
      <w:pPr>
        <w:pStyle w:val="af8"/>
        <w:spacing w:before="51" w:line="276" w:lineRule="auto"/>
        <w:jc w:val="both"/>
        <w:rPr>
          <w:rFonts w:cs="Times New Roman"/>
          <w:sz w:val="24"/>
          <w:szCs w:val="24"/>
        </w:rPr>
      </w:pPr>
      <w:r>
        <w:rPr>
          <w:rFonts w:cs="Times New Roman"/>
          <w:b/>
          <w:w w:val="105"/>
        </w:rPr>
        <w:t>Компоненты</w:t>
      </w:r>
      <w:r>
        <w:rPr>
          <w:rFonts w:cs="Times New Roman"/>
          <w:b/>
          <w:spacing w:val="12"/>
          <w:w w:val="105"/>
        </w:rPr>
        <w:t xml:space="preserve"> </w:t>
      </w:r>
      <w:proofErr w:type="gramStart"/>
      <w:r>
        <w:rPr>
          <w:rFonts w:cs="Times New Roman"/>
          <w:b/>
          <w:w w:val="105"/>
        </w:rPr>
        <w:t xml:space="preserve">на </w:t>
      </w:r>
      <w:r>
        <w:rPr>
          <w:rFonts w:cs="Times New Roman"/>
          <w:b/>
          <w:spacing w:val="7"/>
          <w:w w:val="105"/>
        </w:rPr>
        <w:t xml:space="preserve"> </w:t>
      </w:r>
      <w:r>
        <w:rPr>
          <w:rFonts w:cs="Times New Roman"/>
          <w:b/>
          <w:w w:val="105"/>
        </w:rPr>
        <w:t>бумажных</w:t>
      </w:r>
      <w:proofErr w:type="gramEnd"/>
      <w:r>
        <w:rPr>
          <w:rFonts w:cs="Times New Roman"/>
          <w:b/>
          <w:w w:val="105"/>
        </w:rPr>
        <w:t xml:space="preserve"> </w:t>
      </w:r>
      <w:r>
        <w:rPr>
          <w:rFonts w:cs="Times New Roman"/>
          <w:b/>
          <w:spacing w:val="13"/>
          <w:w w:val="105"/>
        </w:rPr>
        <w:t xml:space="preserve"> </w:t>
      </w:r>
      <w:r>
        <w:rPr>
          <w:rFonts w:cs="Times New Roman"/>
          <w:b/>
          <w:w w:val="105"/>
        </w:rPr>
        <w:t xml:space="preserve">носителях: </w:t>
      </w:r>
      <w:r>
        <w:rPr>
          <w:rFonts w:cs="Times New Roman"/>
          <w:b/>
          <w:spacing w:val="17"/>
          <w:w w:val="105"/>
        </w:rPr>
        <w:t xml:space="preserve"> </w:t>
      </w:r>
      <w:r>
        <w:rPr>
          <w:rFonts w:cs="Times New Roman"/>
          <w:w w:val="105"/>
        </w:rPr>
        <w:t xml:space="preserve">учебники; </w:t>
      </w:r>
      <w:r>
        <w:rPr>
          <w:rFonts w:cs="Times New Roman"/>
          <w:spacing w:val="16"/>
          <w:w w:val="105"/>
        </w:rPr>
        <w:t xml:space="preserve"> </w:t>
      </w:r>
      <w:r>
        <w:rPr>
          <w:rFonts w:cs="Times New Roman"/>
          <w:w w:val="105"/>
        </w:rPr>
        <w:t xml:space="preserve">рабочие </w:t>
      </w:r>
      <w:r>
        <w:rPr>
          <w:rFonts w:cs="Times New Roman"/>
          <w:spacing w:val="12"/>
          <w:w w:val="105"/>
        </w:rPr>
        <w:t xml:space="preserve"> </w:t>
      </w:r>
      <w:r>
        <w:rPr>
          <w:rFonts w:cs="Times New Roman"/>
          <w:w w:val="105"/>
        </w:rPr>
        <w:t xml:space="preserve">тетради </w:t>
      </w:r>
      <w:r>
        <w:rPr>
          <w:rFonts w:cs="Times New Roman"/>
          <w:spacing w:val="13"/>
          <w:w w:val="105"/>
        </w:rPr>
        <w:t xml:space="preserve"> </w:t>
      </w:r>
      <w:r>
        <w:rPr>
          <w:rFonts w:cs="Times New Roman"/>
          <w:w w:val="105"/>
        </w:rPr>
        <w:t>(тетради-</w:t>
      </w:r>
      <w:r w:rsidR="009F29EE" w:rsidRPr="009F29EE">
        <w:rPr>
          <w:rFonts w:cs="Times New Roman"/>
          <w:w w:val="105"/>
          <w:sz w:val="24"/>
          <w:szCs w:val="24"/>
        </w:rPr>
        <w:t xml:space="preserve"> </w:t>
      </w:r>
      <w:r w:rsidR="009F29EE">
        <w:rPr>
          <w:rFonts w:cs="Times New Roman"/>
          <w:w w:val="105"/>
          <w:sz w:val="24"/>
          <w:szCs w:val="24"/>
        </w:rPr>
        <w:t>тренажёры).</w:t>
      </w:r>
    </w:p>
    <w:p w14:paraId="53029B07" w14:textId="2BECC456" w:rsidR="000D1534" w:rsidRDefault="000D1534" w:rsidP="009F29EE">
      <w:pPr>
        <w:spacing w:before="225" w:line="276" w:lineRule="auto"/>
        <w:jc w:val="both"/>
        <w:rPr>
          <w:rFonts w:ascii="Times New Roman" w:hAnsi="Times New Roman"/>
          <w:b/>
          <w:sz w:val="24"/>
          <w:szCs w:val="24"/>
        </w:rPr>
      </w:pPr>
      <w:r>
        <w:rPr>
          <w:rFonts w:ascii="Times New Roman" w:hAnsi="Times New Roman"/>
          <w:b/>
          <w:color w:val="0D0D0D"/>
        </w:rPr>
        <w:lastRenderedPageBreak/>
        <w:t>Перечень</w:t>
      </w:r>
      <w:r>
        <w:rPr>
          <w:rFonts w:ascii="Times New Roman" w:hAnsi="Times New Roman"/>
          <w:b/>
          <w:color w:val="0D0D0D"/>
          <w:spacing w:val="45"/>
        </w:rPr>
        <w:t xml:space="preserve"> </w:t>
      </w:r>
      <w:r>
        <w:rPr>
          <w:rFonts w:ascii="Times New Roman" w:hAnsi="Times New Roman"/>
          <w:b/>
          <w:color w:val="0D0D0D"/>
        </w:rPr>
        <w:t>информационных</w:t>
      </w:r>
      <w:r>
        <w:rPr>
          <w:rFonts w:ascii="Times New Roman" w:hAnsi="Times New Roman"/>
          <w:b/>
          <w:color w:val="0D0D0D"/>
          <w:spacing w:val="46"/>
        </w:rPr>
        <w:t xml:space="preserve"> </w:t>
      </w:r>
      <w:r>
        <w:rPr>
          <w:rFonts w:ascii="Times New Roman" w:hAnsi="Times New Roman"/>
          <w:b/>
          <w:color w:val="0D0D0D"/>
        </w:rPr>
        <w:t>ресурсов,</w:t>
      </w:r>
      <w:r>
        <w:rPr>
          <w:rFonts w:ascii="Times New Roman" w:hAnsi="Times New Roman"/>
          <w:b/>
          <w:color w:val="0D0D0D"/>
          <w:spacing w:val="50"/>
        </w:rPr>
        <w:t xml:space="preserve"> </w:t>
      </w:r>
      <w:r>
        <w:rPr>
          <w:rFonts w:ascii="Times New Roman" w:hAnsi="Times New Roman"/>
          <w:b/>
          <w:color w:val="0D0D0D"/>
        </w:rPr>
        <w:t>используемых</w:t>
      </w:r>
      <w:r>
        <w:rPr>
          <w:rFonts w:ascii="Times New Roman" w:hAnsi="Times New Roman"/>
          <w:b/>
          <w:color w:val="0D0D0D"/>
          <w:spacing w:val="46"/>
        </w:rPr>
        <w:t xml:space="preserve"> </w:t>
      </w:r>
      <w:r>
        <w:rPr>
          <w:rFonts w:ascii="Times New Roman" w:hAnsi="Times New Roman"/>
          <w:b/>
          <w:color w:val="0D0D0D"/>
        </w:rPr>
        <w:t>в</w:t>
      </w:r>
      <w:r>
        <w:rPr>
          <w:rFonts w:ascii="Times New Roman" w:hAnsi="Times New Roman"/>
          <w:b/>
          <w:color w:val="0D0D0D"/>
          <w:spacing w:val="38"/>
        </w:rPr>
        <w:t xml:space="preserve"> </w:t>
      </w:r>
      <w:r>
        <w:rPr>
          <w:rFonts w:ascii="Times New Roman" w:hAnsi="Times New Roman"/>
          <w:b/>
          <w:color w:val="0D0D0D"/>
        </w:rPr>
        <w:t>образовательной</w:t>
      </w:r>
      <w:r>
        <w:rPr>
          <w:rFonts w:ascii="Times New Roman" w:hAnsi="Times New Roman"/>
          <w:b/>
          <w:color w:val="0D0D0D"/>
          <w:spacing w:val="53"/>
        </w:rPr>
        <w:t xml:space="preserve"> </w:t>
      </w:r>
      <w:r>
        <w:rPr>
          <w:rFonts w:ascii="Times New Roman" w:hAnsi="Times New Roman"/>
          <w:b/>
          <w:color w:val="0D0D0D"/>
        </w:rPr>
        <w:t>деятельности:</w:t>
      </w:r>
    </w:p>
    <w:p w14:paraId="2602310A" w14:textId="4B004514" w:rsidR="000D1534" w:rsidRDefault="000D1534" w:rsidP="008F5ED4">
      <w:pPr>
        <w:pStyle w:val="ab"/>
        <w:widowControl w:val="0"/>
        <w:numPr>
          <w:ilvl w:val="0"/>
          <w:numId w:val="110"/>
        </w:numPr>
        <w:tabs>
          <w:tab w:val="left" w:pos="1662"/>
        </w:tabs>
        <w:autoSpaceDE w:val="0"/>
        <w:autoSpaceDN w:val="0"/>
        <w:spacing w:after="0" w:line="276" w:lineRule="auto"/>
        <w:ind w:right="424" w:firstLine="0"/>
        <w:jc w:val="both"/>
        <w:rPr>
          <w:rFonts w:ascii="Times New Roman" w:hAnsi="Times New Roman"/>
          <w:sz w:val="24"/>
          <w:szCs w:val="24"/>
        </w:rPr>
      </w:pPr>
      <w:r>
        <w:rPr>
          <w:rFonts w:ascii="Times New Roman" w:hAnsi="Times New Roman"/>
          <w:w w:val="105"/>
          <w:sz w:val="24"/>
          <w:szCs w:val="24"/>
        </w:rPr>
        <w:t>Российская электронная школа. Большой набор ресурсов для обучения (конспекты,</w:t>
      </w:r>
      <w:r>
        <w:rPr>
          <w:rFonts w:ascii="Times New Roman" w:hAnsi="Times New Roman"/>
          <w:spacing w:val="1"/>
          <w:w w:val="105"/>
          <w:sz w:val="24"/>
          <w:szCs w:val="24"/>
        </w:rPr>
        <w:t xml:space="preserve"> </w:t>
      </w:r>
      <w:r>
        <w:rPr>
          <w:rFonts w:ascii="Times New Roman" w:hAnsi="Times New Roman"/>
          <w:w w:val="105"/>
          <w:sz w:val="24"/>
          <w:szCs w:val="24"/>
        </w:rPr>
        <w:t>видео-</w:t>
      </w:r>
      <w:r>
        <w:rPr>
          <w:rFonts w:ascii="Times New Roman" w:hAnsi="Times New Roman"/>
          <w:spacing w:val="1"/>
          <w:w w:val="105"/>
          <w:sz w:val="24"/>
          <w:szCs w:val="24"/>
        </w:rPr>
        <w:t xml:space="preserve"> </w:t>
      </w:r>
      <w:r>
        <w:rPr>
          <w:rFonts w:ascii="Times New Roman" w:hAnsi="Times New Roman"/>
          <w:w w:val="105"/>
          <w:sz w:val="24"/>
          <w:szCs w:val="24"/>
        </w:rPr>
        <w:t>лекции,</w:t>
      </w:r>
      <w:r>
        <w:rPr>
          <w:rFonts w:ascii="Times New Roman" w:hAnsi="Times New Roman"/>
          <w:spacing w:val="1"/>
          <w:w w:val="105"/>
          <w:sz w:val="24"/>
          <w:szCs w:val="24"/>
        </w:rPr>
        <w:t xml:space="preserve"> </w:t>
      </w:r>
      <w:r>
        <w:rPr>
          <w:rFonts w:ascii="Times New Roman" w:hAnsi="Times New Roman"/>
          <w:w w:val="105"/>
          <w:sz w:val="24"/>
          <w:szCs w:val="24"/>
        </w:rPr>
        <w:t>упражнения</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тренировочные занятия,</w:t>
      </w:r>
      <w:r>
        <w:rPr>
          <w:rFonts w:ascii="Times New Roman" w:hAnsi="Times New Roman"/>
          <w:spacing w:val="1"/>
          <w:w w:val="105"/>
          <w:sz w:val="24"/>
          <w:szCs w:val="24"/>
        </w:rPr>
        <w:t xml:space="preserve"> </w:t>
      </w:r>
      <w:r>
        <w:rPr>
          <w:rFonts w:ascii="Times New Roman" w:hAnsi="Times New Roman"/>
          <w:w w:val="105"/>
          <w:sz w:val="24"/>
          <w:szCs w:val="24"/>
        </w:rPr>
        <w:t>методические материалы</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учителя.</w:t>
      </w:r>
      <w:r>
        <w:rPr>
          <w:rFonts w:ascii="Times New Roman" w:hAnsi="Times New Roman"/>
          <w:spacing w:val="1"/>
          <w:w w:val="105"/>
          <w:sz w:val="24"/>
          <w:szCs w:val="24"/>
        </w:rPr>
        <w:t xml:space="preserve"> </w:t>
      </w:r>
      <w:r>
        <w:rPr>
          <w:rFonts w:ascii="Times New Roman" w:hAnsi="Times New Roman"/>
          <w:w w:val="105"/>
          <w:sz w:val="24"/>
          <w:szCs w:val="24"/>
        </w:rPr>
        <w:t>Материалы</w:t>
      </w:r>
      <w:r>
        <w:rPr>
          <w:rFonts w:ascii="Times New Roman" w:hAnsi="Times New Roman"/>
          <w:spacing w:val="-6"/>
          <w:w w:val="105"/>
          <w:sz w:val="24"/>
          <w:szCs w:val="24"/>
        </w:rPr>
        <w:t xml:space="preserve"> </w:t>
      </w:r>
      <w:r>
        <w:rPr>
          <w:rFonts w:ascii="Times New Roman" w:hAnsi="Times New Roman"/>
          <w:w w:val="105"/>
          <w:sz w:val="24"/>
          <w:szCs w:val="24"/>
        </w:rPr>
        <w:t>можно</w:t>
      </w:r>
      <w:r>
        <w:rPr>
          <w:rFonts w:ascii="Times New Roman" w:hAnsi="Times New Roman"/>
          <w:spacing w:val="-1"/>
          <w:w w:val="105"/>
          <w:sz w:val="24"/>
          <w:szCs w:val="24"/>
        </w:rPr>
        <w:t xml:space="preserve"> </w:t>
      </w:r>
      <w:r>
        <w:rPr>
          <w:rFonts w:ascii="Times New Roman" w:hAnsi="Times New Roman"/>
          <w:w w:val="105"/>
          <w:sz w:val="24"/>
          <w:szCs w:val="24"/>
        </w:rPr>
        <w:t>смотреть</w:t>
      </w:r>
      <w:r>
        <w:rPr>
          <w:rFonts w:ascii="Times New Roman" w:hAnsi="Times New Roman"/>
          <w:spacing w:val="-5"/>
          <w:w w:val="105"/>
          <w:sz w:val="24"/>
          <w:szCs w:val="24"/>
        </w:rPr>
        <w:t xml:space="preserve"> </w:t>
      </w:r>
      <w:r>
        <w:rPr>
          <w:rFonts w:ascii="Times New Roman" w:hAnsi="Times New Roman"/>
          <w:w w:val="105"/>
          <w:sz w:val="24"/>
          <w:szCs w:val="24"/>
        </w:rPr>
        <w:t>без</w:t>
      </w:r>
      <w:r>
        <w:rPr>
          <w:rFonts w:ascii="Times New Roman" w:hAnsi="Times New Roman"/>
          <w:spacing w:val="2"/>
          <w:w w:val="105"/>
          <w:sz w:val="24"/>
          <w:szCs w:val="24"/>
        </w:rPr>
        <w:t xml:space="preserve"> </w:t>
      </w:r>
      <w:r>
        <w:rPr>
          <w:rFonts w:ascii="Times New Roman" w:hAnsi="Times New Roman"/>
          <w:w w:val="105"/>
          <w:sz w:val="24"/>
          <w:szCs w:val="24"/>
        </w:rPr>
        <w:t>регистрации.</w:t>
      </w:r>
      <w:r>
        <w:rPr>
          <w:rFonts w:ascii="Times New Roman" w:hAnsi="Times New Roman"/>
          <w:spacing w:val="8"/>
          <w:w w:val="105"/>
          <w:sz w:val="24"/>
          <w:szCs w:val="24"/>
        </w:rPr>
        <w:t xml:space="preserve"> </w:t>
      </w:r>
      <w:r>
        <w:rPr>
          <w:rFonts w:ascii="Times New Roman" w:hAnsi="Times New Roman"/>
          <w:color w:val="006EC0"/>
          <w:w w:val="105"/>
          <w:sz w:val="24"/>
          <w:szCs w:val="24"/>
        </w:rPr>
        <w:t>https://resh.edu.ru/</w:t>
      </w:r>
    </w:p>
    <w:p w14:paraId="3D2009C6" w14:textId="79F1470B" w:rsidR="000D1534" w:rsidRDefault="000D1534" w:rsidP="008F5ED4">
      <w:pPr>
        <w:pStyle w:val="ab"/>
        <w:widowControl w:val="0"/>
        <w:numPr>
          <w:ilvl w:val="0"/>
          <w:numId w:val="110"/>
        </w:numPr>
        <w:tabs>
          <w:tab w:val="left" w:pos="1640"/>
        </w:tabs>
        <w:autoSpaceDE w:val="0"/>
        <w:autoSpaceDN w:val="0"/>
        <w:spacing w:after="0" w:line="276" w:lineRule="auto"/>
        <w:ind w:right="424" w:hanging="1"/>
        <w:jc w:val="both"/>
        <w:rPr>
          <w:rFonts w:ascii="Times New Roman" w:hAnsi="Times New Roman"/>
          <w:sz w:val="24"/>
          <w:szCs w:val="24"/>
        </w:rPr>
      </w:pPr>
      <w:r>
        <w:rPr>
          <w:rFonts w:ascii="Times New Roman" w:hAnsi="Times New Roman"/>
          <w:w w:val="105"/>
          <w:sz w:val="24"/>
          <w:szCs w:val="24"/>
        </w:rPr>
        <w:t>«Учи.ру»</w:t>
      </w:r>
      <w:r>
        <w:rPr>
          <w:rFonts w:ascii="Times New Roman" w:hAnsi="Times New Roman"/>
          <w:spacing w:val="1"/>
          <w:w w:val="105"/>
          <w:sz w:val="24"/>
          <w:szCs w:val="24"/>
        </w:rPr>
        <w:t xml:space="preserve"> </w:t>
      </w:r>
      <w:r>
        <w:rPr>
          <w:rFonts w:ascii="Times New Roman" w:hAnsi="Times New Roman"/>
          <w:w w:val="105"/>
          <w:sz w:val="24"/>
          <w:szCs w:val="24"/>
        </w:rPr>
        <w:t>-</w:t>
      </w:r>
      <w:r>
        <w:rPr>
          <w:rFonts w:ascii="Times New Roman" w:hAnsi="Times New Roman"/>
          <w:spacing w:val="1"/>
          <w:w w:val="105"/>
          <w:sz w:val="24"/>
          <w:szCs w:val="24"/>
        </w:rPr>
        <w:t xml:space="preserve"> </w:t>
      </w:r>
      <w:r>
        <w:rPr>
          <w:rFonts w:ascii="Times New Roman" w:hAnsi="Times New Roman"/>
          <w:w w:val="105"/>
          <w:sz w:val="24"/>
          <w:szCs w:val="24"/>
        </w:rPr>
        <w:t>интерактивные</w:t>
      </w:r>
      <w:r>
        <w:rPr>
          <w:rFonts w:ascii="Times New Roman" w:hAnsi="Times New Roman"/>
          <w:spacing w:val="1"/>
          <w:w w:val="105"/>
          <w:sz w:val="24"/>
          <w:szCs w:val="24"/>
        </w:rPr>
        <w:t xml:space="preserve"> </w:t>
      </w:r>
      <w:r>
        <w:rPr>
          <w:rFonts w:ascii="Times New Roman" w:hAnsi="Times New Roman"/>
          <w:w w:val="105"/>
          <w:sz w:val="24"/>
          <w:szCs w:val="24"/>
        </w:rPr>
        <w:t>курсы</w:t>
      </w:r>
      <w:r>
        <w:rPr>
          <w:rFonts w:ascii="Times New Roman" w:hAnsi="Times New Roman"/>
          <w:spacing w:val="1"/>
          <w:w w:val="105"/>
          <w:sz w:val="24"/>
          <w:szCs w:val="24"/>
        </w:rPr>
        <w:t xml:space="preserve"> </w:t>
      </w:r>
      <w:r>
        <w:rPr>
          <w:rFonts w:ascii="Times New Roman" w:hAnsi="Times New Roman"/>
          <w:w w:val="105"/>
          <w:sz w:val="24"/>
          <w:szCs w:val="24"/>
        </w:rPr>
        <w:t>по</w:t>
      </w:r>
      <w:r>
        <w:rPr>
          <w:rFonts w:ascii="Times New Roman" w:hAnsi="Times New Roman"/>
          <w:spacing w:val="1"/>
          <w:w w:val="105"/>
          <w:sz w:val="24"/>
          <w:szCs w:val="24"/>
        </w:rPr>
        <w:t xml:space="preserve"> </w:t>
      </w:r>
      <w:r>
        <w:rPr>
          <w:rFonts w:ascii="Times New Roman" w:hAnsi="Times New Roman"/>
          <w:w w:val="105"/>
          <w:sz w:val="24"/>
          <w:szCs w:val="24"/>
        </w:rPr>
        <w:t>основным</w:t>
      </w:r>
      <w:r>
        <w:rPr>
          <w:rFonts w:ascii="Times New Roman" w:hAnsi="Times New Roman"/>
          <w:spacing w:val="1"/>
          <w:w w:val="105"/>
          <w:sz w:val="24"/>
          <w:szCs w:val="24"/>
        </w:rPr>
        <w:t xml:space="preserve"> </w:t>
      </w:r>
      <w:r>
        <w:rPr>
          <w:rFonts w:ascii="Times New Roman" w:hAnsi="Times New Roman"/>
          <w:w w:val="105"/>
          <w:sz w:val="24"/>
          <w:szCs w:val="24"/>
        </w:rPr>
        <w:t>предметам</w:t>
      </w:r>
      <w:r>
        <w:rPr>
          <w:rFonts w:ascii="Times New Roman" w:hAnsi="Times New Roman"/>
          <w:spacing w:val="1"/>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подготовке</w:t>
      </w:r>
      <w:r>
        <w:rPr>
          <w:rFonts w:ascii="Times New Roman" w:hAnsi="Times New Roman"/>
          <w:spacing w:val="1"/>
          <w:w w:val="105"/>
          <w:sz w:val="24"/>
          <w:szCs w:val="24"/>
        </w:rPr>
        <w:t xml:space="preserve"> </w:t>
      </w:r>
      <w:r>
        <w:rPr>
          <w:rFonts w:ascii="Times New Roman" w:hAnsi="Times New Roman"/>
          <w:w w:val="105"/>
          <w:sz w:val="24"/>
          <w:szCs w:val="24"/>
        </w:rPr>
        <w:t>к</w:t>
      </w:r>
      <w:r>
        <w:rPr>
          <w:rFonts w:ascii="Times New Roman" w:hAnsi="Times New Roman"/>
          <w:spacing w:val="1"/>
          <w:w w:val="105"/>
          <w:sz w:val="24"/>
          <w:szCs w:val="24"/>
        </w:rPr>
        <w:t xml:space="preserve"> </w:t>
      </w:r>
      <w:r>
        <w:rPr>
          <w:rFonts w:ascii="Times New Roman" w:hAnsi="Times New Roman"/>
          <w:w w:val="105"/>
          <w:sz w:val="24"/>
          <w:szCs w:val="24"/>
        </w:rPr>
        <w:t>проверочным работам, а также тематические вебинары по дистанционному обучению. Методика</w:t>
      </w:r>
      <w:r>
        <w:rPr>
          <w:rFonts w:ascii="Times New Roman" w:hAnsi="Times New Roman"/>
          <w:spacing w:val="-58"/>
          <w:w w:val="105"/>
          <w:sz w:val="24"/>
          <w:szCs w:val="24"/>
        </w:rPr>
        <w:t xml:space="preserve"> </w:t>
      </w:r>
      <w:r>
        <w:rPr>
          <w:rFonts w:ascii="Times New Roman" w:hAnsi="Times New Roman"/>
          <w:w w:val="105"/>
          <w:sz w:val="24"/>
          <w:szCs w:val="24"/>
        </w:rPr>
        <w:t>платформы</w:t>
      </w:r>
      <w:r>
        <w:rPr>
          <w:rFonts w:ascii="Times New Roman" w:hAnsi="Times New Roman"/>
          <w:spacing w:val="1"/>
          <w:w w:val="105"/>
          <w:sz w:val="24"/>
          <w:szCs w:val="24"/>
        </w:rPr>
        <w:t xml:space="preserve"> </w:t>
      </w:r>
      <w:r>
        <w:rPr>
          <w:rFonts w:ascii="Times New Roman" w:hAnsi="Times New Roman"/>
          <w:w w:val="105"/>
          <w:sz w:val="24"/>
          <w:szCs w:val="24"/>
        </w:rPr>
        <w:t>помогает</w:t>
      </w:r>
      <w:r>
        <w:rPr>
          <w:rFonts w:ascii="Times New Roman" w:hAnsi="Times New Roman"/>
          <w:spacing w:val="1"/>
          <w:w w:val="105"/>
          <w:sz w:val="24"/>
          <w:szCs w:val="24"/>
        </w:rPr>
        <w:t xml:space="preserve"> </w:t>
      </w:r>
      <w:r>
        <w:rPr>
          <w:rFonts w:ascii="Times New Roman" w:hAnsi="Times New Roman"/>
          <w:w w:val="105"/>
          <w:sz w:val="24"/>
          <w:szCs w:val="24"/>
        </w:rPr>
        <w:t>отрабатывать</w:t>
      </w:r>
      <w:r>
        <w:rPr>
          <w:rFonts w:ascii="Times New Roman" w:hAnsi="Times New Roman"/>
          <w:spacing w:val="1"/>
          <w:w w:val="105"/>
          <w:sz w:val="24"/>
          <w:szCs w:val="24"/>
        </w:rPr>
        <w:t xml:space="preserve"> </w:t>
      </w:r>
      <w:r>
        <w:rPr>
          <w:rFonts w:ascii="Times New Roman" w:hAnsi="Times New Roman"/>
          <w:w w:val="105"/>
          <w:sz w:val="24"/>
          <w:szCs w:val="24"/>
        </w:rPr>
        <w:t>ошибки</w:t>
      </w:r>
      <w:r>
        <w:rPr>
          <w:rFonts w:ascii="Times New Roman" w:hAnsi="Times New Roman"/>
          <w:spacing w:val="1"/>
          <w:w w:val="105"/>
          <w:sz w:val="24"/>
          <w:szCs w:val="24"/>
        </w:rPr>
        <w:t xml:space="preserve"> </w:t>
      </w:r>
      <w:r>
        <w:rPr>
          <w:rFonts w:ascii="Times New Roman" w:hAnsi="Times New Roman"/>
          <w:w w:val="105"/>
          <w:sz w:val="24"/>
          <w:szCs w:val="24"/>
        </w:rPr>
        <w:t>учеников,</w:t>
      </w:r>
      <w:r>
        <w:rPr>
          <w:rFonts w:ascii="Times New Roman" w:hAnsi="Times New Roman"/>
          <w:spacing w:val="1"/>
          <w:w w:val="105"/>
          <w:sz w:val="24"/>
          <w:szCs w:val="24"/>
        </w:rPr>
        <w:t xml:space="preserve"> </w:t>
      </w:r>
      <w:r>
        <w:rPr>
          <w:rFonts w:ascii="Times New Roman" w:hAnsi="Times New Roman"/>
          <w:w w:val="105"/>
          <w:sz w:val="24"/>
          <w:szCs w:val="24"/>
        </w:rPr>
        <w:t>выстраивает</w:t>
      </w:r>
      <w:r>
        <w:rPr>
          <w:rFonts w:ascii="Times New Roman" w:hAnsi="Times New Roman"/>
          <w:spacing w:val="1"/>
          <w:w w:val="105"/>
          <w:sz w:val="24"/>
          <w:szCs w:val="24"/>
        </w:rPr>
        <w:t xml:space="preserve"> </w:t>
      </w:r>
      <w:r>
        <w:rPr>
          <w:rFonts w:ascii="Times New Roman" w:hAnsi="Times New Roman"/>
          <w:w w:val="105"/>
          <w:sz w:val="24"/>
          <w:szCs w:val="24"/>
        </w:rPr>
        <w:t>их</w:t>
      </w:r>
      <w:r>
        <w:rPr>
          <w:rFonts w:ascii="Times New Roman" w:hAnsi="Times New Roman"/>
          <w:spacing w:val="1"/>
          <w:w w:val="105"/>
          <w:sz w:val="24"/>
          <w:szCs w:val="24"/>
        </w:rPr>
        <w:t xml:space="preserve"> </w:t>
      </w:r>
      <w:r>
        <w:rPr>
          <w:rFonts w:ascii="Times New Roman" w:hAnsi="Times New Roman"/>
          <w:w w:val="105"/>
          <w:sz w:val="24"/>
          <w:szCs w:val="24"/>
        </w:rPr>
        <w:t>индивидуальную</w:t>
      </w:r>
      <w:r>
        <w:rPr>
          <w:rFonts w:ascii="Times New Roman" w:hAnsi="Times New Roman"/>
          <w:spacing w:val="1"/>
          <w:w w:val="105"/>
          <w:sz w:val="24"/>
          <w:szCs w:val="24"/>
        </w:rPr>
        <w:t xml:space="preserve"> </w:t>
      </w:r>
      <w:r>
        <w:rPr>
          <w:rFonts w:ascii="Times New Roman" w:hAnsi="Times New Roman"/>
          <w:w w:val="105"/>
          <w:sz w:val="24"/>
          <w:szCs w:val="24"/>
        </w:rPr>
        <w:t>образовательную</w:t>
      </w:r>
      <w:r>
        <w:rPr>
          <w:rFonts w:ascii="Times New Roman" w:hAnsi="Times New Roman"/>
          <w:spacing w:val="5"/>
          <w:w w:val="105"/>
          <w:sz w:val="24"/>
          <w:szCs w:val="24"/>
        </w:rPr>
        <w:t xml:space="preserve"> </w:t>
      </w:r>
      <w:r>
        <w:rPr>
          <w:rFonts w:ascii="Times New Roman" w:hAnsi="Times New Roman"/>
          <w:w w:val="105"/>
          <w:sz w:val="24"/>
          <w:szCs w:val="24"/>
        </w:rPr>
        <w:t>траекторию</w:t>
      </w:r>
      <w:r>
        <w:rPr>
          <w:rFonts w:ascii="Times New Roman" w:hAnsi="Times New Roman"/>
          <w:color w:val="006EC0"/>
          <w:w w:val="105"/>
          <w:sz w:val="24"/>
          <w:szCs w:val="24"/>
        </w:rPr>
        <w:t>.</w:t>
      </w:r>
      <w:r>
        <w:rPr>
          <w:rFonts w:ascii="Times New Roman" w:hAnsi="Times New Roman"/>
          <w:color w:val="006EC0"/>
          <w:spacing w:val="2"/>
          <w:w w:val="105"/>
          <w:sz w:val="24"/>
          <w:szCs w:val="24"/>
        </w:rPr>
        <w:t xml:space="preserve"> </w:t>
      </w:r>
      <w:r>
        <w:rPr>
          <w:rFonts w:ascii="Times New Roman" w:hAnsi="Times New Roman"/>
          <w:color w:val="006EC0"/>
          <w:w w:val="105"/>
          <w:sz w:val="24"/>
          <w:szCs w:val="24"/>
        </w:rPr>
        <w:t>https://uchi.ru/</w:t>
      </w:r>
    </w:p>
    <w:p w14:paraId="1123D32A" w14:textId="77777777" w:rsidR="000D1534" w:rsidRDefault="000D1534" w:rsidP="008F5ED4">
      <w:pPr>
        <w:pStyle w:val="ab"/>
        <w:widowControl w:val="0"/>
        <w:numPr>
          <w:ilvl w:val="0"/>
          <w:numId w:val="110"/>
        </w:numPr>
        <w:tabs>
          <w:tab w:val="left" w:pos="1640"/>
        </w:tabs>
        <w:autoSpaceDE w:val="0"/>
        <w:autoSpaceDN w:val="0"/>
        <w:spacing w:before="5" w:after="0" w:line="276" w:lineRule="auto"/>
        <w:ind w:right="410" w:firstLine="0"/>
        <w:jc w:val="both"/>
        <w:rPr>
          <w:rFonts w:ascii="Times New Roman" w:hAnsi="Times New Roman"/>
          <w:sz w:val="24"/>
          <w:szCs w:val="24"/>
        </w:rPr>
      </w:pPr>
      <w:r>
        <w:rPr>
          <w:rFonts w:ascii="Times New Roman" w:hAnsi="Times New Roman"/>
          <w:w w:val="105"/>
          <w:sz w:val="24"/>
          <w:szCs w:val="24"/>
        </w:rPr>
        <w:t>«Яндекс.</w:t>
      </w:r>
      <w:r>
        <w:rPr>
          <w:rFonts w:ascii="Times New Roman" w:hAnsi="Times New Roman"/>
          <w:spacing w:val="1"/>
          <w:w w:val="105"/>
          <w:sz w:val="24"/>
          <w:szCs w:val="24"/>
        </w:rPr>
        <w:t xml:space="preserve"> </w:t>
      </w:r>
      <w:r>
        <w:rPr>
          <w:rFonts w:ascii="Times New Roman" w:hAnsi="Times New Roman"/>
          <w:w w:val="105"/>
          <w:sz w:val="24"/>
          <w:szCs w:val="24"/>
        </w:rPr>
        <w:t>Учебник»</w:t>
      </w:r>
      <w:r>
        <w:rPr>
          <w:rFonts w:ascii="Times New Roman" w:hAnsi="Times New Roman"/>
          <w:spacing w:val="1"/>
          <w:w w:val="105"/>
          <w:sz w:val="24"/>
          <w:szCs w:val="24"/>
        </w:rPr>
        <w:t xml:space="preserve"> </w:t>
      </w:r>
      <w:r>
        <w:rPr>
          <w:rFonts w:ascii="Times New Roman" w:hAnsi="Times New Roman"/>
          <w:w w:val="105"/>
          <w:sz w:val="24"/>
          <w:szCs w:val="24"/>
        </w:rPr>
        <w:t>-</w:t>
      </w:r>
      <w:r>
        <w:rPr>
          <w:rFonts w:ascii="Times New Roman" w:hAnsi="Times New Roman"/>
          <w:spacing w:val="1"/>
          <w:w w:val="105"/>
          <w:sz w:val="24"/>
          <w:szCs w:val="24"/>
        </w:rPr>
        <w:t xml:space="preserve"> </w:t>
      </w:r>
      <w:r>
        <w:rPr>
          <w:rFonts w:ascii="Times New Roman" w:hAnsi="Times New Roman"/>
          <w:w w:val="105"/>
          <w:sz w:val="24"/>
          <w:szCs w:val="24"/>
        </w:rPr>
        <w:t>более</w:t>
      </w:r>
      <w:r>
        <w:rPr>
          <w:rFonts w:ascii="Times New Roman" w:hAnsi="Times New Roman"/>
          <w:spacing w:val="1"/>
          <w:w w:val="105"/>
          <w:sz w:val="24"/>
          <w:szCs w:val="24"/>
        </w:rPr>
        <w:t xml:space="preserve"> </w:t>
      </w:r>
      <w:r>
        <w:rPr>
          <w:rFonts w:ascii="Times New Roman" w:hAnsi="Times New Roman"/>
          <w:w w:val="105"/>
          <w:sz w:val="24"/>
          <w:szCs w:val="24"/>
        </w:rPr>
        <w:t>45</w:t>
      </w:r>
      <w:r>
        <w:rPr>
          <w:rFonts w:ascii="Times New Roman" w:hAnsi="Times New Roman"/>
          <w:spacing w:val="1"/>
          <w:w w:val="105"/>
          <w:sz w:val="24"/>
          <w:szCs w:val="24"/>
        </w:rPr>
        <w:t xml:space="preserve"> </w:t>
      </w:r>
      <w:r>
        <w:rPr>
          <w:rFonts w:ascii="Times New Roman" w:hAnsi="Times New Roman"/>
          <w:w w:val="105"/>
          <w:sz w:val="24"/>
          <w:szCs w:val="24"/>
        </w:rPr>
        <w:t>тыс.</w:t>
      </w:r>
      <w:r>
        <w:rPr>
          <w:rFonts w:ascii="Times New Roman" w:hAnsi="Times New Roman"/>
          <w:spacing w:val="1"/>
          <w:w w:val="105"/>
          <w:sz w:val="24"/>
          <w:szCs w:val="24"/>
        </w:rPr>
        <w:t xml:space="preserve"> </w:t>
      </w:r>
      <w:r>
        <w:rPr>
          <w:rFonts w:ascii="Times New Roman" w:hAnsi="Times New Roman"/>
          <w:w w:val="105"/>
          <w:sz w:val="24"/>
          <w:szCs w:val="24"/>
        </w:rPr>
        <w:t>заданий</w:t>
      </w:r>
      <w:r>
        <w:rPr>
          <w:rFonts w:ascii="Times New Roman" w:hAnsi="Times New Roman"/>
          <w:spacing w:val="1"/>
          <w:w w:val="105"/>
          <w:sz w:val="24"/>
          <w:szCs w:val="24"/>
        </w:rPr>
        <w:t xml:space="preserve"> </w:t>
      </w:r>
      <w:r>
        <w:rPr>
          <w:rFonts w:ascii="Times New Roman" w:hAnsi="Times New Roman"/>
          <w:w w:val="105"/>
          <w:sz w:val="24"/>
          <w:szCs w:val="24"/>
        </w:rPr>
        <w:t>разного</w:t>
      </w:r>
      <w:r>
        <w:rPr>
          <w:rFonts w:ascii="Times New Roman" w:hAnsi="Times New Roman"/>
          <w:spacing w:val="1"/>
          <w:w w:val="105"/>
          <w:sz w:val="24"/>
          <w:szCs w:val="24"/>
        </w:rPr>
        <w:t xml:space="preserve"> </w:t>
      </w:r>
      <w:r>
        <w:rPr>
          <w:rFonts w:ascii="Times New Roman" w:hAnsi="Times New Roman"/>
          <w:w w:val="105"/>
          <w:sz w:val="24"/>
          <w:szCs w:val="24"/>
        </w:rPr>
        <w:t>уровня</w:t>
      </w:r>
      <w:r>
        <w:rPr>
          <w:rFonts w:ascii="Times New Roman" w:hAnsi="Times New Roman"/>
          <w:spacing w:val="1"/>
          <w:w w:val="105"/>
          <w:sz w:val="24"/>
          <w:szCs w:val="24"/>
        </w:rPr>
        <w:t xml:space="preserve"> </w:t>
      </w:r>
      <w:r>
        <w:rPr>
          <w:rFonts w:ascii="Times New Roman" w:hAnsi="Times New Roman"/>
          <w:w w:val="105"/>
          <w:sz w:val="24"/>
          <w:szCs w:val="24"/>
        </w:rPr>
        <w:t>сложности</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школьников</w:t>
      </w:r>
      <w:r>
        <w:rPr>
          <w:rFonts w:ascii="Times New Roman" w:hAnsi="Times New Roman"/>
          <w:spacing w:val="-10"/>
          <w:w w:val="105"/>
          <w:sz w:val="24"/>
          <w:szCs w:val="24"/>
        </w:rPr>
        <w:t xml:space="preserve"> </w:t>
      </w:r>
      <w:r>
        <w:rPr>
          <w:rFonts w:ascii="Times New Roman" w:hAnsi="Times New Roman"/>
          <w:w w:val="105"/>
          <w:sz w:val="24"/>
          <w:szCs w:val="24"/>
        </w:rPr>
        <w:t>1–5-х</w:t>
      </w:r>
      <w:r>
        <w:rPr>
          <w:rFonts w:ascii="Times New Roman" w:hAnsi="Times New Roman"/>
          <w:spacing w:val="-9"/>
          <w:w w:val="105"/>
          <w:sz w:val="24"/>
          <w:szCs w:val="24"/>
        </w:rPr>
        <w:t xml:space="preserve"> </w:t>
      </w:r>
      <w:r>
        <w:rPr>
          <w:rFonts w:ascii="Times New Roman" w:hAnsi="Times New Roman"/>
          <w:w w:val="105"/>
          <w:sz w:val="24"/>
          <w:szCs w:val="24"/>
        </w:rPr>
        <w:t>классов.</w:t>
      </w:r>
      <w:r>
        <w:rPr>
          <w:rFonts w:ascii="Times New Roman" w:hAnsi="Times New Roman"/>
          <w:spacing w:val="-6"/>
          <w:w w:val="105"/>
          <w:sz w:val="24"/>
          <w:szCs w:val="24"/>
        </w:rPr>
        <w:t xml:space="preserve"> </w:t>
      </w:r>
      <w:r>
        <w:rPr>
          <w:rFonts w:ascii="Times New Roman" w:hAnsi="Times New Roman"/>
          <w:w w:val="105"/>
          <w:sz w:val="24"/>
          <w:szCs w:val="24"/>
        </w:rPr>
        <w:t>В</w:t>
      </w:r>
      <w:r>
        <w:rPr>
          <w:rFonts w:ascii="Times New Roman" w:hAnsi="Times New Roman"/>
          <w:spacing w:val="-6"/>
          <w:w w:val="105"/>
          <w:sz w:val="24"/>
          <w:szCs w:val="24"/>
        </w:rPr>
        <w:t xml:space="preserve"> </w:t>
      </w:r>
      <w:r>
        <w:rPr>
          <w:rFonts w:ascii="Times New Roman" w:hAnsi="Times New Roman"/>
          <w:w w:val="105"/>
          <w:sz w:val="24"/>
          <w:szCs w:val="24"/>
        </w:rPr>
        <w:t>числе</w:t>
      </w:r>
      <w:r>
        <w:rPr>
          <w:rFonts w:ascii="Times New Roman" w:hAnsi="Times New Roman"/>
          <w:spacing w:val="-9"/>
          <w:w w:val="105"/>
          <w:sz w:val="24"/>
          <w:szCs w:val="24"/>
        </w:rPr>
        <w:t xml:space="preserve"> </w:t>
      </w:r>
      <w:r>
        <w:rPr>
          <w:rFonts w:ascii="Times New Roman" w:hAnsi="Times New Roman"/>
          <w:w w:val="105"/>
          <w:sz w:val="24"/>
          <w:szCs w:val="24"/>
        </w:rPr>
        <w:t>возможностей</w:t>
      </w:r>
      <w:r>
        <w:rPr>
          <w:rFonts w:ascii="Times New Roman" w:hAnsi="Times New Roman"/>
          <w:spacing w:val="-1"/>
          <w:w w:val="105"/>
          <w:sz w:val="24"/>
          <w:szCs w:val="24"/>
        </w:rPr>
        <w:t xml:space="preserve"> </w:t>
      </w:r>
      <w:r>
        <w:rPr>
          <w:rFonts w:ascii="Times New Roman" w:hAnsi="Times New Roman"/>
          <w:w w:val="105"/>
          <w:sz w:val="24"/>
          <w:szCs w:val="24"/>
        </w:rPr>
        <w:t>«Яндекс.</w:t>
      </w:r>
      <w:r>
        <w:rPr>
          <w:rFonts w:ascii="Times New Roman" w:hAnsi="Times New Roman"/>
          <w:spacing w:val="1"/>
          <w:w w:val="105"/>
          <w:sz w:val="24"/>
          <w:szCs w:val="24"/>
        </w:rPr>
        <w:t xml:space="preserve"> </w:t>
      </w:r>
      <w:r>
        <w:rPr>
          <w:rFonts w:ascii="Times New Roman" w:hAnsi="Times New Roman"/>
          <w:w w:val="105"/>
          <w:sz w:val="24"/>
          <w:szCs w:val="24"/>
        </w:rPr>
        <w:t>Учебника»</w:t>
      </w:r>
      <w:r>
        <w:rPr>
          <w:rFonts w:ascii="Times New Roman" w:hAnsi="Times New Roman"/>
          <w:spacing w:val="-7"/>
          <w:w w:val="105"/>
          <w:sz w:val="24"/>
          <w:szCs w:val="24"/>
        </w:rPr>
        <w:t xml:space="preserve"> </w:t>
      </w:r>
      <w:r>
        <w:rPr>
          <w:rFonts w:ascii="Times New Roman" w:hAnsi="Times New Roman"/>
          <w:w w:val="105"/>
          <w:sz w:val="24"/>
          <w:szCs w:val="24"/>
        </w:rPr>
        <w:t>–</w:t>
      </w:r>
      <w:r>
        <w:rPr>
          <w:rFonts w:ascii="Times New Roman" w:hAnsi="Times New Roman"/>
          <w:spacing w:val="-3"/>
          <w:w w:val="105"/>
          <w:sz w:val="24"/>
          <w:szCs w:val="24"/>
        </w:rPr>
        <w:t xml:space="preserve"> </w:t>
      </w:r>
      <w:r>
        <w:rPr>
          <w:rFonts w:ascii="Times New Roman" w:hAnsi="Times New Roman"/>
          <w:w w:val="105"/>
          <w:sz w:val="24"/>
          <w:szCs w:val="24"/>
        </w:rPr>
        <w:t>автоматическая</w:t>
      </w:r>
      <w:r>
        <w:rPr>
          <w:rFonts w:ascii="Times New Roman" w:hAnsi="Times New Roman"/>
          <w:spacing w:val="-3"/>
          <w:w w:val="105"/>
          <w:sz w:val="24"/>
          <w:szCs w:val="24"/>
        </w:rPr>
        <w:t xml:space="preserve"> </w:t>
      </w:r>
      <w:r>
        <w:rPr>
          <w:rFonts w:ascii="Times New Roman" w:hAnsi="Times New Roman"/>
          <w:w w:val="105"/>
          <w:sz w:val="24"/>
          <w:szCs w:val="24"/>
        </w:rPr>
        <w:t>проверка</w:t>
      </w:r>
      <w:r>
        <w:rPr>
          <w:rFonts w:ascii="Times New Roman" w:hAnsi="Times New Roman"/>
          <w:spacing w:val="-58"/>
          <w:w w:val="105"/>
          <w:sz w:val="24"/>
          <w:szCs w:val="24"/>
        </w:rPr>
        <w:t xml:space="preserve"> </w:t>
      </w:r>
      <w:r>
        <w:rPr>
          <w:rFonts w:ascii="Times New Roman" w:hAnsi="Times New Roman"/>
          <w:w w:val="105"/>
          <w:sz w:val="24"/>
          <w:szCs w:val="24"/>
        </w:rPr>
        <w:t>ответов</w:t>
      </w:r>
      <w:r>
        <w:rPr>
          <w:rFonts w:ascii="Times New Roman" w:hAnsi="Times New Roman"/>
          <w:spacing w:val="-4"/>
          <w:w w:val="105"/>
          <w:sz w:val="24"/>
          <w:szCs w:val="24"/>
        </w:rPr>
        <w:t xml:space="preserve"> </w:t>
      </w:r>
      <w:r>
        <w:rPr>
          <w:rFonts w:ascii="Times New Roman" w:hAnsi="Times New Roman"/>
          <w:w w:val="105"/>
          <w:sz w:val="24"/>
          <w:szCs w:val="24"/>
        </w:rPr>
        <w:t>и</w:t>
      </w:r>
      <w:r>
        <w:rPr>
          <w:rFonts w:ascii="Times New Roman" w:hAnsi="Times New Roman"/>
          <w:spacing w:val="1"/>
          <w:w w:val="105"/>
          <w:sz w:val="24"/>
          <w:szCs w:val="24"/>
        </w:rPr>
        <w:t xml:space="preserve"> </w:t>
      </w:r>
      <w:r>
        <w:rPr>
          <w:rFonts w:ascii="Times New Roman" w:hAnsi="Times New Roman"/>
          <w:w w:val="105"/>
          <w:sz w:val="24"/>
          <w:szCs w:val="24"/>
        </w:rPr>
        <w:t>мгновенная</w:t>
      </w:r>
      <w:r>
        <w:rPr>
          <w:rFonts w:ascii="Times New Roman" w:hAnsi="Times New Roman"/>
          <w:spacing w:val="1"/>
          <w:w w:val="105"/>
          <w:sz w:val="24"/>
          <w:szCs w:val="24"/>
        </w:rPr>
        <w:t xml:space="preserve"> </w:t>
      </w:r>
      <w:r>
        <w:rPr>
          <w:rFonts w:ascii="Times New Roman" w:hAnsi="Times New Roman"/>
          <w:w w:val="105"/>
          <w:sz w:val="24"/>
          <w:szCs w:val="24"/>
        </w:rPr>
        <w:t>обратная</w:t>
      </w:r>
      <w:r>
        <w:rPr>
          <w:rFonts w:ascii="Times New Roman" w:hAnsi="Times New Roman"/>
          <w:spacing w:val="-1"/>
          <w:w w:val="105"/>
          <w:sz w:val="24"/>
          <w:szCs w:val="24"/>
        </w:rPr>
        <w:t xml:space="preserve"> </w:t>
      </w:r>
      <w:r>
        <w:rPr>
          <w:rFonts w:ascii="Times New Roman" w:hAnsi="Times New Roman"/>
          <w:w w:val="105"/>
          <w:sz w:val="24"/>
          <w:szCs w:val="24"/>
        </w:rPr>
        <w:t>связь</w:t>
      </w:r>
      <w:r>
        <w:rPr>
          <w:rFonts w:ascii="Times New Roman" w:hAnsi="Times New Roman"/>
          <w:spacing w:val="-2"/>
          <w:w w:val="105"/>
          <w:sz w:val="24"/>
          <w:szCs w:val="24"/>
        </w:rPr>
        <w:t xml:space="preserve"> </w:t>
      </w:r>
      <w:r>
        <w:rPr>
          <w:rFonts w:ascii="Times New Roman" w:hAnsi="Times New Roman"/>
          <w:w w:val="105"/>
          <w:sz w:val="24"/>
          <w:szCs w:val="24"/>
        </w:rPr>
        <w:t>для</w:t>
      </w:r>
      <w:r>
        <w:rPr>
          <w:rFonts w:ascii="Times New Roman" w:hAnsi="Times New Roman"/>
          <w:spacing w:val="-7"/>
          <w:w w:val="105"/>
          <w:sz w:val="24"/>
          <w:szCs w:val="24"/>
        </w:rPr>
        <w:t xml:space="preserve"> </w:t>
      </w:r>
      <w:r>
        <w:rPr>
          <w:rFonts w:ascii="Times New Roman" w:hAnsi="Times New Roman"/>
          <w:w w:val="105"/>
          <w:sz w:val="24"/>
          <w:szCs w:val="24"/>
        </w:rPr>
        <w:t xml:space="preserve">обучающихся. </w:t>
      </w:r>
      <w:r>
        <w:rPr>
          <w:rFonts w:ascii="Times New Roman" w:hAnsi="Times New Roman"/>
          <w:color w:val="006EC0"/>
          <w:w w:val="105"/>
          <w:sz w:val="24"/>
          <w:szCs w:val="24"/>
        </w:rPr>
        <w:t>https://education.yandex.ru/home/</w:t>
      </w:r>
    </w:p>
    <w:p w14:paraId="2668AAC1" w14:textId="77777777" w:rsidR="000D1534" w:rsidRDefault="000D1534" w:rsidP="008F5ED4">
      <w:pPr>
        <w:pStyle w:val="ab"/>
        <w:widowControl w:val="0"/>
        <w:numPr>
          <w:ilvl w:val="0"/>
          <w:numId w:val="110"/>
        </w:numPr>
        <w:tabs>
          <w:tab w:val="left" w:pos="1662"/>
        </w:tabs>
        <w:autoSpaceDE w:val="0"/>
        <w:autoSpaceDN w:val="0"/>
        <w:spacing w:before="3" w:after="0" w:line="276" w:lineRule="auto"/>
        <w:ind w:right="408" w:firstLine="0"/>
        <w:jc w:val="both"/>
        <w:rPr>
          <w:rFonts w:ascii="Times New Roman" w:hAnsi="Times New Roman"/>
          <w:sz w:val="24"/>
          <w:szCs w:val="24"/>
        </w:rPr>
      </w:pPr>
      <w:r>
        <w:rPr>
          <w:rFonts w:ascii="Times New Roman" w:hAnsi="Times New Roman"/>
          <w:w w:val="105"/>
          <w:sz w:val="24"/>
          <w:szCs w:val="24"/>
        </w:rPr>
        <w:t>«ЯКласс» - сервис, позволяющий учителю выдать школьнику проверочную работу.</w:t>
      </w:r>
      <w:r>
        <w:rPr>
          <w:rFonts w:ascii="Times New Roman" w:hAnsi="Times New Roman"/>
          <w:spacing w:val="1"/>
          <w:w w:val="105"/>
          <w:sz w:val="24"/>
          <w:szCs w:val="24"/>
        </w:rPr>
        <w:t xml:space="preserve"> </w:t>
      </w:r>
      <w:r>
        <w:rPr>
          <w:rFonts w:ascii="Times New Roman" w:hAnsi="Times New Roman"/>
          <w:w w:val="105"/>
          <w:sz w:val="24"/>
          <w:szCs w:val="24"/>
        </w:rPr>
        <w:t>Если в ходе работы ученик допускает ошибку, ему объясняют ход решения задания и предлагают</w:t>
      </w:r>
      <w:r>
        <w:rPr>
          <w:rFonts w:ascii="Times New Roman" w:hAnsi="Times New Roman"/>
          <w:spacing w:val="1"/>
          <w:w w:val="105"/>
          <w:sz w:val="24"/>
          <w:szCs w:val="24"/>
        </w:rPr>
        <w:t xml:space="preserve"> </w:t>
      </w:r>
      <w:proofErr w:type="gramStart"/>
      <w:r>
        <w:rPr>
          <w:rFonts w:ascii="Times New Roman" w:hAnsi="Times New Roman"/>
          <w:w w:val="105"/>
          <w:sz w:val="24"/>
          <w:szCs w:val="24"/>
        </w:rPr>
        <w:t>вы-</w:t>
      </w:r>
      <w:r>
        <w:rPr>
          <w:rFonts w:ascii="Times New Roman" w:hAnsi="Times New Roman"/>
          <w:spacing w:val="-11"/>
          <w:w w:val="105"/>
          <w:sz w:val="24"/>
          <w:szCs w:val="24"/>
        </w:rPr>
        <w:t xml:space="preserve"> </w:t>
      </w:r>
      <w:r>
        <w:rPr>
          <w:rFonts w:ascii="Times New Roman" w:hAnsi="Times New Roman"/>
          <w:w w:val="105"/>
          <w:sz w:val="24"/>
          <w:szCs w:val="24"/>
        </w:rPr>
        <w:t>полнить</w:t>
      </w:r>
      <w:proofErr w:type="gramEnd"/>
      <w:r>
        <w:rPr>
          <w:rFonts w:ascii="Times New Roman" w:hAnsi="Times New Roman"/>
          <w:spacing w:val="-6"/>
          <w:w w:val="105"/>
          <w:sz w:val="24"/>
          <w:szCs w:val="24"/>
        </w:rPr>
        <w:t xml:space="preserve"> </w:t>
      </w:r>
      <w:r>
        <w:rPr>
          <w:rFonts w:ascii="Times New Roman" w:hAnsi="Times New Roman"/>
          <w:w w:val="105"/>
          <w:sz w:val="24"/>
          <w:szCs w:val="24"/>
        </w:rPr>
        <w:t>другой</w:t>
      </w:r>
      <w:r>
        <w:rPr>
          <w:rFonts w:ascii="Times New Roman" w:hAnsi="Times New Roman"/>
          <w:spacing w:val="-9"/>
          <w:w w:val="105"/>
          <w:sz w:val="24"/>
          <w:szCs w:val="24"/>
        </w:rPr>
        <w:t xml:space="preserve"> </w:t>
      </w:r>
      <w:r>
        <w:rPr>
          <w:rFonts w:ascii="Times New Roman" w:hAnsi="Times New Roman"/>
          <w:w w:val="105"/>
          <w:sz w:val="24"/>
          <w:szCs w:val="24"/>
        </w:rPr>
        <w:t>вариант.</w:t>
      </w:r>
      <w:r>
        <w:rPr>
          <w:rFonts w:ascii="Times New Roman" w:hAnsi="Times New Roman"/>
          <w:spacing w:val="-6"/>
          <w:w w:val="105"/>
          <w:sz w:val="24"/>
          <w:szCs w:val="24"/>
        </w:rPr>
        <w:t xml:space="preserve"> </w:t>
      </w:r>
      <w:r>
        <w:rPr>
          <w:rFonts w:ascii="Times New Roman" w:hAnsi="Times New Roman"/>
          <w:w w:val="105"/>
          <w:sz w:val="24"/>
          <w:szCs w:val="24"/>
        </w:rPr>
        <w:t>Учитель</w:t>
      </w:r>
      <w:r>
        <w:rPr>
          <w:rFonts w:ascii="Times New Roman" w:hAnsi="Times New Roman"/>
          <w:spacing w:val="-6"/>
          <w:w w:val="105"/>
          <w:sz w:val="24"/>
          <w:szCs w:val="24"/>
        </w:rPr>
        <w:t xml:space="preserve"> </w:t>
      </w:r>
      <w:r>
        <w:rPr>
          <w:rFonts w:ascii="Times New Roman" w:hAnsi="Times New Roman"/>
          <w:w w:val="105"/>
          <w:sz w:val="24"/>
          <w:szCs w:val="24"/>
        </w:rPr>
        <w:t>получает</w:t>
      </w:r>
      <w:r>
        <w:rPr>
          <w:rFonts w:ascii="Times New Roman" w:hAnsi="Times New Roman"/>
          <w:spacing w:val="-1"/>
          <w:w w:val="105"/>
          <w:sz w:val="24"/>
          <w:szCs w:val="24"/>
        </w:rPr>
        <w:t xml:space="preserve"> </w:t>
      </w:r>
      <w:r>
        <w:rPr>
          <w:rFonts w:ascii="Times New Roman" w:hAnsi="Times New Roman"/>
          <w:w w:val="105"/>
          <w:sz w:val="24"/>
          <w:szCs w:val="24"/>
        </w:rPr>
        <w:t>отчёт</w:t>
      </w:r>
      <w:r>
        <w:rPr>
          <w:rFonts w:ascii="Times New Roman" w:hAnsi="Times New Roman"/>
          <w:spacing w:val="-7"/>
          <w:w w:val="105"/>
          <w:sz w:val="24"/>
          <w:szCs w:val="24"/>
        </w:rPr>
        <w:t xml:space="preserve"> </w:t>
      </w:r>
      <w:r>
        <w:rPr>
          <w:rFonts w:ascii="Times New Roman" w:hAnsi="Times New Roman"/>
          <w:w w:val="105"/>
          <w:sz w:val="24"/>
          <w:szCs w:val="24"/>
        </w:rPr>
        <w:t>о</w:t>
      </w:r>
      <w:r>
        <w:rPr>
          <w:rFonts w:ascii="Times New Roman" w:hAnsi="Times New Roman"/>
          <w:spacing w:val="-3"/>
          <w:w w:val="105"/>
          <w:sz w:val="24"/>
          <w:szCs w:val="24"/>
        </w:rPr>
        <w:t xml:space="preserve"> </w:t>
      </w:r>
      <w:r>
        <w:rPr>
          <w:rFonts w:ascii="Times New Roman" w:hAnsi="Times New Roman"/>
          <w:w w:val="105"/>
          <w:sz w:val="24"/>
          <w:szCs w:val="24"/>
        </w:rPr>
        <w:t>том,</w:t>
      </w:r>
      <w:r>
        <w:rPr>
          <w:rFonts w:ascii="Times New Roman" w:hAnsi="Times New Roman"/>
          <w:spacing w:val="-12"/>
          <w:w w:val="105"/>
          <w:sz w:val="24"/>
          <w:szCs w:val="24"/>
        </w:rPr>
        <w:t xml:space="preserve"> </w:t>
      </w:r>
      <w:r>
        <w:rPr>
          <w:rFonts w:ascii="Times New Roman" w:hAnsi="Times New Roman"/>
          <w:w w:val="105"/>
          <w:sz w:val="24"/>
          <w:szCs w:val="24"/>
        </w:rPr>
        <w:t>как</w:t>
      </w:r>
      <w:r>
        <w:rPr>
          <w:rFonts w:ascii="Times New Roman" w:hAnsi="Times New Roman"/>
          <w:spacing w:val="-6"/>
          <w:w w:val="105"/>
          <w:sz w:val="24"/>
          <w:szCs w:val="24"/>
        </w:rPr>
        <w:t xml:space="preserve"> </w:t>
      </w:r>
      <w:r>
        <w:rPr>
          <w:rFonts w:ascii="Times New Roman" w:hAnsi="Times New Roman"/>
          <w:w w:val="105"/>
          <w:sz w:val="24"/>
          <w:szCs w:val="24"/>
        </w:rPr>
        <w:t>ученики</w:t>
      </w:r>
      <w:r>
        <w:rPr>
          <w:rFonts w:ascii="Times New Roman" w:hAnsi="Times New Roman"/>
          <w:spacing w:val="-9"/>
          <w:w w:val="105"/>
          <w:sz w:val="24"/>
          <w:szCs w:val="24"/>
        </w:rPr>
        <w:t xml:space="preserve"> </w:t>
      </w:r>
      <w:r>
        <w:rPr>
          <w:rFonts w:ascii="Times New Roman" w:hAnsi="Times New Roman"/>
          <w:w w:val="105"/>
          <w:sz w:val="24"/>
          <w:szCs w:val="24"/>
        </w:rPr>
        <w:t>справляются</w:t>
      </w:r>
      <w:r>
        <w:rPr>
          <w:rFonts w:ascii="Times New Roman" w:hAnsi="Times New Roman"/>
          <w:spacing w:val="-6"/>
          <w:w w:val="105"/>
          <w:sz w:val="24"/>
          <w:szCs w:val="24"/>
        </w:rPr>
        <w:t xml:space="preserve"> </w:t>
      </w:r>
      <w:r>
        <w:rPr>
          <w:rFonts w:ascii="Times New Roman" w:hAnsi="Times New Roman"/>
          <w:w w:val="105"/>
          <w:sz w:val="24"/>
          <w:szCs w:val="24"/>
        </w:rPr>
        <w:t>с</w:t>
      </w:r>
      <w:r>
        <w:rPr>
          <w:rFonts w:ascii="Times New Roman" w:hAnsi="Times New Roman"/>
          <w:spacing w:val="-9"/>
          <w:w w:val="105"/>
          <w:sz w:val="24"/>
          <w:szCs w:val="24"/>
        </w:rPr>
        <w:t xml:space="preserve"> </w:t>
      </w:r>
      <w:r>
        <w:rPr>
          <w:rFonts w:ascii="Times New Roman" w:hAnsi="Times New Roman"/>
          <w:w w:val="105"/>
          <w:sz w:val="24"/>
          <w:szCs w:val="24"/>
        </w:rPr>
        <w:t>заданиями.</w:t>
      </w:r>
      <w:r>
        <w:rPr>
          <w:rFonts w:ascii="Times New Roman" w:hAnsi="Times New Roman"/>
          <w:spacing w:val="-58"/>
          <w:w w:val="105"/>
          <w:sz w:val="24"/>
          <w:szCs w:val="24"/>
        </w:rPr>
        <w:t xml:space="preserve"> </w:t>
      </w:r>
      <w:r>
        <w:rPr>
          <w:rFonts w:ascii="Times New Roman" w:hAnsi="Times New Roman"/>
          <w:color w:val="006EC0"/>
          <w:w w:val="105"/>
          <w:sz w:val="24"/>
          <w:szCs w:val="24"/>
        </w:rPr>
        <w:t>https://</w:t>
      </w:r>
      <w:hyperlink r:id="rId52" w:history="1">
        <w:r>
          <w:rPr>
            <w:rStyle w:val="a8"/>
            <w:rFonts w:ascii="Times New Roman" w:hAnsi="Times New Roman"/>
            <w:color w:val="006EC0"/>
            <w:w w:val="105"/>
            <w:sz w:val="24"/>
            <w:szCs w:val="24"/>
          </w:rPr>
          <w:t>www.yaklass.ru/</w:t>
        </w:r>
      </w:hyperlink>
    </w:p>
    <w:p w14:paraId="186B864E" w14:textId="77777777" w:rsidR="000D1534" w:rsidRDefault="000D1534" w:rsidP="008F5ED4">
      <w:pPr>
        <w:pStyle w:val="ab"/>
        <w:widowControl w:val="0"/>
        <w:numPr>
          <w:ilvl w:val="0"/>
          <w:numId w:val="110"/>
        </w:numPr>
        <w:tabs>
          <w:tab w:val="left" w:pos="1604"/>
        </w:tabs>
        <w:autoSpaceDE w:val="0"/>
        <w:autoSpaceDN w:val="0"/>
        <w:spacing w:before="2" w:after="0" w:line="276" w:lineRule="auto"/>
        <w:ind w:right="420" w:firstLine="850"/>
        <w:jc w:val="both"/>
        <w:rPr>
          <w:rFonts w:ascii="Times New Roman" w:hAnsi="Times New Roman"/>
          <w:sz w:val="24"/>
          <w:szCs w:val="24"/>
        </w:rPr>
      </w:pPr>
      <w:r>
        <w:rPr>
          <w:rFonts w:ascii="Times New Roman" w:hAnsi="Times New Roman"/>
          <w:w w:val="105"/>
          <w:sz w:val="24"/>
          <w:szCs w:val="24"/>
        </w:rPr>
        <w:t>«Сириус. Онлайн» - На платформе размещены дополнительные главы по различным</w:t>
      </w:r>
      <w:r>
        <w:rPr>
          <w:rFonts w:ascii="Times New Roman" w:hAnsi="Times New Roman"/>
          <w:spacing w:val="1"/>
          <w:w w:val="105"/>
          <w:sz w:val="24"/>
          <w:szCs w:val="24"/>
        </w:rPr>
        <w:t xml:space="preserve"> </w:t>
      </w:r>
      <w:r>
        <w:rPr>
          <w:rFonts w:ascii="Times New Roman" w:hAnsi="Times New Roman"/>
          <w:w w:val="105"/>
          <w:sz w:val="24"/>
          <w:szCs w:val="24"/>
        </w:rPr>
        <w:t>предметам</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7–9-х</w:t>
      </w:r>
      <w:r>
        <w:rPr>
          <w:rFonts w:ascii="Times New Roman" w:hAnsi="Times New Roman"/>
          <w:spacing w:val="1"/>
          <w:w w:val="105"/>
          <w:sz w:val="24"/>
          <w:szCs w:val="24"/>
        </w:rPr>
        <w:t xml:space="preserve"> </w:t>
      </w:r>
      <w:r>
        <w:rPr>
          <w:rFonts w:ascii="Times New Roman" w:hAnsi="Times New Roman"/>
          <w:w w:val="105"/>
          <w:sz w:val="24"/>
          <w:szCs w:val="24"/>
        </w:rPr>
        <w:t>классов.</w:t>
      </w:r>
      <w:r>
        <w:rPr>
          <w:rFonts w:ascii="Times New Roman" w:hAnsi="Times New Roman"/>
          <w:spacing w:val="1"/>
          <w:w w:val="105"/>
          <w:sz w:val="24"/>
          <w:szCs w:val="24"/>
        </w:rPr>
        <w:t xml:space="preserve"> </w:t>
      </w:r>
      <w:r>
        <w:rPr>
          <w:rFonts w:ascii="Times New Roman" w:hAnsi="Times New Roman"/>
          <w:w w:val="105"/>
          <w:sz w:val="24"/>
          <w:szCs w:val="24"/>
        </w:rPr>
        <w:t>Курсы</w:t>
      </w:r>
      <w:r>
        <w:rPr>
          <w:rFonts w:ascii="Times New Roman" w:hAnsi="Times New Roman"/>
          <w:spacing w:val="1"/>
          <w:w w:val="105"/>
          <w:sz w:val="24"/>
          <w:szCs w:val="24"/>
        </w:rPr>
        <w:t xml:space="preserve"> </w:t>
      </w:r>
      <w:r>
        <w:rPr>
          <w:rFonts w:ascii="Times New Roman" w:hAnsi="Times New Roman"/>
          <w:w w:val="105"/>
          <w:sz w:val="24"/>
          <w:szCs w:val="24"/>
        </w:rPr>
        <w:t>объемом</w:t>
      </w:r>
      <w:r>
        <w:rPr>
          <w:rFonts w:ascii="Times New Roman" w:hAnsi="Times New Roman"/>
          <w:spacing w:val="1"/>
          <w:w w:val="105"/>
          <w:sz w:val="24"/>
          <w:szCs w:val="24"/>
        </w:rPr>
        <w:t xml:space="preserve"> </w:t>
      </w:r>
      <w:r>
        <w:rPr>
          <w:rFonts w:ascii="Times New Roman" w:hAnsi="Times New Roman"/>
          <w:w w:val="105"/>
          <w:sz w:val="24"/>
          <w:szCs w:val="24"/>
        </w:rPr>
        <w:t>от</w:t>
      </w:r>
      <w:r>
        <w:rPr>
          <w:rFonts w:ascii="Times New Roman" w:hAnsi="Times New Roman"/>
          <w:spacing w:val="1"/>
          <w:w w:val="105"/>
          <w:sz w:val="24"/>
          <w:szCs w:val="24"/>
        </w:rPr>
        <w:t xml:space="preserve"> </w:t>
      </w:r>
      <w:r>
        <w:rPr>
          <w:rFonts w:ascii="Times New Roman" w:hAnsi="Times New Roman"/>
          <w:w w:val="105"/>
          <w:sz w:val="24"/>
          <w:szCs w:val="24"/>
        </w:rPr>
        <w:t>60</w:t>
      </w:r>
      <w:r>
        <w:rPr>
          <w:rFonts w:ascii="Times New Roman" w:hAnsi="Times New Roman"/>
          <w:spacing w:val="1"/>
          <w:w w:val="105"/>
          <w:sz w:val="24"/>
          <w:szCs w:val="24"/>
        </w:rPr>
        <w:t xml:space="preserve"> </w:t>
      </w:r>
      <w:r>
        <w:rPr>
          <w:rFonts w:ascii="Times New Roman" w:hAnsi="Times New Roman"/>
          <w:w w:val="105"/>
          <w:sz w:val="24"/>
          <w:szCs w:val="24"/>
        </w:rPr>
        <w:t>до</w:t>
      </w:r>
      <w:r>
        <w:rPr>
          <w:rFonts w:ascii="Times New Roman" w:hAnsi="Times New Roman"/>
          <w:spacing w:val="1"/>
          <w:w w:val="105"/>
          <w:sz w:val="24"/>
          <w:szCs w:val="24"/>
        </w:rPr>
        <w:t xml:space="preserve"> </w:t>
      </w:r>
      <w:r>
        <w:rPr>
          <w:rFonts w:ascii="Times New Roman" w:hAnsi="Times New Roman"/>
          <w:w w:val="105"/>
          <w:sz w:val="24"/>
          <w:szCs w:val="24"/>
        </w:rPr>
        <w:t>120</w:t>
      </w:r>
      <w:r>
        <w:rPr>
          <w:rFonts w:ascii="Times New Roman" w:hAnsi="Times New Roman"/>
          <w:spacing w:val="1"/>
          <w:w w:val="105"/>
          <w:sz w:val="24"/>
          <w:szCs w:val="24"/>
        </w:rPr>
        <w:t xml:space="preserve"> </w:t>
      </w:r>
      <w:r>
        <w:rPr>
          <w:rFonts w:ascii="Times New Roman" w:hAnsi="Times New Roman"/>
          <w:w w:val="105"/>
          <w:sz w:val="24"/>
          <w:szCs w:val="24"/>
        </w:rPr>
        <w:t>часов</w:t>
      </w:r>
      <w:r>
        <w:rPr>
          <w:rFonts w:ascii="Times New Roman" w:hAnsi="Times New Roman"/>
          <w:spacing w:val="1"/>
          <w:w w:val="105"/>
          <w:sz w:val="24"/>
          <w:szCs w:val="24"/>
        </w:rPr>
        <w:t xml:space="preserve"> </w:t>
      </w:r>
      <w:r>
        <w:rPr>
          <w:rFonts w:ascii="Times New Roman" w:hAnsi="Times New Roman"/>
          <w:w w:val="105"/>
          <w:sz w:val="24"/>
          <w:szCs w:val="24"/>
        </w:rPr>
        <w:t>предназначены</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использования</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качестве</w:t>
      </w:r>
      <w:r>
        <w:rPr>
          <w:rFonts w:ascii="Times New Roman" w:hAnsi="Times New Roman"/>
          <w:spacing w:val="1"/>
          <w:w w:val="105"/>
          <w:sz w:val="24"/>
          <w:szCs w:val="24"/>
        </w:rPr>
        <w:t xml:space="preserve"> </w:t>
      </w:r>
      <w:r>
        <w:rPr>
          <w:rFonts w:ascii="Times New Roman" w:hAnsi="Times New Roman"/>
          <w:w w:val="105"/>
          <w:sz w:val="24"/>
          <w:szCs w:val="24"/>
        </w:rPr>
        <w:t>программ</w:t>
      </w:r>
      <w:r>
        <w:rPr>
          <w:rFonts w:ascii="Times New Roman" w:hAnsi="Times New Roman"/>
          <w:spacing w:val="1"/>
          <w:w w:val="105"/>
          <w:sz w:val="24"/>
          <w:szCs w:val="24"/>
        </w:rPr>
        <w:t xml:space="preserve"> </w:t>
      </w:r>
      <w:r>
        <w:rPr>
          <w:rFonts w:ascii="Times New Roman" w:hAnsi="Times New Roman"/>
          <w:w w:val="105"/>
          <w:sz w:val="24"/>
          <w:szCs w:val="24"/>
        </w:rPr>
        <w:t>дополнительного</w:t>
      </w:r>
      <w:r>
        <w:rPr>
          <w:rFonts w:ascii="Times New Roman" w:hAnsi="Times New Roman"/>
          <w:spacing w:val="1"/>
          <w:w w:val="105"/>
          <w:sz w:val="24"/>
          <w:szCs w:val="24"/>
        </w:rPr>
        <w:t xml:space="preserve"> </w:t>
      </w:r>
      <w:r>
        <w:rPr>
          <w:rFonts w:ascii="Times New Roman" w:hAnsi="Times New Roman"/>
          <w:w w:val="105"/>
          <w:sz w:val="24"/>
          <w:szCs w:val="24"/>
        </w:rPr>
        <w:t>образования,</w:t>
      </w:r>
      <w:r>
        <w:rPr>
          <w:rFonts w:ascii="Times New Roman" w:hAnsi="Times New Roman"/>
          <w:spacing w:val="1"/>
          <w:w w:val="105"/>
          <w:sz w:val="24"/>
          <w:szCs w:val="24"/>
        </w:rPr>
        <w:t xml:space="preserve"> </w:t>
      </w:r>
      <w:r>
        <w:rPr>
          <w:rFonts w:ascii="Times New Roman" w:hAnsi="Times New Roman"/>
          <w:w w:val="105"/>
          <w:sz w:val="24"/>
          <w:szCs w:val="24"/>
        </w:rPr>
        <w:t>а</w:t>
      </w:r>
      <w:r>
        <w:rPr>
          <w:rFonts w:ascii="Times New Roman" w:hAnsi="Times New Roman"/>
          <w:spacing w:val="1"/>
          <w:w w:val="105"/>
          <w:sz w:val="24"/>
          <w:szCs w:val="24"/>
        </w:rPr>
        <w:t xml:space="preserve"> </w:t>
      </w:r>
      <w:r>
        <w:rPr>
          <w:rFonts w:ascii="Times New Roman" w:hAnsi="Times New Roman"/>
          <w:w w:val="105"/>
          <w:sz w:val="24"/>
          <w:szCs w:val="24"/>
        </w:rPr>
        <w:t>также</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повышения</w:t>
      </w:r>
      <w:r>
        <w:rPr>
          <w:rFonts w:ascii="Times New Roman" w:hAnsi="Times New Roman"/>
          <w:spacing w:val="1"/>
          <w:w w:val="105"/>
          <w:sz w:val="24"/>
          <w:szCs w:val="24"/>
        </w:rPr>
        <w:t xml:space="preserve"> </w:t>
      </w:r>
      <w:r>
        <w:rPr>
          <w:rFonts w:ascii="Times New Roman" w:hAnsi="Times New Roman"/>
          <w:w w:val="105"/>
          <w:sz w:val="24"/>
          <w:szCs w:val="24"/>
        </w:rPr>
        <w:t>квалификации</w:t>
      </w:r>
      <w:r>
        <w:rPr>
          <w:rFonts w:ascii="Times New Roman" w:hAnsi="Times New Roman"/>
          <w:spacing w:val="-2"/>
          <w:w w:val="105"/>
          <w:sz w:val="24"/>
          <w:szCs w:val="24"/>
        </w:rPr>
        <w:t xml:space="preserve"> </w:t>
      </w:r>
      <w:r>
        <w:rPr>
          <w:rFonts w:ascii="Times New Roman" w:hAnsi="Times New Roman"/>
          <w:w w:val="105"/>
          <w:sz w:val="24"/>
          <w:szCs w:val="24"/>
        </w:rPr>
        <w:t xml:space="preserve">педагогов. </w:t>
      </w:r>
      <w:r>
        <w:rPr>
          <w:rFonts w:ascii="Times New Roman" w:hAnsi="Times New Roman"/>
          <w:color w:val="006EC0"/>
          <w:w w:val="105"/>
          <w:sz w:val="24"/>
          <w:szCs w:val="24"/>
        </w:rPr>
        <w:t>https://edu.sirius.online/#/</w:t>
      </w:r>
    </w:p>
    <w:p w14:paraId="700C3028" w14:textId="77777777" w:rsidR="000D1534" w:rsidRDefault="000D1534" w:rsidP="008F5ED4">
      <w:pPr>
        <w:pStyle w:val="ab"/>
        <w:widowControl w:val="0"/>
        <w:numPr>
          <w:ilvl w:val="0"/>
          <w:numId w:val="110"/>
        </w:numPr>
        <w:tabs>
          <w:tab w:val="left" w:pos="1547"/>
        </w:tabs>
        <w:autoSpaceDE w:val="0"/>
        <w:autoSpaceDN w:val="0"/>
        <w:spacing w:before="2" w:after="0" w:line="276" w:lineRule="auto"/>
        <w:ind w:right="419" w:firstLine="850"/>
        <w:jc w:val="both"/>
        <w:rPr>
          <w:rFonts w:ascii="Times New Roman" w:hAnsi="Times New Roman"/>
          <w:sz w:val="24"/>
          <w:szCs w:val="24"/>
        </w:rPr>
      </w:pPr>
      <w:r>
        <w:rPr>
          <w:rFonts w:ascii="Times New Roman" w:hAnsi="Times New Roman"/>
          <w:w w:val="105"/>
          <w:sz w:val="24"/>
          <w:szCs w:val="24"/>
        </w:rPr>
        <w:t>«Интернет Урок»</w:t>
      </w:r>
      <w:r>
        <w:rPr>
          <w:rFonts w:ascii="Times New Roman" w:hAnsi="Times New Roman"/>
          <w:spacing w:val="1"/>
          <w:w w:val="105"/>
          <w:sz w:val="24"/>
          <w:szCs w:val="24"/>
        </w:rPr>
        <w:t xml:space="preserve"> </w:t>
      </w:r>
      <w:proofErr w:type="gramStart"/>
      <w:r>
        <w:rPr>
          <w:rFonts w:ascii="Times New Roman" w:hAnsi="Times New Roman"/>
          <w:w w:val="105"/>
          <w:sz w:val="24"/>
          <w:szCs w:val="24"/>
        </w:rPr>
        <w:t>-</w:t>
      </w:r>
      <w:r>
        <w:rPr>
          <w:rFonts w:ascii="Times New Roman" w:hAnsi="Times New Roman"/>
          <w:spacing w:val="1"/>
          <w:w w:val="105"/>
          <w:sz w:val="24"/>
          <w:szCs w:val="24"/>
        </w:rPr>
        <w:t xml:space="preserve"> </w:t>
      </w:r>
      <w:r>
        <w:rPr>
          <w:rFonts w:ascii="Times New Roman" w:hAnsi="Times New Roman"/>
          <w:w w:val="105"/>
          <w:sz w:val="24"/>
          <w:szCs w:val="24"/>
        </w:rPr>
        <w:t>это</w:t>
      </w:r>
      <w:proofErr w:type="gramEnd"/>
      <w:r>
        <w:rPr>
          <w:rFonts w:ascii="Times New Roman" w:hAnsi="Times New Roman"/>
          <w:spacing w:val="1"/>
          <w:w w:val="105"/>
          <w:sz w:val="24"/>
          <w:szCs w:val="24"/>
        </w:rPr>
        <w:t xml:space="preserve"> </w:t>
      </w:r>
      <w:r>
        <w:rPr>
          <w:rFonts w:ascii="Times New Roman" w:hAnsi="Times New Roman"/>
          <w:w w:val="105"/>
          <w:sz w:val="24"/>
          <w:szCs w:val="24"/>
        </w:rPr>
        <w:t>постоянно</w:t>
      </w:r>
      <w:r>
        <w:rPr>
          <w:rFonts w:ascii="Times New Roman" w:hAnsi="Times New Roman"/>
          <w:spacing w:val="1"/>
          <w:w w:val="105"/>
          <w:sz w:val="24"/>
          <w:szCs w:val="24"/>
        </w:rPr>
        <w:t xml:space="preserve"> </w:t>
      </w:r>
      <w:r>
        <w:rPr>
          <w:rFonts w:ascii="Times New Roman" w:hAnsi="Times New Roman"/>
          <w:w w:val="105"/>
          <w:sz w:val="24"/>
          <w:szCs w:val="24"/>
        </w:rPr>
        <w:t>пополняемая</w:t>
      </w:r>
      <w:r>
        <w:rPr>
          <w:rFonts w:ascii="Times New Roman" w:hAnsi="Times New Roman"/>
          <w:spacing w:val="1"/>
          <w:w w:val="105"/>
          <w:sz w:val="24"/>
          <w:szCs w:val="24"/>
        </w:rPr>
        <w:t xml:space="preserve"> </w:t>
      </w:r>
      <w:r>
        <w:rPr>
          <w:rFonts w:ascii="Times New Roman" w:hAnsi="Times New Roman"/>
          <w:w w:val="105"/>
          <w:sz w:val="24"/>
          <w:szCs w:val="24"/>
        </w:rPr>
        <w:t>коллекция</w:t>
      </w:r>
      <w:r>
        <w:rPr>
          <w:rFonts w:ascii="Times New Roman" w:hAnsi="Times New Roman"/>
          <w:spacing w:val="1"/>
          <w:w w:val="105"/>
          <w:sz w:val="24"/>
          <w:szCs w:val="24"/>
        </w:rPr>
        <w:t xml:space="preserve"> </w:t>
      </w:r>
      <w:r>
        <w:rPr>
          <w:rFonts w:ascii="Times New Roman" w:hAnsi="Times New Roman"/>
          <w:w w:val="105"/>
          <w:sz w:val="24"/>
          <w:szCs w:val="24"/>
        </w:rPr>
        <w:t>уроков</w:t>
      </w:r>
      <w:r>
        <w:rPr>
          <w:rFonts w:ascii="Times New Roman" w:hAnsi="Times New Roman"/>
          <w:spacing w:val="1"/>
          <w:w w:val="105"/>
          <w:sz w:val="24"/>
          <w:szCs w:val="24"/>
        </w:rPr>
        <w:t xml:space="preserve"> </w:t>
      </w:r>
      <w:r>
        <w:rPr>
          <w:rFonts w:ascii="Times New Roman" w:hAnsi="Times New Roman"/>
          <w:w w:val="105"/>
          <w:sz w:val="24"/>
          <w:szCs w:val="24"/>
        </w:rPr>
        <w:t>по</w:t>
      </w:r>
      <w:r>
        <w:rPr>
          <w:rFonts w:ascii="Times New Roman" w:hAnsi="Times New Roman"/>
          <w:spacing w:val="1"/>
          <w:w w:val="105"/>
          <w:sz w:val="24"/>
          <w:szCs w:val="24"/>
        </w:rPr>
        <w:t xml:space="preserve"> </w:t>
      </w:r>
      <w:r>
        <w:rPr>
          <w:rFonts w:ascii="Times New Roman" w:hAnsi="Times New Roman"/>
          <w:w w:val="105"/>
          <w:sz w:val="24"/>
          <w:szCs w:val="24"/>
        </w:rPr>
        <w:t>основным</w:t>
      </w:r>
      <w:r>
        <w:rPr>
          <w:rFonts w:ascii="Times New Roman" w:hAnsi="Times New Roman"/>
          <w:spacing w:val="1"/>
          <w:w w:val="105"/>
          <w:sz w:val="24"/>
          <w:szCs w:val="24"/>
        </w:rPr>
        <w:t xml:space="preserve"> </w:t>
      </w:r>
      <w:r>
        <w:rPr>
          <w:rFonts w:ascii="Times New Roman" w:hAnsi="Times New Roman"/>
          <w:w w:val="105"/>
          <w:sz w:val="24"/>
          <w:szCs w:val="24"/>
        </w:rPr>
        <w:t>предметам школьной программы. На сайте собраны уроки, видео, конспекты, тесты и тренажеры</w:t>
      </w:r>
      <w:r>
        <w:rPr>
          <w:rFonts w:ascii="Times New Roman" w:hAnsi="Times New Roman"/>
          <w:spacing w:val="1"/>
          <w:w w:val="105"/>
          <w:sz w:val="24"/>
          <w:szCs w:val="24"/>
        </w:rPr>
        <w:t xml:space="preserve"> </w:t>
      </w:r>
      <w:r>
        <w:rPr>
          <w:rFonts w:ascii="Times New Roman" w:hAnsi="Times New Roman"/>
          <w:w w:val="105"/>
          <w:sz w:val="24"/>
          <w:szCs w:val="24"/>
        </w:rPr>
        <w:t>естественнонаучного</w:t>
      </w:r>
      <w:r>
        <w:rPr>
          <w:rFonts w:ascii="Times New Roman" w:hAnsi="Times New Roman"/>
          <w:spacing w:val="-9"/>
          <w:w w:val="105"/>
          <w:sz w:val="24"/>
          <w:szCs w:val="24"/>
        </w:rPr>
        <w:t xml:space="preserve"> </w:t>
      </w:r>
      <w:r>
        <w:rPr>
          <w:rFonts w:ascii="Times New Roman" w:hAnsi="Times New Roman"/>
          <w:w w:val="105"/>
          <w:sz w:val="24"/>
          <w:szCs w:val="24"/>
        </w:rPr>
        <w:t>и</w:t>
      </w:r>
      <w:r>
        <w:rPr>
          <w:rFonts w:ascii="Times New Roman" w:hAnsi="Times New Roman"/>
          <w:spacing w:val="-2"/>
          <w:w w:val="105"/>
          <w:sz w:val="24"/>
          <w:szCs w:val="24"/>
        </w:rPr>
        <w:t xml:space="preserve"> </w:t>
      </w:r>
      <w:r>
        <w:rPr>
          <w:rFonts w:ascii="Times New Roman" w:hAnsi="Times New Roman"/>
          <w:w w:val="105"/>
          <w:sz w:val="24"/>
          <w:szCs w:val="24"/>
        </w:rPr>
        <w:t>гуманитарного</w:t>
      </w:r>
      <w:r>
        <w:rPr>
          <w:rFonts w:ascii="Times New Roman" w:hAnsi="Times New Roman"/>
          <w:spacing w:val="-10"/>
          <w:w w:val="105"/>
          <w:sz w:val="24"/>
          <w:szCs w:val="24"/>
        </w:rPr>
        <w:t xml:space="preserve"> </w:t>
      </w:r>
      <w:r>
        <w:rPr>
          <w:rFonts w:ascii="Times New Roman" w:hAnsi="Times New Roman"/>
          <w:w w:val="105"/>
          <w:sz w:val="24"/>
          <w:szCs w:val="24"/>
        </w:rPr>
        <w:t>цикла</w:t>
      </w:r>
      <w:r>
        <w:rPr>
          <w:rFonts w:ascii="Times New Roman" w:hAnsi="Times New Roman"/>
          <w:spacing w:val="-2"/>
          <w:w w:val="105"/>
          <w:sz w:val="24"/>
          <w:szCs w:val="24"/>
        </w:rPr>
        <w:t xml:space="preserve"> </w:t>
      </w:r>
      <w:r>
        <w:rPr>
          <w:rFonts w:ascii="Times New Roman" w:hAnsi="Times New Roman"/>
          <w:w w:val="105"/>
          <w:sz w:val="24"/>
          <w:szCs w:val="24"/>
        </w:rPr>
        <w:t>для</w:t>
      </w:r>
      <w:r>
        <w:rPr>
          <w:rFonts w:ascii="Times New Roman" w:hAnsi="Times New Roman"/>
          <w:spacing w:val="-7"/>
          <w:w w:val="105"/>
          <w:sz w:val="24"/>
          <w:szCs w:val="24"/>
        </w:rPr>
        <w:t xml:space="preserve"> </w:t>
      </w:r>
      <w:r>
        <w:rPr>
          <w:rFonts w:ascii="Times New Roman" w:hAnsi="Times New Roman"/>
          <w:w w:val="105"/>
          <w:sz w:val="24"/>
          <w:szCs w:val="24"/>
        </w:rPr>
        <w:t>1-11</w:t>
      </w:r>
      <w:r>
        <w:rPr>
          <w:rFonts w:ascii="Times New Roman" w:hAnsi="Times New Roman"/>
          <w:spacing w:val="-3"/>
          <w:w w:val="105"/>
          <w:sz w:val="24"/>
          <w:szCs w:val="24"/>
        </w:rPr>
        <w:t xml:space="preserve"> </w:t>
      </w:r>
      <w:r>
        <w:rPr>
          <w:rFonts w:ascii="Times New Roman" w:hAnsi="Times New Roman"/>
          <w:w w:val="105"/>
          <w:sz w:val="24"/>
          <w:szCs w:val="24"/>
        </w:rPr>
        <w:t xml:space="preserve">классов. </w:t>
      </w:r>
      <w:r>
        <w:rPr>
          <w:rFonts w:ascii="Times New Roman" w:hAnsi="Times New Roman"/>
          <w:color w:val="006EC0"/>
          <w:w w:val="105"/>
          <w:sz w:val="24"/>
          <w:szCs w:val="24"/>
        </w:rPr>
        <w:t>https://interneturok.ru/</w:t>
      </w:r>
    </w:p>
    <w:p w14:paraId="1EA055DC" w14:textId="77777777" w:rsidR="000D1534" w:rsidRDefault="000D1534" w:rsidP="008F5ED4">
      <w:pPr>
        <w:pStyle w:val="ab"/>
        <w:widowControl w:val="0"/>
        <w:numPr>
          <w:ilvl w:val="0"/>
          <w:numId w:val="110"/>
        </w:numPr>
        <w:tabs>
          <w:tab w:val="left" w:pos="1547"/>
        </w:tabs>
        <w:autoSpaceDE w:val="0"/>
        <w:autoSpaceDN w:val="0"/>
        <w:spacing w:before="1" w:after="0" w:line="276" w:lineRule="auto"/>
        <w:ind w:left="1546" w:right="412" w:firstLine="0"/>
        <w:jc w:val="both"/>
        <w:rPr>
          <w:rFonts w:ascii="Times New Roman" w:hAnsi="Times New Roman"/>
          <w:sz w:val="24"/>
          <w:szCs w:val="24"/>
        </w:rPr>
      </w:pPr>
      <w:r>
        <w:rPr>
          <w:rFonts w:ascii="Times New Roman" w:hAnsi="Times New Roman"/>
          <w:w w:val="105"/>
          <w:sz w:val="24"/>
          <w:szCs w:val="24"/>
        </w:rPr>
        <w:t>Издательство</w:t>
      </w:r>
      <w:r>
        <w:rPr>
          <w:rFonts w:ascii="Times New Roman" w:hAnsi="Times New Roman"/>
          <w:spacing w:val="34"/>
          <w:w w:val="105"/>
          <w:sz w:val="24"/>
          <w:szCs w:val="24"/>
        </w:rPr>
        <w:t xml:space="preserve"> </w:t>
      </w:r>
      <w:r>
        <w:rPr>
          <w:rFonts w:ascii="Times New Roman" w:hAnsi="Times New Roman"/>
          <w:w w:val="105"/>
          <w:sz w:val="24"/>
          <w:szCs w:val="24"/>
        </w:rPr>
        <w:t>«Просвещение»</w:t>
      </w:r>
      <w:r>
        <w:rPr>
          <w:rFonts w:ascii="Times New Roman" w:hAnsi="Times New Roman"/>
          <w:spacing w:val="35"/>
          <w:w w:val="105"/>
          <w:sz w:val="24"/>
          <w:szCs w:val="24"/>
        </w:rPr>
        <w:t xml:space="preserve"> </w:t>
      </w:r>
      <w:r>
        <w:rPr>
          <w:rFonts w:ascii="Times New Roman" w:hAnsi="Times New Roman"/>
          <w:w w:val="105"/>
          <w:sz w:val="24"/>
          <w:szCs w:val="24"/>
        </w:rPr>
        <w:t>-</w:t>
      </w:r>
      <w:r>
        <w:rPr>
          <w:rFonts w:ascii="Times New Roman" w:hAnsi="Times New Roman"/>
          <w:spacing w:val="23"/>
          <w:w w:val="105"/>
          <w:sz w:val="24"/>
          <w:szCs w:val="24"/>
        </w:rPr>
        <w:t xml:space="preserve"> </w:t>
      </w:r>
      <w:r>
        <w:rPr>
          <w:rFonts w:ascii="Times New Roman" w:hAnsi="Times New Roman"/>
          <w:w w:val="105"/>
          <w:sz w:val="24"/>
          <w:szCs w:val="24"/>
        </w:rPr>
        <w:t>бесплатный</w:t>
      </w:r>
      <w:r>
        <w:rPr>
          <w:rFonts w:ascii="Times New Roman" w:hAnsi="Times New Roman"/>
          <w:spacing w:val="34"/>
          <w:w w:val="105"/>
          <w:sz w:val="24"/>
          <w:szCs w:val="24"/>
        </w:rPr>
        <w:t xml:space="preserve"> </w:t>
      </w:r>
      <w:r>
        <w:rPr>
          <w:rFonts w:ascii="Times New Roman" w:hAnsi="Times New Roman"/>
          <w:w w:val="105"/>
          <w:sz w:val="24"/>
          <w:szCs w:val="24"/>
        </w:rPr>
        <w:t>доступ</w:t>
      </w:r>
      <w:r>
        <w:rPr>
          <w:rFonts w:ascii="Times New Roman" w:hAnsi="Times New Roman"/>
          <w:spacing w:val="33"/>
          <w:w w:val="105"/>
          <w:sz w:val="24"/>
          <w:szCs w:val="24"/>
        </w:rPr>
        <w:t xml:space="preserve"> </w:t>
      </w:r>
      <w:r>
        <w:rPr>
          <w:rFonts w:ascii="Times New Roman" w:hAnsi="Times New Roman"/>
          <w:w w:val="105"/>
          <w:sz w:val="24"/>
          <w:szCs w:val="24"/>
        </w:rPr>
        <w:t>к</w:t>
      </w:r>
      <w:r>
        <w:rPr>
          <w:rFonts w:ascii="Times New Roman" w:hAnsi="Times New Roman"/>
          <w:spacing w:val="29"/>
          <w:w w:val="105"/>
          <w:sz w:val="24"/>
          <w:szCs w:val="24"/>
        </w:rPr>
        <w:t xml:space="preserve"> </w:t>
      </w:r>
      <w:r>
        <w:rPr>
          <w:rFonts w:ascii="Times New Roman" w:hAnsi="Times New Roman"/>
          <w:w w:val="105"/>
          <w:sz w:val="24"/>
          <w:szCs w:val="24"/>
        </w:rPr>
        <w:t>электронным</w:t>
      </w:r>
      <w:r>
        <w:rPr>
          <w:rFonts w:ascii="Times New Roman" w:hAnsi="Times New Roman"/>
          <w:spacing w:val="33"/>
          <w:w w:val="105"/>
          <w:sz w:val="24"/>
          <w:szCs w:val="24"/>
        </w:rPr>
        <w:t xml:space="preserve"> </w:t>
      </w:r>
      <w:r>
        <w:rPr>
          <w:rFonts w:ascii="Times New Roman" w:hAnsi="Times New Roman"/>
          <w:w w:val="105"/>
          <w:sz w:val="24"/>
          <w:szCs w:val="24"/>
        </w:rPr>
        <w:t>версиям</w:t>
      </w:r>
      <w:r>
        <w:rPr>
          <w:rFonts w:ascii="Times New Roman" w:hAnsi="Times New Roman"/>
          <w:spacing w:val="31"/>
          <w:w w:val="105"/>
          <w:sz w:val="24"/>
          <w:szCs w:val="24"/>
        </w:rPr>
        <w:t xml:space="preserve"> </w:t>
      </w:r>
      <w:r>
        <w:rPr>
          <w:rFonts w:ascii="Times New Roman" w:hAnsi="Times New Roman"/>
          <w:w w:val="105"/>
          <w:sz w:val="24"/>
          <w:szCs w:val="24"/>
        </w:rPr>
        <w:t>учебно-методических</w:t>
      </w:r>
      <w:r>
        <w:rPr>
          <w:rFonts w:ascii="Times New Roman" w:hAnsi="Times New Roman"/>
          <w:spacing w:val="1"/>
          <w:w w:val="105"/>
          <w:sz w:val="24"/>
          <w:szCs w:val="24"/>
        </w:rPr>
        <w:t xml:space="preserve"> </w:t>
      </w:r>
      <w:r>
        <w:rPr>
          <w:rFonts w:ascii="Times New Roman" w:hAnsi="Times New Roman"/>
          <w:w w:val="105"/>
          <w:sz w:val="24"/>
          <w:szCs w:val="24"/>
        </w:rPr>
        <w:t>комплексов,</w:t>
      </w:r>
      <w:r>
        <w:rPr>
          <w:rFonts w:ascii="Times New Roman" w:hAnsi="Times New Roman"/>
          <w:spacing w:val="1"/>
          <w:w w:val="105"/>
          <w:sz w:val="24"/>
          <w:szCs w:val="24"/>
        </w:rPr>
        <w:t xml:space="preserve"> </w:t>
      </w:r>
      <w:r>
        <w:rPr>
          <w:rFonts w:ascii="Times New Roman" w:hAnsi="Times New Roman"/>
          <w:w w:val="105"/>
          <w:sz w:val="24"/>
          <w:szCs w:val="24"/>
        </w:rPr>
        <w:t>входящих</w:t>
      </w:r>
      <w:r>
        <w:rPr>
          <w:rFonts w:ascii="Times New Roman" w:hAnsi="Times New Roman"/>
          <w:spacing w:val="1"/>
          <w:w w:val="105"/>
          <w:sz w:val="24"/>
          <w:szCs w:val="24"/>
        </w:rPr>
        <w:t xml:space="preserve"> </w:t>
      </w:r>
      <w:r>
        <w:rPr>
          <w:rFonts w:ascii="Times New Roman" w:hAnsi="Times New Roman"/>
          <w:w w:val="105"/>
          <w:sz w:val="24"/>
          <w:szCs w:val="24"/>
        </w:rPr>
        <w:t>в</w:t>
      </w:r>
      <w:r>
        <w:rPr>
          <w:rFonts w:ascii="Times New Roman" w:hAnsi="Times New Roman"/>
          <w:spacing w:val="1"/>
          <w:w w:val="105"/>
          <w:sz w:val="24"/>
          <w:szCs w:val="24"/>
        </w:rPr>
        <w:t xml:space="preserve"> </w:t>
      </w:r>
      <w:r>
        <w:rPr>
          <w:rFonts w:ascii="Times New Roman" w:hAnsi="Times New Roman"/>
          <w:w w:val="105"/>
          <w:sz w:val="24"/>
          <w:szCs w:val="24"/>
        </w:rPr>
        <w:t>Федеральный</w:t>
      </w:r>
      <w:r>
        <w:rPr>
          <w:rFonts w:ascii="Times New Roman" w:hAnsi="Times New Roman"/>
          <w:spacing w:val="1"/>
          <w:w w:val="105"/>
          <w:sz w:val="24"/>
          <w:szCs w:val="24"/>
        </w:rPr>
        <w:t xml:space="preserve"> </w:t>
      </w:r>
      <w:r>
        <w:rPr>
          <w:rFonts w:ascii="Times New Roman" w:hAnsi="Times New Roman"/>
          <w:w w:val="105"/>
          <w:sz w:val="24"/>
          <w:szCs w:val="24"/>
        </w:rPr>
        <w:t>перечень.</w:t>
      </w:r>
      <w:r>
        <w:rPr>
          <w:rFonts w:ascii="Times New Roman" w:hAnsi="Times New Roman"/>
          <w:spacing w:val="1"/>
          <w:w w:val="105"/>
          <w:sz w:val="24"/>
          <w:szCs w:val="24"/>
        </w:rPr>
        <w:t xml:space="preserve"> </w:t>
      </w:r>
      <w:r>
        <w:rPr>
          <w:rFonts w:ascii="Times New Roman" w:hAnsi="Times New Roman"/>
          <w:w w:val="105"/>
          <w:sz w:val="24"/>
          <w:szCs w:val="24"/>
        </w:rPr>
        <w:t>Для</w:t>
      </w:r>
      <w:r>
        <w:rPr>
          <w:rFonts w:ascii="Times New Roman" w:hAnsi="Times New Roman"/>
          <w:spacing w:val="1"/>
          <w:w w:val="105"/>
          <w:sz w:val="24"/>
          <w:szCs w:val="24"/>
        </w:rPr>
        <w:t xml:space="preserve"> </w:t>
      </w:r>
      <w:r>
        <w:rPr>
          <w:rFonts w:ascii="Times New Roman" w:hAnsi="Times New Roman"/>
          <w:w w:val="105"/>
          <w:sz w:val="24"/>
          <w:szCs w:val="24"/>
        </w:rPr>
        <w:t>работы</w:t>
      </w:r>
      <w:r>
        <w:rPr>
          <w:rFonts w:ascii="Times New Roman" w:hAnsi="Times New Roman"/>
          <w:spacing w:val="1"/>
          <w:w w:val="105"/>
          <w:sz w:val="24"/>
          <w:szCs w:val="24"/>
        </w:rPr>
        <w:t xml:space="preserve"> </w:t>
      </w:r>
      <w:r>
        <w:rPr>
          <w:rFonts w:ascii="Times New Roman" w:hAnsi="Times New Roman"/>
          <w:w w:val="105"/>
          <w:sz w:val="24"/>
          <w:szCs w:val="24"/>
        </w:rPr>
        <w:t>с</w:t>
      </w:r>
      <w:r>
        <w:rPr>
          <w:rFonts w:ascii="Times New Roman" w:hAnsi="Times New Roman"/>
          <w:spacing w:val="1"/>
          <w:w w:val="105"/>
          <w:sz w:val="24"/>
          <w:szCs w:val="24"/>
        </w:rPr>
        <w:t xml:space="preserve"> </w:t>
      </w:r>
      <w:r>
        <w:rPr>
          <w:rFonts w:ascii="Times New Roman" w:hAnsi="Times New Roman"/>
          <w:w w:val="105"/>
          <w:sz w:val="24"/>
          <w:szCs w:val="24"/>
        </w:rPr>
        <w:t>учебниками</w:t>
      </w:r>
      <w:r>
        <w:rPr>
          <w:rFonts w:ascii="Times New Roman" w:hAnsi="Times New Roman"/>
          <w:spacing w:val="1"/>
          <w:w w:val="105"/>
          <w:sz w:val="24"/>
          <w:szCs w:val="24"/>
        </w:rPr>
        <w:t xml:space="preserve"> </w:t>
      </w:r>
      <w:r>
        <w:rPr>
          <w:rFonts w:ascii="Times New Roman" w:hAnsi="Times New Roman"/>
          <w:w w:val="105"/>
          <w:sz w:val="24"/>
          <w:szCs w:val="24"/>
        </w:rPr>
        <w:t>не</w:t>
      </w:r>
      <w:r>
        <w:rPr>
          <w:rFonts w:ascii="Times New Roman" w:hAnsi="Times New Roman"/>
          <w:spacing w:val="-58"/>
          <w:w w:val="105"/>
          <w:sz w:val="24"/>
          <w:szCs w:val="24"/>
        </w:rPr>
        <w:t xml:space="preserve"> </w:t>
      </w:r>
      <w:r>
        <w:rPr>
          <w:rFonts w:ascii="Times New Roman" w:hAnsi="Times New Roman"/>
          <w:w w:val="105"/>
          <w:sz w:val="24"/>
          <w:szCs w:val="24"/>
        </w:rPr>
        <w:t>потребуется</w:t>
      </w:r>
      <w:r>
        <w:rPr>
          <w:rFonts w:ascii="Times New Roman" w:hAnsi="Times New Roman"/>
          <w:spacing w:val="1"/>
          <w:w w:val="105"/>
          <w:sz w:val="24"/>
          <w:szCs w:val="24"/>
        </w:rPr>
        <w:t xml:space="preserve"> </w:t>
      </w:r>
      <w:r>
        <w:rPr>
          <w:rFonts w:ascii="Times New Roman" w:hAnsi="Times New Roman"/>
          <w:w w:val="105"/>
          <w:sz w:val="24"/>
          <w:szCs w:val="24"/>
        </w:rPr>
        <w:t>подключения</w:t>
      </w:r>
      <w:r>
        <w:rPr>
          <w:rFonts w:ascii="Times New Roman" w:hAnsi="Times New Roman"/>
          <w:spacing w:val="1"/>
          <w:w w:val="105"/>
          <w:sz w:val="24"/>
          <w:szCs w:val="24"/>
        </w:rPr>
        <w:t xml:space="preserve"> </w:t>
      </w:r>
      <w:r>
        <w:rPr>
          <w:rFonts w:ascii="Times New Roman" w:hAnsi="Times New Roman"/>
          <w:w w:val="105"/>
          <w:sz w:val="24"/>
          <w:szCs w:val="24"/>
        </w:rPr>
        <w:t>к</w:t>
      </w:r>
      <w:r>
        <w:rPr>
          <w:rFonts w:ascii="Times New Roman" w:hAnsi="Times New Roman"/>
          <w:spacing w:val="1"/>
          <w:w w:val="105"/>
          <w:sz w:val="24"/>
          <w:szCs w:val="24"/>
        </w:rPr>
        <w:t xml:space="preserve"> </w:t>
      </w:r>
      <w:r>
        <w:rPr>
          <w:rFonts w:ascii="Times New Roman" w:hAnsi="Times New Roman"/>
          <w:w w:val="105"/>
          <w:sz w:val="24"/>
          <w:szCs w:val="24"/>
        </w:rPr>
        <w:t>интернету.</w:t>
      </w:r>
      <w:r>
        <w:rPr>
          <w:rFonts w:ascii="Times New Roman" w:hAnsi="Times New Roman"/>
          <w:spacing w:val="1"/>
          <w:w w:val="105"/>
          <w:sz w:val="24"/>
          <w:szCs w:val="24"/>
        </w:rPr>
        <w:t xml:space="preserve"> </w:t>
      </w:r>
      <w:r>
        <w:rPr>
          <w:rFonts w:ascii="Times New Roman" w:hAnsi="Times New Roman"/>
          <w:w w:val="105"/>
          <w:sz w:val="24"/>
          <w:szCs w:val="24"/>
        </w:rPr>
        <w:t>Информационный</w:t>
      </w:r>
      <w:r>
        <w:rPr>
          <w:rFonts w:ascii="Times New Roman" w:hAnsi="Times New Roman"/>
          <w:spacing w:val="1"/>
          <w:w w:val="105"/>
          <w:sz w:val="24"/>
          <w:szCs w:val="24"/>
        </w:rPr>
        <w:t xml:space="preserve"> </w:t>
      </w:r>
      <w:r>
        <w:rPr>
          <w:rFonts w:ascii="Times New Roman" w:hAnsi="Times New Roman"/>
          <w:w w:val="105"/>
          <w:sz w:val="24"/>
          <w:szCs w:val="24"/>
        </w:rPr>
        <w:t>ресурс</w:t>
      </w:r>
      <w:r>
        <w:rPr>
          <w:rFonts w:ascii="Times New Roman" w:hAnsi="Times New Roman"/>
          <w:spacing w:val="1"/>
          <w:w w:val="105"/>
          <w:sz w:val="24"/>
          <w:szCs w:val="24"/>
        </w:rPr>
        <w:t xml:space="preserve"> </w:t>
      </w:r>
      <w:r>
        <w:rPr>
          <w:rFonts w:ascii="Times New Roman" w:hAnsi="Times New Roman"/>
          <w:w w:val="105"/>
          <w:sz w:val="24"/>
          <w:szCs w:val="24"/>
        </w:rPr>
        <w:t>располагается</w:t>
      </w:r>
      <w:r>
        <w:rPr>
          <w:rFonts w:ascii="Times New Roman" w:hAnsi="Times New Roman"/>
          <w:spacing w:val="1"/>
          <w:w w:val="105"/>
          <w:sz w:val="24"/>
          <w:szCs w:val="24"/>
        </w:rPr>
        <w:t xml:space="preserve"> </w:t>
      </w:r>
      <w:r>
        <w:rPr>
          <w:rFonts w:ascii="Times New Roman" w:hAnsi="Times New Roman"/>
          <w:w w:val="105"/>
          <w:sz w:val="24"/>
          <w:szCs w:val="24"/>
        </w:rPr>
        <w:t>по</w:t>
      </w:r>
      <w:r>
        <w:rPr>
          <w:rFonts w:ascii="Times New Roman" w:hAnsi="Times New Roman"/>
          <w:spacing w:val="1"/>
          <w:w w:val="105"/>
          <w:sz w:val="24"/>
          <w:szCs w:val="24"/>
        </w:rPr>
        <w:t xml:space="preserve"> </w:t>
      </w:r>
      <w:r>
        <w:rPr>
          <w:rFonts w:ascii="Times New Roman" w:hAnsi="Times New Roman"/>
          <w:w w:val="105"/>
          <w:sz w:val="24"/>
          <w:szCs w:val="24"/>
        </w:rPr>
        <w:t>адресу</w:t>
      </w:r>
      <w:r>
        <w:rPr>
          <w:rFonts w:ascii="Times New Roman" w:hAnsi="Times New Roman"/>
          <w:spacing w:val="1"/>
          <w:w w:val="105"/>
          <w:sz w:val="24"/>
          <w:szCs w:val="24"/>
        </w:rPr>
        <w:t xml:space="preserve"> </w:t>
      </w:r>
      <w:r>
        <w:rPr>
          <w:rFonts w:ascii="Times New Roman" w:hAnsi="Times New Roman"/>
          <w:color w:val="006EC0"/>
          <w:w w:val="105"/>
          <w:sz w:val="24"/>
          <w:szCs w:val="24"/>
        </w:rPr>
        <w:t>https://media.prosv.ru/</w:t>
      </w:r>
    </w:p>
    <w:p w14:paraId="080A9EFC" w14:textId="77777777" w:rsidR="000D1534" w:rsidRDefault="000D1534" w:rsidP="008F5ED4">
      <w:pPr>
        <w:pStyle w:val="ab"/>
        <w:widowControl w:val="0"/>
        <w:numPr>
          <w:ilvl w:val="0"/>
          <w:numId w:val="110"/>
        </w:numPr>
        <w:tabs>
          <w:tab w:val="left" w:pos="1547"/>
        </w:tabs>
        <w:autoSpaceDE w:val="0"/>
        <w:autoSpaceDN w:val="0"/>
        <w:spacing w:after="0" w:line="276" w:lineRule="auto"/>
        <w:ind w:left="1546" w:hanging="426"/>
        <w:jc w:val="both"/>
        <w:rPr>
          <w:rFonts w:ascii="Times New Roman" w:hAnsi="Times New Roman"/>
          <w:sz w:val="24"/>
          <w:szCs w:val="24"/>
        </w:rPr>
      </w:pPr>
      <w:r>
        <w:rPr>
          <w:rFonts w:ascii="Times New Roman" w:hAnsi="Times New Roman"/>
          <w:w w:val="105"/>
          <w:sz w:val="24"/>
          <w:szCs w:val="24"/>
        </w:rPr>
        <w:t>«Академкнига/</w:t>
      </w:r>
      <w:proofErr w:type="gramStart"/>
      <w:r>
        <w:rPr>
          <w:rFonts w:ascii="Times New Roman" w:hAnsi="Times New Roman"/>
          <w:w w:val="105"/>
          <w:sz w:val="24"/>
          <w:szCs w:val="24"/>
        </w:rPr>
        <w:t xml:space="preserve">Учебник»   </w:t>
      </w:r>
      <w:proofErr w:type="gramEnd"/>
      <w:r>
        <w:rPr>
          <w:rFonts w:ascii="Times New Roman" w:hAnsi="Times New Roman"/>
          <w:spacing w:val="19"/>
          <w:w w:val="105"/>
          <w:sz w:val="24"/>
          <w:szCs w:val="24"/>
        </w:rPr>
        <w:t xml:space="preserve"> </w:t>
      </w:r>
      <w:r>
        <w:rPr>
          <w:rFonts w:ascii="Times New Roman" w:hAnsi="Times New Roman"/>
          <w:w w:val="105"/>
          <w:sz w:val="24"/>
          <w:szCs w:val="24"/>
        </w:rPr>
        <w:t xml:space="preserve">-    </w:t>
      </w:r>
      <w:r>
        <w:rPr>
          <w:rFonts w:ascii="Times New Roman" w:hAnsi="Times New Roman"/>
          <w:spacing w:val="9"/>
          <w:w w:val="105"/>
          <w:sz w:val="24"/>
          <w:szCs w:val="24"/>
        </w:rPr>
        <w:t xml:space="preserve"> </w:t>
      </w:r>
      <w:r>
        <w:rPr>
          <w:rFonts w:ascii="Times New Roman" w:hAnsi="Times New Roman"/>
          <w:w w:val="105"/>
          <w:sz w:val="24"/>
          <w:szCs w:val="24"/>
        </w:rPr>
        <w:t xml:space="preserve">on-line    </w:t>
      </w:r>
      <w:r>
        <w:rPr>
          <w:rFonts w:ascii="Times New Roman" w:hAnsi="Times New Roman"/>
          <w:spacing w:val="4"/>
          <w:w w:val="105"/>
          <w:sz w:val="24"/>
          <w:szCs w:val="24"/>
        </w:rPr>
        <w:t xml:space="preserve"> </w:t>
      </w:r>
      <w:r>
        <w:rPr>
          <w:rFonts w:ascii="Times New Roman" w:hAnsi="Times New Roman"/>
          <w:w w:val="105"/>
          <w:sz w:val="24"/>
          <w:szCs w:val="24"/>
        </w:rPr>
        <w:t xml:space="preserve">библиотека    </w:t>
      </w:r>
      <w:r>
        <w:rPr>
          <w:rFonts w:ascii="Times New Roman" w:hAnsi="Times New Roman"/>
          <w:spacing w:val="20"/>
          <w:w w:val="105"/>
          <w:sz w:val="24"/>
          <w:szCs w:val="24"/>
        </w:rPr>
        <w:t xml:space="preserve"> </w:t>
      </w:r>
      <w:r>
        <w:rPr>
          <w:rFonts w:ascii="Times New Roman" w:hAnsi="Times New Roman"/>
          <w:w w:val="105"/>
          <w:sz w:val="24"/>
          <w:szCs w:val="24"/>
        </w:rPr>
        <w:t xml:space="preserve">учебной    </w:t>
      </w:r>
      <w:r>
        <w:rPr>
          <w:rFonts w:ascii="Times New Roman" w:hAnsi="Times New Roman"/>
          <w:spacing w:val="18"/>
          <w:w w:val="105"/>
          <w:sz w:val="24"/>
          <w:szCs w:val="24"/>
        </w:rPr>
        <w:t xml:space="preserve"> </w:t>
      </w:r>
      <w:r>
        <w:rPr>
          <w:rFonts w:ascii="Times New Roman" w:hAnsi="Times New Roman"/>
          <w:w w:val="105"/>
          <w:sz w:val="24"/>
          <w:szCs w:val="24"/>
        </w:rPr>
        <w:t xml:space="preserve">литературы    </w:t>
      </w:r>
      <w:r>
        <w:rPr>
          <w:rFonts w:ascii="Times New Roman" w:hAnsi="Times New Roman"/>
          <w:spacing w:val="17"/>
          <w:w w:val="105"/>
          <w:sz w:val="24"/>
          <w:szCs w:val="24"/>
        </w:rPr>
        <w:t xml:space="preserve"> </w:t>
      </w:r>
      <w:r>
        <w:rPr>
          <w:rFonts w:ascii="Times New Roman" w:hAnsi="Times New Roman"/>
          <w:w w:val="105"/>
          <w:sz w:val="24"/>
          <w:szCs w:val="24"/>
        </w:rPr>
        <w:t>сайт</w:t>
      </w:r>
    </w:p>
    <w:p w14:paraId="1A81D6A8" w14:textId="77777777" w:rsidR="000D1534" w:rsidRDefault="008F5ED4" w:rsidP="000D1534">
      <w:pPr>
        <w:pStyle w:val="af8"/>
        <w:spacing w:before="10" w:line="276" w:lineRule="auto"/>
        <w:jc w:val="both"/>
        <w:rPr>
          <w:rFonts w:cs="Times New Roman"/>
          <w:sz w:val="24"/>
          <w:szCs w:val="24"/>
        </w:rPr>
      </w:pPr>
      <w:hyperlink r:id="rId53" w:history="1">
        <w:r w:rsidR="000D1534">
          <w:rPr>
            <w:rStyle w:val="a8"/>
            <w:rFonts w:cs="Times New Roman"/>
            <w:color w:val="006EC0"/>
            <w:w w:val="105"/>
            <w:sz w:val="24"/>
            <w:szCs w:val="24"/>
          </w:rPr>
          <w:t>http://akademkniga.ru/</w:t>
        </w:r>
      </w:hyperlink>
    </w:p>
    <w:p w14:paraId="0214ABD9" w14:textId="77777777" w:rsidR="000D1534" w:rsidRDefault="000D1534" w:rsidP="008F5ED4">
      <w:pPr>
        <w:pStyle w:val="ab"/>
        <w:widowControl w:val="0"/>
        <w:numPr>
          <w:ilvl w:val="0"/>
          <w:numId w:val="110"/>
        </w:numPr>
        <w:tabs>
          <w:tab w:val="left" w:pos="1547"/>
        </w:tabs>
        <w:autoSpaceDE w:val="0"/>
        <w:autoSpaceDN w:val="0"/>
        <w:spacing w:before="16" w:after="0" w:line="276" w:lineRule="auto"/>
        <w:ind w:right="417" w:firstLine="850"/>
        <w:jc w:val="both"/>
        <w:rPr>
          <w:rFonts w:ascii="Times New Roman" w:hAnsi="Times New Roman"/>
          <w:sz w:val="24"/>
          <w:szCs w:val="24"/>
        </w:rPr>
      </w:pPr>
      <w:r>
        <w:rPr>
          <w:rFonts w:ascii="Times New Roman" w:hAnsi="Times New Roman"/>
          <w:w w:val="105"/>
          <w:sz w:val="24"/>
          <w:szCs w:val="24"/>
        </w:rPr>
        <w:t>Издательство</w:t>
      </w:r>
      <w:r>
        <w:rPr>
          <w:rFonts w:ascii="Times New Roman" w:hAnsi="Times New Roman"/>
          <w:spacing w:val="1"/>
          <w:w w:val="105"/>
          <w:sz w:val="24"/>
          <w:szCs w:val="24"/>
        </w:rPr>
        <w:t xml:space="preserve"> </w:t>
      </w:r>
      <w:r>
        <w:rPr>
          <w:rFonts w:ascii="Times New Roman" w:hAnsi="Times New Roman"/>
          <w:w w:val="105"/>
          <w:sz w:val="24"/>
          <w:szCs w:val="24"/>
        </w:rPr>
        <w:t>«Русское</w:t>
      </w:r>
      <w:r>
        <w:rPr>
          <w:rFonts w:ascii="Times New Roman" w:hAnsi="Times New Roman"/>
          <w:spacing w:val="1"/>
          <w:w w:val="105"/>
          <w:sz w:val="24"/>
          <w:szCs w:val="24"/>
        </w:rPr>
        <w:t xml:space="preserve"> </w:t>
      </w:r>
      <w:r>
        <w:rPr>
          <w:rFonts w:ascii="Times New Roman" w:hAnsi="Times New Roman"/>
          <w:w w:val="105"/>
          <w:sz w:val="24"/>
          <w:szCs w:val="24"/>
        </w:rPr>
        <w:t>слово»</w:t>
      </w:r>
      <w:r>
        <w:rPr>
          <w:rFonts w:ascii="Times New Roman" w:hAnsi="Times New Roman"/>
          <w:spacing w:val="1"/>
          <w:w w:val="105"/>
          <w:sz w:val="24"/>
          <w:szCs w:val="24"/>
        </w:rPr>
        <w:t xml:space="preserve"> </w:t>
      </w:r>
      <w:r>
        <w:rPr>
          <w:rFonts w:ascii="Times New Roman" w:hAnsi="Times New Roman"/>
          <w:w w:val="105"/>
          <w:sz w:val="24"/>
          <w:szCs w:val="24"/>
        </w:rPr>
        <w:t>-</w:t>
      </w:r>
      <w:r>
        <w:rPr>
          <w:rFonts w:ascii="Times New Roman" w:hAnsi="Times New Roman"/>
          <w:spacing w:val="1"/>
          <w:w w:val="105"/>
          <w:sz w:val="24"/>
          <w:szCs w:val="24"/>
        </w:rPr>
        <w:t xml:space="preserve"> </w:t>
      </w:r>
      <w:r>
        <w:rPr>
          <w:rFonts w:ascii="Times New Roman" w:hAnsi="Times New Roman"/>
          <w:w w:val="105"/>
          <w:sz w:val="24"/>
          <w:szCs w:val="24"/>
        </w:rPr>
        <w:t>доступ</w:t>
      </w:r>
      <w:r>
        <w:rPr>
          <w:rFonts w:ascii="Times New Roman" w:hAnsi="Times New Roman"/>
          <w:spacing w:val="1"/>
          <w:w w:val="105"/>
          <w:sz w:val="24"/>
          <w:szCs w:val="24"/>
        </w:rPr>
        <w:t xml:space="preserve"> </w:t>
      </w:r>
      <w:r>
        <w:rPr>
          <w:rFonts w:ascii="Times New Roman" w:hAnsi="Times New Roman"/>
          <w:w w:val="105"/>
          <w:sz w:val="24"/>
          <w:szCs w:val="24"/>
        </w:rPr>
        <w:t>к</w:t>
      </w:r>
      <w:r>
        <w:rPr>
          <w:rFonts w:ascii="Times New Roman" w:hAnsi="Times New Roman"/>
          <w:spacing w:val="1"/>
          <w:w w:val="105"/>
          <w:sz w:val="24"/>
          <w:szCs w:val="24"/>
        </w:rPr>
        <w:t xml:space="preserve"> </w:t>
      </w:r>
      <w:r>
        <w:rPr>
          <w:rFonts w:ascii="Times New Roman" w:hAnsi="Times New Roman"/>
          <w:w w:val="105"/>
          <w:sz w:val="24"/>
          <w:szCs w:val="24"/>
        </w:rPr>
        <w:t>электронным</w:t>
      </w:r>
      <w:r>
        <w:rPr>
          <w:rFonts w:ascii="Times New Roman" w:hAnsi="Times New Roman"/>
          <w:spacing w:val="1"/>
          <w:w w:val="105"/>
          <w:sz w:val="24"/>
          <w:szCs w:val="24"/>
        </w:rPr>
        <w:t xml:space="preserve"> </w:t>
      </w:r>
      <w:r>
        <w:rPr>
          <w:rFonts w:ascii="Times New Roman" w:hAnsi="Times New Roman"/>
          <w:w w:val="105"/>
          <w:sz w:val="24"/>
          <w:szCs w:val="24"/>
        </w:rPr>
        <w:t>формам</w:t>
      </w:r>
      <w:r>
        <w:rPr>
          <w:rFonts w:ascii="Times New Roman" w:hAnsi="Times New Roman"/>
          <w:spacing w:val="1"/>
          <w:w w:val="105"/>
          <w:sz w:val="24"/>
          <w:szCs w:val="24"/>
        </w:rPr>
        <w:t xml:space="preserve"> </w:t>
      </w:r>
      <w:r>
        <w:rPr>
          <w:rFonts w:ascii="Times New Roman" w:hAnsi="Times New Roman"/>
          <w:w w:val="105"/>
          <w:sz w:val="24"/>
          <w:szCs w:val="24"/>
        </w:rPr>
        <w:t>учебников</w:t>
      </w:r>
      <w:r>
        <w:rPr>
          <w:rFonts w:ascii="Times New Roman" w:hAnsi="Times New Roman"/>
          <w:spacing w:val="1"/>
          <w:w w:val="105"/>
          <w:sz w:val="24"/>
          <w:szCs w:val="24"/>
        </w:rPr>
        <w:t xml:space="preserve"> </w:t>
      </w:r>
      <w:r>
        <w:rPr>
          <w:rFonts w:ascii="Times New Roman" w:hAnsi="Times New Roman"/>
          <w:w w:val="105"/>
          <w:sz w:val="24"/>
          <w:szCs w:val="24"/>
        </w:rPr>
        <w:t>из</w:t>
      </w:r>
      <w:r>
        <w:rPr>
          <w:rFonts w:ascii="Times New Roman" w:hAnsi="Times New Roman"/>
          <w:spacing w:val="1"/>
          <w:w w:val="105"/>
          <w:sz w:val="24"/>
          <w:szCs w:val="24"/>
        </w:rPr>
        <w:t xml:space="preserve"> </w:t>
      </w:r>
      <w:r>
        <w:rPr>
          <w:rFonts w:ascii="Times New Roman" w:hAnsi="Times New Roman"/>
          <w:w w:val="105"/>
          <w:sz w:val="24"/>
          <w:szCs w:val="24"/>
        </w:rPr>
        <w:t>Федерального</w:t>
      </w:r>
      <w:r>
        <w:rPr>
          <w:rFonts w:ascii="Times New Roman" w:hAnsi="Times New Roman"/>
          <w:spacing w:val="-12"/>
          <w:w w:val="105"/>
          <w:sz w:val="24"/>
          <w:szCs w:val="24"/>
        </w:rPr>
        <w:t xml:space="preserve"> </w:t>
      </w:r>
      <w:r>
        <w:rPr>
          <w:rFonts w:ascii="Times New Roman" w:hAnsi="Times New Roman"/>
          <w:w w:val="105"/>
          <w:sz w:val="24"/>
          <w:szCs w:val="24"/>
        </w:rPr>
        <w:t>перечня,</w:t>
      </w:r>
      <w:r>
        <w:rPr>
          <w:rFonts w:ascii="Times New Roman" w:hAnsi="Times New Roman"/>
          <w:spacing w:val="-7"/>
          <w:w w:val="105"/>
          <w:sz w:val="24"/>
          <w:szCs w:val="24"/>
        </w:rPr>
        <w:t xml:space="preserve"> </w:t>
      </w:r>
      <w:r>
        <w:rPr>
          <w:rFonts w:ascii="Times New Roman" w:hAnsi="Times New Roman"/>
          <w:w w:val="105"/>
          <w:sz w:val="24"/>
          <w:szCs w:val="24"/>
        </w:rPr>
        <w:t>к</w:t>
      </w:r>
      <w:r>
        <w:rPr>
          <w:rFonts w:ascii="Times New Roman" w:hAnsi="Times New Roman"/>
          <w:spacing w:val="-11"/>
          <w:w w:val="105"/>
          <w:sz w:val="24"/>
          <w:szCs w:val="24"/>
        </w:rPr>
        <w:t xml:space="preserve"> </w:t>
      </w:r>
      <w:r>
        <w:rPr>
          <w:rFonts w:ascii="Times New Roman" w:hAnsi="Times New Roman"/>
          <w:w w:val="105"/>
          <w:sz w:val="24"/>
          <w:szCs w:val="24"/>
        </w:rPr>
        <w:t>рабочим</w:t>
      </w:r>
      <w:r>
        <w:rPr>
          <w:rFonts w:ascii="Times New Roman" w:hAnsi="Times New Roman"/>
          <w:spacing w:val="-10"/>
          <w:w w:val="105"/>
          <w:sz w:val="24"/>
          <w:szCs w:val="24"/>
        </w:rPr>
        <w:t xml:space="preserve"> </w:t>
      </w:r>
      <w:r>
        <w:rPr>
          <w:rFonts w:ascii="Times New Roman" w:hAnsi="Times New Roman"/>
          <w:w w:val="105"/>
          <w:sz w:val="24"/>
          <w:szCs w:val="24"/>
        </w:rPr>
        <w:t>тетрадям,</w:t>
      </w:r>
      <w:r>
        <w:rPr>
          <w:rFonts w:ascii="Times New Roman" w:hAnsi="Times New Roman"/>
          <w:spacing w:val="-12"/>
          <w:w w:val="105"/>
          <w:sz w:val="24"/>
          <w:szCs w:val="24"/>
        </w:rPr>
        <w:t xml:space="preserve"> </w:t>
      </w:r>
      <w:r>
        <w:rPr>
          <w:rFonts w:ascii="Times New Roman" w:hAnsi="Times New Roman"/>
          <w:w w:val="105"/>
          <w:sz w:val="24"/>
          <w:szCs w:val="24"/>
        </w:rPr>
        <w:t>методическим</w:t>
      </w:r>
      <w:r>
        <w:rPr>
          <w:rFonts w:ascii="Times New Roman" w:hAnsi="Times New Roman"/>
          <w:spacing w:val="-10"/>
          <w:w w:val="105"/>
          <w:sz w:val="24"/>
          <w:szCs w:val="24"/>
        </w:rPr>
        <w:t xml:space="preserve"> </w:t>
      </w:r>
      <w:r>
        <w:rPr>
          <w:rFonts w:ascii="Times New Roman" w:hAnsi="Times New Roman"/>
          <w:w w:val="105"/>
          <w:sz w:val="24"/>
          <w:szCs w:val="24"/>
        </w:rPr>
        <w:t>пособиям,</w:t>
      </w:r>
      <w:r>
        <w:rPr>
          <w:rFonts w:ascii="Times New Roman" w:hAnsi="Times New Roman"/>
          <w:spacing w:val="-6"/>
          <w:w w:val="105"/>
          <w:sz w:val="24"/>
          <w:szCs w:val="24"/>
        </w:rPr>
        <w:t xml:space="preserve"> </w:t>
      </w:r>
      <w:r>
        <w:rPr>
          <w:rFonts w:ascii="Times New Roman" w:hAnsi="Times New Roman"/>
          <w:w w:val="105"/>
          <w:sz w:val="24"/>
          <w:szCs w:val="24"/>
        </w:rPr>
        <w:t>интерактивным</w:t>
      </w:r>
      <w:r>
        <w:rPr>
          <w:rFonts w:ascii="Times New Roman" w:hAnsi="Times New Roman"/>
          <w:spacing w:val="-5"/>
          <w:w w:val="105"/>
          <w:sz w:val="24"/>
          <w:szCs w:val="24"/>
        </w:rPr>
        <w:t xml:space="preserve"> </w:t>
      </w:r>
      <w:r>
        <w:rPr>
          <w:rFonts w:ascii="Times New Roman" w:hAnsi="Times New Roman"/>
          <w:w w:val="105"/>
          <w:sz w:val="24"/>
          <w:szCs w:val="24"/>
        </w:rPr>
        <w:t>тренажёрам,</w:t>
      </w:r>
      <w:r>
        <w:rPr>
          <w:rFonts w:ascii="Times New Roman" w:hAnsi="Times New Roman"/>
          <w:spacing w:val="-58"/>
          <w:w w:val="105"/>
          <w:sz w:val="24"/>
          <w:szCs w:val="24"/>
        </w:rPr>
        <w:t xml:space="preserve"> </w:t>
      </w:r>
      <w:r>
        <w:rPr>
          <w:rFonts w:ascii="Times New Roman" w:hAnsi="Times New Roman"/>
          <w:w w:val="105"/>
          <w:sz w:val="24"/>
          <w:szCs w:val="24"/>
        </w:rPr>
        <w:t>а</w:t>
      </w:r>
      <w:r>
        <w:rPr>
          <w:rFonts w:ascii="Times New Roman" w:hAnsi="Times New Roman"/>
          <w:spacing w:val="-6"/>
          <w:w w:val="105"/>
          <w:sz w:val="24"/>
          <w:szCs w:val="24"/>
        </w:rPr>
        <w:t xml:space="preserve"> </w:t>
      </w:r>
      <w:r>
        <w:rPr>
          <w:rFonts w:ascii="Times New Roman" w:hAnsi="Times New Roman"/>
          <w:w w:val="105"/>
          <w:sz w:val="24"/>
          <w:szCs w:val="24"/>
        </w:rPr>
        <w:t>также</w:t>
      </w:r>
      <w:r>
        <w:rPr>
          <w:rFonts w:ascii="Times New Roman" w:hAnsi="Times New Roman"/>
          <w:spacing w:val="2"/>
          <w:w w:val="105"/>
          <w:sz w:val="24"/>
          <w:szCs w:val="24"/>
        </w:rPr>
        <w:t xml:space="preserve"> </w:t>
      </w:r>
      <w:r>
        <w:rPr>
          <w:rFonts w:ascii="Times New Roman" w:hAnsi="Times New Roman"/>
          <w:w w:val="105"/>
          <w:sz w:val="24"/>
          <w:szCs w:val="24"/>
        </w:rPr>
        <w:t>сторонним</w:t>
      </w:r>
      <w:r>
        <w:rPr>
          <w:rFonts w:ascii="Times New Roman" w:hAnsi="Times New Roman"/>
          <w:spacing w:val="2"/>
          <w:w w:val="105"/>
          <w:sz w:val="24"/>
          <w:szCs w:val="24"/>
        </w:rPr>
        <w:t xml:space="preserve"> </w:t>
      </w:r>
      <w:r>
        <w:rPr>
          <w:rFonts w:ascii="Times New Roman" w:hAnsi="Times New Roman"/>
          <w:w w:val="105"/>
          <w:sz w:val="24"/>
          <w:szCs w:val="24"/>
        </w:rPr>
        <w:t>ресурсам</w:t>
      </w:r>
      <w:r>
        <w:rPr>
          <w:rFonts w:ascii="Times New Roman" w:hAnsi="Times New Roman"/>
          <w:spacing w:val="-6"/>
          <w:w w:val="105"/>
          <w:sz w:val="24"/>
          <w:szCs w:val="24"/>
        </w:rPr>
        <w:t xml:space="preserve"> </w:t>
      </w:r>
      <w:r>
        <w:rPr>
          <w:rFonts w:ascii="Times New Roman" w:hAnsi="Times New Roman"/>
          <w:w w:val="105"/>
          <w:sz w:val="24"/>
          <w:szCs w:val="24"/>
        </w:rPr>
        <w:t>и</w:t>
      </w:r>
      <w:r>
        <w:rPr>
          <w:rFonts w:ascii="Times New Roman" w:hAnsi="Times New Roman"/>
          <w:spacing w:val="-5"/>
          <w:w w:val="105"/>
          <w:sz w:val="24"/>
          <w:szCs w:val="24"/>
        </w:rPr>
        <w:t xml:space="preserve"> </w:t>
      </w:r>
      <w:r>
        <w:rPr>
          <w:rFonts w:ascii="Times New Roman" w:hAnsi="Times New Roman"/>
          <w:w w:val="105"/>
          <w:sz w:val="24"/>
          <w:szCs w:val="24"/>
        </w:rPr>
        <w:t>авторским</w:t>
      </w:r>
      <w:r>
        <w:rPr>
          <w:rFonts w:ascii="Times New Roman" w:hAnsi="Times New Roman"/>
          <w:spacing w:val="-5"/>
          <w:w w:val="105"/>
          <w:sz w:val="24"/>
          <w:szCs w:val="24"/>
        </w:rPr>
        <w:t xml:space="preserve"> </w:t>
      </w:r>
      <w:r>
        <w:rPr>
          <w:rFonts w:ascii="Times New Roman" w:hAnsi="Times New Roman"/>
          <w:w w:val="105"/>
          <w:sz w:val="24"/>
          <w:szCs w:val="24"/>
        </w:rPr>
        <w:t>наработкам</w:t>
      </w:r>
      <w:r>
        <w:rPr>
          <w:rFonts w:ascii="Times New Roman" w:hAnsi="Times New Roman"/>
          <w:spacing w:val="-5"/>
          <w:w w:val="105"/>
          <w:sz w:val="24"/>
          <w:szCs w:val="24"/>
        </w:rPr>
        <w:t xml:space="preserve"> </w:t>
      </w:r>
      <w:r>
        <w:rPr>
          <w:rFonts w:ascii="Times New Roman" w:hAnsi="Times New Roman"/>
          <w:w w:val="105"/>
          <w:sz w:val="24"/>
          <w:szCs w:val="24"/>
        </w:rPr>
        <w:t>педагогов.</w:t>
      </w:r>
      <w:r>
        <w:rPr>
          <w:rFonts w:ascii="Times New Roman" w:hAnsi="Times New Roman"/>
          <w:spacing w:val="6"/>
          <w:w w:val="105"/>
          <w:sz w:val="24"/>
          <w:szCs w:val="24"/>
        </w:rPr>
        <w:t xml:space="preserve"> </w:t>
      </w:r>
      <w:r>
        <w:rPr>
          <w:rFonts w:ascii="Times New Roman" w:hAnsi="Times New Roman"/>
          <w:color w:val="006EC0"/>
          <w:w w:val="105"/>
          <w:sz w:val="24"/>
          <w:szCs w:val="24"/>
        </w:rPr>
        <w:t>https://русское-слово.рф/</w:t>
      </w:r>
    </w:p>
    <w:p w14:paraId="6E115BE0" w14:textId="77777777" w:rsidR="000D1534" w:rsidRDefault="000D1534" w:rsidP="008F5ED4">
      <w:pPr>
        <w:pStyle w:val="ab"/>
        <w:widowControl w:val="0"/>
        <w:numPr>
          <w:ilvl w:val="0"/>
          <w:numId w:val="110"/>
        </w:numPr>
        <w:tabs>
          <w:tab w:val="left" w:pos="1547"/>
        </w:tabs>
        <w:autoSpaceDE w:val="0"/>
        <w:autoSpaceDN w:val="0"/>
        <w:spacing w:before="3" w:after="0" w:line="276" w:lineRule="auto"/>
        <w:ind w:right="403" w:firstLine="850"/>
        <w:jc w:val="both"/>
        <w:rPr>
          <w:rFonts w:ascii="Times New Roman" w:hAnsi="Times New Roman"/>
          <w:sz w:val="24"/>
          <w:szCs w:val="24"/>
        </w:rPr>
      </w:pPr>
      <w:r>
        <w:rPr>
          <w:rFonts w:ascii="Times New Roman" w:hAnsi="Times New Roman"/>
          <w:w w:val="105"/>
          <w:sz w:val="24"/>
          <w:szCs w:val="24"/>
        </w:rPr>
        <w:t>«Образовательная платформа «Лекта» - доступ к электронным версиям учебников</w:t>
      </w:r>
      <w:r>
        <w:rPr>
          <w:rFonts w:ascii="Times New Roman" w:hAnsi="Times New Roman"/>
          <w:spacing w:val="1"/>
          <w:w w:val="105"/>
          <w:sz w:val="24"/>
          <w:szCs w:val="24"/>
        </w:rPr>
        <w:t xml:space="preserve"> </w:t>
      </w:r>
      <w:r>
        <w:rPr>
          <w:rFonts w:ascii="Times New Roman" w:hAnsi="Times New Roman"/>
          <w:w w:val="105"/>
          <w:sz w:val="24"/>
          <w:szCs w:val="24"/>
        </w:rPr>
        <w:t>издательств</w:t>
      </w:r>
      <w:r>
        <w:rPr>
          <w:rFonts w:ascii="Times New Roman" w:hAnsi="Times New Roman"/>
          <w:spacing w:val="1"/>
          <w:w w:val="105"/>
          <w:sz w:val="24"/>
          <w:szCs w:val="24"/>
        </w:rPr>
        <w:t xml:space="preserve"> </w:t>
      </w:r>
      <w:r>
        <w:rPr>
          <w:rFonts w:ascii="Times New Roman" w:hAnsi="Times New Roman"/>
          <w:w w:val="105"/>
          <w:sz w:val="24"/>
          <w:szCs w:val="24"/>
        </w:rPr>
        <w:t>«Дрофа» и «Вентана-Граф». В наличии методические материалы, инновационные</w:t>
      </w:r>
      <w:r>
        <w:rPr>
          <w:rFonts w:ascii="Times New Roman" w:hAnsi="Times New Roman"/>
          <w:spacing w:val="1"/>
          <w:w w:val="105"/>
          <w:sz w:val="24"/>
          <w:szCs w:val="24"/>
        </w:rPr>
        <w:t xml:space="preserve"> </w:t>
      </w:r>
      <w:r>
        <w:rPr>
          <w:rFonts w:ascii="Times New Roman" w:hAnsi="Times New Roman"/>
          <w:w w:val="105"/>
          <w:sz w:val="24"/>
          <w:szCs w:val="24"/>
        </w:rPr>
        <w:t>сервисы для преподавания, интерактивные тренажеры для закрепления знаний. На портале можно</w:t>
      </w:r>
      <w:r>
        <w:rPr>
          <w:rFonts w:ascii="Times New Roman" w:hAnsi="Times New Roman"/>
          <w:spacing w:val="-58"/>
          <w:w w:val="105"/>
          <w:sz w:val="24"/>
          <w:szCs w:val="24"/>
        </w:rPr>
        <w:t xml:space="preserve"> </w:t>
      </w:r>
      <w:r>
        <w:rPr>
          <w:rFonts w:ascii="Times New Roman" w:hAnsi="Times New Roman"/>
          <w:w w:val="105"/>
          <w:sz w:val="24"/>
          <w:szCs w:val="24"/>
        </w:rPr>
        <w:t>организовать</w:t>
      </w:r>
      <w:r>
        <w:rPr>
          <w:rFonts w:ascii="Times New Roman" w:hAnsi="Times New Roman"/>
          <w:spacing w:val="-5"/>
          <w:w w:val="105"/>
          <w:sz w:val="24"/>
          <w:szCs w:val="24"/>
        </w:rPr>
        <w:t xml:space="preserve"> </w:t>
      </w:r>
      <w:r>
        <w:rPr>
          <w:rFonts w:ascii="Times New Roman" w:hAnsi="Times New Roman"/>
          <w:w w:val="105"/>
          <w:sz w:val="24"/>
          <w:szCs w:val="24"/>
        </w:rPr>
        <w:t>подготовку</w:t>
      </w:r>
      <w:r>
        <w:rPr>
          <w:rFonts w:ascii="Times New Roman" w:hAnsi="Times New Roman"/>
          <w:spacing w:val="-8"/>
          <w:w w:val="105"/>
          <w:sz w:val="24"/>
          <w:szCs w:val="24"/>
        </w:rPr>
        <w:t xml:space="preserve"> </w:t>
      </w:r>
      <w:r>
        <w:rPr>
          <w:rFonts w:ascii="Times New Roman" w:hAnsi="Times New Roman"/>
          <w:w w:val="105"/>
          <w:sz w:val="24"/>
          <w:szCs w:val="24"/>
        </w:rPr>
        <w:t>к</w:t>
      </w:r>
      <w:r>
        <w:rPr>
          <w:rFonts w:ascii="Times New Roman" w:hAnsi="Times New Roman"/>
          <w:spacing w:val="2"/>
          <w:w w:val="105"/>
          <w:sz w:val="24"/>
          <w:szCs w:val="24"/>
        </w:rPr>
        <w:t xml:space="preserve"> </w:t>
      </w:r>
      <w:r>
        <w:rPr>
          <w:rFonts w:ascii="Times New Roman" w:hAnsi="Times New Roman"/>
          <w:w w:val="105"/>
          <w:sz w:val="24"/>
          <w:szCs w:val="24"/>
        </w:rPr>
        <w:t>ВПР.</w:t>
      </w:r>
      <w:r>
        <w:rPr>
          <w:rFonts w:ascii="Times New Roman" w:hAnsi="Times New Roman"/>
          <w:spacing w:val="8"/>
          <w:w w:val="105"/>
          <w:sz w:val="24"/>
          <w:szCs w:val="24"/>
        </w:rPr>
        <w:t xml:space="preserve"> </w:t>
      </w:r>
      <w:r>
        <w:rPr>
          <w:rFonts w:ascii="Times New Roman" w:hAnsi="Times New Roman"/>
          <w:color w:val="006EC0"/>
          <w:w w:val="105"/>
          <w:sz w:val="24"/>
          <w:szCs w:val="24"/>
        </w:rPr>
        <w:t>https://lecta.rosuchebnik.ru/</w:t>
      </w:r>
    </w:p>
    <w:p w14:paraId="684A4267" w14:textId="2161A153" w:rsidR="009F29EE" w:rsidRDefault="000D1534" w:rsidP="009F29EE">
      <w:pPr>
        <w:pStyle w:val="af8"/>
        <w:spacing w:before="9" w:line="276" w:lineRule="auto"/>
        <w:jc w:val="both"/>
        <w:rPr>
          <w:rFonts w:cs="Times New Roman"/>
          <w:sz w:val="24"/>
          <w:szCs w:val="24"/>
        </w:rPr>
      </w:pPr>
      <w:r>
        <w:rPr>
          <w:rFonts w:cs="Times New Roman"/>
          <w:w w:val="105"/>
          <w:sz w:val="24"/>
          <w:szCs w:val="24"/>
        </w:rPr>
        <w:t>Система</w:t>
      </w:r>
      <w:r>
        <w:rPr>
          <w:rFonts w:cs="Times New Roman"/>
          <w:spacing w:val="51"/>
          <w:w w:val="105"/>
          <w:sz w:val="24"/>
          <w:szCs w:val="24"/>
        </w:rPr>
        <w:t xml:space="preserve"> </w:t>
      </w:r>
      <w:r>
        <w:rPr>
          <w:rFonts w:cs="Times New Roman"/>
          <w:w w:val="105"/>
          <w:sz w:val="24"/>
          <w:szCs w:val="24"/>
        </w:rPr>
        <w:t>дистанционного</w:t>
      </w:r>
      <w:r>
        <w:rPr>
          <w:rFonts w:cs="Times New Roman"/>
          <w:spacing w:val="54"/>
          <w:w w:val="105"/>
          <w:sz w:val="24"/>
          <w:szCs w:val="24"/>
        </w:rPr>
        <w:t xml:space="preserve"> </w:t>
      </w:r>
      <w:r>
        <w:rPr>
          <w:rFonts w:cs="Times New Roman"/>
          <w:w w:val="105"/>
          <w:sz w:val="24"/>
          <w:szCs w:val="24"/>
        </w:rPr>
        <w:t>обучения</w:t>
      </w:r>
      <w:r>
        <w:rPr>
          <w:rFonts w:cs="Times New Roman"/>
          <w:spacing w:val="48"/>
          <w:w w:val="105"/>
          <w:sz w:val="24"/>
          <w:szCs w:val="24"/>
        </w:rPr>
        <w:t xml:space="preserve"> </w:t>
      </w:r>
      <w:r>
        <w:rPr>
          <w:rFonts w:cs="Times New Roman"/>
          <w:w w:val="105"/>
          <w:sz w:val="24"/>
          <w:szCs w:val="24"/>
        </w:rPr>
        <w:t>Института</w:t>
      </w:r>
      <w:r>
        <w:rPr>
          <w:rFonts w:cs="Times New Roman"/>
          <w:spacing w:val="51"/>
          <w:w w:val="105"/>
          <w:sz w:val="24"/>
          <w:szCs w:val="24"/>
        </w:rPr>
        <w:t xml:space="preserve"> </w:t>
      </w:r>
      <w:r>
        <w:rPr>
          <w:rFonts w:cs="Times New Roman"/>
          <w:w w:val="105"/>
          <w:sz w:val="24"/>
          <w:szCs w:val="24"/>
        </w:rPr>
        <w:t>развития</w:t>
      </w:r>
      <w:r>
        <w:rPr>
          <w:rFonts w:cs="Times New Roman"/>
          <w:spacing w:val="55"/>
          <w:w w:val="105"/>
          <w:sz w:val="24"/>
          <w:szCs w:val="24"/>
        </w:rPr>
        <w:t xml:space="preserve"> </w:t>
      </w:r>
      <w:r>
        <w:rPr>
          <w:rFonts w:cs="Times New Roman"/>
          <w:w w:val="105"/>
          <w:sz w:val="24"/>
          <w:szCs w:val="24"/>
        </w:rPr>
        <w:t>образования</w:t>
      </w:r>
      <w:r>
        <w:rPr>
          <w:rFonts w:cs="Times New Roman"/>
          <w:spacing w:val="49"/>
          <w:w w:val="105"/>
          <w:sz w:val="24"/>
          <w:szCs w:val="24"/>
        </w:rPr>
        <w:t xml:space="preserve"> </w:t>
      </w:r>
      <w:r>
        <w:rPr>
          <w:rFonts w:cs="Times New Roman"/>
          <w:w w:val="105"/>
          <w:sz w:val="24"/>
          <w:szCs w:val="24"/>
        </w:rPr>
        <w:t>Свердловской</w:t>
      </w:r>
      <w:r w:rsidR="009F29EE" w:rsidRPr="009F29EE">
        <w:rPr>
          <w:rFonts w:cs="Times New Roman"/>
          <w:w w:val="105"/>
          <w:sz w:val="24"/>
          <w:szCs w:val="24"/>
        </w:rPr>
        <w:t xml:space="preserve"> </w:t>
      </w:r>
      <w:r w:rsidR="009F29EE">
        <w:rPr>
          <w:rFonts w:cs="Times New Roman"/>
          <w:w w:val="105"/>
          <w:sz w:val="24"/>
          <w:szCs w:val="24"/>
        </w:rPr>
        <w:t>области.</w:t>
      </w:r>
    </w:p>
    <w:p w14:paraId="69110102" w14:textId="2A22F150" w:rsidR="003F39C9" w:rsidRPr="006B1846" w:rsidRDefault="006B1846" w:rsidP="006B1846">
      <w:pPr>
        <w:widowControl w:val="0"/>
        <w:tabs>
          <w:tab w:val="left" w:pos="1547"/>
          <w:tab w:val="left" w:pos="4693"/>
          <w:tab w:val="left" w:pos="6707"/>
          <w:tab w:val="left" w:pos="7994"/>
        </w:tabs>
        <w:autoSpaceDE w:val="0"/>
        <w:autoSpaceDN w:val="0"/>
        <w:spacing w:before="2" w:after="0" w:line="240" w:lineRule="auto"/>
        <w:rPr>
          <w:rFonts w:ascii="Times New Roman" w:hAnsi="Times New Roman"/>
          <w:b/>
          <w:bCs/>
          <w:color w:val="FF0000"/>
          <w:sz w:val="24"/>
          <w:szCs w:val="24"/>
        </w:rPr>
      </w:pPr>
      <w:r>
        <w:rPr>
          <w:rFonts w:ascii="Times New Roman" w:hAnsi="Times New Roman"/>
          <w:sz w:val="24"/>
          <w:szCs w:val="24"/>
        </w:rPr>
        <w:t>11.</w:t>
      </w:r>
      <w:r w:rsidR="009F29EE" w:rsidRPr="006B1846">
        <w:rPr>
          <w:rFonts w:ascii="Times New Roman" w:hAnsi="Times New Roman"/>
          <w:sz w:val="24"/>
          <w:szCs w:val="24"/>
        </w:rPr>
        <w:t xml:space="preserve">Организован доступ к каталогу </w:t>
      </w:r>
      <w:proofErr w:type="gramStart"/>
      <w:r w:rsidR="009F29EE" w:rsidRPr="006B1846">
        <w:rPr>
          <w:rFonts w:ascii="Times New Roman" w:hAnsi="Times New Roman"/>
          <w:sz w:val="24"/>
          <w:szCs w:val="24"/>
        </w:rPr>
        <w:t>ресурсов  по</w:t>
      </w:r>
      <w:proofErr w:type="gramEnd"/>
      <w:r w:rsidR="009F29EE" w:rsidRPr="006B1846">
        <w:rPr>
          <w:rFonts w:ascii="Times New Roman" w:hAnsi="Times New Roman"/>
          <w:sz w:val="24"/>
          <w:szCs w:val="24"/>
        </w:rPr>
        <w:t xml:space="preserve"> основным  общеобразовательным предметам.</w:t>
      </w:r>
    </w:p>
    <w:bookmarkEnd w:id="65"/>
    <w:p w14:paraId="302246A3" w14:textId="77777777" w:rsidR="003F39C9" w:rsidRDefault="003F39C9" w:rsidP="00131009">
      <w:pPr>
        <w:tabs>
          <w:tab w:val="left" w:pos="708"/>
          <w:tab w:val="left" w:pos="2900"/>
          <w:tab w:val="left" w:pos="4693"/>
          <w:tab w:val="left" w:pos="6707"/>
          <w:tab w:val="left" w:pos="7994"/>
        </w:tabs>
        <w:spacing w:after="0" w:line="240" w:lineRule="auto"/>
        <w:ind w:firstLine="567"/>
        <w:jc w:val="center"/>
        <w:rPr>
          <w:rFonts w:ascii="Times New Roman" w:hAnsi="Times New Roman"/>
          <w:b/>
          <w:bCs/>
          <w:color w:val="FF0000"/>
          <w:sz w:val="24"/>
          <w:szCs w:val="24"/>
        </w:rPr>
      </w:pPr>
    </w:p>
    <w:sectPr w:rsidR="003F39C9" w:rsidSect="00BA14D5">
      <w:pgSz w:w="11906" w:h="16838"/>
      <w:pgMar w:top="1440" w:right="567" w:bottom="1440"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39A83" w14:textId="77777777" w:rsidR="008F5ED4" w:rsidRDefault="008F5ED4" w:rsidP="00DA0F76">
      <w:pPr>
        <w:spacing w:after="0" w:line="240" w:lineRule="auto"/>
      </w:pPr>
      <w:r>
        <w:separator/>
      </w:r>
    </w:p>
  </w:endnote>
  <w:endnote w:type="continuationSeparator" w:id="0">
    <w:p w14:paraId="64F13EBE" w14:textId="77777777" w:rsidR="008F5ED4" w:rsidRDefault="008F5ED4"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auto"/>
    <w:pitch w:val="default"/>
  </w:font>
  <w:font w:name="Trebuchet MS">
    <w:panose1 w:val="020B0603020202020204"/>
    <w:charset w:val="CC"/>
    <w:family w:val="swiss"/>
    <w:pitch w:val="variable"/>
    <w:sig w:usb0="000006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SchoolBookSanPin">
    <w:altName w:val="Calibri"/>
    <w:panose1 w:val="00000000000000000000"/>
    <w:charset w:val="00"/>
    <w:family w:val="roman"/>
    <w:notTrueType/>
    <w:pitch w:val="default"/>
    <w:sig w:usb0="00000001" w:usb1="08070000" w:usb2="00000010" w:usb3="00000000" w:csb0="00020000" w:csb1="00000000"/>
  </w:font>
  <w:font w:name="Liberation Serif">
    <w:altName w:val="Cambria"/>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27633"/>
      <w:docPartObj>
        <w:docPartGallery w:val="Page Numbers (Bottom of Page)"/>
        <w:docPartUnique/>
      </w:docPartObj>
    </w:sdtPr>
    <w:sdtEndPr/>
    <w:sdtContent>
      <w:p w14:paraId="78621C03" w14:textId="0148AF20" w:rsidR="00E1753F" w:rsidRDefault="00E1753F">
        <w:pPr>
          <w:pStyle w:val="a6"/>
          <w:jc w:val="center"/>
        </w:pPr>
        <w:r>
          <w:fldChar w:fldCharType="begin"/>
        </w:r>
        <w:r>
          <w:instrText>PAGE   \* MERGEFORMAT</w:instrText>
        </w:r>
        <w:r>
          <w:fldChar w:fldCharType="separate"/>
        </w:r>
        <w:r>
          <w:t>2</w:t>
        </w:r>
        <w:r>
          <w:fldChar w:fldCharType="end"/>
        </w:r>
      </w:p>
    </w:sdtContent>
  </w:sdt>
  <w:p w14:paraId="11A5C728" w14:textId="77777777" w:rsidR="00E1753F" w:rsidRDefault="00E1753F">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8C9F0" w14:textId="77777777" w:rsidR="008F5ED4" w:rsidRDefault="008F5ED4" w:rsidP="00DA0F76">
      <w:pPr>
        <w:spacing w:after="0" w:line="240" w:lineRule="auto"/>
      </w:pPr>
      <w:r>
        <w:separator/>
      </w:r>
    </w:p>
  </w:footnote>
  <w:footnote w:type="continuationSeparator" w:id="0">
    <w:p w14:paraId="6EC320DE" w14:textId="77777777" w:rsidR="008F5ED4" w:rsidRDefault="008F5ED4" w:rsidP="00DA0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4C1220F"/>
    <w:multiLevelType w:val="hybridMultilevel"/>
    <w:tmpl w:val="E8EC5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78E10F3"/>
    <w:multiLevelType w:val="hybridMultilevel"/>
    <w:tmpl w:val="71F07BE4"/>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A0B7A41"/>
    <w:multiLevelType w:val="hybridMultilevel"/>
    <w:tmpl w:val="DDA21ED2"/>
    <w:lvl w:ilvl="0" w:tplc="BE763562">
      <w:numFmt w:val="bullet"/>
      <w:lvlText w:val="-"/>
      <w:lvlJc w:val="left"/>
      <w:pPr>
        <w:ind w:left="244"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498A83FE">
      <w:numFmt w:val="bullet"/>
      <w:lvlText w:val="•"/>
      <w:lvlJc w:val="left"/>
      <w:pPr>
        <w:ind w:left="735" w:hanging="135"/>
      </w:pPr>
      <w:rPr>
        <w:rFonts w:hint="default"/>
        <w:lang w:val="ru-RU" w:eastAsia="en-US" w:bidi="ar-SA"/>
      </w:rPr>
    </w:lvl>
    <w:lvl w:ilvl="2" w:tplc="0766312A">
      <w:numFmt w:val="bullet"/>
      <w:lvlText w:val="•"/>
      <w:lvlJc w:val="left"/>
      <w:pPr>
        <w:ind w:left="1231" w:hanging="135"/>
      </w:pPr>
      <w:rPr>
        <w:rFonts w:hint="default"/>
        <w:lang w:val="ru-RU" w:eastAsia="en-US" w:bidi="ar-SA"/>
      </w:rPr>
    </w:lvl>
    <w:lvl w:ilvl="3" w:tplc="A33EFF40">
      <w:numFmt w:val="bullet"/>
      <w:lvlText w:val="•"/>
      <w:lvlJc w:val="left"/>
      <w:pPr>
        <w:ind w:left="1726" w:hanging="135"/>
      </w:pPr>
      <w:rPr>
        <w:rFonts w:hint="default"/>
        <w:lang w:val="ru-RU" w:eastAsia="en-US" w:bidi="ar-SA"/>
      </w:rPr>
    </w:lvl>
    <w:lvl w:ilvl="4" w:tplc="D5082D94">
      <w:numFmt w:val="bullet"/>
      <w:lvlText w:val="•"/>
      <w:lvlJc w:val="left"/>
      <w:pPr>
        <w:ind w:left="2222" w:hanging="135"/>
      </w:pPr>
      <w:rPr>
        <w:rFonts w:hint="default"/>
        <w:lang w:val="ru-RU" w:eastAsia="en-US" w:bidi="ar-SA"/>
      </w:rPr>
    </w:lvl>
    <w:lvl w:ilvl="5" w:tplc="E10AE4F0">
      <w:numFmt w:val="bullet"/>
      <w:lvlText w:val="•"/>
      <w:lvlJc w:val="left"/>
      <w:pPr>
        <w:ind w:left="2717" w:hanging="135"/>
      </w:pPr>
      <w:rPr>
        <w:rFonts w:hint="default"/>
        <w:lang w:val="ru-RU" w:eastAsia="en-US" w:bidi="ar-SA"/>
      </w:rPr>
    </w:lvl>
    <w:lvl w:ilvl="6" w:tplc="8C2C017E">
      <w:numFmt w:val="bullet"/>
      <w:lvlText w:val="•"/>
      <w:lvlJc w:val="left"/>
      <w:pPr>
        <w:ind w:left="3213" w:hanging="135"/>
      </w:pPr>
      <w:rPr>
        <w:rFonts w:hint="default"/>
        <w:lang w:val="ru-RU" w:eastAsia="en-US" w:bidi="ar-SA"/>
      </w:rPr>
    </w:lvl>
    <w:lvl w:ilvl="7" w:tplc="91E2FCA0">
      <w:numFmt w:val="bullet"/>
      <w:lvlText w:val="•"/>
      <w:lvlJc w:val="left"/>
      <w:pPr>
        <w:ind w:left="3708" w:hanging="135"/>
      </w:pPr>
      <w:rPr>
        <w:rFonts w:hint="default"/>
        <w:lang w:val="ru-RU" w:eastAsia="en-US" w:bidi="ar-SA"/>
      </w:rPr>
    </w:lvl>
    <w:lvl w:ilvl="8" w:tplc="31A29E0A">
      <w:numFmt w:val="bullet"/>
      <w:lvlText w:val="•"/>
      <w:lvlJc w:val="left"/>
      <w:pPr>
        <w:ind w:left="4204" w:hanging="135"/>
      </w:pPr>
      <w:rPr>
        <w:rFonts w:hint="default"/>
        <w:lang w:val="ru-RU" w:eastAsia="en-US" w:bidi="ar-SA"/>
      </w:rPr>
    </w:lvl>
  </w:abstractNum>
  <w:abstractNum w:abstractNumId="8" w15:restartNumberingAfterBreak="0">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B3E0016"/>
    <w:multiLevelType w:val="hybridMultilevel"/>
    <w:tmpl w:val="D50CC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DB04FA9"/>
    <w:multiLevelType w:val="hybridMultilevel"/>
    <w:tmpl w:val="8E5CC2BA"/>
    <w:lvl w:ilvl="0" w:tplc="EE1E8B38">
      <w:numFmt w:val="bullet"/>
      <w:lvlText w:val="–"/>
      <w:lvlJc w:val="left"/>
      <w:pPr>
        <w:ind w:left="270" w:hanging="224"/>
      </w:pPr>
      <w:rPr>
        <w:rFonts w:ascii="Times New Roman" w:eastAsia="Times New Roman" w:hAnsi="Times New Roman" w:cs="Times New Roman" w:hint="default"/>
        <w:w w:val="103"/>
        <w:sz w:val="23"/>
        <w:szCs w:val="23"/>
        <w:lang w:val="ru-RU" w:eastAsia="en-US" w:bidi="ar-SA"/>
      </w:rPr>
    </w:lvl>
    <w:lvl w:ilvl="1" w:tplc="84262712">
      <w:numFmt w:val="bullet"/>
      <w:lvlText w:val="•"/>
      <w:lvlJc w:val="left"/>
      <w:pPr>
        <w:ind w:left="1340" w:hanging="224"/>
      </w:pPr>
      <w:rPr>
        <w:rFonts w:hint="default"/>
        <w:lang w:val="ru-RU" w:eastAsia="en-US" w:bidi="ar-SA"/>
      </w:rPr>
    </w:lvl>
    <w:lvl w:ilvl="2" w:tplc="28F6E4E6">
      <w:numFmt w:val="bullet"/>
      <w:lvlText w:val="•"/>
      <w:lvlJc w:val="left"/>
      <w:pPr>
        <w:ind w:left="2401" w:hanging="224"/>
      </w:pPr>
      <w:rPr>
        <w:rFonts w:hint="default"/>
        <w:lang w:val="ru-RU" w:eastAsia="en-US" w:bidi="ar-SA"/>
      </w:rPr>
    </w:lvl>
    <w:lvl w:ilvl="3" w:tplc="F266F4E6">
      <w:numFmt w:val="bullet"/>
      <w:lvlText w:val="•"/>
      <w:lvlJc w:val="left"/>
      <w:pPr>
        <w:ind w:left="3462" w:hanging="224"/>
      </w:pPr>
      <w:rPr>
        <w:rFonts w:hint="default"/>
        <w:lang w:val="ru-RU" w:eastAsia="en-US" w:bidi="ar-SA"/>
      </w:rPr>
    </w:lvl>
    <w:lvl w:ilvl="4" w:tplc="A86EF61E">
      <w:numFmt w:val="bullet"/>
      <w:lvlText w:val="•"/>
      <w:lvlJc w:val="left"/>
      <w:pPr>
        <w:ind w:left="4523" w:hanging="224"/>
      </w:pPr>
      <w:rPr>
        <w:rFonts w:hint="default"/>
        <w:lang w:val="ru-RU" w:eastAsia="en-US" w:bidi="ar-SA"/>
      </w:rPr>
    </w:lvl>
    <w:lvl w:ilvl="5" w:tplc="69DA4DE0">
      <w:numFmt w:val="bullet"/>
      <w:lvlText w:val="•"/>
      <w:lvlJc w:val="left"/>
      <w:pPr>
        <w:ind w:left="5584" w:hanging="224"/>
      </w:pPr>
      <w:rPr>
        <w:rFonts w:hint="default"/>
        <w:lang w:val="ru-RU" w:eastAsia="en-US" w:bidi="ar-SA"/>
      </w:rPr>
    </w:lvl>
    <w:lvl w:ilvl="6" w:tplc="F91C3EAE">
      <w:numFmt w:val="bullet"/>
      <w:lvlText w:val="•"/>
      <w:lvlJc w:val="left"/>
      <w:pPr>
        <w:ind w:left="6645" w:hanging="224"/>
      </w:pPr>
      <w:rPr>
        <w:rFonts w:hint="default"/>
        <w:lang w:val="ru-RU" w:eastAsia="en-US" w:bidi="ar-SA"/>
      </w:rPr>
    </w:lvl>
    <w:lvl w:ilvl="7" w:tplc="0D305AF6">
      <w:numFmt w:val="bullet"/>
      <w:lvlText w:val="•"/>
      <w:lvlJc w:val="left"/>
      <w:pPr>
        <w:ind w:left="7706" w:hanging="224"/>
      </w:pPr>
      <w:rPr>
        <w:rFonts w:hint="default"/>
        <w:lang w:val="ru-RU" w:eastAsia="en-US" w:bidi="ar-SA"/>
      </w:rPr>
    </w:lvl>
    <w:lvl w:ilvl="8" w:tplc="1EE4925C">
      <w:numFmt w:val="bullet"/>
      <w:lvlText w:val="•"/>
      <w:lvlJc w:val="left"/>
      <w:pPr>
        <w:ind w:left="8767" w:hanging="224"/>
      </w:pPr>
      <w:rPr>
        <w:rFonts w:hint="default"/>
        <w:lang w:val="ru-RU" w:eastAsia="en-US" w:bidi="ar-SA"/>
      </w:rPr>
    </w:lvl>
  </w:abstractNum>
  <w:abstractNum w:abstractNumId="15" w15:restartNumberingAfterBreak="0">
    <w:nsid w:val="0E131932"/>
    <w:multiLevelType w:val="hybridMultilevel"/>
    <w:tmpl w:val="A34C2B9C"/>
    <w:lvl w:ilvl="0" w:tplc="523E699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0374962"/>
    <w:multiLevelType w:val="hybridMultilevel"/>
    <w:tmpl w:val="F6B059FC"/>
    <w:lvl w:ilvl="0" w:tplc="79C05132">
      <w:numFmt w:val="bullet"/>
      <w:lvlText w:val="—"/>
      <w:lvlJc w:val="left"/>
      <w:pPr>
        <w:ind w:left="270" w:hanging="325"/>
      </w:pPr>
      <w:rPr>
        <w:rFonts w:ascii="Times New Roman" w:eastAsia="Times New Roman" w:hAnsi="Times New Roman" w:cs="Times New Roman" w:hint="default"/>
        <w:w w:val="73"/>
        <w:sz w:val="23"/>
        <w:szCs w:val="23"/>
        <w:lang w:val="ru-RU" w:eastAsia="en-US" w:bidi="ar-SA"/>
      </w:rPr>
    </w:lvl>
    <w:lvl w:ilvl="1" w:tplc="77E64D84">
      <w:numFmt w:val="bullet"/>
      <w:lvlText w:val="•"/>
      <w:lvlJc w:val="left"/>
      <w:pPr>
        <w:ind w:left="1340" w:hanging="325"/>
      </w:pPr>
      <w:rPr>
        <w:lang w:val="ru-RU" w:eastAsia="en-US" w:bidi="ar-SA"/>
      </w:rPr>
    </w:lvl>
    <w:lvl w:ilvl="2" w:tplc="1FDC951A">
      <w:numFmt w:val="bullet"/>
      <w:lvlText w:val="•"/>
      <w:lvlJc w:val="left"/>
      <w:pPr>
        <w:ind w:left="2401" w:hanging="325"/>
      </w:pPr>
      <w:rPr>
        <w:lang w:val="ru-RU" w:eastAsia="en-US" w:bidi="ar-SA"/>
      </w:rPr>
    </w:lvl>
    <w:lvl w:ilvl="3" w:tplc="AA10DACA">
      <w:numFmt w:val="bullet"/>
      <w:lvlText w:val="•"/>
      <w:lvlJc w:val="left"/>
      <w:pPr>
        <w:ind w:left="3462" w:hanging="325"/>
      </w:pPr>
      <w:rPr>
        <w:lang w:val="ru-RU" w:eastAsia="en-US" w:bidi="ar-SA"/>
      </w:rPr>
    </w:lvl>
    <w:lvl w:ilvl="4" w:tplc="FE22FD1E">
      <w:numFmt w:val="bullet"/>
      <w:lvlText w:val="•"/>
      <w:lvlJc w:val="left"/>
      <w:pPr>
        <w:ind w:left="4523" w:hanging="325"/>
      </w:pPr>
      <w:rPr>
        <w:lang w:val="ru-RU" w:eastAsia="en-US" w:bidi="ar-SA"/>
      </w:rPr>
    </w:lvl>
    <w:lvl w:ilvl="5" w:tplc="28C6A9DC">
      <w:numFmt w:val="bullet"/>
      <w:lvlText w:val="•"/>
      <w:lvlJc w:val="left"/>
      <w:pPr>
        <w:ind w:left="5584" w:hanging="325"/>
      </w:pPr>
      <w:rPr>
        <w:lang w:val="ru-RU" w:eastAsia="en-US" w:bidi="ar-SA"/>
      </w:rPr>
    </w:lvl>
    <w:lvl w:ilvl="6" w:tplc="F878B8DA">
      <w:numFmt w:val="bullet"/>
      <w:lvlText w:val="•"/>
      <w:lvlJc w:val="left"/>
      <w:pPr>
        <w:ind w:left="6645" w:hanging="325"/>
      </w:pPr>
      <w:rPr>
        <w:lang w:val="ru-RU" w:eastAsia="en-US" w:bidi="ar-SA"/>
      </w:rPr>
    </w:lvl>
    <w:lvl w:ilvl="7" w:tplc="1472AA76">
      <w:numFmt w:val="bullet"/>
      <w:lvlText w:val="•"/>
      <w:lvlJc w:val="left"/>
      <w:pPr>
        <w:ind w:left="7706" w:hanging="325"/>
      </w:pPr>
      <w:rPr>
        <w:lang w:val="ru-RU" w:eastAsia="en-US" w:bidi="ar-SA"/>
      </w:rPr>
    </w:lvl>
    <w:lvl w:ilvl="8" w:tplc="1F5C5B34">
      <w:numFmt w:val="bullet"/>
      <w:lvlText w:val="•"/>
      <w:lvlJc w:val="left"/>
      <w:pPr>
        <w:ind w:left="8767" w:hanging="325"/>
      </w:pPr>
      <w:rPr>
        <w:lang w:val="ru-RU" w:eastAsia="en-US" w:bidi="ar-SA"/>
      </w:rPr>
    </w:lvl>
  </w:abstractNum>
  <w:abstractNum w:abstractNumId="18"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3"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4DC5F1B"/>
    <w:multiLevelType w:val="hybridMultilevel"/>
    <w:tmpl w:val="A544C1C0"/>
    <w:lvl w:ilvl="0" w:tplc="8F063DD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16947926">
      <w:numFmt w:val="bullet"/>
      <w:lvlText w:val="•"/>
      <w:lvlJc w:val="left"/>
      <w:pPr>
        <w:ind w:left="790" w:hanging="426"/>
      </w:pPr>
      <w:rPr>
        <w:rFonts w:hint="default"/>
        <w:lang w:val="ru-RU" w:eastAsia="en-US" w:bidi="ar-SA"/>
      </w:rPr>
    </w:lvl>
    <w:lvl w:ilvl="2" w:tplc="08FABD9C">
      <w:numFmt w:val="bullet"/>
      <w:lvlText w:val="•"/>
      <w:lvlJc w:val="left"/>
      <w:pPr>
        <w:ind w:left="1300" w:hanging="426"/>
      </w:pPr>
      <w:rPr>
        <w:rFonts w:hint="default"/>
        <w:lang w:val="ru-RU" w:eastAsia="en-US" w:bidi="ar-SA"/>
      </w:rPr>
    </w:lvl>
    <w:lvl w:ilvl="3" w:tplc="8196EF4C">
      <w:numFmt w:val="bullet"/>
      <w:lvlText w:val="•"/>
      <w:lvlJc w:val="left"/>
      <w:pPr>
        <w:ind w:left="1810" w:hanging="426"/>
      </w:pPr>
      <w:rPr>
        <w:rFonts w:hint="default"/>
        <w:lang w:val="ru-RU" w:eastAsia="en-US" w:bidi="ar-SA"/>
      </w:rPr>
    </w:lvl>
    <w:lvl w:ilvl="4" w:tplc="FCF4E7FE">
      <w:numFmt w:val="bullet"/>
      <w:lvlText w:val="•"/>
      <w:lvlJc w:val="left"/>
      <w:pPr>
        <w:ind w:left="2320" w:hanging="426"/>
      </w:pPr>
      <w:rPr>
        <w:rFonts w:hint="default"/>
        <w:lang w:val="ru-RU" w:eastAsia="en-US" w:bidi="ar-SA"/>
      </w:rPr>
    </w:lvl>
    <w:lvl w:ilvl="5" w:tplc="8DC06474">
      <w:numFmt w:val="bullet"/>
      <w:lvlText w:val="•"/>
      <w:lvlJc w:val="left"/>
      <w:pPr>
        <w:ind w:left="2830" w:hanging="426"/>
      </w:pPr>
      <w:rPr>
        <w:rFonts w:hint="default"/>
        <w:lang w:val="ru-RU" w:eastAsia="en-US" w:bidi="ar-SA"/>
      </w:rPr>
    </w:lvl>
    <w:lvl w:ilvl="6" w:tplc="559E249E">
      <w:numFmt w:val="bullet"/>
      <w:lvlText w:val="•"/>
      <w:lvlJc w:val="left"/>
      <w:pPr>
        <w:ind w:left="3340" w:hanging="426"/>
      </w:pPr>
      <w:rPr>
        <w:rFonts w:hint="default"/>
        <w:lang w:val="ru-RU" w:eastAsia="en-US" w:bidi="ar-SA"/>
      </w:rPr>
    </w:lvl>
    <w:lvl w:ilvl="7" w:tplc="126ABC76">
      <w:numFmt w:val="bullet"/>
      <w:lvlText w:val="•"/>
      <w:lvlJc w:val="left"/>
      <w:pPr>
        <w:ind w:left="3850" w:hanging="426"/>
      </w:pPr>
      <w:rPr>
        <w:rFonts w:hint="default"/>
        <w:lang w:val="ru-RU" w:eastAsia="en-US" w:bidi="ar-SA"/>
      </w:rPr>
    </w:lvl>
    <w:lvl w:ilvl="8" w:tplc="725CA8AE">
      <w:numFmt w:val="bullet"/>
      <w:lvlText w:val="•"/>
      <w:lvlJc w:val="left"/>
      <w:pPr>
        <w:ind w:left="4360" w:hanging="426"/>
      </w:pPr>
      <w:rPr>
        <w:rFonts w:hint="default"/>
        <w:lang w:val="ru-RU" w:eastAsia="en-US" w:bidi="ar-SA"/>
      </w:rPr>
    </w:lvl>
  </w:abstractNum>
  <w:abstractNum w:abstractNumId="26" w15:restartNumberingAfterBreak="0">
    <w:nsid w:val="16B13617"/>
    <w:multiLevelType w:val="hybridMultilevel"/>
    <w:tmpl w:val="EB76A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8315771"/>
    <w:multiLevelType w:val="hybridMultilevel"/>
    <w:tmpl w:val="F7784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89F4301"/>
    <w:multiLevelType w:val="hybridMultilevel"/>
    <w:tmpl w:val="31E0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93F44AE"/>
    <w:multiLevelType w:val="hybridMultilevel"/>
    <w:tmpl w:val="307A4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AA96E3B"/>
    <w:multiLevelType w:val="hybridMultilevel"/>
    <w:tmpl w:val="5E0A0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B1C3AAA"/>
    <w:multiLevelType w:val="hybridMultilevel"/>
    <w:tmpl w:val="9EA25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F63507D"/>
    <w:multiLevelType w:val="hybridMultilevel"/>
    <w:tmpl w:val="2C94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241B4A36"/>
    <w:multiLevelType w:val="hybridMultilevel"/>
    <w:tmpl w:val="88E40132"/>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A2C24CF"/>
    <w:multiLevelType w:val="hybridMultilevel"/>
    <w:tmpl w:val="AAFAA4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D320AF5"/>
    <w:multiLevelType w:val="hybridMultilevel"/>
    <w:tmpl w:val="94AC1D42"/>
    <w:lvl w:ilvl="0" w:tplc="D0EA166C">
      <w:start w:val="3"/>
      <w:numFmt w:val="decimal"/>
      <w:lvlText w:val="%1"/>
      <w:lvlJc w:val="left"/>
      <w:pPr>
        <w:ind w:left="1285" w:hanging="597"/>
      </w:pPr>
      <w:rPr>
        <w:rFonts w:hint="default"/>
        <w:lang w:val="ru-RU" w:eastAsia="en-US" w:bidi="ar-SA"/>
      </w:rPr>
    </w:lvl>
    <w:lvl w:ilvl="1" w:tplc="81F2B3B2">
      <w:numFmt w:val="none"/>
      <w:lvlText w:val=""/>
      <w:lvlJc w:val="left"/>
      <w:pPr>
        <w:tabs>
          <w:tab w:val="num" w:pos="360"/>
        </w:tabs>
      </w:pPr>
    </w:lvl>
    <w:lvl w:ilvl="2" w:tplc="59407876">
      <w:numFmt w:val="none"/>
      <w:lvlText w:val=""/>
      <w:lvlJc w:val="left"/>
      <w:pPr>
        <w:tabs>
          <w:tab w:val="num" w:pos="360"/>
        </w:tabs>
      </w:pPr>
    </w:lvl>
    <w:lvl w:ilvl="3" w:tplc="BDFC142E">
      <w:numFmt w:val="bullet"/>
      <w:lvlText w:val="•"/>
      <w:lvlJc w:val="left"/>
      <w:pPr>
        <w:ind w:left="4162" w:hanging="597"/>
      </w:pPr>
      <w:rPr>
        <w:rFonts w:hint="default"/>
        <w:lang w:val="ru-RU" w:eastAsia="en-US" w:bidi="ar-SA"/>
      </w:rPr>
    </w:lvl>
    <w:lvl w:ilvl="4" w:tplc="6E38E500">
      <w:numFmt w:val="bullet"/>
      <w:lvlText w:val="•"/>
      <w:lvlJc w:val="left"/>
      <w:pPr>
        <w:ind w:left="5123" w:hanging="597"/>
      </w:pPr>
      <w:rPr>
        <w:rFonts w:hint="default"/>
        <w:lang w:val="ru-RU" w:eastAsia="en-US" w:bidi="ar-SA"/>
      </w:rPr>
    </w:lvl>
    <w:lvl w:ilvl="5" w:tplc="E77038B2">
      <w:numFmt w:val="bullet"/>
      <w:lvlText w:val="•"/>
      <w:lvlJc w:val="left"/>
      <w:pPr>
        <w:ind w:left="6084" w:hanging="597"/>
      </w:pPr>
      <w:rPr>
        <w:rFonts w:hint="default"/>
        <w:lang w:val="ru-RU" w:eastAsia="en-US" w:bidi="ar-SA"/>
      </w:rPr>
    </w:lvl>
    <w:lvl w:ilvl="6" w:tplc="50D6A976">
      <w:numFmt w:val="bullet"/>
      <w:lvlText w:val="•"/>
      <w:lvlJc w:val="left"/>
      <w:pPr>
        <w:ind w:left="7045" w:hanging="597"/>
      </w:pPr>
      <w:rPr>
        <w:rFonts w:hint="default"/>
        <w:lang w:val="ru-RU" w:eastAsia="en-US" w:bidi="ar-SA"/>
      </w:rPr>
    </w:lvl>
    <w:lvl w:ilvl="7" w:tplc="8A6852C6">
      <w:numFmt w:val="bullet"/>
      <w:lvlText w:val="•"/>
      <w:lvlJc w:val="left"/>
      <w:pPr>
        <w:ind w:left="8006" w:hanging="597"/>
      </w:pPr>
      <w:rPr>
        <w:rFonts w:hint="default"/>
        <w:lang w:val="ru-RU" w:eastAsia="en-US" w:bidi="ar-SA"/>
      </w:rPr>
    </w:lvl>
    <w:lvl w:ilvl="8" w:tplc="FF2CECE6">
      <w:numFmt w:val="bullet"/>
      <w:lvlText w:val="•"/>
      <w:lvlJc w:val="left"/>
      <w:pPr>
        <w:ind w:left="8967" w:hanging="597"/>
      </w:pPr>
      <w:rPr>
        <w:rFonts w:hint="default"/>
        <w:lang w:val="ru-RU" w:eastAsia="en-US" w:bidi="ar-SA"/>
      </w:rPr>
    </w:lvl>
  </w:abstractNum>
  <w:abstractNum w:abstractNumId="46"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2E455027"/>
    <w:multiLevelType w:val="hybridMultilevel"/>
    <w:tmpl w:val="4948AC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F4A68A8"/>
    <w:multiLevelType w:val="hybridMultilevel"/>
    <w:tmpl w:val="92CAED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0B72523"/>
    <w:multiLevelType w:val="hybridMultilevel"/>
    <w:tmpl w:val="D4CC2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0EC0436"/>
    <w:multiLevelType w:val="hybridMultilevel"/>
    <w:tmpl w:val="7346B7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14A12E7"/>
    <w:multiLevelType w:val="hybridMultilevel"/>
    <w:tmpl w:val="D0BAF3B6"/>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3292421F"/>
    <w:multiLevelType w:val="hybridMultilevel"/>
    <w:tmpl w:val="B5CCF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32D725E2"/>
    <w:multiLevelType w:val="hybridMultilevel"/>
    <w:tmpl w:val="164496CE"/>
    <w:lvl w:ilvl="0" w:tplc="F57AF47E">
      <w:numFmt w:val="bullet"/>
      <w:lvlText w:val="-"/>
      <w:lvlJc w:val="left"/>
      <w:pPr>
        <w:ind w:left="244"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1234CE98">
      <w:numFmt w:val="bullet"/>
      <w:lvlText w:val="•"/>
      <w:lvlJc w:val="left"/>
      <w:pPr>
        <w:ind w:left="735" w:hanging="135"/>
      </w:pPr>
      <w:rPr>
        <w:rFonts w:hint="default"/>
        <w:lang w:val="ru-RU" w:eastAsia="en-US" w:bidi="ar-SA"/>
      </w:rPr>
    </w:lvl>
    <w:lvl w:ilvl="2" w:tplc="4D9CE230">
      <w:numFmt w:val="bullet"/>
      <w:lvlText w:val="•"/>
      <w:lvlJc w:val="left"/>
      <w:pPr>
        <w:ind w:left="1231" w:hanging="135"/>
      </w:pPr>
      <w:rPr>
        <w:rFonts w:hint="default"/>
        <w:lang w:val="ru-RU" w:eastAsia="en-US" w:bidi="ar-SA"/>
      </w:rPr>
    </w:lvl>
    <w:lvl w:ilvl="3" w:tplc="FE84A600">
      <w:numFmt w:val="bullet"/>
      <w:lvlText w:val="•"/>
      <w:lvlJc w:val="left"/>
      <w:pPr>
        <w:ind w:left="1726" w:hanging="135"/>
      </w:pPr>
      <w:rPr>
        <w:rFonts w:hint="default"/>
        <w:lang w:val="ru-RU" w:eastAsia="en-US" w:bidi="ar-SA"/>
      </w:rPr>
    </w:lvl>
    <w:lvl w:ilvl="4" w:tplc="E6E8DBC8">
      <w:numFmt w:val="bullet"/>
      <w:lvlText w:val="•"/>
      <w:lvlJc w:val="left"/>
      <w:pPr>
        <w:ind w:left="2222" w:hanging="135"/>
      </w:pPr>
      <w:rPr>
        <w:rFonts w:hint="default"/>
        <w:lang w:val="ru-RU" w:eastAsia="en-US" w:bidi="ar-SA"/>
      </w:rPr>
    </w:lvl>
    <w:lvl w:ilvl="5" w:tplc="1026D570">
      <w:numFmt w:val="bullet"/>
      <w:lvlText w:val="•"/>
      <w:lvlJc w:val="left"/>
      <w:pPr>
        <w:ind w:left="2717" w:hanging="135"/>
      </w:pPr>
      <w:rPr>
        <w:rFonts w:hint="default"/>
        <w:lang w:val="ru-RU" w:eastAsia="en-US" w:bidi="ar-SA"/>
      </w:rPr>
    </w:lvl>
    <w:lvl w:ilvl="6" w:tplc="B456EC78">
      <w:numFmt w:val="bullet"/>
      <w:lvlText w:val="•"/>
      <w:lvlJc w:val="left"/>
      <w:pPr>
        <w:ind w:left="3213" w:hanging="135"/>
      </w:pPr>
      <w:rPr>
        <w:rFonts w:hint="default"/>
        <w:lang w:val="ru-RU" w:eastAsia="en-US" w:bidi="ar-SA"/>
      </w:rPr>
    </w:lvl>
    <w:lvl w:ilvl="7" w:tplc="3BB055AA">
      <w:numFmt w:val="bullet"/>
      <w:lvlText w:val="•"/>
      <w:lvlJc w:val="left"/>
      <w:pPr>
        <w:ind w:left="3708" w:hanging="135"/>
      </w:pPr>
      <w:rPr>
        <w:rFonts w:hint="default"/>
        <w:lang w:val="ru-RU" w:eastAsia="en-US" w:bidi="ar-SA"/>
      </w:rPr>
    </w:lvl>
    <w:lvl w:ilvl="8" w:tplc="BC0A4476">
      <w:numFmt w:val="bullet"/>
      <w:lvlText w:val="•"/>
      <w:lvlJc w:val="left"/>
      <w:pPr>
        <w:ind w:left="4204" w:hanging="135"/>
      </w:pPr>
      <w:rPr>
        <w:rFonts w:hint="default"/>
        <w:lang w:val="ru-RU" w:eastAsia="en-US" w:bidi="ar-SA"/>
      </w:rPr>
    </w:lvl>
  </w:abstractNum>
  <w:abstractNum w:abstractNumId="59" w15:restartNumberingAfterBreak="0">
    <w:nsid w:val="32F10739"/>
    <w:multiLevelType w:val="hybridMultilevel"/>
    <w:tmpl w:val="6AF84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2F35927"/>
    <w:multiLevelType w:val="hybridMultilevel"/>
    <w:tmpl w:val="E2F42F5A"/>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37D02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8BA7243"/>
    <w:multiLevelType w:val="hybridMultilevel"/>
    <w:tmpl w:val="839453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394E11D7"/>
    <w:multiLevelType w:val="hybridMultilevel"/>
    <w:tmpl w:val="1214EC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D906BBA"/>
    <w:multiLevelType w:val="hybridMultilevel"/>
    <w:tmpl w:val="2C1805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FAD0732"/>
    <w:multiLevelType w:val="multilevel"/>
    <w:tmpl w:val="56A8D580"/>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bullet"/>
      <w:lvlText w:val=""/>
      <w:lvlJc w:val="left"/>
      <w:pPr>
        <w:ind w:left="1286" w:hanging="720"/>
      </w:pPr>
      <w:rPr>
        <w:rFonts w:ascii="Symbol" w:hAnsi="Symbol"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8" w15:restartNumberingAfterBreak="0">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4D6E4372"/>
    <w:multiLevelType w:val="hybridMultilevel"/>
    <w:tmpl w:val="6ADCF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E0C6560"/>
    <w:multiLevelType w:val="hybridMultilevel"/>
    <w:tmpl w:val="48369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510154A0"/>
    <w:multiLevelType w:val="hybridMultilevel"/>
    <w:tmpl w:val="D460DDFE"/>
    <w:lvl w:ilvl="0" w:tplc="AC4C591E">
      <w:numFmt w:val="bullet"/>
      <w:lvlText w:val=""/>
      <w:lvlJc w:val="left"/>
      <w:pPr>
        <w:ind w:left="752"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51AA1BE1"/>
    <w:multiLevelType w:val="hybridMultilevel"/>
    <w:tmpl w:val="7CF8B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526E0002"/>
    <w:multiLevelType w:val="hybridMultilevel"/>
    <w:tmpl w:val="72C4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58131D2D"/>
    <w:multiLevelType w:val="hybridMultilevel"/>
    <w:tmpl w:val="0B1448AE"/>
    <w:lvl w:ilvl="0" w:tplc="CF708A9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54E8CC86">
      <w:numFmt w:val="bullet"/>
      <w:lvlText w:val="•"/>
      <w:lvlJc w:val="left"/>
      <w:pPr>
        <w:ind w:left="790" w:hanging="426"/>
      </w:pPr>
      <w:rPr>
        <w:rFonts w:hint="default"/>
        <w:lang w:val="ru-RU" w:eastAsia="en-US" w:bidi="ar-SA"/>
      </w:rPr>
    </w:lvl>
    <w:lvl w:ilvl="2" w:tplc="AA24CBD4">
      <w:numFmt w:val="bullet"/>
      <w:lvlText w:val="•"/>
      <w:lvlJc w:val="left"/>
      <w:pPr>
        <w:ind w:left="1300" w:hanging="426"/>
      </w:pPr>
      <w:rPr>
        <w:rFonts w:hint="default"/>
        <w:lang w:val="ru-RU" w:eastAsia="en-US" w:bidi="ar-SA"/>
      </w:rPr>
    </w:lvl>
    <w:lvl w:ilvl="3" w:tplc="0450B45C">
      <w:numFmt w:val="bullet"/>
      <w:lvlText w:val="•"/>
      <w:lvlJc w:val="left"/>
      <w:pPr>
        <w:ind w:left="1810" w:hanging="426"/>
      </w:pPr>
      <w:rPr>
        <w:rFonts w:hint="default"/>
        <w:lang w:val="ru-RU" w:eastAsia="en-US" w:bidi="ar-SA"/>
      </w:rPr>
    </w:lvl>
    <w:lvl w:ilvl="4" w:tplc="E32001C2">
      <w:numFmt w:val="bullet"/>
      <w:lvlText w:val="•"/>
      <w:lvlJc w:val="left"/>
      <w:pPr>
        <w:ind w:left="2320" w:hanging="426"/>
      </w:pPr>
      <w:rPr>
        <w:rFonts w:hint="default"/>
        <w:lang w:val="ru-RU" w:eastAsia="en-US" w:bidi="ar-SA"/>
      </w:rPr>
    </w:lvl>
    <w:lvl w:ilvl="5" w:tplc="E3FC009E">
      <w:numFmt w:val="bullet"/>
      <w:lvlText w:val="•"/>
      <w:lvlJc w:val="left"/>
      <w:pPr>
        <w:ind w:left="2830" w:hanging="426"/>
      </w:pPr>
      <w:rPr>
        <w:rFonts w:hint="default"/>
        <w:lang w:val="ru-RU" w:eastAsia="en-US" w:bidi="ar-SA"/>
      </w:rPr>
    </w:lvl>
    <w:lvl w:ilvl="6" w:tplc="1356520E">
      <w:numFmt w:val="bullet"/>
      <w:lvlText w:val="•"/>
      <w:lvlJc w:val="left"/>
      <w:pPr>
        <w:ind w:left="3340" w:hanging="426"/>
      </w:pPr>
      <w:rPr>
        <w:rFonts w:hint="default"/>
        <w:lang w:val="ru-RU" w:eastAsia="en-US" w:bidi="ar-SA"/>
      </w:rPr>
    </w:lvl>
    <w:lvl w:ilvl="7" w:tplc="3FF408A2">
      <w:numFmt w:val="bullet"/>
      <w:lvlText w:val="•"/>
      <w:lvlJc w:val="left"/>
      <w:pPr>
        <w:ind w:left="3850" w:hanging="426"/>
      </w:pPr>
      <w:rPr>
        <w:rFonts w:hint="default"/>
        <w:lang w:val="ru-RU" w:eastAsia="en-US" w:bidi="ar-SA"/>
      </w:rPr>
    </w:lvl>
    <w:lvl w:ilvl="8" w:tplc="89C84C92">
      <w:numFmt w:val="bullet"/>
      <w:lvlText w:val="•"/>
      <w:lvlJc w:val="left"/>
      <w:pPr>
        <w:ind w:left="4360" w:hanging="426"/>
      </w:pPr>
      <w:rPr>
        <w:rFonts w:hint="default"/>
        <w:lang w:val="ru-RU" w:eastAsia="en-US" w:bidi="ar-SA"/>
      </w:rPr>
    </w:lvl>
  </w:abstractNum>
  <w:abstractNum w:abstractNumId="88" w15:restartNumberingAfterBreak="0">
    <w:nsid w:val="588126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9293116"/>
    <w:multiLevelType w:val="hybridMultilevel"/>
    <w:tmpl w:val="FC82B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5D1A7E45"/>
    <w:multiLevelType w:val="hybridMultilevel"/>
    <w:tmpl w:val="EC96FBF2"/>
    <w:lvl w:ilvl="0" w:tplc="236C482C">
      <w:start w:val="1"/>
      <w:numFmt w:val="decimal"/>
      <w:lvlText w:val="%1."/>
      <w:lvlJc w:val="left"/>
      <w:pPr>
        <w:ind w:left="270" w:hanging="1391"/>
      </w:pPr>
      <w:rPr>
        <w:rFonts w:ascii="Times New Roman" w:eastAsia="Times New Roman" w:hAnsi="Times New Roman" w:cs="Times New Roman" w:hint="default"/>
        <w:spacing w:val="0"/>
        <w:w w:val="103"/>
        <w:sz w:val="23"/>
        <w:szCs w:val="23"/>
        <w:lang w:val="ru-RU" w:eastAsia="en-US" w:bidi="ar-SA"/>
      </w:rPr>
    </w:lvl>
    <w:lvl w:ilvl="1" w:tplc="54A0FB4A">
      <w:numFmt w:val="bullet"/>
      <w:lvlText w:val="•"/>
      <w:lvlJc w:val="left"/>
      <w:pPr>
        <w:ind w:left="1340" w:hanging="1391"/>
      </w:pPr>
      <w:rPr>
        <w:lang w:val="ru-RU" w:eastAsia="en-US" w:bidi="ar-SA"/>
      </w:rPr>
    </w:lvl>
    <w:lvl w:ilvl="2" w:tplc="E51280DA">
      <w:numFmt w:val="bullet"/>
      <w:lvlText w:val="•"/>
      <w:lvlJc w:val="left"/>
      <w:pPr>
        <w:ind w:left="2401" w:hanging="1391"/>
      </w:pPr>
      <w:rPr>
        <w:lang w:val="ru-RU" w:eastAsia="en-US" w:bidi="ar-SA"/>
      </w:rPr>
    </w:lvl>
    <w:lvl w:ilvl="3" w:tplc="C540E3DE">
      <w:numFmt w:val="bullet"/>
      <w:lvlText w:val="•"/>
      <w:lvlJc w:val="left"/>
      <w:pPr>
        <w:ind w:left="3462" w:hanging="1391"/>
      </w:pPr>
      <w:rPr>
        <w:lang w:val="ru-RU" w:eastAsia="en-US" w:bidi="ar-SA"/>
      </w:rPr>
    </w:lvl>
    <w:lvl w:ilvl="4" w:tplc="4FBEA45C">
      <w:numFmt w:val="bullet"/>
      <w:lvlText w:val="•"/>
      <w:lvlJc w:val="left"/>
      <w:pPr>
        <w:ind w:left="4523" w:hanging="1391"/>
      </w:pPr>
      <w:rPr>
        <w:lang w:val="ru-RU" w:eastAsia="en-US" w:bidi="ar-SA"/>
      </w:rPr>
    </w:lvl>
    <w:lvl w:ilvl="5" w:tplc="00BA35BC">
      <w:numFmt w:val="bullet"/>
      <w:lvlText w:val="•"/>
      <w:lvlJc w:val="left"/>
      <w:pPr>
        <w:ind w:left="5584" w:hanging="1391"/>
      </w:pPr>
      <w:rPr>
        <w:lang w:val="ru-RU" w:eastAsia="en-US" w:bidi="ar-SA"/>
      </w:rPr>
    </w:lvl>
    <w:lvl w:ilvl="6" w:tplc="E1122B2E">
      <w:numFmt w:val="bullet"/>
      <w:lvlText w:val="•"/>
      <w:lvlJc w:val="left"/>
      <w:pPr>
        <w:ind w:left="6645" w:hanging="1391"/>
      </w:pPr>
      <w:rPr>
        <w:lang w:val="ru-RU" w:eastAsia="en-US" w:bidi="ar-SA"/>
      </w:rPr>
    </w:lvl>
    <w:lvl w:ilvl="7" w:tplc="CF849F48">
      <w:numFmt w:val="bullet"/>
      <w:lvlText w:val="•"/>
      <w:lvlJc w:val="left"/>
      <w:pPr>
        <w:ind w:left="7706" w:hanging="1391"/>
      </w:pPr>
      <w:rPr>
        <w:lang w:val="ru-RU" w:eastAsia="en-US" w:bidi="ar-SA"/>
      </w:rPr>
    </w:lvl>
    <w:lvl w:ilvl="8" w:tplc="3B907028">
      <w:numFmt w:val="bullet"/>
      <w:lvlText w:val="•"/>
      <w:lvlJc w:val="left"/>
      <w:pPr>
        <w:ind w:left="8767" w:hanging="1391"/>
      </w:pPr>
      <w:rPr>
        <w:lang w:val="ru-RU" w:eastAsia="en-US" w:bidi="ar-SA"/>
      </w:rPr>
    </w:lvl>
  </w:abstractNum>
  <w:abstractNum w:abstractNumId="93" w15:restartNumberingAfterBreak="0">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63D82519"/>
    <w:multiLevelType w:val="hybridMultilevel"/>
    <w:tmpl w:val="BB4A8950"/>
    <w:lvl w:ilvl="0" w:tplc="289C44DA">
      <w:numFmt w:val="bullet"/>
      <w:lvlText w:val="-"/>
      <w:lvlJc w:val="left"/>
      <w:pPr>
        <w:ind w:left="270" w:hanging="131"/>
      </w:pPr>
      <w:rPr>
        <w:rFonts w:ascii="Times New Roman" w:eastAsia="Times New Roman" w:hAnsi="Times New Roman" w:cs="Times New Roman" w:hint="default"/>
        <w:w w:val="103"/>
        <w:sz w:val="23"/>
        <w:szCs w:val="23"/>
        <w:lang w:val="ru-RU" w:eastAsia="en-US" w:bidi="ar-SA"/>
      </w:rPr>
    </w:lvl>
    <w:lvl w:ilvl="1" w:tplc="D736C8E8">
      <w:numFmt w:val="bullet"/>
      <w:lvlText w:val="–"/>
      <w:lvlJc w:val="left"/>
      <w:pPr>
        <w:ind w:left="270" w:hanging="627"/>
      </w:pPr>
      <w:rPr>
        <w:rFonts w:ascii="Times New Roman" w:eastAsia="Times New Roman" w:hAnsi="Times New Roman" w:cs="Times New Roman" w:hint="default"/>
        <w:w w:val="99"/>
        <w:sz w:val="26"/>
        <w:szCs w:val="26"/>
        <w:lang w:val="ru-RU" w:eastAsia="en-US" w:bidi="ar-SA"/>
      </w:rPr>
    </w:lvl>
    <w:lvl w:ilvl="2" w:tplc="ED4AF3C8">
      <w:numFmt w:val="bullet"/>
      <w:lvlText w:val="•"/>
      <w:lvlJc w:val="left"/>
      <w:pPr>
        <w:ind w:left="2401" w:hanging="627"/>
      </w:pPr>
      <w:rPr>
        <w:rFonts w:hint="default"/>
        <w:lang w:val="ru-RU" w:eastAsia="en-US" w:bidi="ar-SA"/>
      </w:rPr>
    </w:lvl>
    <w:lvl w:ilvl="3" w:tplc="C89A435A">
      <w:numFmt w:val="bullet"/>
      <w:lvlText w:val="•"/>
      <w:lvlJc w:val="left"/>
      <w:pPr>
        <w:ind w:left="3462" w:hanging="627"/>
      </w:pPr>
      <w:rPr>
        <w:rFonts w:hint="default"/>
        <w:lang w:val="ru-RU" w:eastAsia="en-US" w:bidi="ar-SA"/>
      </w:rPr>
    </w:lvl>
    <w:lvl w:ilvl="4" w:tplc="2318DB02">
      <w:numFmt w:val="bullet"/>
      <w:lvlText w:val="•"/>
      <w:lvlJc w:val="left"/>
      <w:pPr>
        <w:ind w:left="4523" w:hanging="627"/>
      </w:pPr>
      <w:rPr>
        <w:rFonts w:hint="default"/>
        <w:lang w:val="ru-RU" w:eastAsia="en-US" w:bidi="ar-SA"/>
      </w:rPr>
    </w:lvl>
    <w:lvl w:ilvl="5" w:tplc="62468AEA">
      <w:numFmt w:val="bullet"/>
      <w:lvlText w:val="•"/>
      <w:lvlJc w:val="left"/>
      <w:pPr>
        <w:ind w:left="5584" w:hanging="627"/>
      </w:pPr>
      <w:rPr>
        <w:rFonts w:hint="default"/>
        <w:lang w:val="ru-RU" w:eastAsia="en-US" w:bidi="ar-SA"/>
      </w:rPr>
    </w:lvl>
    <w:lvl w:ilvl="6" w:tplc="DEB8FAB4">
      <w:numFmt w:val="bullet"/>
      <w:lvlText w:val="•"/>
      <w:lvlJc w:val="left"/>
      <w:pPr>
        <w:ind w:left="6645" w:hanging="627"/>
      </w:pPr>
      <w:rPr>
        <w:rFonts w:hint="default"/>
        <w:lang w:val="ru-RU" w:eastAsia="en-US" w:bidi="ar-SA"/>
      </w:rPr>
    </w:lvl>
    <w:lvl w:ilvl="7" w:tplc="97E2210E">
      <w:numFmt w:val="bullet"/>
      <w:lvlText w:val="•"/>
      <w:lvlJc w:val="left"/>
      <w:pPr>
        <w:ind w:left="7706" w:hanging="627"/>
      </w:pPr>
      <w:rPr>
        <w:rFonts w:hint="default"/>
        <w:lang w:val="ru-RU" w:eastAsia="en-US" w:bidi="ar-SA"/>
      </w:rPr>
    </w:lvl>
    <w:lvl w:ilvl="8" w:tplc="65A4D7D0">
      <w:numFmt w:val="bullet"/>
      <w:lvlText w:val="•"/>
      <w:lvlJc w:val="left"/>
      <w:pPr>
        <w:ind w:left="8767" w:hanging="627"/>
      </w:pPr>
      <w:rPr>
        <w:rFonts w:hint="default"/>
        <w:lang w:val="ru-RU" w:eastAsia="en-US" w:bidi="ar-SA"/>
      </w:rPr>
    </w:lvl>
  </w:abstractNum>
  <w:abstractNum w:abstractNumId="99" w15:restartNumberingAfterBreak="0">
    <w:nsid w:val="63E92C50"/>
    <w:multiLevelType w:val="hybridMultilevel"/>
    <w:tmpl w:val="EC981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43C2B7A"/>
    <w:multiLevelType w:val="hybridMultilevel"/>
    <w:tmpl w:val="63C85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64D050F0"/>
    <w:multiLevelType w:val="hybridMultilevel"/>
    <w:tmpl w:val="B6DA7BCE"/>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69553075"/>
    <w:multiLevelType w:val="hybridMultilevel"/>
    <w:tmpl w:val="068EF4A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08"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72C706A6"/>
    <w:multiLevelType w:val="hybridMultilevel"/>
    <w:tmpl w:val="D10EB81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31251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73F00610"/>
    <w:multiLevelType w:val="hybridMultilevel"/>
    <w:tmpl w:val="A2E6D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768A507E"/>
    <w:multiLevelType w:val="hybridMultilevel"/>
    <w:tmpl w:val="6D12B8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77D45AA5"/>
    <w:multiLevelType w:val="hybridMultilevel"/>
    <w:tmpl w:val="491E7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78D60CAB"/>
    <w:multiLevelType w:val="hybridMultilevel"/>
    <w:tmpl w:val="39B06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C3264FF"/>
    <w:multiLevelType w:val="hybridMultilevel"/>
    <w:tmpl w:val="7F10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CA80076"/>
    <w:multiLevelType w:val="hybridMultilevel"/>
    <w:tmpl w:val="A81CBCE8"/>
    <w:lvl w:ilvl="0" w:tplc="8DCEB868">
      <w:numFmt w:val="bullet"/>
      <w:lvlText w:val="-"/>
      <w:lvlJc w:val="left"/>
      <w:pPr>
        <w:ind w:left="289" w:hanging="426"/>
      </w:pPr>
      <w:rPr>
        <w:rFonts w:ascii="Times New Roman" w:eastAsia="Times New Roman" w:hAnsi="Times New Roman" w:cs="Times New Roman" w:hint="default"/>
        <w:w w:val="95"/>
        <w:sz w:val="23"/>
        <w:szCs w:val="23"/>
        <w:lang w:val="ru-RU" w:eastAsia="en-US" w:bidi="ar-SA"/>
      </w:rPr>
    </w:lvl>
    <w:lvl w:ilvl="1" w:tplc="E0C2FF34">
      <w:numFmt w:val="bullet"/>
      <w:lvlText w:val="•"/>
      <w:lvlJc w:val="left"/>
      <w:pPr>
        <w:ind w:left="790" w:hanging="426"/>
      </w:pPr>
      <w:rPr>
        <w:rFonts w:hint="default"/>
        <w:lang w:val="ru-RU" w:eastAsia="en-US" w:bidi="ar-SA"/>
      </w:rPr>
    </w:lvl>
    <w:lvl w:ilvl="2" w:tplc="F71EDBF0">
      <w:numFmt w:val="bullet"/>
      <w:lvlText w:val="•"/>
      <w:lvlJc w:val="left"/>
      <w:pPr>
        <w:ind w:left="1300" w:hanging="426"/>
      </w:pPr>
      <w:rPr>
        <w:rFonts w:hint="default"/>
        <w:lang w:val="ru-RU" w:eastAsia="en-US" w:bidi="ar-SA"/>
      </w:rPr>
    </w:lvl>
    <w:lvl w:ilvl="3" w:tplc="36A26868">
      <w:numFmt w:val="bullet"/>
      <w:lvlText w:val="•"/>
      <w:lvlJc w:val="left"/>
      <w:pPr>
        <w:ind w:left="1810" w:hanging="426"/>
      </w:pPr>
      <w:rPr>
        <w:rFonts w:hint="default"/>
        <w:lang w:val="ru-RU" w:eastAsia="en-US" w:bidi="ar-SA"/>
      </w:rPr>
    </w:lvl>
    <w:lvl w:ilvl="4" w:tplc="D008584C">
      <w:numFmt w:val="bullet"/>
      <w:lvlText w:val="•"/>
      <w:lvlJc w:val="left"/>
      <w:pPr>
        <w:ind w:left="2320" w:hanging="426"/>
      </w:pPr>
      <w:rPr>
        <w:rFonts w:hint="default"/>
        <w:lang w:val="ru-RU" w:eastAsia="en-US" w:bidi="ar-SA"/>
      </w:rPr>
    </w:lvl>
    <w:lvl w:ilvl="5" w:tplc="EA685FD8">
      <w:numFmt w:val="bullet"/>
      <w:lvlText w:val="•"/>
      <w:lvlJc w:val="left"/>
      <w:pPr>
        <w:ind w:left="2830" w:hanging="426"/>
      </w:pPr>
      <w:rPr>
        <w:rFonts w:hint="default"/>
        <w:lang w:val="ru-RU" w:eastAsia="en-US" w:bidi="ar-SA"/>
      </w:rPr>
    </w:lvl>
    <w:lvl w:ilvl="6" w:tplc="62B66E9E">
      <w:numFmt w:val="bullet"/>
      <w:lvlText w:val="•"/>
      <w:lvlJc w:val="left"/>
      <w:pPr>
        <w:ind w:left="3340" w:hanging="426"/>
      </w:pPr>
      <w:rPr>
        <w:rFonts w:hint="default"/>
        <w:lang w:val="ru-RU" w:eastAsia="en-US" w:bidi="ar-SA"/>
      </w:rPr>
    </w:lvl>
    <w:lvl w:ilvl="7" w:tplc="FFF4C88A">
      <w:numFmt w:val="bullet"/>
      <w:lvlText w:val="•"/>
      <w:lvlJc w:val="left"/>
      <w:pPr>
        <w:ind w:left="3850" w:hanging="426"/>
      </w:pPr>
      <w:rPr>
        <w:rFonts w:hint="default"/>
        <w:lang w:val="ru-RU" w:eastAsia="en-US" w:bidi="ar-SA"/>
      </w:rPr>
    </w:lvl>
    <w:lvl w:ilvl="8" w:tplc="F632A242">
      <w:numFmt w:val="bullet"/>
      <w:lvlText w:val="•"/>
      <w:lvlJc w:val="left"/>
      <w:pPr>
        <w:ind w:left="4360" w:hanging="426"/>
      </w:pPr>
      <w:rPr>
        <w:rFonts w:hint="default"/>
        <w:lang w:val="ru-RU" w:eastAsia="en-US" w:bidi="ar-SA"/>
      </w:rPr>
    </w:lvl>
  </w:abstractNum>
  <w:abstractNum w:abstractNumId="127" w15:restartNumberingAfterBreak="0">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7E695305"/>
    <w:multiLevelType w:val="hybridMultilevel"/>
    <w:tmpl w:val="39C6B654"/>
    <w:lvl w:ilvl="0" w:tplc="469C448A">
      <w:start w:val="1"/>
      <w:numFmt w:val="decimal"/>
      <w:lvlText w:val="%1)"/>
      <w:lvlJc w:val="left"/>
      <w:pPr>
        <w:ind w:left="270" w:hanging="1391"/>
      </w:pPr>
      <w:rPr>
        <w:rFonts w:ascii="Times New Roman" w:eastAsia="Times New Roman" w:hAnsi="Times New Roman" w:cs="Times New Roman" w:hint="default"/>
        <w:spacing w:val="0"/>
        <w:w w:val="95"/>
        <w:sz w:val="23"/>
        <w:szCs w:val="23"/>
        <w:lang w:val="ru-RU" w:eastAsia="en-US" w:bidi="ar-SA"/>
      </w:rPr>
    </w:lvl>
    <w:lvl w:ilvl="1" w:tplc="B1D23BB6">
      <w:numFmt w:val="bullet"/>
      <w:lvlText w:val="•"/>
      <w:lvlJc w:val="left"/>
      <w:pPr>
        <w:ind w:left="1340" w:hanging="1391"/>
      </w:pPr>
      <w:rPr>
        <w:rFonts w:hint="default"/>
        <w:lang w:val="ru-RU" w:eastAsia="en-US" w:bidi="ar-SA"/>
      </w:rPr>
    </w:lvl>
    <w:lvl w:ilvl="2" w:tplc="3A541EF6">
      <w:numFmt w:val="bullet"/>
      <w:lvlText w:val="•"/>
      <w:lvlJc w:val="left"/>
      <w:pPr>
        <w:ind w:left="2401" w:hanging="1391"/>
      </w:pPr>
      <w:rPr>
        <w:rFonts w:hint="default"/>
        <w:lang w:val="ru-RU" w:eastAsia="en-US" w:bidi="ar-SA"/>
      </w:rPr>
    </w:lvl>
    <w:lvl w:ilvl="3" w:tplc="452C047A">
      <w:numFmt w:val="bullet"/>
      <w:lvlText w:val="•"/>
      <w:lvlJc w:val="left"/>
      <w:pPr>
        <w:ind w:left="3462" w:hanging="1391"/>
      </w:pPr>
      <w:rPr>
        <w:rFonts w:hint="default"/>
        <w:lang w:val="ru-RU" w:eastAsia="en-US" w:bidi="ar-SA"/>
      </w:rPr>
    </w:lvl>
    <w:lvl w:ilvl="4" w:tplc="35B4C5B2">
      <w:numFmt w:val="bullet"/>
      <w:lvlText w:val="•"/>
      <w:lvlJc w:val="left"/>
      <w:pPr>
        <w:ind w:left="4523" w:hanging="1391"/>
      </w:pPr>
      <w:rPr>
        <w:rFonts w:hint="default"/>
        <w:lang w:val="ru-RU" w:eastAsia="en-US" w:bidi="ar-SA"/>
      </w:rPr>
    </w:lvl>
    <w:lvl w:ilvl="5" w:tplc="CDDC0E4A">
      <w:numFmt w:val="bullet"/>
      <w:lvlText w:val="•"/>
      <w:lvlJc w:val="left"/>
      <w:pPr>
        <w:ind w:left="5584" w:hanging="1391"/>
      </w:pPr>
      <w:rPr>
        <w:rFonts w:hint="default"/>
        <w:lang w:val="ru-RU" w:eastAsia="en-US" w:bidi="ar-SA"/>
      </w:rPr>
    </w:lvl>
    <w:lvl w:ilvl="6" w:tplc="7526C8A6">
      <w:numFmt w:val="bullet"/>
      <w:lvlText w:val="•"/>
      <w:lvlJc w:val="left"/>
      <w:pPr>
        <w:ind w:left="6645" w:hanging="1391"/>
      </w:pPr>
      <w:rPr>
        <w:rFonts w:hint="default"/>
        <w:lang w:val="ru-RU" w:eastAsia="en-US" w:bidi="ar-SA"/>
      </w:rPr>
    </w:lvl>
    <w:lvl w:ilvl="7" w:tplc="296A5486">
      <w:numFmt w:val="bullet"/>
      <w:lvlText w:val="•"/>
      <w:lvlJc w:val="left"/>
      <w:pPr>
        <w:ind w:left="7706" w:hanging="1391"/>
      </w:pPr>
      <w:rPr>
        <w:rFonts w:hint="default"/>
        <w:lang w:val="ru-RU" w:eastAsia="en-US" w:bidi="ar-SA"/>
      </w:rPr>
    </w:lvl>
    <w:lvl w:ilvl="8" w:tplc="346A19A8">
      <w:numFmt w:val="bullet"/>
      <w:lvlText w:val="•"/>
      <w:lvlJc w:val="left"/>
      <w:pPr>
        <w:ind w:left="8767" w:hanging="1391"/>
      </w:pPr>
      <w:rPr>
        <w:rFonts w:hint="default"/>
        <w:lang w:val="ru-RU" w:eastAsia="en-US" w:bidi="ar-SA"/>
      </w:rPr>
    </w:lvl>
  </w:abstractNum>
  <w:num w:numId="1">
    <w:abstractNumId w:val="79"/>
  </w:num>
  <w:num w:numId="2">
    <w:abstractNumId w:val="93"/>
  </w:num>
  <w:num w:numId="3">
    <w:abstractNumId w:val="96"/>
  </w:num>
  <w:num w:numId="4">
    <w:abstractNumId w:val="22"/>
  </w:num>
  <w:num w:numId="5">
    <w:abstractNumId w:val="106"/>
  </w:num>
  <w:num w:numId="6">
    <w:abstractNumId w:val="72"/>
  </w:num>
  <w:num w:numId="7">
    <w:abstractNumId w:val="62"/>
  </w:num>
  <w:num w:numId="8">
    <w:abstractNumId w:val="36"/>
  </w:num>
  <w:num w:numId="9">
    <w:abstractNumId w:val="85"/>
  </w:num>
  <w:num w:numId="10">
    <w:abstractNumId w:val="19"/>
  </w:num>
  <w:num w:numId="11">
    <w:abstractNumId w:val="110"/>
  </w:num>
  <w:num w:numId="12">
    <w:abstractNumId w:val="108"/>
  </w:num>
  <w:num w:numId="13">
    <w:abstractNumId w:val="54"/>
  </w:num>
  <w:num w:numId="14">
    <w:abstractNumId w:val="43"/>
  </w:num>
  <w:num w:numId="15">
    <w:abstractNumId w:val="59"/>
  </w:num>
  <w:num w:numId="16">
    <w:abstractNumId w:val="33"/>
  </w:num>
  <w:num w:numId="17">
    <w:abstractNumId w:val="64"/>
  </w:num>
  <w:num w:numId="18">
    <w:abstractNumId w:val="30"/>
  </w:num>
  <w:num w:numId="19">
    <w:abstractNumId w:val="47"/>
  </w:num>
  <w:num w:numId="20">
    <w:abstractNumId w:val="73"/>
  </w:num>
  <w:num w:numId="21">
    <w:abstractNumId w:val="32"/>
  </w:num>
  <w:num w:numId="22">
    <w:abstractNumId w:val="4"/>
  </w:num>
  <w:num w:numId="23">
    <w:abstractNumId w:val="24"/>
  </w:num>
  <w:num w:numId="24">
    <w:abstractNumId w:val="20"/>
  </w:num>
  <w:num w:numId="25">
    <w:abstractNumId w:val="42"/>
  </w:num>
  <w:num w:numId="26">
    <w:abstractNumId w:val="74"/>
  </w:num>
  <w:num w:numId="27">
    <w:abstractNumId w:val="46"/>
  </w:num>
  <w:num w:numId="28">
    <w:abstractNumId w:val="91"/>
  </w:num>
  <w:num w:numId="29">
    <w:abstractNumId w:val="51"/>
  </w:num>
  <w:num w:numId="30">
    <w:abstractNumId w:val="105"/>
  </w:num>
  <w:num w:numId="31">
    <w:abstractNumId w:val="94"/>
  </w:num>
  <w:num w:numId="32">
    <w:abstractNumId w:val="48"/>
  </w:num>
  <w:num w:numId="33">
    <w:abstractNumId w:val="80"/>
  </w:num>
  <w:num w:numId="34">
    <w:abstractNumId w:val="95"/>
  </w:num>
  <w:num w:numId="35">
    <w:abstractNumId w:val="120"/>
  </w:num>
  <w:num w:numId="36">
    <w:abstractNumId w:val="84"/>
  </w:num>
  <w:num w:numId="37">
    <w:abstractNumId w:val="70"/>
  </w:num>
  <w:num w:numId="38">
    <w:abstractNumId w:val="37"/>
  </w:num>
  <w:num w:numId="39">
    <w:abstractNumId w:val="16"/>
  </w:num>
  <w:num w:numId="40">
    <w:abstractNumId w:val="103"/>
  </w:num>
  <w:num w:numId="41">
    <w:abstractNumId w:val="69"/>
  </w:num>
  <w:num w:numId="42">
    <w:abstractNumId w:val="56"/>
  </w:num>
  <w:num w:numId="43">
    <w:abstractNumId w:val="6"/>
  </w:num>
  <w:num w:numId="44">
    <w:abstractNumId w:val="115"/>
  </w:num>
  <w:num w:numId="45">
    <w:abstractNumId w:val="52"/>
  </w:num>
  <w:num w:numId="46">
    <w:abstractNumId w:val="3"/>
  </w:num>
  <w:num w:numId="47">
    <w:abstractNumId w:val="109"/>
  </w:num>
  <w:num w:numId="48">
    <w:abstractNumId w:val="113"/>
  </w:num>
  <w:num w:numId="49">
    <w:abstractNumId w:val="119"/>
  </w:num>
  <w:num w:numId="50">
    <w:abstractNumId w:val="118"/>
  </w:num>
  <w:num w:numId="51">
    <w:abstractNumId w:val="12"/>
  </w:num>
  <w:num w:numId="52">
    <w:abstractNumId w:val="76"/>
  </w:num>
  <w:num w:numId="53">
    <w:abstractNumId w:val="11"/>
  </w:num>
  <w:num w:numId="54">
    <w:abstractNumId w:val="13"/>
  </w:num>
  <w:num w:numId="55">
    <w:abstractNumId w:val="102"/>
  </w:num>
  <w:num w:numId="56">
    <w:abstractNumId w:val="44"/>
  </w:num>
  <w:num w:numId="57">
    <w:abstractNumId w:val="18"/>
  </w:num>
  <w:num w:numId="58">
    <w:abstractNumId w:val="31"/>
  </w:num>
  <w:num w:numId="59">
    <w:abstractNumId w:val="38"/>
  </w:num>
  <w:num w:numId="60">
    <w:abstractNumId w:val="23"/>
  </w:num>
  <w:num w:numId="61">
    <w:abstractNumId w:val="77"/>
  </w:num>
  <w:num w:numId="62">
    <w:abstractNumId w:val="90"/>
  </w:num>
  <w:num w:numId="63">
    <w:abstractNumId w:val="39"/>
  </w:num>
  <w:num w:numId="64">
    <w:abstractNumId w:val="21"/>
  </w:num>
  <w:num w:numId="65">
    <w:abstractNumId w:val="71"/>
  </w:num>
  <w:num w:numId="66">
    <w:abstractNumId w:val="82"/>
  </w:num>
  <w:num w:numId="67">
    <w:abstractNumId w:val="97"/>
  </w:num>
  <w:num w:numId="68">
    <w:abstractNumId w:val="34"/>
  </w:num>
  <w:num w:numId="69">
    <w:abstractNumId w:val="8"/>
  </w:num>
  <w:num w:numId="70">
    <w:abstractNumId w:val="65"/>
  </w:num>
  <w:num w:numId="71">
    <w:abstractNumId w:val="124"/>
  </w:num>
  <w:num w:numId="72">
    <w:abstractNumId w:val="49"/>
  </w:num>
  <w:num w:numId="73">
    <w:abstractNumId w:val="128"/>
  </w:num>
  <w:num w:numId="74">
    <w:abstractNumId w:val="121"/>
  </w:num>
  <w:num w:numId="75">
    <w:abstractNumId w:val="127"/>
  </w:num>
  <w:num w:numId="76">
    <w:abstractNumId w:val="28"/>
  </w:num>
  <w:num w:numId="77">
    <w:abstractNumId w:val="122"/>
  </w:num>
  <w:num w:numId="78">
    <w:abstractNumId w:val="83"/>
  </w:num>
  <w:num w:numId="79">
    <w:abstractNumId w:val="0"/>
  </w:num>
  <w:num w:numId="80">
    <w:abstractNumId w:val="86"/>
  </w:num>
  <w:num w:numId="81">
    <w:abstractNumId w:val="116"/>
  </w:num>
  <w:num w:numId="82">
    <w:abstractNumId w:val="68"/>
  </w:num>
  <w:num w:numId="83">
    <w:abstractNumId w:val="41"/>
  </w:num>
  <w:num w:numId="84">
    <w:abstractNumId w:val="50"/>
  </w:num>
  <w:num w:numId="85">
    <w:abstractNumId w:val="107"/>
  </w:num>
  <w:num w:numId="86">
    <w:abstractNumId w:val="10"/>
  </w:num>
  <w:num w:numId="87">
    <w:abstractNumId w:val="2"/>
  </w:num>
  <w:num w:numId="88">
    <w:abstractNumId w:val="15"/>
  </w:num>
  <w:num w:numId="89">
    <w:abstractNumId w:val="9"/>
  </w:num>
  <w:num w:numId="90">
    <w:abstractNumId w:val="26"/>
  </w:num>
  <w:num w:numId="91">
    <w:abstractNumId w:val="53"/>
  </w:num>
  <w:num w:numId="92">
    <w:abstractNumId w:val="57"/>
  </w:num>
  <w:num w:numId="93">
    <w:abstractNumId w:val="63"/>
  </w:num>
  <w:num w:numId="94">
    <w:abstractNumId w:val="100"/>
  </w:num>
  <w:num w:numId="95">
    <w:abstractNumId w:val="67"/>
  </w:num>
  <w:num w:numId="96">
    <w:abstractNumId w:val="112"/>
  </w:num>
  <w:num w:numId="97">
    <w:abstractNumId w:val="88"/>
  </w:num>
  <w:num w:numId="98">
    <w:abstractNumId w:val="61"/>
  </w:num>
  <w:num w:numId="99">
    <w:abstractNumId w:val="126"/>
  </w:num>
  <w:num w:numId="100">
    <w:abstractNumId w:val="25"/>
  </w:num>
  <w:num w:numId="101">
    <w:abstractNumId w:val="87"/>
  </w:num>
  <w:num w:numId="102">
    <w:abstractNumId w:val="129"/>
  </w:num>
  <w:num w:numId="103">
    <w:abstractNumId w:val="45"/>
  </w:num>
  <w:num w:numId="104">
    <w:abstractNumId w:val="98"/>
  </w:num>
  <w:num w:numId="105">
    <w:abstractNumId w:val="14"/>
  </w:num>
  <w:num w:numId="106">
    <w:abstractNumId w:val="45"/>
    <w:lvlOverride w:ilvl="0">
      <w:startOverride w:val="3"/>
    </w:lvlOverride>
    <w:lvlOverride w:ilvl="1"/>
    <w:lvlOverride w:ilvl="2"/>
    <w:lvlOverride w:ilvl="3"/>
    <w:lvlOverride w:ilvl="4"/>
    <w:lvlOverride w:ilvl="5"/>
    <w:lvlOverride w:ilvl="6"/>
    <w:lvlOverride w:ilvl="7"/>
    <w:lvlOverride w:ilvl="8"/>
  </w:num>
  <w:num w:numId="107">
    <w:abstractNumId w:val="98"/>
  </w:num>
  <w:num w:numId="108">
    <w:abstractNumId w:val="14"/>
  </w:num>
  <w:num w:numId="109">
    <w:abstractNumId w:val="17"/>
  </w:num>
  <w:num w:numId="110">
    <w:abstractNumId w:val="92"/>
    <w:lvlOverride w:ilvl="0">
      <w:startOverride w:val="1"/>
    </w:lvlOverride>
    <w:lvlOverride w:ilvl="1"/>
    <w:lvlOverride w:ilvl="2"/>
    <w:lvlOverride w:ilvl="3"/>
    <w:lvlOverride w:ilvl="4"/>
    <w:lvlOverride w:ilvl="5"/>
    <w:lvlOverride w:ilvl="6"/>
    <w:lvlOverride w:ilvl="7"/>
    <w:lvlOverride w:ilvl="8"/>
  </w:num>
  <w:num w:numId="111">
    <w:abstractNumId w:val="89"/>
  </w:num>
  <w:num w:numId="112">
    <w:abstractNumId w:val="75"/>
  </w:num>
  <w:num w:numId="113">
    <w:abstractNumId w:val="27"/>
  </w:num>
  <w:num w:numId="114">
    <w:abstractNumId w:val="29"/>
  </w:num>
  <w:num w:numId="115">
    <w:abstractNumId w:val="1"/>
  </w:num>
  <w:num w:numId="116">
    <w:abstractNumId w:val="35"/>
  </w:num>
  <w:num w:numId="117">
    <w:abstractNumId w:val="99"/>
  </w:num>
  <w:num w:numId="118">
    <w:abstractNumId w:val="125"/>
  </w:num>
  <w:num w:numId="119">
    <w:abstractNumId w:val="123"/>
  </w:num>
  <w:num w:numId="120">
    <w:abstractNumId w:val="114"/>
  </w:num>
  <w:num w:numId="121">
    <w:abstractNumId w:val="81"/>
  </w:num>
  <w:num w:numId="122">
    <w:abstractNumId w:val="60"/>
  </w:num>
  <w:num w:numId="123">
    <w:abstractNumId w:val="78"/>
  </w:num>
  <w:num w:numId="124">
    <w:abstractNumId w:val="40"/>
  </w:num>
  <w:num w:numId="125">
    <w:abstractNumId w:val="101"/>
  </w:num>
  <w:num w:numId="126">
    <w:abstractNumId w:val="66"/>
  </w:num>
  <w:num w:numId="127">
    <w:abstractNumId w:val="5"/>
  </w:num>
  <w:num w:numId="128">
    <w:abstractNumId w:val="104"/>
  </w:num>
  <w:num w:numId="129">
    <w:abstractNumId w:val="117"/>
  </w:num>
  <w:num w:numId="130">
    <w:abstractNumId w:val="111"/>
  </w:num>
  <w:num w:numId="131">
    <w:abstractNumId w:val="55"/>
  </w:num>
  <w:num w:numId="132">
    <w:abstractNumId w:val="7"/>
  </w:num>
  <w:num w:numId="133">
    <w:abstractNumId w:val="5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F76"/>
    <w:rsid w:val="00010D5F"/>
    <w:rsid w:val="00014701"/>
    <w:rsid w:val="00025F94"/>
    <w:rsid w:val="000457E1"/>
    <w:rsid w:val="00071032"/>
    <w:rsid w:val="00076543"/>
    <w:rsid w:val="000846B1"/>
    <w:rsid w:val="00085BE4"/>
    <w:rsid w:val="00095C35"/>
    <w:rsid w:val="00097D87"/>
    <w:rsid w:val="000B5816"/>
    <w:rsid w:val="000C59B8"/>
    <w:rsid w:val="000D1534"/>
    <w:rsid w:val="000E7416"/>
    <w:rsid w:val="00131009"/>
    <w:rsid w:val="001514C1"/>
    <w:rsid w:val="00185E3A"/>
    <w:rsid w:val="001A49D0"/>
    <w:rsid w:val="001B37A2"/>
    <w:rsid w:val="001E7A5D"/>
    <w:rsid w:val="00213531"/>
    <w:rsid w:val="002214D9"/>
    <w:rsid w:val="002265B1"/>
    <w:rsid w:val="00227A64"/>
    <w:rsid w:val="002316B2"/>
    <w:rsid w:val="002346AC"/>
    <w:rsid w:val="00235BDE"/>
    <w:rsid w:val="002430C6"/>
    <w:rsid w:val="002A1006"/>
    <w:rsid w:val="002D4389"/>
    <w:rsid w:val="002D63B1"/>
    <w:rsid w:val="0031582C"/>
    <w:rsid w:val="00332CC9"/>
    <w:rsid w:val="0034186C"/>
    <w:rsid w:val="00371891"/>
    <w:rsid w:val="003B08F5"/>
    <w:rsid w:val="003B1482"/>
    <w:rsid w:val="003B1CB9"/>
    <w:rsid w:val="003C7B19"/>
    <w:rsid w:val="003F39C9"/>
    <w:rsid w:val="003F541D"/>
    <w:rsid w:val="003F565C"/>
    <w:rsid w:val="003F7A11"/>
    <w:rsid w:val="00402E20"/>
    <w:rsid w:val="004116A3"/>
    <w:rsid w:val="0046246F"/>
    <w:rsid w:val="004624CC"/>
    <w:rsid w:val="00471224"/>
    <w:rsid w:val="004924A7"/>
    <w:rsid w:val="00495111"/>
    <w:rsid w:val="00497F42"/>
    <w:rsid w:val="004D4ADF"/>
    <w:rsid w:val="00502439"/>
    <w:rsid w:val="005071BC"/>
    <w:rsid w:val="005322E7"/>
    <w:rsid w:val="005450B5"/>
    <w:rsid w:val="005737A6"/>
    <w:rsid w:val="005761C4"/>
    <w:rsid w:val="00581B7F"/>
    <w:rsid w:val="00583881"/>
    <w:rsid w:val="005B4D9C"/>
    <w:rsid w:val="005C28EE"/>
    <w:rsid w:val="005D4990"/>
    <w:rsid w:val="005D772A"/>
    <w:rsid w:val="00612D51"/>
    <w:rsid w:val="00625C22"/>
    <w:rsid w:val="006267A0"/>
    <w:rsid w:val="0065047B"/>
    <w:rsid w:val="00651480"/>
    <w:rsid w:val="00652BBB"/>
    <w:rsid w:val="00656E5D"/>
    <w:rsid w:val="0066482D"/>
    <w:rsid w:val="00671BA8"/>
    <w:rsid w:val="00672928"/>
    <w:rsid w:val="0069744B"/>
    <w:rsid w:val="006B1846"/>
    <w:rsid w:val="006C6C09"/>
    <w:rsid w:val="006E3B7F"/>
    <w:rsid w:val="006F5886"/>
    <w:rsid w:val="00704244"/>
    <w:rsid w:val="00704DE2"/>
    <w:rsid w:val="00723A57"/>
    <w:rsid w:val="007352A6"/>
    <w:rsid w:val="0073754C"/>
    <w:rsid w:val="007574E3"/>
    <w:rsid w:val="007660B2"/>
    <w:rsid w:val="00772266"/>
    <w:rsid w:val="00776086"/>
    <w:rsid w:val="007943C5"/>
    <w:rsid w:val="007A76FB"/>
    <w:rsid w:val="007C0C86"/>
    <w:rsid w:val="007C30EA"/>
    <w:rsid w:val="007C56B6"/>
    <w:rsid w:val="007F1862"/>
    <w:rsid w:val="008102A8"/>
    <w:rsid w:val="0084144A"/>
    <w:rsid w:val="00853286"/>
    <w:rsid w:val="00856397"/>
    <w:rsid w:val="00883EAF"/>
    <w:rsid w:val="00891497"/>
    <w:rsid w:val="008B4D96"/>
    <w:rsid w:val="008C6FCF"/>
    <w:rsid w:val="008E668C"/>
    <w:rsid w:val="008F5ED4"/>
    <w:rsid w:val="008F7421"/>
    <w:rsid w:val="00931515"/>
    <w:rsid w:val="0093286A"/>
    <w:rsid w:val="00971EC3"/>
    <w:rsid w:val="009B6BCC"/>
    <w:rsid w:val="009B7C4B"/>
    <w:rsid w:val="009E217A"/>
    <w:rsid w:val="009F29EE"/>
    <w:rsid w:val="00A36D0B"/>
    <w:rsid w:val="00A67260"/>
    <w:rsid w:val="00A92F79"/>
    <w:rsid w:val="00A93D67"/>
    <w:rsid w:val="00A9502E"/>
    <w:rsid w:val="00AA2CAC"/>
    <w:rsid w:val="00AA31D8"/>
    <w:rsid w:val="00AA4096"/>
    <w:rsid w:val="00AB434B"/>
    <w:rsid w:val="00AC16E9"/>
    <w:rsid w:val="00AD0D6E"/>
    <w:rsid w:val="00AE43D3"/>
    <w:rsid w:val="00AE5E63"/>
    <w:rsid w:val="00B02BC9"/>
    <w:rsid w:val="00B12964"/>
    <w:rsid w:val="00B446C4"/>
    <w:rsid w:val="00B457F3"/>
    <w:rsid w:val="00B554B4"/>
    <w:rsid w:val="00B620E2"/>
    <w:rsid w:val="00B76E41"/>
    <w:rsid w:val="00B96938"/>
    <w:rsid w:val="00BA0A65"/>
    <w:rsid w:val="00BA14D5"/>
    <w:rsid w:val="00BA2180"/>
    <w:rsid w:val="00BA2A38"/>
    <w:rsid w:val="00BA4236"/>
    <w:rsid w:val="00BC7A92"/>
    <w:rsid w:val="00BE2AB2"/>
    <w:rsid w:val="00C07110"/>
    <w:rsid w:val="00C151A4"/>
    <w:rsid w:val="00C30793"/>
    <w:rsid w:val="00C37BAD"/>
    <w:rsid w:val="00C84D46"/>
    <w:rsid w:val="00C86C0C"/>
    <w:rsid w:val="00CB29AC"/>
    <w:rsid w:val="00CB5CC9"/>
    <w:rsid w:val="00CD26C3"/>
    <w:rsid w:val="00D067E4"/>
    <w:rsid w:val="00D11902"/>
    <w:rsid w:val="00D13A1E"/>
    <w:rsid w:val="00D148FE"/>
    <w:rsid w:val="00D367AE"/>
    <w:rsid w:val="00D36877"/>
    <w:rsid w:val="00D45D04"/>
    <w:rsid w:val="00D677D3"/>
    <w:rsid w:val="00D70777"/>
    <w:rsid w:val="00D75373"/>
    <w:rsid w:val="00D774CA"/>
    <w:rsid w:val="00D85832"/>
    <w:rsid w:val="00D975E2"/>
    <w:rsid w:val="00DA0F76"/>
    <w:rsid w:val="00DA3CEF"/>
    <w:rsid w:val="00DA6ED0"/>
    <w:rsid w:val="00DD2969"/>
    <w:rsid w:val="00DF2147"/>
    <w:rsid w:val="00E00A58"/>
    <w:rsid w:val="00E104E1"/>
    <w:rsid w:val="00E1753F"/>
    <w:rsid w:val="00E82934"/>
    <w:rsid w:val="00E8480D"/>
    <w:rsid w:val="00EC5923"/>
    <w:rsid w:val="00ED171C"/>
    <w:rsid w:val="00ED510A"/>
    <w:rsid w:val="00EE198C"/>
    <w:rsid w:val="00F11E3A"/>
    <w:rsid w:val="00F22B59"/>
    <w:rsid w:val="00F23B0B"/>
    <w:rsid w:val="00F27B41"/>
    <w:rsid w:val="00F36BED"/>
    <w:rsid w:val="00F415C0"/>
    <w:rsid w:val="00F43FDA"/>
    <w:rsid w:val="00F509D9"/>
    <w:rsid w:val="00F521FA"/>
    <w:rsid w:val="00F64C95"/>
    <w:rsid w:val="00F67E9F"/>
    <w:rsid w:val="00F90346"/>
    <w:rsid w:val="00F91BFA"/>
    <w:rsid w:val="00FA4EFE"/>
    <w:rsid w:val="00FD0018"/>
    <w:rsid w:val="00FD5A76"/>
    <w:rsid w:val="00FD6C85"/>
    <w:rsid w:val="00FD7F0E"/>
    <w:rsid w:val="00FE2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B52D0"/>
  <w15:chartTrackingRefBased/>
  <w15:docId w15:val="{308D56E1-3E59-4F9E-8AD8-9F15B1F3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27A64"/>
    <w:rPr>
      <w:rFonts w:ascii="Calibri" w:eastAsia="Times New Roman" w:hAnsi="Calibri" w:cs="Times New Roman"/>
      <w:kern w:val="0"/>
      <w:lang w:eastAsia="ru-RU"/>
      <w14:ligatures w14:val="none"/>
    </w:rPr>
  </w:style>
  <w:style w:type="paragraph" w:styleId="1">
    <w:name w:val="heading 1"/>
    <w:basedOn w:val="a0"/>
    <w:next w:val="a0"/>
    <w:link w:val="10"/>
    <w:uiPriority w:val="9"/>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0"/>
    <w:link w:val="a5"/>
    <w:uiPriority w:val="99"/>
    <w:unhideWhenUsed/>
    <w:rsid w:val="00DA0F7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A0F76"/>
    <w:rPr>
      <w:rFonts w:ascii="Calibri" w:eastAsia="Times New Roman" w:hAnsi="Calibri" w:cs="Times New Roman"/>
      <w:kern w:val="0"/>
      <w:lang w:eastAsia="ru-RU"/>
      <w14:ligatures w14:val="none"/>
    </w:rPr>
  </w:style>
  <w:style w:type="paragraph" w:styleId="a6">
    <w:name w:val="footer"/>
    <w:basedOn w:val="a0"/>
    <w:link w:val="a7"/>
    <w:uiPriority w:val="99"/>
    <w:unhideWhenUsed/>
    <w:rsid w:val="00DA0F7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A0F76"/>
    <w:rPr>
      <w:rFonts w:ascii="Calibri" w:eastAsia="Times New Roman" w:hAnsi="Calibri" w:cs="Times New Roman"/>
      <w:kern w:val="0"/>
      <w:lang w:eastAsia="ru-RU"/>
      <w14:ligatures w14:val="none"/>
    </w:rPr>
  </w:style>
  <w:style w:type="character" w:styleId="a8">
    <w:name w:val="Hyperlink"/>
    <w:basedOn w:val="a1"/>
    <w:uiPriority w:val="99"/>
    <w:unhideWhenUsed/>
    <w:rsid w:val="00DA0F76"/>
    <w:rPr>
      <w:color w:val="0563C1" w:themeColor="hyperlink"/>
      <w:u w:val="single"/>
    </w:rPr>
  </w:style>
  <w:style w:type="paragraph" w:styleId="a9">
    <w:name w:val="No Spacing"/>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1"/>
    <w:link w:val="1"/>
    <w:uiPriority w:val="9"/>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1"/>
    <w:link w:val="2"/>
    <w:uiPriority w:val="9"/>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a">
    <w:name w:val="TOC Heading"/>
    <w:basedOn w:val="1"/>
    <w:next w:val="a0"/>
    <w:uiPriority w:val="39"/>
    <w:unhideWhenUsed/>
    <w:qFormat/>
    <w:rsid w:val="00DA0F76"/>
    <w:pPr>
      <w:outlineLvl w:val="9"/>
    </w:pPr>
  </w:style>
  <w:style w:type="paragraph" w:styleId="11">
    <w:name w:val="toc 1"/>
    <w:basedOn w:val="a0"/>
    <w:next w:val="a0"/>
    <w:autoRedefine/>
    <w:uiPriority w:val="39"/>
    <w:unhideWhenUsed/>
    <w:rsid w:val="00DA0F76"/>
    <w:pPr>
      <w:spacing w:after="100"/>
    </w:pPr>
  </w:style>
  <w:style w:type="paragraph" w:styleId="21">
    <w:name w:val="toc 2"/>
    <w:basedOn w:val="a0"/>
    <w:next w:val="a0"/>
    <w:autoRedefine/>
    <w:uiPriority w:val="39"/>
    <w:unhideWhenUsed/>
    <w:rsid w:val="00DA0F76"/>
    <w:pPr>
      <w:spacing w:after="100"/>
      <w:ind w:left="220"/>
    </w:pPr>
  </w:style>
  <w:style w:type="character" w:customStyle="1" w:styleId="22">
    <w:name w:val="Основной текст (2)_"/>
    <w:link w:val="23"/>
    <w:locked/>
    <w:rsid w:val="00ED171C"/>
    <w:rPr>
      <w:rFonts w:ascii="Tahoma" w:hAnsi="Tahoma" w:cs="Tahoma"/>
      <w:b/>
      <w:bCs/>
      <w:color w:val="231E20"/>
      <w:w w:val="80"/>
      <w:sz w:val="20"/>
      <w:szCs w:val="20"/>
    </w:rPr>
  </w:style>
  <w:style w:type="paragraph" w:customStyle="1" w:styleId="23">
    <w:name w:val="Основной текст (2)"/>
    <w:basedOn w:val="a0"/>
    <w:link w:val="22"/>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1"/>
    <w:rsid w:val="00ED171C"/>
  </w:style>
  <w:style w:type="paragraph" w:styleId="ab">
    <w:name w:val="List Paragraph"/>
    <w:aliases w:val="ITL List Paragraph,Цветной список - Акцент 13"/>
    <w:basedOn w:val="a0"/>
    <w:link w:val="ac"/>
    <w:uiPriority w:val="1"/>
    <w:qFormat/>
    <w:rsid w:val="000846B1"/>
    <w:pPr>
      <w:ind w:left="720"/>
      <w:contextualSpacing/>
    </w:pPr>
  </w:style>
  <w:style w:type="paragraph" w:customStyle="1" w:styleId="s1">
    <w:name w:val="s_1"/>
    <w:basedOn w:val="a0"/>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1"/>
    <w:link w:val="4"/>
    <w:uiPriority w:val="9"/>
    <w:rsid w:val="009E217A"/>
    <w:rPr>
      <w:rFonts w:asciiTheme="majorHAnsi" w:eastAsiaTheme="majorEastAsia" w:hAnsiTheme="majorHAnsi" w:cstheme="majorBidi"/>
      <w:i/>
      <w:iCs/>
      <w:color w:val="2F5496" w:themeColor="accent1" w:themeShade="BF"/>
      <w:kern w:val="0"/>
      <w:lang w:eastAsia="ru-RU"/>
      <w14:ligatures w14:val="none"/>
    </w:rPr>
  </w:style>
  <w:style w:type="table" w:styleId="ad">
    <w:name w:val="Table Grid"/>
    <w:basedOn w:val="a2"/>
    <w:uiPriority w:val="5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ITL List Paragraph Знак,Цветной список - Акцент 13 Знак"/>
    <w:link w:val="ab"/>
    <w:uiPriority w:val="1"/>
    <w:qFormat/>
    <w:locked/>
    <w:rsid w:val="00AA2CAC"/>
    <w:rPr>
      <w:rFonts w:ascii="Calibri" w:eastAsia="Times New Roman" w:hAnsi="Calibri" w:cs="Times New Roman"/>
      <w:kern w:val="0"/>
      <w:lang w:eastAsia="ru-RU"/>
      <w14:ligatures w14:val="none"/>
    </w:rPr>
  </w:style>
  <w:style w:type="character" w:customStyle="1" w:styleId="ae">
    <w:name w:val="Основной текст_"/>
    <w:basedOn w:val="a1"/>
    <w:link w:val="12"/>
    <w:rsid w:val="00583881"/>
    <w:rPr>
      <w:rFonts w:ascii="Times New Roman" w:eastAsia="Times New Roman" w:hAnsi="Times New Roman" w:cs="Times New Roman"/>
      <w:color w:val="231E20"/>
      <w:sz w:val="20"/>
      <w:szCs w:val="20"/>
    </w:rPr>
  </w:style>
  <w:style w:type="paragraph" w:customStyle="1" w:styleId="12">
    <w:name w:val="Основной текст1"/>
    <w:basedOn w:val="a0"/>
    <w:link w:val="ae"/>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
    <w:name w:val="Normal (Web)"/>
    <w:basedOn w:val="a0"/>
    <w:link w:val="af0"/>
    <w:uiPriority w:val="99"/>
    <w:unhideWhenUsed/>
    <w:rsid w:val="00B76E41"/>
    <w:pPr>
      <w:spacing w:before="100" w:beforeAutospacing="1" w:after="100" w:afterAutospacing="1" w:line="240" w:lineRule="auto"/>
    </w:pPr>
    <w:rPr>
      <w:rFonts w:ascii="Times New Roman" w:hAnsi="Times New Roman"/>
      <w:sz w:val="24"/>
      <w:szCs w:val="24"/>
    </w:rPr>
  </w:style>
  <w:style w:type="table" w:customStyle="1" w:styleId="24">
    <w:name w:val="Сетка таблицы2"/>
    <w:basedOn w:val="a2"/>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0"/>
    <w:next w:val="a0"/>
    <w:link w:val="af1"/>
    <w:qFormat/>
    <w:rsid w:val="000B5816"/>
    <w:pPr>
      <w:numPr>
        <w:numId w:val="83"/>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1">
    <w:name w:val="Перечень Знак"/>
    <w:link w:val="a"/>
    <w:rsid w:val="000B5816"/>
    <w:rPr>
      <w:rFonts w:ascii="Times New Roman" w:eastAsia="Calibri" w:hAnsi="Times New Roman" w:cs="Times New Roman"/>
      <w:kern w:val="0"/>
      <w:sz w:val="28"/>
      <w:u w:color="000000"/>
      <w:bdr w:val="nil"/>
      <w:lang w:eastAsia="ru-RU"/>
      <w14:ligatures w14:val="none"/>
    </w:rPr>
  </w:style>
  <w:style w:type="character" w:styleId="af2">
    <w:name w:val="footnote reference"/>
    <w:uiPriority w:val="99"/>
    <w:rsid w:val="000B5816"/>
    <w:rPr>
      <w:rFonts w:cs="Times New Roman"/>
      <w:vertAlign w:val="superscript"/>
    </w:rPr>
  </w:style>
  <w:style w:type="paragraph" w:styleId="af3">
    <w:name w:val="footnote text"/>
    <w:aliases w:val="Знак6,F1"/>
    <w:basedOn w:val="a0"/>
    <w:link w:val="af4"/>
    <w:uiPriority w:val="99"/>
    <w:rsid w:val="000B5816"/>
    <w:pPr>
      <w:spacing w:after="0" w:line="360" w:lineRule="auto"/>
    </w:pPr>
    <w:rPr>
      <w:rFonts w:ascii="Times New Roman" w:hAnsi="Times New Roman"/>
      <w:sz w:val="20"/>
      <w:szCs w:val="20"/>
    </w:rPr>
  </w:style>
  <w:style w:type="character" w:customStyle="1" w:styleId="af4">
    <w:name w:val="Текст сноски Знак"/>
    <w:aliases w:val="Знак6 Знак,F1 Знак"/>
    <w:basedOn w:val="a1"/>
    <w:link w:val="af3"/>
    <w:uiPriority w:val="99"/>
    <w:qFormat/>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styleId="af5">
    <w:name w:val="Grid Table Light"/>
    <w:basedOn w:val="a2"/>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0"/>
    <w:next w:val="a0"/>
    <w:autoRedefine/>
    <w:uiPriority w:val="39"/>
    <w:unhideWhenUsed/>
    <w:rsid w:val="00AD0D6E"/>
    <w:pPr>
      <w:spacing w:after="100"/>
      <w:ind w:left="440"/>
    </w:pPr>
    <w:rPr>
      <w:rFonts w:asciiTheme="minorHAnsi" w:eastAsiaTheme="minorEastAsia" w:hAnsiTheme="minorHAnsi" w:cstheme="minorBidi"/>
    </w:rPr>
  </w:style>
  <w:style w:type="paragraph" w:styleId="41">
    <w:name w:val="toc 4"/>
    <w:basedOn w:val="a0"/>
    <w:next w:val="a0"/>
    <w:autoRedefine/>
    <w:uiPriority w:val="39"/>
    <w:unhideWhenUsed/>
    <w:rsid w:val="00AD0D6E"/>
    <w:pPr>
      <w:spacing w:after="100"/>
      <w:ind w:left="660"/>
    </w:pPr>
    <w:rPr>
      <w:rFonts w:asciiTheme="minorHAnsi" w:eastAsiaTheme="minorEastAsia" w:hAnsiTheme="minorHAnsi" w:cstheme="minorBidi"/>
    </w:rPr>
  </w:style>
  <w:style w:type="paragraph" w:styleId="5">
    <w:name w:val="toc 5"/>
    <w:basedOn w:val="a0"/>
    <w:next w:val="a0"/>
    <w:autoRedefine/>
    <w:uiPriority w:val="39"/>
    <w:unhideWhenUsed/>
    <w:rsid w:val="00AD0D6E"/>
    <w:pPr>
      <w:spacing w:after="100"/>
      <w:ind w:left="880"/>
    </w:pPr>
    <w:rPr>
      <w:rFonts w:asciiTheme="minorHAnsi" w:eastAsiaTheme="minorEastAsia" w:hAnsiTheme="minorHAnsi" w:cstheme="minorBidi"/>
    </w:rPr>
  </w:style>
  <w:style w:type="paragraph" w:styleId="6">
    <w:name w:val="toc 6"/>
    <w:basedOn w:val="a0"/>
    <w:next w:val="a0"/>
    <w:autoRedefine/>
    <w:uiPriority w:val="39"/>
    <w:unhideWhenUsed/>
    <w:rsid w:val="00AD0D6E"/>
    <w:pPr>
      <w:spacing w:after="100"/>
      <w:ind w:left="1100"/>
    </w:pPr>
    <w:rPr>
      <w:rFonts w:asciiTheme="minorHAnsi" w:eastAsiaTheme="minorEastAsia" w:hAnsiTheme="minorHAnsi" w:cstheme="minorBidi"/>
    </w:rPr>
  </w:style>
  <w:style w:type="paragraph" w:styleId="7">
    <w:name w:val="toc 7"/>
    <w:basedOn w:val="a0"/>
    <w:next w:val="a0"/>
    <w:autoRedefine/>
    <w:uiPriority w:val="39"/>
    <w:unhideWhenUsed/>
    <w:rsid w:val="00AD0D6E"/>
    <w:pPr>
      <w:spacing w:after="100"/>
      <w:ind w:left="1320"/>
    </w:pPr>
    <w:rPr>
      <w:rFonts w:asciiTheme="minorHAnsi" w:eastAsiaTheme="minorEastAsia" w:hAnsiTheme="minorHAnsi" w:cstheme="minorBidi"/>
    </w:rPr>
  </w:style>
  <w:style w:type="paragraph" w:styleId="8">
    <w:name w:val="toc 8"/>
    <w:basedOn w:val="a0"/>
    <w:next w:val="a0"/>
    <w:autoRedefine/>
    <w:uiPriority w:val="39"/>
    <w:unhideWhenUsed/>
    <w:rsid w:val="00AD0D6E"/>
    <w:pPr>
      <w:spacing w:after="100"/>
      <w:ind w:left="1540"/>
    </w:pPr>
    <w:rPr>
      <w:rFonts w:asciiTheme="minorHAnsi" w:eastAsiaTheme="minorEastAsia" w:hAnsiTheme="minorHAnsi" w:cstheme="minorBidi"/>
    </w:rPr>
  </w:style>
  <w:style w:type="paragraph" w:styleId="9">
    <w:name w:val="toc 9"/>
    <w:basedOn w:val="a0"/>
    <w:next w:val="a0"/>
    <w:autoRedefine/>
    <w:uiPriority w:val="39"/>
    <w:unhideWhenUsed/>
    <w:rsid w:val="00AD0D6E"/>
    <w:pPr>
      <w:spacing w:after="100"/>
      <w:ind w:left="1760"/>
    </w:pPr>
    <w:rPr>
      <w:rFonts w:asciiTheme="minorHAnsi" w:eastAsiaTheme="minorEastAsia" w:hAnsiTheme="minorHAnsi" w:cstheme="minorBidi"/>
    </w:rPr>
  </w:style>
  <w:style w:type="character" w:styleId="af6">
    <w:name w:val="Unresolved Mention"/>
    <w:basedOn w:val="a1"/>
    <w:uiPriority w:val="99"/>
    <w:semiHidden/>
    <w:unhideWhenUsed/>
    <w:rsid w:val="00AD0D6E"/>
    <w:rPr>
      <w:color w:val="605E5C"/>
      <w:shd w:val="clear" w:color="auto" w:fill="E1DFDD"/>
    </w:rPr>
  </w:style>
  <w:style w:type="paragraph" w:customStyle="1" w:styleId="formattext">
    <w:name w:val="formattext"/>
    <w:basedOn w:val="a0"/>
    <w:uiPriority w:val="99"/>
    <w:rsid w:val="0031582C"/>
    <w:pPr>
      <w:spacing w:before="100" w:beforeAutospacing="1" w:after="100" w:afterAutospacing="1" w:line="240" w:lineRule="auto"/>
    </w:pPr>
    <w:rPr>
      <w:rFonts w:ascii="Times New Roman" w:hAnsi="Times New Roman"/>
      <w:sz w:val="24"/>
      <w:szCs w:val="24"/>
    </w:rPr>
  </w:style>
  <w:style w:type="paragraph" w:customStyle="1" w:styleId="Style4">
    <w:name w:val="Style4"/>
    <w:basedOn w:val="a0"/>
    <w:uiPriority w:val="99"/>
    <w:rsid w:val="00227A64"/>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0"/>
    <w:uiPriority w:val="99"/>
    <w:rsid w:val="00227A64"/>
    <w:pPr>
      <w:widowControl w:val="0"/>
      <w:autoSpaceDE w:val="0"/>
      <w:autoSpaceDN w:val="0"/>
      <w:adjustRightInd w:val="0"/>
      <w:spacing w:after="0" w:line="490" w:lineRule="exact"/>
      <w:jc w:val="center"/>
    </w:pPr>
    <w:rPr>
      <w:rFonts w:ascii="Times New Roman" w:hAnsi="Times New Roman"/>
      <w:sz w:val="24"/>
      <w:szCs w:val="24"/>
    </w:rPr>
  </w:style>
  <w:style w:type="character" w:customStyle="1" w:styleId="FontStyle96">
    <w:name w:val="Font Style96"/>
    <w:uiPriority w:val="99"/>
    <w:rsid w:val="00227A64"/>
    <w:rPr>
      <w:rFonts w:ascii="Times New Roman" w:hAnsi="Times New Roman" w:cs="Times New Roman" w:hint="default"/>
      <w:b/>
      <w:bCs/>
      <w:sz w:val="40"/>
      <w:szCs w:val="40"/>
    </w:rPr>
  </w:style>
  <w:style w:type="character" w:customStyle="1" w:styleId="FontStyle97">
    <w:name w:val="Font Style97"/>
    <w:uiPriority w:val="99"/>
    <w:rsid w:val="00227A64"/>
    <w:rPr>
      <w:rFonts w:ascii="Times New Roman" w:hAnsi="Times New Roman" w:cs="Times New Roman" w:hint="default"/>
      <w:b/>
      <w:bCs/>
      <w:sz w:val="26"/>
      <w:szCs w:val="26"/>
    </w:rPr>
  </w:style>
  <w:style w:type="character" w:styleId="af7">
    <w:name w:val="FollowedHyperlink"/>
    <w:basedOn w:val="a1"/>
    <w:uiPriority w:val="99"/>
    <w:semiHidden/>
    <w:unhideWhenUsed/>
    <w:rsid w:val="00F90346"/>
    <w:rPr>
      <w:color w:val="954F72" w:themeColor="followedHyperlink"/>
      <w:u w:val="single"/>
    </w:rPr>
  </w:style>
  <w:style w:type="paragraph" w:styleId="af8">
    <w:name w:val="Body Text"/>
    <w:basedOn w:val="a0"/>
    <w:link w:val="13"/>
    <w:uiPriority w:val="1"/>
    <w:unhideWhenUsed/>
    <w:qFormat/>
    <w:rsid w:val="005450B5"/>
    <w:pPr>
      <w:spacing w:after="120" w:line="360" w:lineRule="auto"/>
    </w:pPr>
    <w:rPr>
      <w:rFonts w:ascii="Times New Roman" w:eastAsiaTheme="minorEastAsia" w:hAnsi="Times New Roman" w:cstheme="minorBidi"/>
    </w:rPr>
  </w:style>
  <w:style w:type="character" w:customStyle="1" w:styleId="af9">
    <w:name w:val="Основной текст Знак"/>
    <w:basedOn w:val="a1"/>
    <w:uiPriority w:val="1"/>
    <w:rsid w:val="005450B5"/>
    <w:rPr>
      <w:rFonts w:ascii="Calibri" w:eastAsia="Times New Roman" w:hAnsi="Calibri" w:cs="Times New Roman"/>
      <w:kern w:val="0"/>
      <w:lang w:eastAsia="ru-RU"/>
      <w14:ligatures w14:val="none"/>
    </w:rPr>
  </w:style>
  <w:style w:type="character" w:customStyle="1" w:styleId="13">
    <w:name w:val="Основной текст Знак1"/>
    <w:basedOn w:val="a1"/>
    <w:link w:val="af8"/>
    <w:uiPriority w:val="1"/>
    <w:locked/>
    <w:rsid w:val="005450B5"/>
    <w:rPr>
      <w:rFonts w:ascii="Times New Roman" w:eastAsiaTheme="minorEastAsia" w:hAnsi="Times New Roman"/>
      <w:kern w:val="0"/>
      <w:lang w:eastAsia="ru-RU"/>
      <w14:ligatures w14:val="none"/>
    </w:rPr>
  </w:style>
  <w:style w:type="paragraph" w:customStyle="1" w:styleId="TableParagraph">
    <w:name w:val="Table Paragraph"/>
    <w:basedOn w:val="a0"/>
    <w:uiPriority w:val="1"/>
    <w:qFormat/>
    <w:rsid w:val="005450B5"/>
    <w:pPr>
      <w:widowControl w:val="0"/>
      <w:autoSpaceDE w:val="0"/>
      <w:autoSpaceDN w:val="0"/>
      <w:spacing w:after="0" w:line="258" w:lineRule="exact"/>
    </w:pPr>
    <w:rPr>
      <w:rFonts w:ascii="Times New Roman" w:hAnsi="Times New Roman"/>
      <w:lang w:eastAsia="en-US"/>
    </w:rPr>
  </w:style>
  <w:style w:type="character" w:customStyle="1" w:styleId="markedcontent">
    <w:name w:val="markedcontent"/>
    <w:basedOn w:val="a1"/>
    <w:rsid w:val="00BA14D5"/>
  </w:style>
  <w:style w:type="character" w:customStyle="1" w:styleId="af0">
    <w:name w:val="Обычный (Интернет) Знак"/>
    <w:basedOn w:val="a1"/>
    <w:link w:val="af"/>
    <w:uiPriority w:val="99"/>
    <w:locked/>
    <w:rsid w:val="00704DE2"/>
    <w:rPr>
      <w:rFonts w:ascii="Times New Roman" w:eastAsia="Times New Roman" w:hAnsi="Times New Roman" w:cs="Times New Roman"/>
      <w:kern w:val="0"/>
      <w:sz w:val="24"/>
      <w:szCs w:val="24"/>
      <w:lang w:eastAsia="ru-RU"/>
      <w14:ligatures w14:val="none"/>
    </w:rPr>
  </w:style>
  <w:style w:type="character" w:customStyle="1" w:styleId="afa">
    <w:name w:val="Сноска_"/>
    <w:basedOn w:val="a1"/>
    <w:link w:val="afb"/>
    <w:rsid w:val="003F39C9"/>
    <w:rPr>
      <w:rFonts w:ascii="Times New Roman" w:eastAsia="Times New Roman" w:hAnsi="Times New Roman" w:cs="Times New Roman"/>
    </w:rPr>
  </w:style>
  <w:style w:type="character" w:customStyle="1" w:styleId="afc">
    <w:name w:val="Другое_"/>
    <w:basedOn w:val="a1"/>
    <w:link w:val="afd"/>
    <w:rsid w:val="003F39C9"/>
    <w:rPr>
      <w:rFonts w:ascii="Times New Roman" w:eastAsia="Times New Roman" w:hAnsi="Times New Roman" w:cs="Times New Roman"/>
    </w:rPr>
  </w:style>
  <w:style w:type="character" w:customStyle="1" w:styleId="25">
    <w:name w:val="Колонтитул (2)_"/>
    <w:basedOn w:val="a1"/>
    <w:link w:val="26"/>
    <w:rsid w:val="003F39C9"/>
    <w:rPr>
      <w:rFonts w:ascii="Times New Roman" w:eastAsia="Times New Roman" w:hAnsi="Times New Roman" w:cs="Times New Roman"/>
      <w:sz w:val="20"/>
      <w:szCs w:val="20"/>
    </w:rPr>
  </w:style>
  <w:style w:type="character" w:customStyle="1" w:styleId="27">
    <w:name w:val="Заголовок №2_"/>
    <w:basedOn w:val="a1"/>
    <w:link w:val="28"/>
    <w:rsid w:val="003F39C9"/>
    <w:rPr>
      <w:rFonts w:ascii="Times New Roman" w:eastAsia="Times New Roman" w:hAnsi="Times New Roman" w:cs="Times New Roman"/>
      <w:b/>
      <w:bCs/>
    </w:rPr>
  </w:style>
  <w:style w:type="character" w:customStyle="1" w:styleId="afe">
    <w:name w:val="Колонтитул_"/>
    <w:basedOn w:val="a1"/>
    <w:link w:val="aff"/>
    <w:rsid w:val="003F39C9"/>
    <w:rPr>
      <w:rFonts w:ascii="Calibri" w:eastAsia="Calibri" w:hAnsi="Calibri" w:cs="Calibri"/>
      <w:sz w:val="20"/>
      <w:szCs w:val="20"/>
    </w:rPr>
  </w:style>
  <w:style w:type="character" w:customStyle="1" w:styleId="aff0">
    <w:name w:val="Подпись к таблице_"/>
    <w:basedOn w:val="a1"/>
    <w:link w:val="aff1"/>
    <w:rsid w:val="003F39C9"/>
    <w:rPr>
      <w:rFonts w:ascii="Times New Roman" w:eastAsia="Times New Roman" w:hAnsi="Times New Roman" w:cs="Times New Roman"/>
    </w:rPr>
  </w:style>
  <w:style w:type="character" w:customStyle="1" w:styleId="14">
    <w:name w:val="Заголовок №1_"/>
    <w:basedOn w:val="a1"/>
    <w:link w:val="15"/>
    <w:rsid w:val="003F39C9"/>
    <w:rPr>
      <w:rFonts w:ascii="Calibri" w:eastAsia="Calibri" w:hAnsi="Calibri" w:cs="Calibri"/>
      <w:color w:val="1B1B1B"/>
      <w:sz w:val="30"/>
      <w:szCs w:val="30"/>
    </w:rPr>
  </w:style>
  <w:style w:type="character" w:customStyle="1" w:styleId="50">
    <w:name w:val="Основной текст (5)_"/>
    <w:basedOn w:val="a1"/>
    <w:link w:val="51"/>
    <w:rsid w:val="003F39C9"/>
    <w:rPr>
      <w:rFonts w:ascii="Arial" w:eastAsia="Arial" w:hAnsi="Arial" w:cs="Arial"/>
      <w:b/>
      <w:bCs/>
      <w:color w:val="4A4A4A"/>
      <w:sz w:val="13"/>
      <w:szCs w:val="13"/>
    </w:rPr>
  </w:style>
  <w:style w:type="paragraph" w:customStyle="1" w:styleId="afb">
    <w:name w:val="Сноска"/>
    <w:basedOn w:val="a0"/>
    <w:link w:val="afa"/>
    <w:rsid w:val="003F39C9"/>
    <w:pPr>
      <w:widowControl w:val="0"/>
      <w:spacing w:after="0" w:line="240" w:lineRule="auto"/>
    </w:pPr>
    <w:rPr>
      <w:rFonts w:ascii="Times New Roman" w:hAnsi="Times New Roman"/>
      <w:kern w:val="2"/>
      <w:lang w:eastAsia="en-US"/>
      <w14:ligatures w14:val="standardContextual"/>
    </w:rPr>
  </w:style>
  <w:style w:type="paragraph" w:customStyle="1" w:styleId="afd">
    <w:name w:val="Другое"/>
    <w:basedOn w:val="a0"/>
    <w:link w:val="afc"/>
    <w:rsid w:val="003F39C9"/>
    <w:pPr>
      <w:widowControl w:val="0"/>
      <w:spacing w:after="0" w:line="240" w:lineRule="auto"/>
      <w:ind w:firstLine="400"/>
    </w:pPr>
    <w:rPr>
      <w:rFonts w:ascii="Times New Roman" w:hAnsi="Times New Roman"/>
      <w:kern w:val="2"/>
      <w:lang w:eastAsia="en-US"/>
      <w14:ligatures w14:val="standardContextual"/>
    </w:rPr>
  </w:style>
  <w:style w:type="paragraph" w:customStyle="1" w:styleId="26">
    <w:name w:val="Колонтитул (2)"/>
    <w:basedOn w:val="a0"/>
    <w:link w:val="25"/>
    <w:rsid w:val="003F39C9"/>
    <w:pPr>
      <w:widowControl w:val="0"/>
      <w:spacing w:after="0" w:line="240" w:lineRule="auto"/>
    </w:pPr>
    <w:rPr>
      <w:rFonts w:ascii="Times New Roman" w:hAnsi="Times New Roman"/>
      <w:kern w:val="2"/>
      <w:sz w:val="20"/>
      <w:szCs w:val="20"/>
      <w:lang w:eastAsia="en-US"/>
      <w14:ligatures w14:val="standardContextual"/>
    </w:rPr>
  </w:style>
  <w:style w:type="paragraph" w:customStyle="1" w:styleId="28">
    <w:name w:val="Заголовок №2"/>
    <w:basedOn w:val="a0"/>
    <w:link w:val="27"/>
    <w:rsid w:val="003F39C9"/>
    <w:pPr>
      <w:widowControl w:val="0"/>
      <w:spacing w:after="0" w:line="240" w:lineRule="auto"/>
      <w:ind w:firstLine="720"/>
      <w:outlineLvl w:val="1"/>
    </w:pPr>
    <w:rPr>
      <w:rFonts w:ascii="Times New Roman" w:hAnsi="Times New Roman"/>
      <w:b/>
      <w:bCs/>
      <w:kern w:val="2"/>
      <w:lang w:eastAsia="en-US"/>
      <w14:ligatures w14:val="standardContextual"/>
    </w:rPr>
  </w:style>
  <w:style w:type="paragraph" w:customStyle="1" w:styleId="aff">
    <w:name w:val="Колонтитул"/>
    <w:basedOn w:val="a0"/>
    <w:link w:val="afe"/>
    <w:rsid w:val="003F39C9"/>
    <w:pPr>
      <w:widowControl w:val="0"/>
      <w:spacing w:after="0" w:line="240" w:lineRule="auto"/>
    </w:pPr>
    <w:rPr>
      <w:rFonts w:eastAsia="Calibri" w:cs="Calibri"/>
      <w:kern w:val="2"/>
      <w:sz w:val="20"/>
      <w:szCs w:val="20"/>
      <w:lang w:eastAsia="en-US"/>
      <w14:ligatures w14:val="standardContextual"/>
    </w:rPr>
  </w:style>
  <w:style w:type="paragraph" w:customStyle="1" w:styleId="aff1">
    <w:name w:val="Подпись к таблице"/>
    <w:basedOn w:val="a0"/>
    <w:link w:val="aff0"/>
    <w:rsid w:val="003F39C9"/>
    <w:pPr>
      <w:widowControl w:val="0"/>
      <w:spacing w:after="0" w:line="240" w:lineRule="auto"/>
      <w:jc w:val="center"/>
    </w:pPr>
    <w:rPr>
      <w:rFonts w:ascii="Times New Roman" w:hAnsi="Times New Roman"/>
      <w:kern w:val="2"/>
      <w:lang w:eastAsia="en-US"/>
      <w14:ligatures w14:val="standardContextual"/>
    </w:rPr>
  </w:style>
  <w:style w:type="paragraph" w:customStyle="1" w:styleId="15">
    <w:name w:val="Заголовок №1"/>
    <w:basedOn w:val="a0"/>
    <w:link w:val="14"/>
    <w:rsid w:val="003F39C9"/>
    <w:pPr>
      <w:widowControl w:val="0"/>
      <w:spacing w:after="80" w:line="182" w:lineRule="auto"/>
      <w:jc w:val="center"/>
      <w:outlineLvl w:val="0"/>
    </w:pPr>
    <w:rPr>
      <w:rFonts w:eastAsia="Calibri" w:cs="Calibri"/>
      <w:color w:val="1B1B1B"/>
      <w:kern w:val="2"/>
      <w:sz w:val="30"/>
      <w:szCs w:val="30"/>
      <w:lang w:eastAsia="en-US"/>
      <w14:ligatures w14:val="standardContextual"/>
    </w:rPr>
  </w:style>
  <w:style w:type="paragraph" w:customStyle="1" w:styleId="51">
    <w:name w:val="Основной текст (5)"/>
    <w:basedOn w:val="a0"/>
    <w:link w:val="50"/>
    <w:rsid w:val="003F39C9"/>
    <w:pPr>
      <w:widowControl w:val="0"/>
      <w:spacing w:after="120" w:line="240" w:lineRule="auto"/>
    </w:pPr>
    <w:rPr>
      <w:rFonts w:ascii="Arial" w:eastAsia="Arial" w:hAnsi="Arial" w:cs="Arial"/>
      <w:b/>
      <w:bCs/>
      <w:color w:val="4A4A4A"/>
      <w:kern w:val="2"/>
      <w:sz w:val="13"/>
      <w:szCs w:val="13"/>
      <w:lang w:eastAsia="en-US"/>
      <w14:ligatures w14:val="standardContextual"/>
    </w:rPr>
  </w:style>
  <w:style w:type="paragraph" w:customStyle="1" w:styleId="Style7">
    <w:name w:val="Style7"/>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character" w:customStyle="1" w:styleId="FontStyle100">
    <w:name w:val="Font Style100"/>
    <w:uiPriority w:val="99"/>
    <w:rsid w:val="003F39C9"/>
    <w:rPr>
      <w:rFonts w:ascii="Times New Roman" w:hAnsi="Times New Roman" w:cs="Times New Roman"/>
      <w:b/>
      <w:bCs/>
      <w:sz w:val="20"/>
      <w:szCs w:val="20"/>
    </w:rPr>
  </w:style>
  <w:style w:type="table" w:customStyle="1" w:styleId="16">
    <w:name w:val="Сетка таблицы1"/>
    <w:basedOn w:val="a2"/>
    <w:next w:val="ad"/>
    <w:rsid w:val="003F39C9"/>
    <w:pPr>
      <w:spacing w:after="0" w:line="240" w:lineRule="auto"/>
    </w:pPr>
    <w:rPr>
      <w:rFonts w:ascii="Times New Roman" w:eastAsia="Times New Roman" w:hAnsi="Times New Roman"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Основной текст3"/>
    <w:basedOn w:val="a0"/>
    <w:uiPriority w:val="99"/>
    <w:rsid w:val="003F39C9"/>
    <w:pPr>
      <w:widowControl w:val="0"/>
      <w:shd w:val="clear" w:color="auto" w:fill="FFFFFF"/>
      <w:spacing w:after="0" w:line="298" w:lineRule="exact"/>
    </w:pPr>
    <w:rPr>
      <w:rFonts w:ascii="Times New Roman" w:hAnsi="Times New Roman"/>
      <w:spacing w:val="3"/>
      <w:sz w:val="21"/>
      <w:szCs w:val="21"/>
      <w:lang w:val="en-US" w:eastAsia="en-US"/>
    </w:rPr>
  </w:style>
  <w:style w:type="character" w:customStyle="1" w:styleId="FontStyle14">
    <w:name w:val="Font Style14"/>
    <w:basedOn w:val="a1"/>
    <w:rsid w:val="003F39C9"/>
    <w:rPr>
      <w:rFonts w:ascii="Times New Roman" w:hAnsi="Times New Roman" w:cs="Times New Roman"/>
      <w:sz w:val="20"/>
      <w:szCs w:val="20"/>
    </w:rPr>
  </w:style>
  <w:style w:type="paragraph" w:customStyle="1" w:styleId="Style1">
    <w:name w:val="Style1"/>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character" w:customStyle="1" w:styleId="FontStyle11">
    <w:name w:val="Font Style11"/>
    <w:basedOn w:val="a1"/>
    <w:rsid w:val="003F39C9"/>
    <w:rPr>
      <w:rFonts w:ascii="Times New Roman" w:hAnsi="Times New Roman" w:cs="Times New Roman"/>
      <w:b/>
      <w:bCs/>
      <w:spacing w:val="10"/>
      <w:sz w:val="24"/>
      <w:szCs w:val="24"/>
    </w:rPr>
  </w:style>
  <w:style w:type="character" w:customStyle="1" w:styleId="doccaption">
    <w:name w:val="doccaption"/>
    <w:basedOn w:val="a1"/>
    <w:rsid w:val="003F39C9"/>
  </w:style>
  <w:style w:type="character" w:customStyle="1" w:styleId="17">
    <w:name w:val="Верхний колонтитул Знак1"/>
    <w:basedOn w:val="a1"/>
    <w:uiPriority w:val="99"/>
    <w:semiHidden/>
    <w:rsid w:val="003F39C9"/>
    <w:rPr>
      <w:color w:val="000000"/>
    </w:rPr>
  </w:style>
  <w:style w:type="paragraph" w:customStyle="1" w:styleId="210">
    <w:name w:val="Заголовок 21"/>
    <w:basedOn w:val="a0"/>
    <w:uiPriority w:val="1"/>
    <w:qFormat/>
    <w:rsid w:val="003F39C9"/>
    <w:pPr>
      <w:widowControl w:val="0"/>
      <w:autoSpaceDE w:val="0"/>
      <w:autoSpaceDN w:val="0"/>
      <w:spacing w:after="0" w:line="240" w:lineRule="auto"/>
      <w:ind w:left="2558"/>
      <w:jc w:val="center"/>
      <w:outlineLvl w:val="2"/>
    </w:pPr>
    <w:rPr>
      <w:rFonts w:ascii="Times New Roman" w:hAnsi="Times New Roman"/>
      <w:b/>
      <w:bCs/>
      <w:sz w:val="24"/>
      <w:szCs w:val="24"/>
      <w:lang w:eastAsia="en-US"/>
    </w:rPr>
  </w:style>
  <w:style w:type="paragraph" w:customStyle="1" w:styleId="110">
    <w:name w:val="Заголовок 11"/>
    <w:basedOn w:val="a0"/>
    <w:uiPriority w:val="1"/>
    <w:qFormat/>
    <w:rsid w:val="003F39C9"/>
    <w:pPr>
      <w:widowControl w:val="0"/>
      <w:autoSpaceDE w:val="0"/>
      <w:autoSpaceDN w:val="0"/>
      <w:spacing w:after="0" w:line="240" w:lineRule="auto"/>
      <w:ind w:left="819"/>
      <w:outlineLvl w:val="1"/>
    </w:pPr>
    <w:rPr>
      <w:rFonts w:ascii="Times New Roman" w:hAnsi="Times New Roman"/>
      <w:b/>
      <w:bCs/>
      <w:sz w:val="24"/>
      <w:szCs w:val="24"/>
      <w:lang w:eastAsia="en-US"/>
    </w:rPr>
  </w:style>
  <w:style w:type="character" w:customStyle="1" w:styleId="aff2">
    <w:name w:val="Заголовок Знак"/>
    <w:basedOn w:val="a1"/>
    <w:link w:val="aff3"/>
    <w:uiPriority w:val="1"/>
    <w:rsid w:val="003F39C9"/>
    <w:rPr>
      <w:rFonts w:ascii="Times New Roman" w:eastAsia="Times New Roman" w:hAnsi="Times New Roman" w:cs="Times New Roman"/>
      <w:b/>
      <w:bCs/>
      <w:sz w:val="36"/>
      <w:szCs w:val="36"/>
    </w:rPr>
  </w:style>
  <w:style w:type="paragraph" w:styleId="aff3">
    <w:name w:val="Title"/>
    <w:basedOn w:val="a0"/>
    <w:link w:val="aff2"/>
    <w:uiPriority w:val="1"/>
    <w:qFormat/>
    <w:rsid w:val="003F39C9"/>
    <w:pPr>
      <w:widowControl w:val="0"/>
      <w:autoSpaceDE w:val="0"/>
      <w:autoSpaceDN w:val="0"/>
      <w:spacing w:before="85" w:after="0" w:line="240" w:lineRule="auto"/>
      <w:ind w:left="2960" w:right="2889"/>
      <w:jc w:val="center"/>
    </w:pPr>
    <w:rPr>
      <w:rFonts w:ascii="Times New Roman" w:hAnsi="Times New Roman"/>
      <w:b/>
      <w:bCs/>
      <w:kern w:val="2"/>
      <w:sz w:val="36"/>
      <w:szCs w:val="36"/>
      <w:lang w:eastAsia="en-US"/>
      <w14:ligatures w14:val="standardContextual"/>
    </w:rPr>
  </w:style>
  <w:style w:type="character" w:customStyle="1" w:styleId="18">
    <w:name w:val="Заголовок Знак1"/>
    <w:basedOn w:val="a1"/>
    <w:uiPriority w:val="10"/>
    <w:rsid w:val="003F39C9"/>
    <w:rPr>
      <w:rFonts w:asciiTheme="majorHAnsi" w:eastAsiaTheme="majorEastAsia" w:hAnsiTheme="majorHAnsi" w:cstheme="majorBidi"/>
      <w:spacing w:val="-10"/>
      <w:kern w:val="28"/>
      <w:sz w:val="56"/>
      <w:szCs w:val="56"/>
      <w:lang w:eastAsia="ru-RU"/>
      <w14:ligatures w14:val="none"/>
    </w:rPr>
  </w:style>
  <w:style w:type="character" w:customStyle="1" w:styleId="19">
    <w:name w:val="Название Знак1"/>
    <w:basedOn w:val="a1"/>
    <w:uiPriority w:val="10"/>
    <w:rsid w:val="003F39C9"/>
    <w:rPr>
      <w:rFonts w:asciiTheme="majorHAnsi" w:eastAsiaTheme="majorEastAsia" w:hAnsiTheme="majorHAnsi" w:cstheme="majorBidi"/>
      <w:color w:val="323E4F" w:themeColor="text2" w:themeShade="BF"/>
      <w:spacing w:val="5"/>
      <w:kern w:val="28"/>
      <w:sz w:val="52"/>
      <w:szCs w:val="52"/>
    </w:rPr>
  </w:style>
  <w:style w:type="character" w:styleId="aff4">
    <w:name w:val="Strong"/>
    <w:basedOn w:val="a1"/>
    <w:qFormat/>
    <w:rsid w:val="003F39C9"/>
    <w:rPr>
      <w:b/>
      <w:bCs/>
    </w:rPr>
  </w:style>
  <w:style w:type="character" w:customStyle="1" w:styleId="commontext-r2qrq2-0">
    <w:name w:val="commontext-r2qrq2-0"/>
    <w:basedOn w:val="a1"/>
    <w:rsid w:val="003F39C9"/>
  </w:style>
  <w:style w:type="character" w:customStyle="1" w:styleId="CharAttribute0">
    <w:name w:val="CharAttribute0"/>
    <w:rsid w:val="003F39C9"/>
    <w:rPr>
      <w:rFonts w:ascii="Times New Roman" w:hAnsi="Times New Roman" w:cs="Times New Roman" w:hint="default"/>
      <w:sz w:val="28"/>
    </w:rPr>
  </w:style>
  <w:style w:type="character" w:customStyle="1" w:styleId="CharAttribute5">
    <w:name w:val="CharAttribute5"/>
    <w:rsid w:val="003F39C9"/>
    <w:rPr>
      <w:rFonts w:ascii="Batang" w:eastAsia="Times New Roman" w:hAnsi="Times New Roman" w:hint="eastAsia"/>
      <w:sz w:val="28"/>
    </w:rPr>
  </w:style>
  <w:style w:type="paragraph" w:customStyle="1" w:styleId="ParaAttribute2">
    <w:name w:val="ParaAttribute2"/>
    <w:uiPriority w:val="99"/>
    <w:rsid w:val="003F39C9"/>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3">
    <w:name w:val="ParaAttribute3"/>
    <w:uiPriority w:val="99"/>
    <w:rsid w:val="003F39C9"/>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character" w:customStyle="1" w:styleId="icamjfi">
    <w:name w:val="icamjfi"/>
    <w:basedOn w:val="a1"/>
    <w:rsid w:val="003F39C9"/>
  </w:style>
  <w:style w:type="character" w:customStyle="1" w:styleId="js-phone-number">
    <w:name w:val="js-phone-number"/>
    <w:basedOn w:val="a1"/>
    <w:rsid w:val="003F39C9"/>
  </w:style>
  <w:style w:type="table" w:customStyle="1" w:styleId="TableNormal">
    <w:name w:val="Table Normal"/>
    <w:uiPriority w:val="2"/>
    <w:semiHidden/>
    <w:unhideWhenUsed/>
    <w:qFormat/>
    <w:rsid w:val="003F39C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310">
    <w:name w:val="Заголовок 31"/>
    <w:basedOn w:val="a0"/>
    <w:uiPriority w:val="1"/>
    <w:qFormat/>
    <w:rsid w:val="003F39C9"/>
    <w:pPr>
      <w:widowControl w:val="0"/>
      <w:autoSpaceDE w:val="0"/>
      <w:autoSpaceDN w:val="0"/>
      <w:spacing w:before="16" w:after="0" w:line="240" w:lineRule="auto"/>
      <w:ind w:left="976"/>
      <w:jc w:val="both"/>
      <w:outlineLvl w:val="3"/>
    </w:pPr>
    <w:rPr>
      <w:rFonts w:ascii="Times New Roman" w:hAnsi="Times New Roman"/>
      <w:b/>
      <w:bCs/>
      <w:i/>
      <w:iCs/>
      <w:sz w:val="23"/>
      <w:szCs w:val="23"/>
      <w:lang w:eastAsia="en-US"/>
    </w:rPr>
  </w:style>
  <w:style w:type="paragraph" w:styleId="aff5">
    <w:name w:val="Balloon Text"/>
    <w:basedOn w:val="a0"/>
    <w:link w:val="aff6"/>
    <w:uiPriority w:val="99"/>
    <w:semiHidden/>
    <w:unhideWhenUsed/>
    <w:rsid w:val="003F39C9"/>
    <w:pPr>
      <w:widowControl w:val="0"/>
      <w:autoSpaceDE w:val="0"/>
      <w:autoSpaceDN w:val="0"/>
      <w:spacing w:after="0" w:line="240" w:lineRule="auto"/>
    </w:pPr>
    <w:rPr>
      <w:rFonts w:ascii="Tahoma" w:hAnsi="Tahoma" w:cs="Tahoma"/>
      <w:sz w:val="16"/>
      <w:szCs w:val="16"/>
      <w:lang w:eastAsia="en-US"/>
    </w:rPr>
  </w:style>
  <w:style w:type="character" w:customStyle="1" w:styleId="aff6">
    <w:name w:val="Текст выноски Знак"/>
    <w:basedOn w:val="a1"/>
    <w:link w:val="aff5"/>
    <w:uiPriority w:val="99"/>
    <w:semiHidden/>
    <w:rsid w:val="003F39C9"/>
    <w:rPr>
      <w:rFonts w:ascii="Tahoma" w:eastAsia="Times New Roman" w:hAnsi="Tahoma" w:cs="Tahoma"/>
      <w:kern w:val="0"/>
      <w:sz w:val="16"/>
      <w:szCs w:val="16"/>
      <w14:ligatures w14:val="none"/>
    </w:rPr>
  </w:style>
  <w:style w:type="paragraph" w:customStyle="1" w:styleId="Style2">
    <w:name w:val="Style2"/>
    <w:basedOn w:val="a0"/>
    <w:uiPriority w:val="99"/>
    <w:rsid w:val="003F39C9"/>
    <w:pPr>
      <w:widowControl w:val="0"/>
      <w:autoSpaceDE w:val="0"/>
      <w:autoSpaceDN w:val="0"/>
      <w:adjustRightInd w:val="0"/>
      <w:spacing w:after="0" w:line="264" w:lineRule="exact"/>
    </w:pPr>
    <w:rPr>
      <w:rFonts w:ascii="Times New Roman" w:hAnsi="Times New Roman"/>
      <w:sz w:val="24"/>
      <w:szCs w:val="24"/>
    </w:rPr>
  </w:style>
  <w:style w:type="paragraph" w:customStyle="1" w:styleId="Style3">
    <w:name w:val="Style3"/>
    <w:basedOn w:val="a0"/>
    <w:uiPriority w:val="99"/>
    <w:rsid w:val="003F39C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6">
    <w:name w:val="Style6"/>
    <w:basedOn w:val="a0"/>
    <w:uiPriority w:val="99"/>
    <w:rsid w:val="003F39C9"/>
    <w:pPr>
      <w:widowControl w:val="0"/>
      <w:autoSpaceDE w:val="0"/>
      <w:autoSpaceDN w:val="0"/>
      <w:adjustRightInd w:val="0"/>
      <w:spacing w:after="0" w:line="269" w:lineRule="exact"/>
      <w:ind w:firstLine="538"/>
      <w:jc w:val="both"/>
    </w:pPr>
    <w:rPr>
      <w:rFonts w:ascii="Times New Roman" w:hAnsi="Times New Roman"/>
      <w:sz w:val="24"/>
      <w:szCs w:val="24"/>
    </w:rPr>
  </w:style>
  <w:style w:type="paragraph" w:customStyle="1" w:styleId="Style8">
    <w:name w:val="Style8"/>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9">
    <w:name w:val="Style9"/>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0"/>
    <w:uiPriority w:val="99"/>
    <w:rsid w:val="003F39C9"/>
    <w:pPr>
      <w:widowControl w:val="0"/>
      <w:autoSpaceDE w:val="0"/>
      <w:autoSpaceDN w:val="0"/>
      <w:adjustRightInd w:val="0"/>
      <w:spacing w:after="0" w:line="265" w:lineRule="exact"/>
      <w:ind w:firstLine="509"/>
    </w:pPr>
    <w:rPr>
      <w:rFonts w:ascii="Times New Roman" w:hAnsi="Times New Roman"/>
      <w:sz w:val="24"/>
      <w:szCs w:val="24"/>
    </w:rPr>
  </w:style>
  <w:style w:type="paragraph" w:customStyle="1" w:styleId="Style11">
    <w:name w:val="Style11"/>
    <w:basedOn w:val="a0"/>
    <w:uiPriority w:val="99"/>
    <w:rsid w:val="003F39C9"/>
    <w:pPr>
      <w:widowControl w:val="0"/>
      <w:autoSpaceDE w:val="0"/>
      <w:autoSpaceDN w:val="0"/>
      <w:adjustRightInd w:val="0"/>
      <w:spacing w:after="0" w:line="269" w:lineRule="exact"/>
      <w:ind w:hanging="922"/>
    </w:pPr>
    <w:rPr>
      <w:rFonts w:ascii="Times New Roman" w:hAnsi="Times New Roman"/>
      <w:sz w:val="24"/>
      <w:szCs w:val="24"/>
    </w:rPr>
  </w:style>
  <w:style w:type="paragraph" w:customStyle="1" w:styleId="Style12">
    <w:name w:val="Style12"/>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14">
    <w:name w:val="Style14"/>
    <w:basedOn w:val="a0"/>
    <w:uiPriority w:val="99"/>
    <w:rsid w:val="003F39C9"/>
    <w:pPr>
      <w:widowControl w:val="0"/>
      <w:autoSpaceDE w:val="0"/>
      <w:autoSpaceDN w:val="0"/>
      <w:adjustRightInd w:val="0"/>
      <w:spacing w:after="0" w:line="264" w:lineRule="exact"/>
      <w:ind w:firstLine="547"/>
    </w:pPr>
    <w:rPr>
      <w:rFonts w:ascii="Times New Roman" w:hAnsi="Times New Roman"/>
      <w:sz w:val="24"/>
      <w:szCs w:val="24"/>
    </w:rPr>
  </w:style>
  <w:style w:type="paragraph" w:customStyle="1" w:styleId="Style15">
    <w:name w:val="Style15"/>
    <w:basedOn w:val="a0"/>
    <w:uiPriority w:val="99"/>
    <w:rsid w:val="003F39C9"/>
    <w:pPr>
      <w:widowControl w:val="0"/>
      <w:autoSpaceDE w:val="0"/>
      <w:autoSpaceDN w:val="0"/>
      <w:adjustRightInd w:val="0"/>
      <w:spacing w:after="0" w:line="269" w:lineRule="exact"/>
      <w:ind w:firstLine="533"/>
      <w:jc w:val="both"/>
    </w:pPr>
    <w:rPr>
      <w:rFonts w:ascii="Times New Roman" w:hAnsi="Times New Roman"/>
      <w:sz w:val="24"/>
      <w:szCs w:val="24"/>
    </w:rPr>
  </w:style>
  <w:style w:type="paragraph" w:customStyle="1" w:styleId="Style16">
    <w:name w:val="Style16"/>
    <w:basedOn w:val="a0"/>
    <w:uiPriority w:val="99"/>
    <w:rsid w:val="003F39C9"/>
    <w:pPr>
      <w:widowControl w:val="0"/>
      <w:autoSpaceDE w:val="0"/>
      <w:autoSpaceDN w:val="0"/>
      <w:adjustRightInd w:val="0"/>
      <w:spacing w:after="0" w:line="268" w:lineRule="exact"/>
      <w:ind w:firstLine="528"/>
      <w:jc w:val="both"/>
    </w:pPr>
    <w:rPr>
      <w:rFonts w:ascii="Times New Roman" w:hAnsi="Times New Roman"/>
      <w:sz w:val="24"/>
      <w:szCs w:val="24"/>
    </w:rPr>
  </w:style>
  <w:style w:type="paragraph" w:customStyle="1" w:styleId="Style17">
    <w:name w:val="Style17"/>
    <w:basedOn w:val="a0"/>
    <w:uiPriority w:val="99"/>
    <w:rsid w:val="003F39C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8">
    <w:name w:val="Style18"/>
    <w:basedOn w:val="a0"/>
    <w:uiPriority w:val="99"/>
    <w:rsid w:val="003F39C9"/>
    <w:pPr>
      <w:widowControl w:val="0"/>
      <w:autoSpaceDE w:val="0"/>
      <w:autoSpaceDN w:val="0"/>
      <w:adjustRightInd w:val="0"/>
      <w:spacing w:after="0" w:line="274" w:lineRule="exact"/>
      <w:ind w:firstLine="686"/>
      <w:jc w:val="both"/>
    </w:pPr>
    <w:rPr>
      <w:rFonts w:ascii="Times New Roman" w:hAnsi="Times New Roman"/>
      <w:sz w:val="24"/>
      <w:szCs w:val="24"/>
    </w:rPr>
  </w:style>
  <w:style w:type="paragraph" w:customStyle="1" w:styleId="Style19">
    <w:name w:val="Style19"/>
    <w:basedOn w:val="a0"/>
    <w:uiPriority w:val="99"/>
    <w:rsid w:val="003F39C9"/>
    <w:pPr>
      <w:widowControl w:val="0"/>
      <w:autoSpaceDE w:val="0"/>
      <w:autoSpaceDN w:val="0"/>
      <w:adjustRightInd w:val="0"/>
      <w:spacing w:after="0" w:line="269" w:lineRule="exact"/>
    </w:pPr>
    <w:rPr>
      <w:rFonts w:ascii="Times New Roman" w:hAnsi="Times New Roman"/>
      <w:sz w:val="24"/>
      <w:szCs w:val="24"/>
    </w:rPr>
  </w:style>
  <w:style w:type="paragraph" w:customStyle="1" w:styleId="Style20">
    <w:name w:val="Style20"/>
    <w:basedOn w:val="a0"/>
    <w:uiPriority w:val="99"/>
    <w:rsid w:val="003F39C9"/>
    <w:pPr>
      <w:widowControl w:val="0"/>
      <w:autoSpaceDE w:val="0"/>
      <w:autoSpaceDN w:val="0"/>
      <w:adjustRightInd w:val="0"/>
      <w:spacing w:after="0" w:line="269" w:lineRule="exact"/>
      <w:jc w:val="both"/>
    </w:pPr>
    <w:rPr>
      <w:rFonts w:ascii="Times New Roman" w:hAnsi="Times New Roman"/>
      <w:sz w:val="24"/>
      <w:szCs w:val="24"/>
    </w:rPr>
  </w:style>
  <w:style w:type="paragraph" w:customStyle="1" w:styleId="Style21">
    <w:name w:val="Style21"/>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22">
    <w:name w:val="Style22"/>
    <w:basedOn w:val="a0"/>
    <w:uiPriority w:val="99"/>
    <w:rsid w:val="003F39C9"/>
    <w:pPr>
      <w:widowControl w:val="0"/>
      <w:autoSpaceDE w:val="0"/>
      <w:autoSpaceDN w:val="0"/>
      <w:adjustRightInd w:val="0"/>
      <w:spacing w:after="0" w:line="269" w:lineRule="exact"/>
      <w:ind w:firstLine="538"/>
      <w:jc w:val="both"/>
    </w:pPr>
    <w:rPr>
      <w:rFonts w:ascii="Times New Roman" w:hAnsi="Times New Roman"/>
      <w:sz w:val="24"/>
      <w:szCs w:val="24"/>
    </w:rPr>
  </w:style>
  <w:style w:type="paragraph" w:customStyle="1" w:styleId="Style23">
    <w:name w:val="Style23"/>
    <w:basedOn w:val="a0"/>
    <w:uiPriority w:val="99"/>
    <w:rsid w:val="003F39C9"/>
    <w:pPr>
      <w:widowControl w:val="0"/>
      <w:autoSpaceDE w:val="0"/>
      <w:autoSpaceDN w:val="0"/>
      <w:adjustRightInd w:val="0"/>
      <w:spacing w:after="0" w:line="269" w:lineRule="exact"/>
      <w:jc w:val="both"/>
    </w:pPr>
    <w:rPr>
      <w:rFonts w:ascii="Times New Roman" w:hAnsi="Times New Roman"/>
      <w:sz w:val="24"/>
      <w:szCs w:val="24"/>
    </w:rPr>
  </w:style>
  <w:style w:type="paragraph" w:customStyle="1" w:styleId="Style24">
    <w:name w:val="Style24"/>
    <w:basedOn w:val="a0"/>
    <w:uiPriority w:val="99"/>
    <w:rsid w:val="003F39C9"/>
    <w:pPr>
      <w:widowControl w:val="0"/>
      <w:autoSpaceDE w:val="0"/>
      <w:autoSpaceDN w:val="0"/>
      <w:adjustRightInd w:val="0"/>
      <w:spacing w:after="0" w:line="274" w:lineRule="exact"/>
    </w:pPr>
    <w:rPr>
      <w:rFonts w:ascii="Times New Roman" w:hAnsi="Times New Roman"/>
      <w:sz w:val="24"/>
      <w:szCs w:val="24"/>
    </w:rPr>
  </w:style>
  <w:style w:type="paragraph" w:customStyle="1" w:styleId="Style25">
    <w:name w:val="Style25"/>
    <w:basedOn w:val="a0"/>
    <w:uiPriority w:val="99"/>
    <w:rsid w:val="003F39C9"/>
    <w:pPr>
      <w:widowControl w:val="0"/>
      <w:autoSpaceDE w:val="0"/>
      <w:autoSpaceDN w:val="0"/>
      <w:adjustRightInd w:val="0"/>
      <w:spacing w:after="0" w:line="269" w:lineRule="exact"/>
      <w:ind w:firstLine="1195"/>
      <w:jc w:val="both"/>
    </w:pPr>
    <w:rPr>
      <w:rFonts w:ascii="Times New Roman" w:hAnsi="Times New Roman"/>
      <w:sz w:val="24"/>
      <w:szCs w:val="24"/>
    </w:rPr>
  </w:style>
  <w:style w:type="paragraph" w:customStyle="1" w:styleId="Style26">
    <w:name w:val="Style26"/>
    <w:basedOn w:val="a0"/>
    <w:uiPriority w:val="99"/>
    <w:rsid w:val="003F39C9"/>
    <w:pPr>
      <w:widowControl w:val="0"/>
      <w:autoSpaceDE w:val="0"/>
      <w:autoSpaceDN w:val="0"/>
      <w:adjustRightInd w:val="0"/>
      <w:spacing w:after="0" w:line="270" w:lineRule="exact"/>
      <w:ind w:firstLine="538"/>
      <w:jc w:val="both"/>
    </w:pPr>
    <w:rPr>
      <w:rFonts w:ascii="Times New Roman" w:hAnsi="Times New Roman"/>
      <w:sz w:val="24"/>
      <w:szCs w:val="24"/>
    </w:rPr>
  </w:style>
  <w:style w:type="paragraph" w:customStyle="1" w:styleId="Style27">
    <w:name w:val="Style27"/>
    <w:basedOn w:val="a0"/>
    <w:uiPriority w:val="99"/>
    <w:rsid w:val="003F39C9"/>
    <w:pPr>
      <w:widowControl w:val="0"/>
      <w:autoSpaceDE w:val="0"/>
      <w:autoSpaceDN w:val="0"/>
      <w:adjustRightInd w:val="0"/>
      <w:spacing w:after="0" w:line="268" w:lineRule="exact"/>
      <w:ind w:firstLine="168"/>
      <w:jc w:val="both"/>
    </w:pPr>
    <w:rPr>
      <w:rFonts w:ascii="Times New Roman" w:hAnsi="Times New Roman"/>
      <w:sz w:val="24"/>
      <w:szCs w:val="24"/>
    </w:rPr>
  </w:style>
  <w:style w:type="paragraph" w:customStyle="1" w:styleId="Style28">
    <w:name w:val="Style28"/>
    <w:basedOn w:val="a0"/>
    <w:uiPriority w:val="99"/>
    <w:rsid w:val="003F39C9"/>
    <w:pPr>
      <w:widowControl w:val="0"/>
      <w:autoSpaceDE w:val="0"/>
      <w:autoSpaceDN w:val="0"/>
      <w:adjustRightInd w:val="0"/>
      <w:spacing w:after="0" w:line="264" w:lineRule="exact"/>
      <w:ind w:firstLine="557"/>
      <w:jc w:val="both"/>
    </w:pPr>
    <w:rPr>
      <w:rFonts w:ascii="Times New Roman" w:hAnsi="Times New Roman"/>
      <w:sz w:val="24"/>
      <w:szCs w:val="24"/>
    </w:rPr>
  </w:style>
  <w:style w:type="paragraph" w:customStyle="1" w:styleId="Style29">
    <w:name w:val="Style29"/>
    <w:basedOn w:val="a0"/>
    <w:uiPriority w:val="99"/>
    <w:rsid w:val="003F39C9"/>
    <w:pPr>
      <w:widowControl w:val="0"/>
      <w:autoSpaceDE w:val="0"/>
      <w:autoSpaceDN w:val="0"/>
      <w:adjustRightInd w:val="0"/>
      <w:spacing w:after="0" w:line="274" w:lineRule="exact"/>
      <w:ind w:firstLine="360"/>
    </w:pPr>
    <w:rPr>
      <w:rFonts w:ascii="Times New Roman" w:hAnsi="Times New Roman"/>
      <w:sz w:val="24"/>
      <w:szCs w:val="24"/>
    </w:rPr>
  </w:style>
  <w:style w:type="paragraph" w:customStyle="1" w:styleId="Style30">
    <w:name w:val="Style30"/>
    <w:basedOn w:val="a0"/>
    <w:uiPriority w:val="99"/>
    <w:rsid w:val="003F39C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31">
    <w:name w:val="Style31"/>
    <w:basedOn w:val="a0"/>
    <w:uiPriority w:val="99"/>
    <w:rsid w:val="003F39C9"/>
    <w:pPr>
      <w:widowControl w:val="0"/>
      <w:autoSpaceDE w:val="0"/>
      <w:autoSpaceDN w:val="0"/>
      <w:adjustRightInd w:val="0"/>
      <w:spacing w:after="0" w:line="267" w:lineRule="exact"/>
      <w:ind w:firstLine="696"/>
      <w:jc w:val="both"/>
    </w:pPr>
    <w:rPr>
      <w:rFonts w:ascii="Times New Roman" w:hAnsi="Times New Roman"/>
      <w:sz w:val="24"/>
      <w:szCs w:val="24"/>
    </w:rPr>
  </w:style>
  <w:style w:type="paragraph" w:customStyle="1" w:styleId="Style32">
    <w:name w:val="Style32"/>
    <w:basedOn w:val="a0"/>
    <w:uiPriority w:val="99"/>
    <w:rsid w:val="003F39C9"/>
    <w:pPr>
      <w:widowControl w:val="0"/>
      <w:autoSpaceDE w:val="0"/>
      <w:autoSpaceDN w:val="0"/>
      <w:adjustRightInd w:val="0"/>
      <w:spacing w:after="0" w:line="269" w:lineRule="exact"/>
      <w:ind w:firstLine="557"/>
      <w:jc w:val="both"/>
    </w:pPr>
    <w:rPr>
      <w:rFonts w:ascii="Times New Roman" w:hAnsi="Times New Roman"/>
      <w:sz w:val="24"/>
      <w:szCs w:val="24"/>
    </w:rPr>
  </w:style>
  <w:style w:type="paragraph" w:customStyle="1" w:styleId="Style33">
    <w:name w:val="Style33"/>
    <w:basedOn w:val="a0"/>
    <w:uiPriority w:val="99"/>
    <w:rsid w:val="003F39C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34">
    <w:name w:val="Style34"/>
    <w:basedOn w:val="a0"/>
    <w:uiPriority w:val="99"/>
    <w:rsid w:val="003F39C9"/>
    <w:pPr>
      <w:widowControl w:val="0"/>
      <w:autoSpaceDE w:val="0"/>
      <w:autoSpaceDN w:val="0"/>
      <w:adjustRightInd w:val="0"/>
      <w:spacing w:after="0" w:line="269" w:lineRule="exact"/>
      <w:ind w:firstLine="446"/>
      <w:jc w:val="both"/>
    </w:pPr>
    <w:rPr>
      <w:rFonts w:ascii="Times New Roman" w:hAnsi="Times New Roman"/>
      <w:sz w:val="24"/>
      <w:szCs w:val="24"/>
    </w:rPr>
  </w:style>
  <w:style w:type="paragraph" w:customStyle="1" w:styleId="Style35">
    <w:name w:val="Style35"/>
    <w:basedOn w:val="a0"/>
    <w:uiPriority w:val="99"/>
    <w:rsid w:val="003F39C9"/>
    <w:pPr>
      <w:widowControl w:val="0"/>
      <w:autoSpaceDE w:val="0"/>
      <w:autoSpaceDN w:val="0"/>
      <w:adjustRightInd w:val="0"/>
      <w:spacing w:after="0" w:line="269" w:lineRule="exact"/>
      <w:jc w:val="both"/>
    </w:pPr>
    <w:rPr>
      <w:rFonts w:ascii="Times New Roman" w:hAnsi="Times New Roman"/>
      <w:sz w:val="24"/>
      <w:szCs w:val="24"/>
    </w:rPr>
  </w:style>
  <w:style w:type="paragraph" w:customStyle="1" w:styleId="Style36">
    <w:name w:val="Style36"/>
    <w:basedOn w:val="a0"/>
    <w:uiPriority w:val="99"/>
    <w:rsid w:val="003F39C9"/>
    <w:pPr>
      <w:widowControl w:val="0"/>
      <w:autoSpaceDE w:val="0"/>
      <w:autoSpaceDN w:val="0"/>
      <w:adjustRightInd w:val="0"/>
      <w:spacing w:after="0" w:line="269" w:lineRule="exact"/>
      <w:ind w:firstLine="437"/>
      <w:jc w:val="both"/>
    </w:pPr>
    <w:rPr>
      <w:rFonts w:ascii="Times New Roman" w:hAnsi="Times New Roman"/>
      <w:sz w:val="24"/>
      <w:szCs w:val="24"/>
    </w:rPr>
  </w:style>
  <w:style w:type="paragraph" w:customStyle="1" w:styleId="Style37">
    <w:name w:val="Style37"/>
    <w:basedOn w:val="a0"/>
    <w:uiPriority w:val="99"/>
    <w:rsid w:val="003F39C9"/>
    <w:pPr>
      <w:widowControl w:val="0"/>
      <w:autoSpaceDE w:val="0"/>
      <w:autoSpaceDN w:val="0"/>
      <w:adjustRightInd w:val="0"/>
      <w:spacing w:after="0" w:line="269" w:lineRule="exact"/>
      <w:ind w:firstLine="571"/>
    </w:pPr>
    <w:rPr>
      <w:rFonts w:ascii="Times New Roman" w:hAnsi="Times New Roman"/>
      <w:sz w:val="24"/>
      <w:szCs w:val="24"/>
    </w:rPr>
  </w:style>
  <w:style w:type="paragraph" w:customStyle="1" w:styleId="Style38">
    <w:name w:val="Style38"/>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39">
    <w:name w:val="Style39"/>
    <w:basedOn w:val="a0"/>
    <w:uiPriority w:val="99"/>
    <w:rsid w:val="003F39C9"/>
    <w:pPr>
      <w:widowControl w:val="0"/>
      <w:autoSpaceDE w:val="0"/>
      <w:autoSpaceDN w:val="0"/>
      <w:adjustRightInd w:val="0"/>
      <w:spacing w:after="0" w:line="270" w:lineRule="exact"/>
      <w:jc w:val="both"/>
    </w:pPr>
    <w:rPr>
      <w:rFonts w:ascii="Times New Roman" w:hAnsi="Times New Roman"/>
      <w:sz w:val="24"/>
      <w:szCs w:val="24"/>
    </w:rPr>
  </w:style>
  <w:style w:type="paragraph" w:customStyle="1" w:styleId="Style40">
    <w:name w:val="Style40"/>
    <w:basedOn w:val="a0"/>
    <w:uiPriority w:val="99"/>
    <w:rsid w:val="003F39C9"/>
    <w:pPr>
      <w:widowControl w:val="0"/>
      <w:autoSpaceDE w:val="0"/>
      <w:autoSpaceDN w:val="0"/>
      <w:adjustRightInd w:val="0"/>
      <w:spacing w:after="0" w:line="264" w:lineRule="exact"/>
      <w:ind w:hanging="211"/>
    </w:pPr>
    <w:rPr>
      <w:rFonts w:ascii="Times New Roman" w:hAnsi="Times New Roman"/>
      <w:sz w:val="24"/>
      <w:szCs w:val="24"/>
    </w:rPr>
  </w:style>
  <w:style w:type="paragraph" w:customStyle="1" w:styleId="Style41">
    <w:name w:val="Style41"/>
    <w:basedOn w:val="a0"/>
    <w:uiPriority w:val="99"/>
    <w:rsid w:val="003F39C9"/>
    <w:pPr>
      <w:widowControl w:val="0"/>
      <w:autoSpaceDE w:val="0"/>
      <w:autoSpaceDN w:val="0"/>
      <w:adjustRightInd w:val="0"/>
      <w:spacing w:after="0" w:line="269" w:lineRule="exact"/>
      <w:ind w:firstLine="451"/>
      <w:jc w:val="both"/>
    </w:pPr>
    <w:rPr>
      <w:rFonts w:ascii="Times New Roman" w:hAnsi="Times New Roman"/>
      <w:sz w:val="24"/>
      <w:szCs w:val="24"/>
    </w:rPr>
  </w:style>
  <w:style w:type="paragraph" w:customStyle="1" w:styleId="Style42">
    <w:name w:val="Style42"/>
    <w:basedOn w:val="a0"/>
    <w:uiPriority w:val="99"/>
    <w:rsid w:val="003F39C9"/>
    <w:pPr>
      <w:widowControl w:val="0"/>
      <w:autoSpaceDE w:val="0"/>
      <w:autoSpaceDN w:val="0"/>
      <w:adjustRightInd w:val="0"/>
      <w:spacing w:after="0" w:line="250" w:lineRule="exact"/>
      <w:jc w:val="right"/>
    </w:pPr>
    <w:rPr>
      <w:rFonts w:ascii="Times New Roman" w:hAnsi="Times New Roman"/>
      <w:sz w:val="24"/>
      <w:szCs w:val="24"/>
    </w:rPr>
  </w:style>
  <w:style w:type="paragraph" w:customStyle="1" w:styleId="Style43">
    <w:name w:val="Style43"/>
    <w:basedOn w:val="a0"/>
    <w:uiPriority w:val="99"/>
    <w:rsid w:val="003F39C9"/>
    <w:pPr>
      <w:widowControl w:val="0"/>
      <w:autoSpaceDE w:val="0"/>
      <w:autoSpaceDN w:val="0"/>
      <w:adjustRightInd w:val="0"/>
      <w:spacing w:after="0" w:line="269" w:lineRule="exact"/>
      <w:ind w:firstLine="1243"/>
    </w:pPr>
    <w:rPr>
      <w:rFonts w:ascii="Times New Roman" w:hAnsi="Times New Roman"/>
      <w:sz w:val="24"/>
      <w:szCs w:val="24"/>
    </w:rPr>
  </w:style>
  <w:style w:type="paragraph" w:customStyle="1" w:styleId="Style44">
    <w:name w:val="Style44"/>
    <w:basedOn w:val="a0"/>
    <w:uiPriority w:val="99"/>
    <w:rsid w:val="003F39C9"/>
    <w:pPr>
      <w:widowControl w:val="0"/>
      <w:autoSpaceDE w:val="0"/>
      <w:autoSpaceDN w:val="0"/>
      <w:adjustRightInd w:val="0"/>
      <w:spacing w:after="0" w:line="269" w:lineRule="exact"/>
      <w:ind w:hanging="422"/>
    </w:pPr>
    <w:rPr>
      <w:rFonts w:ascii="Times New Roman" w:hAnsi="Times New Roman"/>
      <w:sz w:val="24"/>
      <w:szCs w:val="24"/>
    </w:rPr>
  </w:style>
  <w:style w:type="paragraph" w:customStyle="1" w:styleId="Style45">
    <w:name w:val="Style45"/>
    <w:basedOn w:val="a0"/>
    <w:uiPriority w:val="99"/>
    <w:rsid w:val="003F39C9"/>
    <w:pPr>
      <w:widowControl w:val="0"/>
      <w:autoSpaceDE w:val="0"/>
      <w:autoSpaceDN w:val="0"/>
      <w:adjustRightInd w:val="0"/>
      <w:spacing w:after="0" w:line="247" w:lineRule="exact"/>
    </w:pPr>
    <w:rPr>
      <w:rFonts w:ascii="Times New Roman" w:hAnsi="Times New Roman"/>
      <w:sz w:val="24"/>
      <w:szCs w:val="24"/>
    </w:rPr>
  </w:style>
  <w:style w:type="paragraph" w:customStyle="1" w:styleId="Style46">
    <w:name w:val="Style46"/>
    <w:basedOn w:val="a0"/>
    <w:uiPriority w:val="99"/>
    <w:rsid w:val="003F39C9"/>
    <w:pPr>
      <w:widowControl w:val="0"/>
      <w:autoSpaceDE w:val="0"/>
      <w:autoSpaceDN w:val="0"/>
      <w:adjustRightInd w:val="0"/>
      <w:spacing w:after="0" w:line="1080" w:lineRule="exact"/>
    </w:pPr>
    <w:rPr>
      <w:rFonts w:ascii="Times New Roman" w:hAnsi="Times New Roman"/>
      <w:sz w:val="24"/>
      <w:szCs w:val="24"/>
    </w:rPr>
  </w:style>
  <w:style w:type="paragraph" w:customStyle="1" w:styleId="Style47">
    <w:name w:val="Style47"/>
    <w:basedOn w:val="a0"/>
    <w:uiPriority w:val="99"/>
    <w:rsid w:val="003F39C9"/>
    <w:pPr>
      <w:widowControl w:val="0"/>
      <w:autoSpaceDE w:val="0"/>
      <w:autoSpaceDN w:val="0"/>
      <w:adjustRightInd w:val="0"/>
      <w:spacing w:after="0" w:line="264" w:lineRule="exact"/>
      <w:ind w:firstLine="360"/>
    </w:pPr>
    <w:rPr>
      <w:rFonts w:ascii="Times New Roman" w:hAnsi="Times New Roman"/>
      <w:sz w:val="24"/>
      <w:szCs w:val="24"/>
    </w:rPr>
  </w:style>
  <w:style w:type="paragraph" w:customStyle="1" w:styleId="Style48">
    <w:name w:val="Style48"/>
    <w:basedOn w:val="a0"/>
    <w:uiPriority w:val="99"/>
    <w:rsid w:val="003F39C9"/>
    <w:pPr>
      <w:widowControl w:val="0"/>
      <w:autoSpaceDE w:val="0"/>
      <w:autoSpaceDN w:val="0"/>
      <w:adjustRightInd w:val="0"/>
      <w:spacing w:after="0" w:line="246" w:lineRule="exact"/>
    </w:pPr>
    <w:rPr>
      <w:rFonts w:ascii="Times New Roman" w:hAnsi="Times New Roman"/>
      <w:sz w:val="24"/>
      <w:szCs w:val="24"/>
    </w:rPr>
  </w:style>
  <w:style w:type="paragraph" w:customStyle="1" w:styleId="Style49">
    <w:name w:val="Style49"/>
    <w:basedOn w:val="a0"/>
    <w:uiPriority w:val="99"/>
    <w:rsid w:val="003F39C9"/>
    <w:pPr>
      <w:widowControl w:val="0"/>
      <w:autoSpaceDE w:val="0"/>
      <w:autoSpaceDN w:val="0"/>
      <w:adjustRightInd w:val="0"/>
      <w:spacing w:after="0" w:line="245" w:lineRule="exact"/>
      <w:jc w:val="both"/>
    </w:pPr>
    <w:rPr>
      <w:rFonts w:ascii="Times New Roman" w:hAnsi="Times New Roman"/>
      <w:sz w:val="24"/>
      <w:szCs w:val="24"/>
    </w:rPr>
  </w:style>
  <w:style w:type="paragraph" w:customStyle="1" w:styleId="Style50">
    <w:name w:val="Style50"/>
    <w:basedOn w:val="a0"/>
    <w:uiPriority w:val="99"/>
    <w:rsid w:val="003F39C9"/>
    <w:pPr>
      <w:widowControl w:val="0"/>
      <w:autoSpaceDE w:val="0"/>
      <w:autoSpaceDN w:val="0"/>
      <w:adjustRightInd w:val="0"/>
      <w:spacing w:after="0" w:line="264" w:lineRule="exact"/>
      <w:ind w:hanging="317"/>
    </w:pPr>
    <w:rPr>
      <w:rFonts w:ascii="Times New Roman" w:hAnsi="Times New Roman"/>
      <w:sz w:val="24"/>
      <w:szCs w:val="24"/>
    </w:rPr>
  </w:style>
  <w:style w:type="paragraph" w:customStyle="1" w:styleId="Style51">
    <w:name w:val="Style51"/>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52">
    <w:name w:val="Style52"/>
    <w:basedOn w:val="a0"/>
    <w:uiPriority w:val="99"/>
    <w:rsid w:val="003F39C9"/>
    <w:pPr>
      <w:widowControl w:val="0"/>
      <w:autoSpaceDE w:val="0"/>
      <w:autoSpaceDN w:val="0"/>
      <w:adjustRightInd w:val="0"/>
      <w:spacing w:after="0" w:line="269" w:lineRule="exact"/>
      <w:ind w:firstLine="557"/>
      <w:jc w:val="both"/>
    </w:pPr>
    <w:rPr>
      <w:rFonts w:ascii="Times New Roman" w:hAnsi="Times New Roman"/>
      <w:sz w:val="24"/>
      <w:szCs w:val="24"/>
    </w:rPr>
  </w:style>
  <w:style w:type="paragraph" w:customStyle="1" w:styleId="Style53">
    <w:name w:val="Style53"/>
    <w:basedOn w:val="a0"/>
    <w:uiPriority w:val="99"/>
    <w:rsid w:val="003F39C9"/>
    <w:pPr>
      <w:widowControl w:val="0"/>
      <w:autoSpaceDE w:val="0"/>
      <w:autoSpaceDN w:val="0"/>
      <w:adjustRightInd w:val="0"/>
      <w:spacing w:after="0" w:line="264" w:lineRule="exact"/>
      <w:ind w:hanging="1690"/>
    </w:pPr>
    <w:rPr>
      <w:rFonts w:ascii="Times New Roman" w:hAnsi="Times New Roman"/>
      <w:sz w:val="24"/>
      <w:szCs w:val="24"/>
    </w:rPr>
  </w:style>
  <w:style w:type="paragraph" w:customStyle="1" w:styleId="Style54">
    <w:name w:val="Style54"/>
    <w:basedOn w:val="a0"/>
    <w:uiPriority w:val="99"/>
    <w:rsid w:val="003F39C9"/>
    <w:pPr>
      <w:widowControl w:val="0"/>
      <w:autoSpaceDE w:val="0"/>
      <w:autoSpaceDN w:val="0"/>
      <w:adjustRightInd w:val="0"/>
      <w:spacing w:after="0" w:line="533" w:lineRule="exact"/>
    </w:pPr>
    <w:rPr>
      <w:rFonts w:ascii="Times New Roman" w:hAnsi="Times New Roman"/>
      <w:sz w:val="24"/>
      <w:szCs w:val="24"/>
    </w:rPr>
  </w:style>
  <w:style w:type="paragraph" w:customStyle="1" w:styleId="Style55">
    <w:name w:val="Style55"/>
    <w:basedOn w:val="a0"/>
    <w:uiPriority w:val="99"/>
    <w:rsid w:val="003F39C9"/>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56">
    <w:name w:val="Style56"/>
    <w:basedOn w:val="a0"/>
    <w:uiPriority w:val="99"/>
    <w:rsid w:val="003F39C9"/>
    <w:pPr>
      <w:widowControl w:val="0"/>
      <w:autoSpaceDE w:val="0"/>
      <w:autoSpaceDN w:val="0"/>
      <w:adjustRightInd w:val="0"/>
      <w:spacing w:after="0" w:line="254" w:lineRule="exact"/>
      <w:jc w:val="both"/>
    </w:pPr>
    <w:rPr>
      <w:rFonts w:ascii="Times New Roman" w:hAnsi="Times New Roman"/>
      <w:sz w:val="24"/>
      <w:szCs w:val="24"/>
    </w:rPr>
  </w:style>
  <w:style w:type="paragraph" w:customStyle="1" w:styleId="Style57">
    <w:name w:val="Style57"/>
    <w:basedOn w:val="a0"/>
    <w:uiPriority w:val="99"/>
    <w:rsid w:val="003F39C9"/>
    <w:pPr>
      <w:widowControl w:val="0"/>
      <w:autoSpaceDE w:val="0"/>
      <w:autoSpaceDN w:val="0"/>
      <w:adjustRightInd w:val="0"/>
      <w:spacing w:after="0" w:line="269" w:lineRule="exact"/>
      <w:jc w:val="center"/>
    </w:pPr>
    <w:rPr>
      <w:rFonts w:ascii="Times New Roman" w:hAnsi="Times New Roman"/>
      <w:sz w:val="24"/>
      <w:szCs w:val="24"/>
    </w:rPr>
  </w:style>
  <w:style w:type="paragraph" w:customStyle="1" w:styleId="Style58">
    <w:name w:val="Style58"/>
    <w:basedOn w:val="a0"/>
    <w:uiPriority w:val="99"/>
    <w:rsid w:val="003F39C9"/>
    <w:pPr>
      <w:widowControl w:val="0"/>
      <w:autoSpaceDE w:val="0"/>
      <w:autoSpaceDN w:val="0"/>
      <w:adjustRightInd w:val="0"/>
      <w:spacing w:after="0" w:line="245" w:lineRule="exact"/>
      <w:jc w:val="both"/>
    </w:pPr>
    <w:rPr>
      <w:rFonts w:ascii="Times New Roman" w:hAnsi="Times New Roman"/>
      <w:sz w:val="24"/>
      <w:szCs w:val="24"/>
    </w:rPr>
  </w:style>
  <w:style w:type="paragraph" w:customStyle="1" w:styleId="Style59">
    <w:name w:val="Style59"/>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60">
    <w:name w:val="Style60"/>
    <w:basedOn w:val="a0"/>
    <w:uiPriority w:val="99"/>
    <w:rsid w:val="003F39C9"/>
    <w:pPr>
      <w:widowControl w:val="0"/>
      <w:autoSpaceDE w:val="0"/>
      <w:autoSpaceDN w:val="0"/>
      <w:adjustRightInd w:val="0"/>
      <w:spacing w:after="0" w:line="214" w:lineRule="exact"/>
    </w:pPr>
    <w:rPr>
      <w:rFonts w:ascii="Times New Roman" w:hAnsi="Times New Roman"/>
      <w:sz w:val="24"/>
      <w:szCs w:val="24"/>
    </w:rPr>
  </w:style>
  <w:style w:type="paragraph" w:customStyle="1" w:styleId="Style61">
    <w:name w:val="Style61"/>
    <w:basedOn w:val="a0"/>
    <w:uiPriority w:val="99"/>
    <w:rsid w:val="003F39C9"/>
    <w:pPr>
      <w:widowControl w:val="0"/>
      <w:autoSpaceDE w:val="0"/>
      <w:autoSpaceDN w:val="0"/>
      <w:adjustRightInd w:val="0"/>
      <w:spacing w:after="0" w:line="811" w:lineRule="exact"/>
    </w:pPr>
    <w:rPr>
      <w:rFonts w:ascii="Times New Roman" w:hAnsi="Times New Roman"/>
      <w:sz w:val="24"/>
      <w:szCs w:val="24"/>
    </w:rPr>
  </w:style>
  <w:style w:type="paragraph" w:customStyle="1" w:styleId="Style62">
    <w:name w:val="Style62"/>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63">
    <w:name w:val="Style63"/>
    <w:basedOn w:val="a0"/>
    <w:uiPriority w:val="99"/>
    <w:rsid w:val="003F39C9"/>
    <w:pPr>
      <w:widowControl w:val="0"/>
      <w:autoSpaceDE w:val="0"/>
      <w:autoSpaceDN w:val="0"/>
      <w:adjustRightInd w:val="0"/>
      <w:spacing w:after="0" w:line="264" w:lineRule="exact"/>
    </w:pPr>
    <w:rPr>
      <w:rFonts w:ascii="Times New Roman" w:hAnsi="Times New Roman"/>
      <w:sz w:val="24"/>
      <w:szCs w:val="24"/>
    </w:rPr>
  </w:style>
  <w:style w:type="paragraph" w:customStyle="1" w:styleId="Style64">
    <w:name w:val="Style64"/>
    <w:basedOn w:val="a0"/>
    <w:uiPriority w:val="99"/>
    <w:rsid w:val="003F39C9"/>
    <w:pPr>
      <w:widowControl w:val="0"/>
      <w:autoSpaceDE w:val="0"/>
      <w:autoSpaceDN w:val="0"/>
      <w:adjustRightInd w:val="0"/>
      <w:spacing w:after="0" w:line="245" w:lineRule="exact"/>
    </w:pPr>
    <w:rPr>
      <w:rFonts w:ascii="Times New Roman" w:hAnsi="Times New Roman"/>
      <w:sz w:val="24"/>
      <w:szCs w:val="24"/>
    </w:rPr>
  </w:style>
  <w:style w:type="paragraph" w:customStyle="1" w:styleId="Style65">
    <w:name w:val="Style65"/>
    <w:basedOn w:val="a0"/>
    <w:uiPriority w:val="99"/>
    <w:rsid w:val="003F39C9"/>
    <w:pPr>
      <w:widowControl w:val="0"/>
      <w:autoSpaceDE w:val="0"/>
      <w:autoSpaceDN w:val="0"/>
      <w:adjustRightInd w:val="0"/>
      <w:spacing w:after="0" w:line="245" w:lineRule="exact"/>
      <w:jc w:val="both"/>
    </w:pPr>
    <w:rPr>
      <w:rFonts w:ascii="Times New Roman" w:hAnsi="Times New Roman"/>
      <w:sz w:val="24"/>
      <w:szCs w:val="24"/>
    </w:rPr>
  </w:style>
  <w:style w:type="paragraph" w:customStyle="1" w:styleId="Style66">
    <w:name w:val="Style66"/>
    <w:basedOn w:val="a0"/>
    <w:uiPriority w:val="99"/>
    <w:rsid w:val="003F39C9"/>
    <w:pPr>
      <w:widowControl w:val="0"/>
      <w:autoSpaceDE w:val="0"/>
      <w:autoSpaceDN w:val="0"/>
      <w:adjustRightInd w:val="0"/>
      <w:spacing w:after="0" w:line="269" w:lineRule="exact"/>
      <w:ind w:firstLine="538"/>
      <w:jc w:val="both"/>
    </w:pPr>
    <w:rPr>
      <w:rFonts w:ascii="Times New Roman" w:hAnsi="Times New Roman"/>
      <w:sz w:val="24"/>
      <w:szCs w:val="24"/>
    </w:rPr>
  </w:style>
  <w:style w:type="paragraph" w:customStyle="1" w:styleId="Style67">
    <w:name w:val="Style67"/>
    <w:basedOn w:val="a0"/>
    <w:uiPriority w:val="99"/>
    <w:rsid w:val="003F39C9"/>
    <w:pPr>
      <w:widowControl w:val="0"/>
      <w:autoSpaceDE w:val="0"/>
      <w:autoSpaceDN w:val="0"/>
      <w:adjustRightInd w:val="0"/>
      <w:spacing w:after="0" w:line="269" w:lineRule="exact"/>
    </w:pPr>
    <w:rPr>
      <w:rFonts w:ascii="Times New Roman" w:hAnsi="Times New Roman"/>
      <w:sz w:val="24"/>
      <w:szCs w:val="24"/>
    </w:rPr>
  </w:style>
  <w:style w:type="paragraph" w:customStyle="1" w:styleId="Style68">
    <w:name w:val="Style68"/>
    <w:basedOn w:val="a0"/>
    <w:uiPriority w:val="99"/>
    <w:rsid w:val="003F39C9"/>
    <w:pPr>
      <w:widowControl w:val="0"/>
      <w:autoSpaceDE w:val="0"/>
      <w:autoSpaceDN w:val="0"/>
      <w:adjustRightInd w:val="0"/>
      <w:spacing w:after="0" w:line="274" w:lineRule="exact"/>
    </w:pPr>
    <w:rPr>
      <w:rFonts w:ascii="Times New Roman" w:hAnsi="Times New Roman"/>
      <w:sz w:val="24"/>
      <w:szCs w:val="24"/>
    </w:rPr>
  </w:style>
  <w:style w:type="paragraph" w:customStyle="1" w:styleId="Style69">
    <w:name w:val="Style69"/>
    <w:basedOn w:val="a0"/>
    <w:uiPriority w:val="99"/>
    <w:rsid w:val="003F39C9"/>
    <w:pPr>
      <w:widowControl w:val="0"/>
      <w:autoSpaceDE w:val="0"/>
      <w:autoSpaceDN w:val="0"/>
      <w:adjustRightInd w:val="0"/>
      <w:spacing w:after="0" w:line="269" w:lineRule="exact"/>
      <w:ind w:hanging="1973"/>
    </w:pPr>
    <w:rPr>
      <w:rFonts w:ascii="Times New Roman" w:hAnsi="Times New Roman"/>
      <w:sz w:val="24"/>
      <w:szCs w:val="24"/>
    </w:rPr>
  </w:style>
  <w:style w:type="paragraph" w:customStyle="1" w:styleId="Style70">
    <w:name w:val="Style70"/>
    <w:basedOn w:val="a0"/>
    <w:uiPriority w:val="99"/>
    <w:rsid w:val="003F39C9"/>
    <w:pPr>
      <w:widowControl w:val="0"/>
      <w:autoSpaceDE w:val="0"/>
      <w:autoSpaceDN w:val="0"/>
      <w:adjustRightInd w:val="0"/>
      <w:spacing w:after="0" w:line="269" w:lineRule="exact"/>
    </w:pPr>
    <w:rPr>
      <w:rFonts w:ascii="Times New Roman" w:hAnsi="Times New Roman"/>
      <w:sz w:val="24"/>
      <w:szCs w:val="24"/>
    </w:rPr>
  </w:style>
  <w:style w:type="paragraph" w:customStyle="1" w:styleId="Style71">
    <w:name w:val="Style71"/>
    <w:basedOn w:val="a0"/>
    <w:uiPriority w:val="99"/>
    <w:rsid w:val="003F39C9"/>
    <w:pPr>
      <w:widowControl w:val="0"/>
      <w:autoSpaceDE w:val="0"/>
      <w:autoSpaceDN w:val="0"/>
      <w:adjustRightInd w:val="0"/>
      <w:spacing w:after="0" w:line="269" w:lineRule="exact"/>
    </w:pPr>
    <w:rPr>
      <w:rFonts w:ascii="Times New Roman" w:hAnsi="Times New Roman"/>
      <w:sz w:val="24"/>
      <w:szCs w:val="24"/>
    </w:rPr>
  </w:style>
  <w:style w:type="paragraph" w:customStyle="1" w:styleId="Style72">
    <w:name w:val="Style72"/>
    <w:basedOn w:val="a0"/>
    <w:uiPriority w:val="99"/>
    <w:rsid w:val="003F39C9"/>
    <w:pPr>
      <w:widowControl w:val="0"/>
      <w:autoSpaceDE w:val="0"/>
      <w:autoSpaceDN w:val="0"/>
      <w:adjustRightInd w:val="0"/>
      <w:spacing w:after="0" w:line="245" w:lineRule="exact"/>
    </w:pPr>
    <w:rPr>
      <w:rFonts w:ascii="Times New Roman" w:hAnsi="Times New Roman"/>
      <w:sz w:val="24"/>
      <w:szCs w:val="24"/>
    </w:rPr>
  </w:style>
  <w:style w:type="paragraph" w:customStyle="1" w:styleId="Style73">
    <w:name w:val="Style73"/>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74">
    <w:name w:val="Style74"/>
    <w:basedOn w:val="a0"/>
    <w:uiPriority w:val="99"/>
    <w:rsid w:val="003F39C9"/>
    <w:pPr>
      <w:widowControl w:val="0"/>
      <w:autoSpaceDE w:val="0"/>
      <w:autoSpaceDN w:val="0"/>
      <w:adjustRightInd w:val="0"/>
      <w:spacing w:after="0" w:line="266" w:lineRule="exact"/>
      <w:jc w:val="both"/>
    </w:pPr>
    <w:rPr>
      <w:rFonts w:ascii="Times New Roman" w:hAnsi="Times New Roman"/>
      <w:sz w:val="24"/>
      <w:szCs w:val="24"/>
    </w:rPr>
  </w:style>
  <w:style w:type="paragraph" w:customStyle="1" w:styleId="Style75">
    <w:name w:val="Style75"/>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76">
    <w:name w:val="Style76"/>
    <w:basedOn w:val="a0"/>
    <w:uiPriority w:val="99"/>
    <w:rsid w:val="003F39C9"/>
    <w:pPr>
      <w:widowControl w:val="0"/>
      <w:autoSpaceDE w:val="0"/>
      <w:autoSpaceDN w:val="0"/>
      <w:adjustRightInd w:val="0"/>
      <w:spacing w:after="0" w:line="246" w:lineRule="exact"/>
      <w:jc w:val="both"/>
    </w:pPr>
    <w:rPr>
      <w:rFonts w:ascii="Times New Roman" w:hAnsi="Times New Roman"/>
      <w:sz w:val="24"/>
      <w:szCs w:val="24"/>
    </w:rPr>
  </w:style>
  <w:style w:type="paragraph" w:customStyle="1" w:styleId="Style77">
    <w:name w:val="Style77"/>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78">
    <w:name w:val="Style78"/>
    <w:basedOn w:val="a0"/>
    <w:uiPriority w:val="99"/>
    <w:rsid w:val="003F39C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79">
    <w:name w:val="Style79"/>
    <w:basedOn w:val="a0"/>
    <w:uiPriority w:val="99"/>
    <w:rsid w:val="003F39C9"/>
    <w:pPr>
      <w:widowControl w:val="0"/>
      <w:autoSpaceDE w:val="0"/>
      <w:autoSpaceDN w:val="0"/>
      <w:adjustRightInd w:val="0"/>
      <w:spacing w:after="0" w:line="274" w:lineRule="exact"/>
      <w:jc w:val="center"/>
    </w:pPr>
    <w:rPr>
      <w:rFonts w:ascii="Times New Roman" w:hAnsi="Times New Roman"/>
      <w:sz w:val="24"/>
      <w:szCs w:val="24"/>
    </w:rPr>
  </w:style>
  <w:style w:type="paragraph" w:customStyle="1" w:styleId="Style80">
    <w:name w:val="Style80"/>
    <w:basedOn w:val="a0"/>
    <w:uiPriority w:val="99"/>
    <w:rsid w:val="003F39C9"/>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81">
    <w:name w:val="Style81"/>
    <w:basedOn w:val="a0"/>
    <w:uiPriority w:val="99"/>
    <w:rsid w:val="003F39C9"/>
    <w:pPr>
      <w:widowControl w:val="0"/>
      <w:autoSpaceDE w:val="0"/>
      <w:autoSpaceDN w:val="0"/>
      <w:adjustRightInd w:val="0"/>
      <w:spacing w:after="0" w:line="274" w:lineRule="exact"/>
    </w:pPr>
    <w:rPr>
      <w:rFonts w:ascii="Times New Roman" w:hAnsi="Times New Roman"/>
      <w:sz w:val="24"/>
      <w:szCs w:val="24"/>
    </w:rPr>
  </w:style>
  <w:style w:type="paragraph" w:customStyle="1" w:styleId="Style82">
    <w:name w:val="Style82"/>
    <w:basedOn w:val="a0"/>
    <w:uiPriority w:val="99"/>
    <w:rsid w:val="003F39C9"/>
    <w:pPr>
      <w:widowControl w:val="0"/>
      <w:autoSpaceDE w:val="0"/>
      <w:autoSpaceDN w:val="0"/>
      <w:adjustRightInd w:val="0"/>
      <w:spacing w:after="0" w:line="264" w:lineRule="exact"/>
      <w:jc w:val="both"/>
    </w:pPr>
    <w:rPr>
      <w:rFonts w:ascii="Times New Roman" w:hAnsi="Times New Roman"/>
      <w:sz w:val="24"/>
      <w:szCs w:val="24"/>
    </w:rPr>
  </w:style>
  <w:style w:type="paragraph" w:customStyle="1" w:styleId="Style83">
    <w:name w:val="Style83"/>
    <w:basedOn w:val="a0"/>
    <w:uiPriority w:val="99"/>
    <w:rsid w:val="003F39C9"/>
    <w:pPr>
      <w:widowControl w:val="0"/>
      <w:autoSpaceDE w:val="0"/>
      <w:autoSpaceDN w:val="0"/>
      <w:adjustRightInd w:val="0"/>
      <w:spacing w:after="0" w:line="270" w:lineRule="exact"/>
      <w:ind w:firstLine="691"/>
      <w:jc w:val="both"/>
    </w:pPr>
    <w:rPr>
      <w:rFonts w:ascii="Times New Roman" w:hAnsi="Times New Roman"/>
      <w:sz w:val="24"/>
      <w:szCs w:val="24"/>
    </w:rPr>
  </w:style>
  <w:style w:type="paragraph" w:customStyle="1" w:styleId="Style84">
    <w:name w:val="Style84"/>
    <w:basedOn w:val="a0"/>
    <w:uiPriority w:val="99"/>
    <w:rsid w:val="003F39C9"/>
    <w:pPr>
      <w:widowControl w:val="0"/>
      <w:autoSpaceDE w:val="0"/>
      <w:autoSpaceDN w:val="0"/>
      <w:adjustRightInd w:val="0"/>
      <w:spacing w:after="0" w:line="267" w:lineRule="exact"/>
    </w:pPr>
    <w:rPr>
      <w:rFonts w:ascii="Times New Roman" w:hAnsi="Times New Roman"/>
      <w:sz w:val="24"/>
      <w:szCs w:val="24"/>
    </w:rPr>
  </w:style>
  <w:style w:type="paragraph" w:customStyle="1" w:styleId="Style85">
    <w:name w:val="Style85"/>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uiPriority w:val="99"/>
    <w:rsid w:val="003F39C9"/>
    <w:pPr>
      <w:widowControl w:val="0"/>
      <w:autoSpaceDE w:val="0"/>
      <w:autoSpaceDN w:val="0"/>
      <w:adjustRightInd w:val="0"/>
      <w:spacing w:after="0" w:line="274" w:lineRule="exact"/>
      <w:ind w:firstLine="446"/>
      <w:jc w:val="both"/>
    </w:pPr>
    <w:rPr>
      <w:rFonts w:ascii="Times New Roman" w:hAnsi="Times New Roman"/>
      <w:sz w:val="24"/>
      <w:szCs w:val="24"/>
    </w:rPr>
  </w:style>
  <w:style w:type="paragraph" w:customStyle="1" w:styleId="Style87">
    <w:name w:val="Style87"/>
    <w:basedOn w:val="a0"/>
    <w:uiPriority w:val="99"/>
    <w:rsid w:val="003F39C9"/>
    <w:pPr>
      <w:widowControl w:val="0"/>
      <w:autoSpaceDE w:val="0"/>
      <w:autoSpaceDN w:val="0"/>
      <w:adjustRightInd w:val="0"/>
      <w:spacing w:after="0" w:line="250" w:lineRule="exact"/>
    </w:pPr>
    <w:rPr>
      <w:rFonts w:ascii="Times New Roman" w:hAnsi="Times New Roman"/>
      <w:sz w:val="24"/>
      <w:szCs w:val="24"/>
    </w:rPr>
  </w:style>
  <w:style w:type="paragraph" w:customStyle="1" w:styleId="Style88">
    <w:name w:val="Style88"/>
    <w:basedOn w:val="a0"/>
    <w:uiPriority w:val="99"/>
    <w:rsid w:val="003F39C9"/>
    <w:pPr>
      <w:widowControl w:val="0"/>
      <w:autoSpaceDE w:val="0"/>
      <w:autoSpaceDN w:val="0"/>
      <w:adjustRightInd w:val="0"/>
      <w:spacing w:after="0" w:line="250" w:lineRule="exact"/>
      <w:jc w:val="center"/>
    </w:pPr>
    <w:rPr>
      <w:rFonts w:ascii="Times New Roman" w:hAnsi="Times New Roman"/>
      <w:sz w:val="24"/>
      <w:szCs w:val="24"/>
    </w:rPr>
  </w:style>
  <w:style w:type="paragraph" w:customStyle="1" w:styleId="Style89">
    <w:name w:val="Style89"/>
    <w:basedOn w:val="a0"/>
    <w:uiPriority w:val="99"/>
    <w:rsid w:val="003F39C9"/>
    <w:pPr>
      <w:widowControl w:val="0"/>
      <w:autoSpaceDE w:val="0"/>
      <w:autoSpaceDN w:val="0"/>
      <w:adjustRightInd w:val="0"/>
      <w:spacing w:after="0" w:line="240" w:lineRule="auto"/>
    </w:pPr>
    <w:rPr>
      <w:rFonts w:ascii="Times New Roman" w:hAnsi="Times New Roman"/>
      <w:sz w:val="24"/>
      <w:szCs w:val="24"/>
    </w:rPr>
  </w:style>
  <w:style w:type="paragraph" w:customStyle="1" w:styleId="Style90">
    <w:name w:val="Style90"/>
    <w:basedOn w:val="a0"/>
    <w:uiPriority w:val="99"/>
    <w:rsid w:val="003F39C9"/>
    <w:pPr>
      <w:widowControl w:val="0"/>
      <w:autoSpaceDE w:val="0"/>
      <w:autoSpaceDN w:val="0"/>
      <w:adjustRightInd w:val="0"/>
      <w:spacing w:after="0" w:line="264" w:lineRule="exact"/>
      <w:ind w:firstLine="322"/>
      <w:jc w:val="both"/>
    </w:pPr>
    <w:rPr>
      <w:rFonts w:ascii="Times New Roman" w:hAnsi="Times New Roman"/>
      <w:sz w:val="24"/>
      <w:szCs w:val="24"/>
    </w:rPr>
  </w:style>
  <w:style w:type="paragraph" w:customStyle="1" w:styleId="Style91">
    <w:name w:val="Style91"/>
    <w:basedOn w:val="a0"/>
    <w:uiPriority w:val="99"/>
    <w:rsid w:val="003F39C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92">
    <w:name w:val="Style92"/>
    <w:basedOn w:val="a0"/>
    <w:uiPriority w:val="99"/>
    <w:rsid w:val="003F39C9"/>
    <w:pPr>
      <w:widowControl w:val="0"/>
      <w:autoSpaceDE w:val="0"/>
      <w:autoSpaceDN w:val="0"/>
      <w:adjustRightInd w:val="0"/>
      <w:spacing w:after="0" w:line="269" w:lineRule="exact"/>
      <w:ind w:firstLine="2798"/>
    </w:pPr>
    <w:rPr>
      <w:rFonts w:ascii="Times New Roman" w:hAnsi="Times New Roman"/>
      <w:sz w:val="24"/>
      <w:szCs w:val="24"/>
    </w:rPr>
  </w:style>
  <w:style w:type="paragraph" w:customStyle="1" w:styleId="Style93">
    <w:name w:val="Style93"/>
    <w:basedOn w:val="a0"/>
    <w:uiPriority w:val="99"/>
    <w:rsid w:val="003F39C9"/>
    <w:pPr>
      <w:widowControl w:val="0"/>
      <w:autoSpaceDE w:val="0"/>
      <w:autoSpaceDN w:val="0"/>
      <w:adjustRightInd w:val="0"/>
      <w:spacing w:after="0" w:line="245" w:lineRule="exact"/>
      <w:jc w:val="both"/>
    </w:pPr>
    <w:rPr>
      <w:rFonts w:ascii="Times New Roman" w:hAnsi="Times New Roman"/>
      <w:sz w:val="24"/>
      <w:szCs w:val="24"/>
    </w:rPr>
  </w:style>
  <w:style w:type="paragraph" w:customStyle="1" w:styleId="Style94">
    <w:name w:val="Style94"/>
    <w:basedOn w:val="a0"/>
    <w:uiPriority w:val="99"/>
    <w:rsid w:val="003F39C9"/>
    <w:pPr>
      <w:widowControl w:val="0"/>
      <w:autoSpaceDE w:val="0"/>
      <w:autoSpaceDN w:val="0"/>
      <w:adjustRightInd w:val="0"/>
      <w:spacing w:after="0" w:line="245" w:lineRule="exact"/>
      <w:jc w:val="center"/>
    </w:pPr>
    <w:rPr>
      <w:rFonts w:ascii="Times New Roman" w:hAnsi="Times New Roman"/>
      <w:sz w:val="24"/>
      <w:szCs w:val="24"/>
    </w:rPr>
  </w:style>
  <w:style w:type="character" w:customStyle="1" w:styleId="FontStyle98">
    <w:name w:val="Font Style98"/>
    <w:uiPriority w:val="99"/>
    <w:rsid w:val="003F39C9"/>
    <w:rPr>
      <w:rFonts w:ascii="Times New Roman" w:hAnsi="Times New Roman" w:cs="Times New Roman"/>
      <w:sz w:val="20"/>
      <w:szCs w:val="20"/>
    </w:rPr>
  </w:style>
  <w:style w:type="character" w:customStyle="1" w:styleId="FontStyle99">
    <w:name w:val="Font Style99"/>
    <w:uiPriority w:val="99"/>
    <w:rsid w:val="003F39C9"/>
    <w:rPr>
      <w:rFonts w:ascii="Times New Roman" w:hAnsi="Times New Roman" w:cs="Times New Roman"/>
      <w:i/>
      <w:iCs/>
      <w:sz w:val="20"/>
      <w:szCs w:val="20"/>
    </w:rPr>
  </w:style>
  <w:style w:type="character" w:customStyle="1" w:styleId="FontStyle101">
    <w:name w:val="Font Style101"/>
    <w:uiPriority w:val="99"/>
    <w:rsid w:val="003F39C9"/>
    <w:rPr>
      <w:rFonts w:ascii="Times New Roman" w:hAnsi="Times New Roman" w:cs="Times New Roman"/>
      <w:b/>
      <w:bCs/>
      <w:i/>
      <w:iCs/>
      <w:sz w:val="20"/>
      <w:szCs w:val="20"/>
    </w:rPr>
  </w:style>
  <w:style w:type="character" w:customStyle="1" w:styleId="FontStyle102">
    <w:name w:val="Font Style102"/>
    <w:uiPriority w:val="99"/>
    <w:rsid w:val="003F39C9"/>
    <w:rPr>
      <w:rFonts w:ascii="Times New Roman" w:hAnsi="Times New Roman" w:cs="Times New Roman"/>
      <w:sz w:val="20"/>
      <w:szCs w:val="20"/>
    </w:rPr>
  </w:style>
  <w:style w:type="character" w:customStyle="1" w:styleId="FontStyle103">
    <w:name w:val="Font Style103"/>
    <w:uiPriority w:val="99"/>
    <w:rsid w:val="003F39C9"/>
    <w:rPr>
      <w:rFonts w:ascii="Times New Roman" w:hAnsi="Times New Roman" w:cs="Times New Roman"/>
      <w:sz w:val="20"/>
      <w:szCs w:val="20"/>
    </w:rPr>
  </w:style>
  <w:style w:type="character" w:customStyle="1" w:styleId="FontStyle104">
    <w:name w:val="Font Style104"/>
    <w:uiPriority w:val="99"/>
    <w:rsid w:val="003F39C9"/>
    <w:rPr>
      <w:rFonts w:ascii="Times New Roman" w:hAnsi="Times New Roman" w:cs="Times New Roman"/>
      <w:b/>
      <w:bCs/>
      <w:i/>
      <w:iCs/>
      <w:sz w:val="20"/>
      <w:szCs w:val="20"/>
    </w:rPr>
  </w:style>
  <w:style w:type="character" w:customStyle="1" w:styleId="FontStyle105">
    <w:name w:val="Font Style105"/>
    <w:uiPriority w:val="99"/>
    <w:rsid w:val="003F39C9"/>
    <w:rPr>
      <w:rFonts w:ascii="Times New Roman" w:hAnsi="Times New Roman" w:cs="Times New Roman"/>
      <w:b/>
      <w:bCs/>
      <w:smallCaps/>
      <w:sz w:val="22"/>
      <w:szCs w:val="22"/>
    </w:rPr>
  </w:style>
  <w:style w:type="character" w:customStyle="1" w:styleId="FontStyle106">
    <w:name w:val="Font Style106"/>
    <w:uiPriority w:val="99"/>
    <w:rsid w:val="003F39C9"/>
    <w:rPr>
      <w:rFonts w:ascii="Times New Roman" w:hAnsi="Times New Roman" w:cs="Times New Roman"/>
      <w:i/>
      <w:iCs/>
      <w:sz w:val="20"/>
      <w:szCs w:val="20"/>
    </w:rPr>
  </w:style>
  <w:style w:type="character" w:customStyle="1" w:styleId="FontStyle107">
    <w:name w:val="Font Style107"/>
    <w:uiPriority w:val="99"/>
    <w:rsid w:val="003F39C9"/>
    <w:rPr>
      <w:rFonts w:ascii="Times New Roman" w:hAnsi="Times New Roman" w:cs="Times New Roman"/>
      <w:b/>
      <w:bCs/>
      <w:sz w:val="20"/>
      <w:szCs w:val="20"/>
    </w:rPr>
  </w:style>
  <w:style w:type="character" w:customStyle="1" w:styleId="FontStyle108">
    <w:name w:val="Font Style108"/>
    <w:uiPriority w:val="99"/>
    <w:rsid w:val="003F39C9"/>
    <w:rPr>
      <w:rFonts w:ascii="Trebuchet MS" w:hAnsi="Trebuchet MS" w:cs="Trebuchet MS"/>
      <w:b/>
      <w:bCs/>
      <w:sz w:val="8"/>
      <w:szCs w:val="8"/>
    </w:rPr>
  </w:style>
  <w:style w:type="character" w:customStyle="1" w:styleId="FontStyle109">
    <w:name w:val="Font Style109"/>
    <w:uiPriority w:val="99"/>
    <w:rsid w:val="003F39C9"/>
    <w:rPr>
      <w:rFonts w:ascii="Times New Roman" w:hAnsi="Times New Roman" w:cs="Times New Roman"/>
      <w:sz w:val="32"/>
      <w:szCs w:val="32"/>
    </w:rPr>
  </w:style>
  <w:style w:type="paragraph" w:customStyle="1" w:styleId="Zag1">
    <w:name w:val="Zag_1"/>
    <w:basedOn w:val="a0"/>
    <w:uiPriority w:val="99"/>
    <w:rsid w:val="003F39C9"/>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character" w:customStyle="1" w:styleId="Zag11">
    <w:name w:val="Zag_11"/>
    <w:uiPriority w:val="99"/>
    <w:rsid w:val="003F39C9"/>
  </w:style>
  <w:style w:type="character" w:customStyle="1" w:styleId="33">
    <w:name w:val="Основной текст (3)_"/>
    <w:link w:val="311"/>
    <w:locked/>
    <w:rsid w:val="003F39C9"/>
    <w:rPr>
      <w:rFonts w:cs="Times New Roman"/>
      <w:b/>
      <w:bCs/>
      <w:sz w:val="28"/>
      <w:szCs w:val="28"/>
      <w:shd w:val="clear" w:color="auto" w:fill="FFFFFF"/>
    </w:rPr>
  </w:style>
  <w:style w:type="paragraph" w:customStyle="1" w:styleId="311">
    <w:name w:val="Основной текст (3)1"/>
    <w:basedOn w:val="a0"/>
    <w:link w:val="33"/>
    <w:uiPriority w:val="99"/>
    <w:rsid w:val="003F39C9"/>
    <w:pPr>
      <w:widowControl w:val="0"/>
      <w:shd w:val="clear" w:color="auto" w:fill="FFFFFF"/>
      <w:spacing w:after="0" w:line="370" w:lineRule="exact"/>
      <w:jc w:val="center"/>
    </w:pPr>
    <w:rPr>
      <w:rFonts w:asciiTheme="minorHAnsi" w:eastAsiaTheme="minorHAnsi" w:hAnsiTheme="minorHAnsi"/>
      <w:b/>
      <w:bCs/>
      <w:kern w:val="2"/>
      <w:sz w:val="28"/>
      <w:szCs w:val="28"/>
      <w:shd w:val="clear" w:color="auto" w:fill="FFFFFF"/>
      <w:lang w:eastAsia="en-US"/>
      <w14:ligatures w14:val="standardContextual"/>
    </w:rPr>
  </w:style>
  <w:style w:type="character" w:customStyle="1" w:styleId="120">
    <w:name w:val="Заголовок №1 (2)_"/>
    <w:link w:val="121"/>
    <w:uiPriority w:val="99"/>
    <w:locked/>
    <w:rsid w:val="003F39C9"/>
    <w:rPr>
      <w:rFonts w:ascii="Arial" w:hAnsi="Arial" w:cs="Times New Roman"/>
      <w:b/>
      <w:bCs/>
      <w:sz w:val="54"/>
      <w:szCs w:val="54"/>
      <w:shd w:val="clear" w:color="auto" w:fill="FFFFFF"/>
    </w:rPr>
  </w:style>
  <w:style w:type="paragraph" w:customStyle="1" w:styleId="121">
    <w:name w:val="Заголовок №1 (2)"/>
    <w:basedOn w:val="a0"/>
    <w:link w:val="120"/>
    <w:uiPriority w:val="99"/>
    <w:rsid w:val="003F39C9"/>
    <w:pPr>
      <w:widowControl w:val="0"/>
      <w:shd w:val="clear" w:color="auto" w:fill="FFFFFF"/>
      <w:spacing w:after="5640" w:line="643" w:lineRule="exact"/>
      <w:jc w:val="right"/>
      <w:outlineLvl w:val="0"/>
    </w:pPr>
    <w:rPr>
      <w:rFonts w:ascii="Arial" w:eastAsiaTheme="minorHAnsi" w:hAnsi="Arial"/>
      <w:b/>
      <w:bCs/>
      <w:kern w:val="2"/>
      <w:sz w:val="54"/>
      <w:szCs w:val="54"/>
      <w:shd w:val="clear" w:color="auto" w:fill="FFFFFF"/>
      <w:lang w:eastAsia="en-US"/>
      <w14:ligatures w14:val="standardContextual"/>
    </w:rPr>
  </w:style>
  <w:style w:type="paragraph" w:customStyle="1" w:styleId="aff7">
    <w:name w:val="Таблица"/>
    <w:basedOn w:val="a0"/>
    <w:uiPriority w:val="99"/>
    <w:rsid w:val="003F39C9"/>
    <w:pPr>
      <w:tabs>
        <w:tab w:val="left" w:pos="4500"/>
        <w:tab w:val="left" w:pos="9180"/>
        <w:tab w:val="left" w:pos="9360"/>
      </w:tabs>
      <w:autoSpaceDE w:val="0"/>
      <w:autoSpaceDN w:val="0"/>
      <w:adjustRightInd w:val="0"/>
      <w:spacing w:after="0" w:line="194" w:lineRule="atLeast"/>
      <w:textAlignment w:val="center"/>
    </w:pPr>
    <w:rPr>
      <w:rFonts w:ascii="NewtonCSanPin" w:hAnsi="NewtonCSanPin"/>
      <w:color w:val="000000"/>
      <w:sz w:val="19"/>
      <w:szCs w:val="19"/>
    </w:rPr>
  </w:style>
  <w:style w:type="paragraph" w:styleId="aff8">
    <w:name w:val="Message Header"/>
    <w:basedOn w:val="aff7"/>
    <w:link w:val="aff9"/>
    <w:uiPriority w:val="99"/>
    <w:rsid w:val="003F39C9"/>
    <w:pPr>
      <w:jc w:val="center"/>
    </w:pPr>
    <w:rPr>
      <w:b/>
      <w:bCs/>
    </w:rPr>
  </w:style>
  <w:style w:type="character" w:customStyle="1" w:styleId="aff9">
    <w:name w:val="Шапка Знак"/>
    <w:basedOn w:val="a1"/>
    <w:link w:val="aff8"/>
    <w:uiPriority w:val="99"/>
    <w:rsid w:val="003F39C9"/>
    <w:rPr>
      <w:rFonts w:ascii="NewtonCSanPin" w:eastAsia="Times New Roman" w:hAnsi="NewtonCSanPin" w:cs="Times New Roman"/>
      <w:b/>
      <w:bCs/>
      <w:color w:val="000000"/>
      <w:kern w:val="0"/>
      <w:sz w:val="19"/>
      <w:szCs w:val="19"/>
      <w:lang w:eastAsia="ru-RU"/>
      <w14:ligatures w14:val="none"/>
    </w:rPr>
  </w:style>
  <w:style w:type="paragraph" w:customStyle="1" w:styleId="NoParagraphStyle">
    <w:name w:val="[No Paragraph Style]"/>
    <w:uiPriority w:val="99"/>
    <w:rsid w:val="003F39C9"/>
    <w:pPr>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GB" w:eastAsia="ru-RU"/>
      <w14:ligatures w14:val="none"/>
    </w:rPr>
  </w:style>
  <w:style w:type="paragraph" w:customStyle="1" w:styleId="FORMATTEXT0">
    <w:name w:val=".FORMATTEXT"/>
    <w:uiPriority w:val="99"/>
    <w:rsid w:val="003F39C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fa">
    <w:name w:val="Текст примечания Знак"/>
    <w:basedOn w:val="a1"/>
    <w:link w:val="affb"/>
    <w:uiPriority w:val="99"/>
    <w:semiHidden/>
    <w:rsid w:val="003F39C9"/>
    <w:rPr>
      <w:sz w:val="20"/>
      <w:szCs w:val="20"/>
    </w:rPr>
  </w:style>
  <w:style w:type="paragraph" w:styleId="affb">
    <w:name w:val="annotation text"/>
    <w:basedOn w:val="a0"/>
    <w:link w:val="affa"/>
    <w:uiPriority w:val="99"/>
    <w:semiHidden/>
    <w:unhideWhenUsed/>
    <w:rsid w:val="003F39C9"/>
    <w:pPr>
      <w:spacing w:line="240" w:lineRule="auto"/>
    </w:pPr>
    <w:rPr>
      <w:rFonts w:asciiTheme="minorHAnsi" w:eastAsiaTheme="minorHAnsi" w:hAnsiTheme="minorHAnsi" w:cstheme="minorBidi"/>
      <w:kern w:val="2"/>
      <w:sz w:val="20"/>
      <w:szCs w:val="20"/>
      <w:lang w:eastAsia="en-US"/>
      <w14:ligatures w14:val="standardContextual"/>
    </w:rPr>
  </w:style>
  <w:style w:type="character" w:customStyle="1" w:styleId="1a">
    <w:name w:val="Текст примечания Знак1"/>
    <w:basedOn w:val="a1"/>
    <w:uiPriority w:val="99"/>
    <w:semiHidden/>
    <w:rsid w:val="003F39C9"/>
    <w:rPr>
      <w:rFonts w:ascii="Calibri" w:eastAsia="Times New Roman" w:hAnsi="Calibri" w:cs="Times New Roman"/>
      <w:kern w:val="0"/>
      <w:sz w:val="20"/>
      <w:szCs w:val="20"/>
      <w:lang w:eastAsia="ru-RU"/>
      <w14:ligatures w14:val="none"/>
    </w:rPr>
  </w:style>
  <w:style w:type="character" w:customStyle="1" w:styleId="affc">
    <w:name w:val="Тема примечания Знак"/>
    <w:basedOn w:val="affa"/>
    <w:link w:val="affd"/>
    <w:uiPriority w:val="99"/>
    <w:semiHidden/>
    <w:rsid w:val="003F39C9"/>
    <w:rPr>
      <w:b/>
      <w:bCs/>
      <w:sz w:val="20"/>
      <w:szCs w:val="20"/>
    </w:rPr>
  </w:style>
  <w:style w:type="paragraph" w:styleId="affd">
    <w:name w:val="annotation subject"/>
    <w:basedOn w:val="affb"/>
    <w:next w:val="affb"/>
    <w:link w:val="affc"/>
    <w:uiPriority w:val="99"/>
    <w:semiHidden/>
    <w:unhideWhenUsed/>
    <w:rsid w:val="003F39C9"/>
    <w:rPr>
      <w:b/>
      <w:bCs/>
    </w:rPr>
  </w:style>
  <w:style w:type="character" w:customStyle="1" w:styleId="1b">
    <w:name w:val="Тема примечания Знак1"/>
    <w:basedOn w:val="1a"/>
    <w:uiPriority w:val="99"/>
    <w:semiHidden/>
    <w:rsid w:val="003F39C9"/>
    <w:rPr>
      <w:rFonts w:ascii="Calibri" w:eastAsia="Times New Roman" w:hAnsi="Calibri" w:cs="Times New Roman"/>
      <w:b/>
      <w:bCs/>
      <w:kern w:val="0"/>
      <w:sz w:val="20"/>
      <w:szCs w:val="20"/>
      <w:lang w:eastAsia="ru-RU"/>
      <w14:ligatures w14:val="none"/>
    </w:rPr>
  </w:style>
  <w:style w:type="paragraph" w:customStyle="1" w:styleId="Default">
    <w:name w:val="Default"/>
    <w:qFormat/>
    <w:rsid w:val="003F39C9"/>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affe">
    <w:name w:val="Привязка сноски"/>
    <w:rsid w:val="003F39C9"/>
    <w:rPr>
      <w:vertAlign w:val="superscript"/>
    </w:rPr>
  </w:style>
  <w:style w:type="character" w:customStyle="1" w:styleId="afff">
    <w:name w:val="Символ сноски"/>
    <w:qFormat/>
    <w:rsid w:val="003F39C9"/>
  </w:style>
  <w:style w:type="paragraph" w:customStyle="1" w:styleId="msonormal0">
    <w:name w:val="msonormal"/>
    <w:basedOn w:val="a0"/>
    <w:uiPriority w:val="99"/>
    <w:rsid w:val="000D1534"/>
    <w:pPr>
      <w:spacing w:before="100" w:beforeAutospacing="1" w:after="100" w:afterAutospacing="1" w:line="240" w:lineRule="auto"/>
    </w:pPr>
    <w:rPr>
      <w:rFonts w:ascii="Times New Roman" w:hAnsi="Times New Roman"/>
      <w:sz w:val="24"/>
      <w:szCs w:val="24"/>
    </w:rPr>
  </w:style>
  <w:style w:type="character" w:customStyle="1" w:styleId="afff0">
    <w:name w:val="Основной текст + Полужирный"/>
    <w:basedOn w:val="a1"/>
    <w:rsid w:val="00071032"/>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42">
    <w:name w:val="Основной текст4"/>
    <w:basedOn w:val="a0"/>
    <w:rsid w:val="00071032"/>
    <w:pPr>
      <w:shd w:val="clear" w:color="auto" w:fill="FFFFFF"/>
      <w:spacing w:before="5340" w:after="0" w:line="0" w:lineRule="atLeast"/>
      <w:ind w:hanging="540"/>
      <w:jc w:val="center"/>
    </w:pPr>
    <w:rPr>
      <w:rFonts w:ascii="Times New Roman" w:hAnsi="Times New Roman"/>
      <w:color w:val="000000"/>
      <w:sz w:val="27"/>
      <w:szCs w:val="27"/>
    </w:rPr>
  </w:style>
  <w:style w:type="paragraph" w:customStyle="1" w:styleId="docdata">
    <w:name w:val="docdata"/>
    <w:aliases w:val="docy,v5,2306,bqiaagaaeyqcaaagiaiaaanmcaaabxqiaaaaaaaaaaaaaaaaaaaaaaaaaaaaaaaaaaaaaaaaaaaaaaaaaaaaaaaaaaaaaaaaaaaaaaaaaaaaaaaaaaaaaaaaaaaaaaaaaaaaaaaaaaaaaaaaaaaaaaaaaaaaaaaaaaaaaaaaaaaaaaaaaaaaaaaaaaaaaaaaaaaaaaaaaaaaaaaaaaaaaaaaaaaaaaaaaaaaaaaa"/>
    <w:basedOn w:val="a0"/>
    <w:rsid w:val="00071032"/>
    <w:pPr>
      <w:spacing w:before="100" w:beforeAutospacing="1" w:after="100" w:afterAutospacing="1" w:line="240" w:lineRule="auto"/>
    </w:pPr>
    <w:rPr>
      <w:rFonts w:ascii="Times New Roman" w:hAnsi="Times New Roman"/>
      <w:sz w:val="24"/>
      <w:szCs w:val="24"/>
    </w:rPr>
  </w:style>
  <w:style w:type="character" w:customStyle="1" w:styleId="29">
    <w:name w:val="Основной текст (2) + Полужирный"/>
    <w:basedOn w:val="22"/>
    <w:rsid w:val="00625C2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
    <w:name w:val="Основной текст (2) + 11 pt;Полужирный"/>
    <w:basedOn w:val="22"/>
    <w:rsid w:val="00625C2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
    <w:name w:val="Основной текст (2) + Полужирный1"/>
    <w:basedOn w:val="22"/>
    <w:rsid w:val="00625C2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2"/>
    <w:rsid w:val="00625C22"/>
    <w:rPr>
      <w:rFonts w:ascii="Times New Roman" w:eastAsia="Times New Roman" w:hAnsi="Times New Roman" w:cs="Times New Roman"/>
      <w:b w:val="0"/>
      <w:bCs w:val="0"/>
      <w:color w:val="000000"/>
      <w:spacing w:val="0"/>
      <w:w w:val="100"/>
      <w:position w:val="0"/>
      <w:sz w:val="22"/>
      <w:szCs w:val="22"/>
      <w:shd w:val="clear" w:color="auto" w:fill="FFFFFF"/>
      <w:lang w:val="ru-RU" w:eastAsia="ru-RU" w:bidi="ru-RU"/>
    </w:rPr>
  </w:style>
  <w:style w:type="paragraph" w:customStyle="1" w:styleId="34">
    <w:name w:val="Основной текст (3)"/>
    <w:basedOn w:val="a0"/>
    <w:rsid w:val="00625C22"/>
    <w:pPr>
      <w:widowControl w:val="0"/>
      <w:shd w:val="clear" w:color="auto" w:fill="FFFFFF"/>
      <w:spacing w:after="380" w:line="317" w:lineRule="exact"/>
      <w:jc w:val="right"/>
    </w:pPr>
    <w:rPr>
      <w:rFonts w:ascii="Times New Roman" w:hAnsi="Times New Roman"/>
      <w:lang w:bidi="ru-RU"/>
    </w:rPr>
  </w:style>
  <w:style w:type="paragraph" w:customStyle="1" w:styleId="rtejustify">
    <w:name w:val="rtejustify"/>
    <w:basedOn w:val="a0"/>
    <w:rsid w:val="00625C22"/>
    <w:pPr>
      <w:spacing w:before="100" w:beforeAutospacing="1" w:after="100" w:afterAutospacing="1" w:line="240" w:lineRule="auto"/>
    </w:pPr>
    <w:rPr>
      <w:rFonts w:ascii="Times New Roman" w:hAnsi="Times New Roman"/>
      <w:sz w:val="24"/>
      <w:szCs w:val="24"/>
    </w:rPr>
  </w:style>
  <w:style w:type="table" w:customStyle="1" w:styleId="TableNormal1">
    <w:name w:val="Table Normal1"/>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625C2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1c">
    <w:name w:val="Нет списка1"/>
    <w:next w:val="a3"/>
    <w:uiPriority w:val="99"/>
    <w:semiHidden/>
    <w:unhideWhenUsed/>
    <w:rsid w:val="00625C22"/>
  </w:style>
  <w:style w:type="table" w:customStyle="1" w:styleId="TableNormal15">
    <w:name w:val="Table Normal15"/>
    <w:uiPriority w:val="2"/>
    <w:semiHidden/>
    <w:unhideWhenUsed/>
    <w:qFormat/>
    <w:rsid w:val="00625C2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2803">
      <w:bodyDiv w:val="1"/>
      <w:marLeft w:val="0"/>
      <w:marRight w:val="0"/>
      <w:marTop w:val="0"/>
      <w:marBottom w:val="0"/>
      <w:divBdr>
        <w:top w:val="none" w:sz="0" w:space="0" w:color="auto"/>
        <w:left w:val="none" w:sz="0" w:space="0" w:color="auto"/>
        <w:bottom w:val="none" w:sz="0" w:space="0" w:color="auto"/>
        <w:right w:val="none" w:sz="0" w:space="0" w:color="auto"/>
      </w:divBdr>
    </w:div>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386535789">
      <w:bodyDiv w:val="1"/>
      <w:marLeft w:val="0"/>
      <w:marRight w:val="0"/>
      <w:marTop w:val="0"/>
      <w:marBottom w:val="0"/>
      <w:divBdr>
        <w:top w:val="none" w:sz="0" w:space="0" w:color="auto"/>
        <w:left w:val="none" w:sz="0" w:space="0" w:color="auto"/>
        <w:bottom w:val="none" w:sz="0" w:space="0" w:color="auto"/>
        <w:right w:val="none" w:sz="0" w:space="0" w:color="auto"/>
      </w:divBdr>
    </w:div>
    <w:div w:id="389422836">
      <w:bodyDiv w:val="1"/>
      <w:marLeft w:val="0"/>
      <w:marRight w:val="0"/>
      <w:marTop w:val="0"/>
      <w:marBottom w:val="0"/>
      <w:divBdr>
        <w:top w:val="none" w:sz="0" w:space="0" w:color="auto"/>
        <w:left w:val="none" w:sz="0" w:space="0" w:color="auto"/>
        <w:bottom w:val="none" w:sz="0" w:space="0" w:color="auto"/>
        <w:right w:val="none" w:sz="0" w:space="0" w:color="auto"/>
      </w:divBdr>
      <w:divsChild>
        <w:div w:id="329061338">
          <w:marLeft w:val="0"/>
          <w:marRight w:val="0"/>
          <w:marTop w:val="0"/>
          <w:marBottom w:val="0"/>
          <w:divBdr>
            <w:top w:val="none" w:sz="0" w:space="0" w:color="auto"/>
            <w:left w:val="none" w:sz="0" w:space="0" w:color="auto"/>
            <w:bottom w:val="none" w:sz="0" w:space="0" w:color="auto"/>
            <w:right w:val="none" w:sz="0" w:space="0" w:color="auto"/>
          </w:divBdr>
          <w:divsChild>
            <w:div w:id="913203871">
              <w:marLeft w:val="0"/>
              <w:marRight w:val="0"/>
              <w:marTop w:val="0"/>
              <w:marBottom w:val="0"/>
              <w:divBdr>
                <w:top w:val="none" w:sz="0" w:space="0" w:color="auto"/>
                <w:left w:val="none" w:sz="0" w:space="0" w:color="auto"/>
                <w:bottom w:val="none" w:sz="0" w:space="0" w:color="auto"/>
                <w:right w:val="none" w:sz="0" w:space="0" w:color="auto"/>
              </w:divBdr>
              <w:divsChild>
                <w:div w:id="6178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239612">
          <w:marLeft w:val="0"/>
          <w:marRight w:val="0"/>
          <w:marTop w:val="0"/>
          <w:marBottom w:val="0"/>
          <w:divBdr>
            <w:top w:val="none" w:sz="0" w:space="0" w:color="auto"/>
            <w:left w:val="none" w:sz="0" w:space="0" w:color="auto"/>
            <w:bottom w:val="none" w:sz="0" w:space="0" w:color="auto"/>
            <w:right w:val="none" w:sz="0" w:space="0" w:color="auto"/>
          </w:divBdr>
          <w:divsChild>
            <w:div w:id="2028824310">
              <w:marLeft w:val="0"/>
              <w:marRight w:val="0"/>
              <w:marTop w:val="0"/>
              <w:marBottom w:val="0"/>
              <w:divBdr>
                <w:top w:val="none" w:sz="0" w:space="0" w:color="auto"/>
                <w:left w:val="none" w:sz="0" w:space="0" w:color="auto"/>
                <w:bottom w:val="none" w:sz="0" w:space="0" w:color="auto"/>
                <w:right w:val="none" w:sz="0" w:space="0" w:color="auto"/>
              </w:divBdr>
              <w:divsChild>
                <w:div w:id="5991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oco.ru/&#1087;&#1088;&#1080;&#1084;&#1077;&#1088;&#1099;-&#1079;&#1072;&#1076;&#1072;&#1095;-pisa" TargetMode="External"/><Relationship Id="rId18" Type="http://schemas.openxmlformats.org/officeDocument/2006/relationships/hyperlink" Target="https://docs.cntd.ru/document/578364492" TargetMode="External"/><Relationship Id="rId26" Type="http://schemas.openxmlformats.org/officeDocument/2006/relationships/hyperlink" Target="http://login.consultant.ru/link/?req=doc&amp;base=ESU&amp;n=3007&amp;date=26.03.2025" TargetMode="External"/><Relationship Id="rId39" Type="http://schemas.openxmlformats.org/officeDocument/2006/relationships/hyperlink" Target="http://login.consultant.ru/link/?req=doc&amp;base=LAW&amp;n=2875&amp;date=26.03.2025" TargetMode="External"/><Relationship Id="rId21" Type="http://schemas.openxmlformats.org/officeDocument/2006/relationships/image" Target="media/image1.png"/><Relationship Id="rId34" Type="http://schemas.openxmlformats.org/officeDocument/2006/relationships/hyperlink" Target="http://login.consultant.ru/link/?req=doc&amp;base=LAW&amp;n=2875&amp;date=26.03.2025" TargetMode="External"/><Relationship Id="rId42" Type="http://schemas.openxmlformats.org/officeDocument/2006/relationships/hyperlink" Target="https://docs.cntd.ru/document/607148290" TargetMode="External"/><Relationship Id="rId47" Type="http://schemas.openxmlformats.org/officeDocument/2006/relationships/hyperlink" Target="http://login.consultant.ru/link/?req=doc&amp;base=LAW&amp;n=441707&amp;date=26.03.2025&amp;dst=100137&amp;field=134" TargetMode="External"/><Relationship Id="rId50" Type="http://schemas.openxmlformats.org/officeDocument/2006/relationships/hyperlink" Target="http://login.consultant.ru/link/?req=doc&amp;base=LAW&amp;n=441707&amp;date=26.03.2025&amp;dst=100137&amp;field=134"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ogin.consultant.ru/link/?req=doc&amp;base=LAW&amp;n=479083&amp;date=26.03.2025" TargetMode="External"/><Relationship Id="rId29" Type="http://schemas.openxmlformats.org/officeDocument/2006/relationships/hyperlink" Target="http://login.consultant.ru/link/?req=doc&amp;base=INT&amp;n=15325&amp;date=26.03.2025" TargetMode="External"/><Relationship Id="rId11" Type="http://schemas.openxmlformats.org/officeDocument/2006/relationships/hyperlink" Target="https://fioco.ru/&#1087;&#1088;&#1080;&#1084;&#1077;&#1088;&#1099;-&#1079;&#1072;&#1076;&#1072;&#1095;-pisa" TargetMode="External"/><Relationship Id="rId24" Type="http://schemas.openxmlformats.org/officeDocument/2006/relationships/hyperlink" Target="http://login.consultant.ru/link/?req=doc&amp;base=ESU&amp;n=2929&amp;date=26.03.2025" TargetMode="External"/><Relationship Id="rId32" Type="http://schemas.openxmlformats.org/officeDocument/2006/relationships/hyperlink" Target="http://login.consultant.ru/link/?req=doc&amp;base=LAW&amp;n=40589&amp;date=26.03.2025" TargetMode="External"/><Relationship Id="rId37" Type="http://schemas.openxmlformats.org/officeDocument/2006/relationships/hyperlink" Target="https://docs.cntd.ru/document/9004937" TargetMode="External"/><Relationship Id="rId40" Type="http://schemas.openxmlformats.org/officeDocument/2006/relationships/hyperlink" Target="http://login.consultant.ru/link/?req=doc&amp;base=LAW&amp;n=500133&amp;date=26.03.2025" TargetMode="External"/><Relationship Id="rId45" Type="http://schemas.openxmlformats.org/officeDocument/2006/relationships/hyperlink" Target="https://docs.cntd.ru/document/556183093" TargetMode="External"/><Relationship Id="rId53" Type="http://schemas.openxmlformats.org/officeDocument/2006/relationships/hyperlink" Target="http://akademkniga.ru/" TargetMode="External"/><Relationship Id="rId5" Type="http://schemas.openxmlformats.org/officeDocument/2006/relationships/webSettings" Target="webSettings.xml"/><Relationship Id="rId10" Type="http://schemas.openxmlformats.org/officeDocument/2006/relationships/hyperlink" Target="https://fg.resh.edu.ru/" TargetMode="External"/><Relationship Id="rId19" Type="http://schemas.openxmlformats.org/officeDocument/2006/relationships/hyperlink" Target="https://docs.cntd.ru/document/9004937" TargetMode="External"/><Relationship Id="rId31" Type="http://schemas.openxmlformats.org/officeDocument/2006/relationships/hyperlink" Target="http://login.consultant.ru/link/?req=doc&amp;base=ESU&amp;n=514&amp;date=26.03.2025&amp;dst=100037&amp;field=134" TargetMode="External"/><Relationship Id="rId44" Type="http://schemas.openxmlformats.org/officeDocument/2006/relationships/hyperlink" Target="https://docs.cntd.ru/document/556183093" TargetMode="External"/><Relationship Id="rId52" Type="http://schemas.openxmlformats.org/officeDocument/2006/relationships/hyperlink" Target="http://www.yaklass.ru/" TargetMode="Externa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hyperlink" Target="https://docs.cntd.ru/document/9004937" TargetMode="External"/><Relationship Id="rId22" Type="http://schemas.openxmlformats.org/officeDocument/2006/relationships/image" Target="https://api.docs.cntd.ru/img/13/01/79/88/25/0cd80f0e-930f-44ef-90b2-451415e26a69/P3C8A0000.png" TargetMode="External"/><Relationship Id="rId27" Type="http://schemas.openxmlformats.org/officeDocument/2006/relationships/hyperlink" Target="http://login.consultant.ru/link/?req=doc&amp;base=INT&amp;n=11665&amp;date=26.03.2025" TargetMode="External"/><Relationship Id="rId30" Type="http://schemas.openxmlformats.org/officeDocument/2006/relationships/hyperlink" Target="http://login.consultant.ru/link/?req=doc&amp;base=ESU&amp;n=514&amp;date=26.03.2025" TargetMode="External"/><Relationship Id="rId35" Type="http://schemas.openxmlformats.org/officeDocument/2006/relationships/hyperlink" Target="https://docs.cntd.ru/document/9004937" TargetMode="External"/><Relationship Id="rId43" Type="http://schemas.openxmlformats.org/officeDocument/2006/relationships/hyperlink" Target="https://docs.cntd.ru/document/565341150" TargetMode="External"/><Relationship Id="rId48" Type="http://schemas.openxmlformats.org/officeDocument/2006/relationships/hyperlink" Target="http://login.consultant.ru/link/?req=doc&amp;base=LAW&amp;n=486034&amp;date=26.03.2025&amp;dst=100047&amp;field=134" TargetMode="External"/><Relationship Id="rId8" Type="http://schemas.openxmlformats.org/officeDocument/2006/relationships/hyperlink" Target="http://login.consultant.ru/link/?req=doc&amp;base=LAW&amp;n=441707&amp;date=26.03.2025&amp;dst=100137&amp;field=134"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fioco.ru/&#1087;&#1088;&#1080;&#1084;&#1077;&#1088;&#1099;-&#1079;&#1072;&#1076;&#1072;&#1095;-pisa" TargetMode="External"/><Relationship Id="rId17" Type="http://schemas.openxmlformats.org/officeDocument/2006/relationships/hyperlink" Target="https://docs.cntd.ru/document/1305576452" TargetMode="External"/><Relationship Id="rId25" Type="http://schemas.openxmlformats.org/officeDocument/2006/relationships/hyperlink" Target="http://login.consultant.ru/link/?req=doc&amp;base=ESU&amp;n=18243&amp;date=26.03.2025" TargetMode="External"/><Relationship Id="rId33" Type="http://schemas.openxmlformats.org/officeDocument/2006/relationships/hyperlink" Target="http://login.consultant.ru/link/?req=doc&amp;base=LAW&amp;n=2875&amp;date=26.03.2025" TargetMode="External"/><Relationship Id="rId38" Type="http://schemas.openxmlformats.org/officeDocument/2006/relationships/hyperlink" Target="http://login.consultant.ru/link/?req=doc&amp;base=LAW&amp;n=2875&amp;date=26.03.2025" TargetMode="External"/><Relationship Id="rId46" Type="http://schemas.openxmlformats.org/officeDocument/2006/relationships/hyperlink" Target="https://docs.cntd.ru/document/9004835" TargetMode="External"/><Relationship Id="rId20" Type="http://schemas.openxmlformats.org/officeDocument/2006/relationships/hyperlink" Target="https://docs.cntd.ru/document/9004937" TargetMode="External"/><Relationship Id="rId41" Type="http://schemas.openxmlformats.org/officeDocument/2006/relationships/hyperlink" Target="https://docs.cntd.ru/document/60714829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ogin.consultant.ru/link/?req=doc&amp;base=LAW&amp;n=2875&amp;date=26.03.2025&amp;dst=8&amp;field=134" TargetMode="External"/><Relationship Id="rId23" Type="http://schemas.openxmlformats.org/officeDocument/2006/relationships/image" Target="media/image2.wmf"/><Relationship Id="rId28" Type="http://schemas.openxmlformats.org/officeDocument/2006/relationships/hyperlink" Target="http://login.consultant.ru/link/?req=doc&amp;base=INT&amp;n=15317&amp;date=26.03.2025" TargetMode="External"/><Relationship Id="rId36" Type="http://schemas.openxmlformats.org/officeDocument/2006/relationships/hyperlink" Target="https://docs.cntd.ru/document/9004937" TargetMode="External"/><Relationship Id="rId49" Type="http://schemas.openxmlformats.org/officeDocument/2006/relationships/hyperlink" Target="http://login.consultant.ru/link/?req=doc&amp;base=LAW&amp;n=486034&amp;date=26.03.2025&amp;dst=10004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F2E86-94D1-4E09-A576-987BD5D64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1117</TotalTime>
  <Pages>371</Pages>
  <Words>147757</Words>
  <Characters>842216</Characters>
  <Application>Microsoft Office Word</Application>
  <DocSecurity>0</DocSecurity>
  <Lines>7018</Lines>
  <Paragraphs>1975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10_школа_Реж</cp:lastModifiedBy>
  <cp:revision>67</cp:revision>
  <dcterms:created xsi:type="dcterms:W3CDTF">2023-06-23T18:29:00Z</dcterms:created>
  <dcterms:modified xsi:type="dcterms:W3CDTF">2025-10-01T05:26:00Z</dcterms:modified>
</cp:coreProperties>
</file>