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F57" w:rsidRPr="004514EF" w:rsidRDefault="00B07F57" w:rsidP="00B20ADA">
      <w:pPr>
        <w:pStyle w:val="1"/>
        <w:numPr>
          <w:ilvl w:val="0"/>
          <w:numId w:val="0"/>
        </w:numPr>
        <w:rPr>
          <w:szCs w:val="24"/>
        </w:rPr>
      </w:pPr>
      <w:bookmarkStart w:id="0" w:name="_Toc100057921"/>
      <w:bookmarkStart w:id="1" w:name="_GoBack"/>
      <w:bookmarkEnd w:id="1"/>
      <w:r w:rsidRPr="004514EF">
        <w:rPr>
          <w:szCs w:val="24"/>
        </w:rPr>
        <w:t>СОГЛАСИЕ НА ОБРАБОТКУ ПЕРСОНАЛЬНЫХ ДАННЫХ</w:t>
      </w:r>
      <w:bookmarkEnd w:id="0"/>
      <w:r w:rsidR="00B20ADA">
        <w:rPr>
          <w:szCs w:val="24"/>
        </w:rPr>
        <w:t xml:space="preserve"> РЕБЕНКА</w:t>
      </w:r>
    </w:p>
    <w:p w:rsidR="00B07F57" w:rsidRPr="004514EF" w:rsidRDefault="00B07F57" w:rsidP="00B20ADA">
      <w:pPr>
        <w:pStyle w:val="a3"/>
        <w:shd w:val="clear" w:color="auto" w:fill="FFFFFF"/>
        <w:spacing w:beforeAutospacing="0" w:afterAutospacing="0"/>
        <w:ind w:left="284"/>
      </w:pPr>
      <w:r w:rsidRPr="004514EF">
        <w:t>Я, __________________________________________________________________________</w:t>
      </w:r>
      <w:r w:rsidR="00B20ADA">
        <w:t>_____</w:t>
      </w:r>
      <w:r w:rsidRPr="004514EF">
        <w:t>_</w:t>
      </w:r>
    </w:p>
    <w:p w:rsidR="00B07F57" w:rsidRPr="004514EF" w:rsidRDefault="00B07F57" w:rsidP="00B07F57">
      <w:pPr>
        <w:pStyle w:val="a3"/>
        <w:shd w:val="clear" w:color="auto" w:fill="FFFFFF"/>
        <w:spacing w:beforeAutospacing="0" w:afterAutospacing="0"/>
        <w:ind w:firstLine="3119"/>
        <w:rPr>
          <w:vertAlign w:val="superscript"/>
        </w:rPr>
      </w:pPr>
      <w:r w:rsidRPr="004514EF">
        <w:rPr>
          <w:i/>
          <w:vertAlign w:val="superscript"/>
        </w:rPr>
        <w:t>(Ф.И.О. родителя (законного представителя)</w:t>
      </w:r>
      <w:r w:rsidRPr="004514EF">
        <w:rPr>
          <w:vertAlign w:val="superscript"/>
        </w:rPr>
        <w:t xml:space="preserve"> </w:t>
      </w:r>
    </w:p>
    <w:p w:rsidR="00B07F57" w:rsidRPr="004514EF" w:rsidRDefault="00B07F57" w:rsidP="00B07F57">
      <w:pPr>
        <w:pStyle w:val="a3"/>
        <w:shd w:val="clear" w:color="auto" w:fill="FFFFFF"/>
        <w:spacing w:beforeAutospacing="0" w:afterAutospacing="0" w:line="276" w:lineRule="auto"/>
      </w:pPr>
      <w:r w:rsidRPr="004514EF">
        <w:t>паспорт серия_____№ __</w:t>
      </w:r>
      <w:r w:rsidR="00B20ADA">
        <w:t>________</w:t>
      </w:r>
      <w:r w:rsidRPr="004514EF">
        <w:t>____ выдан__________________________________</w:t>
      </w:r>
      <w:r w:rsidR="00B20ADA">
        <w:t>________</w:t>
      </w:r>
      <w:r w:rsidRPr="004514EF">
        <w:t>___</w:t>
      </w:r>
    </w:p>
    <w:p w:rsidR="00B07F57" w:rsidRPr="004514EF" w:rsidRDefault="00B07F57" w:rsidP="00B07F57">
      <w:pPr>
        <w:pStyle w:val="a3"/>
        <w:shd w:val="clear" w:color="auto" w:fill="FFFFFF"/>
        <w:spacing w:beforeAutospacing="0" w:afterAutospacing="0"/>
      </w:pPr>
      <w:r w:rsidRPr="004514EF">
        <w:t>________________________________________________________</w:t>
      </w:r>
      <w:r w:rsidR="00B20ADA">
        <w:t>_______</w:t>
      </w:r>
      <w:r w:rsidRPr="004514EF">
        <w:t xml:space="preserve">_____________________, </w:t>
      </w:r>
    </w:p>
    <w:p w:rsidR="00B07F57" w:rsidRPr="004514EF" w:rsidRDefault="00B07F57" w:rsidP="00B07F57">
      <w:pPr>
        <w:pStyle w:val="a3"/>
        <w:shd w:val="clear" w:color="auto" w:fill="FFFFFF"/>
        <w:spacing w:beforeAutospacing="0" w:afterAutospacing="0"/>
        <w:jc w:val="center"/>
        <w:rPr>
          <w:i/>
          <w:vertAlign w:val="superscript"/>
        </w:rPr>
      </w:pPr>
      <w:r w:rsidRPr="004514EF">
        <w:rPr>
          <w:i/>
          <w:vertAlign w:val="superscript"/>
        </w:rPr>
        <w:t>(кем выдан, код подразделения, дата выдачи)</w:t>
      </w:r>
    </w:p>
    <w:p w:rsidR="00B07F57" w:rsidRPr="004514EF" w:rsidRDefault="00B07F57" w:rsidP="00B07F57">
      <w:pPr>
        <w:pStyle w:val="a3"/>
        <w:shd w:val="clear" w:color="auto" w:fill="FFFFFF"/>
        <w:spacing w:beforeAutospacing="0" w:afterAutospacing="0" w:line="276" w:lineRule="auto"/>
      </w:pPr>
      <w:r w:rsidRPr="004514EF">
        <w:t>зарегистрирован по адресу: _________________________________________________</w:t>
      </w:r>
      <w:r w:rsidR="00B20ADA">
        <w:t>_______</w:t>
      </w:r>
      <w:r w:rsidRPr="004514EF">
        <w:t>____,</w:t>
      </w:r>
    </w:p>
    <w:p w:rsidR="00B07F57" w:rsidRPr="004514EF" w:rsidRDefault="00B07F57" w:rsidP="00B07F57">
      <w:pPr>
        <w:pStyle w:val="a3"/>
        <w:shd w:val="clear" w:color="auto" w:fill="FFFFFF"/>
        <w:spacing w:beforeAutospacing="0" w:afterAutospacing="0" w:line="276" w:lineRule="auto"/>
      </w:pPr>
      <w:r w:rsidRPr="004514EF">
        <w:t>являясь законным представителе</w:t>
      </w:r>
      <w:r w:rsidR="00B20ADA">
        <w:t>м</w:t>
      </w:r>
      <w:r w:rsidRPr="004514EF">
        <w:t>______________________________________________</w:t>
      </w:r>
      <w:r w:rsidR="00B20ADA">
        <w:t>_______</w:t>
      </w:r>
      <w:r w:rsidRPr="004514EF">
        <w:t>__</w:t>
      </w:r>
    </w:p>
    <w:p w:rsidR="00B07F57" w:rsidRPr="004514EF" w:rsidRDefault="00B07F57" w:rsidP="00B07F57">
      <w:pPr>
        <w:pStyle w:val="a3"/>
        <w:shd w:val="clear" w:color="auto" w:fill="FFFFFF"/>
        <w:spacing w:beforeAutospacing="0" w:afterAutospacing="0" w:line="276" w:lineRule="auto"/>
        <w:ind w:left="2124" w:firstLine="708"/>
        <w:jc w:val="center"/>
        <w:rPr>
          <w:vertAlign w:val="superscript"/>
        </w:rPr>
      </w:pPr>
      <w:r w:rsidRPr="004514EF">
        <w:rPr>
          <w:i/>
          <w:vertAlign w:val="superscript"/>
        </w:rPr>
        <w:t>(Ф.И.О. ребёнка)</w:t>
      </w:r>
    </w:p>
    <w:p w:rsidR="00B07F57" w:rsidRPr="004514EF" w:rsidRDefault="00B07F57" w:rsidP="00B07F57">
      <w:pPr>
        <w:pStyle w:val="a3"/>
        <w:shd w:val="clear" w:color="auto" w:fill="FFFFFF"/>
        <w:spacing w:beforeAutospacing="0" w:afterAutospacing="0" w:line="276" w:lineRule="auto"/>
      </w:pPr>
      <w:r w:rsidRPr="00B20ADA">
        <w:rPr>
          <w:b/>
          <w:u w:val="single"/>
        </w:rPr>
        <w:t>на основании свидетельства о рождении</w:t>
      </w:r>
      <w:r w:rsidRPr="004514EF">
        <w:t xml:space="preserve"> _____________________________________</w:t>
      </w:r>
      <w:r w:rsidR="00B20ADA">
        <w:t>_______</w:t>
      </w:r>
      <w:r w:rsidRPr="004514EF">
        <w:t>___,</w:t>
      </w:r>
    </w:p>
    <w:p w:rsidR="00B07F57" w:rsidRPr="004514EF" w:rsidRDefault="00B20ADA" w:rsidP="00B07F57">
      <w:pPr>
        <w:pStyle w:val="a3"/>
        <w:shd w:val="clear" w:color="auto" w:fill="FFFFFF"/>
        <w:spacing w:beforeAutospacing="0" w:afterAutospacing="0" w:line="276" w:lineRule="auto"/>
        <w:jc w:val="center"/>
        <w:rPr>
          <w:i/>
          <w:vertAlign w:val="superscript"/>
        </w:rPr>
      </w:pPr>
      <w:r>
        <w:rPr>
          <w:i/>
          <w:vertAlign w:val="superscript"/>
        </w:rPr>
        <w:t xml:space="preserve">                                                                                       </w:t>
      </w:r>
      <w:r w:rsidR="00B07F57" w:rsidRPr="004514EF">
        <w:rPr>
          <w:i/>
          <w:vertAlign w:val="superscript"/>
        </w:rPr>
        <w:t>(реквизиты свидетельства о рождении ребенка</w:t>
      </w:r>
      <w:r>
        <w:rPr>
          <w:i/>
          <w:vertAlign w:val="superscript"/>
        </w:rPr>
        <w:t>, не паспорта</w:t>
      </w:r>
      <w:r w:rsidR="00B07F57" w:rsidRPr="004514EF">
        <w:rPr>
          <w:i/>
          <w:vertAlign w:val="superscript"/>
        </w:rPr>
        <w:t>)</w:t>
      </w:r>
    </w:p>
    <w:p w:rsidR="00B07F57" w:rsidRPr="004514EF" w:rsidRDefault="00B20ADA" w:rsidP="00B07F57">
      <w:pPr>
        <w:spacing w:line="276" w:lineRule="auto"/>
      </w:pPr>
      <w:r>
        <w:rPr>
          <w:lang w:val="ru-RU"/>
        </w:rPr>
        <w:t>________________________________</w:t>
      </w:r>
      <w:r w:rsidR="00B07F57" w:rsidRPr="004514EF">
        <w:t>«___». ___________ . _____</w:t>
      </w:r>
      <w:r w:rsidR="00B07F57" w:rsidRPr="004514EF">
        <w:rPr>
          <w:i/>
        </w:rPr>
        <w:t xml:space="preserve"> </w:t>
      </w:r>
      <w:proofErr w:type="spellStart"/>
      <w:r w:rsidR="00B07F57" w:rsidRPr="004514EF">
        <w:t>года</w:t>
      </w:r>
      <w:proofErr w:type="spellEnd"/>
      <w:r w:rsidR="00B07F57" w:rsidRPr="004514EF">
        <w:t xml:space="preserve"> </w:t>
      </w:r>
      <w:proofErr w:type="spellStart"/>
      <w:r w:rsidR="00B07F57" w:rsidRPr="004514EF">
        <w:t>рождения</w:t>
      </w:r>
      <w:proofErr w:type="spellEnd"/>
      <w:r w:rsidR="00B07F57" w:rsidRPr="004514EF">
        <w:t xml:space="preserve"> (</w:t>
      </w:r>
      <w:proofErr w:type="spellStart"/>
      <w:r w:rsidR="00B07F57" w:rsidRPr="004514EF">
        <w:t>далее</w:t>
      </w:r>
      <w:proofErr w:type="spellEnd"/>
      <w:r w:rsidR="00B07F57" w:rsidRPr="004514EF">
        <w:rPr>
          <w:lang w:val="ru-RU"/>
        </w:rPr>
        <w:t xml:space="preserve"> -</w:t>
      </w:r>
      <w:r w:rsidR="00B07F57" w:rsidRPr="004514EF">
        <w:t xml:space="preserve"> </w:t>
      </w:r>
      <w:proofErr w:type="spellStart"/>
      <w:r w:rsidR="00B07F57" w:rsidRPr="004514EF">
        <w:t>Ребенок</w:t>
      </w:r>
      <w:proofErr w:type="spellEnd"/>
      <w:r w:rsidR="00B07F57" w:rsidRPr="004514EF">
        <w:t xml:space="preserve">), </w:t>
      </w:r>
    </w:p>
    <w:p w:rsidR="00B07F57" w:rsidRPr="00B20ADA" w:rsidRDefault="00B07F57" w:rsidP="00B20ADA">
      <w:pPr>
        <w:pStyle w:val="a4"/>
        <w:numPr>
          <w:ilvl w:val="0"/>
          <w:numId w:val="2"/>
        </w:numPr>
        <w:spacing w:before="240"/>
        <w:contextualSpacing w:val="0"/>
        <w:jc w:val="both"/>
        <w:rPr>
          <w:sz w:val="18"/>
          <w:szCs w:val="18"/>
          <w:lang w:val="ru-RU"/>
        </w:rPr>
      </w:pPr>
      <w:r w:rsidRPr="00B20ADA">
        <w:rPr>
          <w:sz w:val="18"/>
          <w:szCs w:val="18"/>
          <w:lang w:val="ru-RU"/>
        </w:rPr>
        <w:t>Физическое лицо обязуется принять настоящее Согласие на обработку персональных данных (далее – Согласие). Действуя свободно, своей волей и в своем интересе, а также подтверждая свою дееспособность, физическое лицо дает свое согласие ФОНДУ ГУМАНИТАРНЫХ ПРОЕКТОВ, расположенному по адресу 129223,</w:t>
      </w:r>
      <w:r w:rsidRPr="00B20ADA">
        <w:rPr>
          <w:sz w:val="18"/>
          <w:szCs w:val="18"/>
        </w:rPr>
        <w:t> </w:t>
      </w:r>
      <w:r w:rsidRPr="00B20ADA">
        <w:rPr>
          <w:sz w:val="18"/>
          <w:szCs w:val="18"/>
          <w:lang w:val="ru-RU"/>
        </w:rPr>
        <w:t>город Москва,</w:t>
      </w:r>
      <w:r w:rsidRPr="00B20ADA">
        <w:rPr>
          <w:sz w:val="18"/>
          <w:szCs w:val="18"/>
        </w:rPr>
        <w:t> </w:t>
      </w:r>
      <w:r w:rsidRPr="00B20ADA">
        <w:rPr>
          <w:sz w:val="18"/>
          <w:szCs w:val="18"/>
          <w:lang w:val="ru-RU"/>
        </w:rPr>
        <w:t>проспект Мира, владение 119 строение 57 (далее - Оператор), на обработку своих персональных данных со следующими условиями:</w:t>
      </w:r>
    </w:p>
    <w:p w:rsidR="00B07F57" w:rsidRPr="00B20ADA" w:rsidRDefault="00B07F57" w:rsidP="00B20ADA">
      <w:pPr>
        <w:pStyle w:val="a4"/>
        <w:numPr>
          <w:ilvl w:val="0"/>
          <w:numId w:val="2"/>
        </w:numPr>
        <w:jc w:val="both"/>
        <w:rPr>
          <w:sz w:val="18"/>
          <w:szCs w:val="18"/>
          <w:lang w:val="ru-RU"/>
        </w:rPr>
      </w:pPr>
      <w:r w:rsidRPr="00B20ADA">
        <w:rPr>
          <w:sz w:val="18"/>
          <w:szCs w:val="18"/>
          <w:lang w:val="ru-RU"/>
        </w:rPr>
        <w:t>Данное Согласие дается на обработку персональных данных Ребенка, как без использования средств автоматизации, так и с их использованием.</w:t>
      </w:r>
    </w:p>
    <w:p w:rsidR="00B07F57" w:rsidRPr="00B20ADA" w:rsidRDefault="00B07F57" w:rsidP="00B20ADA">
      <w:pPr>
        <w:pStyle w:val="a4"/>
        <w:numPr>
          <w:ilvl w:val="0"/>
          <w:numId w:val="2"/>
        </w:numPr>
        <w:jc w:val="both"/>
        <w:rPr>
          <w:sz w:val="18"/>
          <w:szCs w:val="18"/>
          <w:lang w:val="ru-RU"/>
        </w:rPr>
      </w:pPr>
      <w:r w:rsidRPr="00B20ADA">
        <w:rPr>
          <w:sz w:val="18"/>
          <w:szCs w:val="18"/>
          <w:lang w:val="ru-RU"/>
        </w:rPr>
        <w:t>Согласие дается на обработку следующих персональных данных Ребенка:</w:t>
      </w:r>
    </w:p>
    <w:p w:rsidR="00B07F57" w:rsidRPr="00B20ADA" w:rsidRDefault="00B07F57" w:rsidP="00B20ADA">
      <w:pPr>
        <w:pBdr>
          <w:top w:val="nil"/>
          <w:left w:val="nil"/>
          <w:bottom w:val="nil"/>
          <w:right w:val="nil"/>
          <w:between w:val="nil"/>
          <w:bar w:val="nil"/>
        </w:pBdr>
        <w:ind w:left="1080"/>
        <w:rPr>
          <w:sz w:val="18"/>
          <w:szCs w:val="18"/>
          <w:lang w:val="ru-RU"/>
        </w:rPr>
      </w:pPr>
      <w:r w:rsidRPr="00B20ADA">
        <w:rPr>
          <w:sz w:val="18"/>
          <w:szCs w:val="18"/>
          <w:lang w:val="ru-RU"/>
        </w:rPr>
        <w:t xml:space="preserve">Персональные данные, не являющиеся специальными или биометрическими: Фамилия Имя Отчество, Пол, Дата рождения, Гражданство Адрес электронной почты, Номера контактных телефонов, Название образовательной организации (Почтовый индекс Адрес образовательной организации, Регион, Федеральный округ), Класс (просто цифра без буквы), Наличие ОВЗ </w:t>
      </w:r>
    </w:p>
    <w:p w:rsidR="00B07F57" w:rsidRPr="00B20ADA" w:rsidRDefault="00B07F57" w:rsidP="00B20ADA">
      <w:pPr>
        <w:pStyle w:val="a4"/>
        <w:numPr>
          <w:ilvl w:val="0"/>
          <w:numId w:val="2"/>
        </w:numPr>
        <w:jc w:val="both"/>
        <w:rPr>
          <w:sz w:val="18"/>
          <w:szCs w:val="18"/>
          <w:lang w:val="ru-RU"/>
        </w:rPr>
      </w:pPr>
      <w:r w:rsidRPr="00B20ADA">
        <w:rPr>
          <w:sz w:val="18"/>
          <w:szCs w:val="18"/>
          <w:lang w:val="ru-RU"/>
        </w:rPr>
        <w:t>Цель обработки персональных данных: Предоставление возможности участвовать в мероприятиях Оператора, использование сервиса Платформы</w:t>
      </w:r>
      <w:r w:rsidRPr="00B20ADA">
        <w:rPr>
          <w:rFonts w:eastAsiaTheme="minorHAnsi" w:cstheme="minorBidi"/>
          <w:sz w:val="18"/>
          <w:szCs w:val="18"/>
          <w:lang w:val="ru-RU"/>
        </w:rPr>
        <w:t xml:space="preserve"> </w:t>
      </w:r>
      <w:r w:rsidRPr="00B20ADA">
        <w:rPr>
          <w:sz w:val="18"/>
          <w:szCs w:val="18"/>
        </w:rPr>
        <w:t>BVBINFO</w:t>
      </w:r>
      <w:r w:rsidRPr="00B20ADA">
        <w:rPr>
          <w:sz w:val="18"/>
          <w:szCs w:val="18"/>
          <w:lang w:val="ru-RU"/>
        </w:rPr>
        <w:t>.</w:t>
      </w:r>
      <w:proofErr w:type="spellStart"/>
      <w:r w:rsidRPr="00B20ADA">
        <w:rPr>
          <w:sz w:val="18"/>
          <w:szCs w:val="18"/>
        </w:rPr>
        <w:t>ru</w:t>
      </w:r>
      <w:proofErr w:type="spellEnd"/>
      <w:r w:rsidRPr="00B20ADA">
        <w:rPr>
          <w:sz w:val="18"/>
          <w:szCs w:val="18"/>
          <w:lang w:val="ru-RU"/>
        </w:rPr>
        <w:t xml:space="preserve">, получение информационных рассылок. </w:t>
      </w:r>
    </w:p>
    <w:p w:rsidR="00B07F57" w:rsidRPr="00B20ADA" w:rsidRDefault="00B07F57" w:rsidP="00B20ADA">
      <w:pPr>
        <w:pStyle w:val="a4"/>
        <w:numPr>
          <w:ilvl w:val="0"/>
          <w:numId w:val="2"/>
        </w:numPr>
        <w:jc w:val="both"/>
        <w:rPr>
          <w:sz w:val="18"/>
          <w:szCs w:val="18"/>
          <w:lang w:val="ru-RU"/>
        </w:rPr>
      </w:pPr>
      <w:r w:rsidRPr="00B20ADA">
        <w:rPr>
          <w:sz w:val="18"/>
          <w:szCs w:val="18"/>
          <w:lang w:val="ru-RU"/>
        </w:rPr>
        <w:t>В ходе обработки с персональными данными будут совершены следующие действия: 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rsidR="00B07F57" w:rsidRPr="00B20ADA" w:rsidRDefault="00B07F57" w:rsidP="00B20ADA">
      <w:pPr>
        <w:pStyle w:val="a4"/>
        <w:numPr>
          <w:ilvl w:val="0"/>
          <w:numId w:val="2"/>
        </w:numPr>
        <w:pBdr>
          <w:top w:val="nil"/>
          <w:left w:val="nil"/>
          <w:bottom w:val="nil"/>
          <w:right w:val="nil"/>
          <w:between w:val="nil"/>
          <w:bar w:val="nil"/>
        </w:pBdr>
        <w:jc w:val="both"/>
        <w:rPr>
          <w:sz w:val="18"/>
          <w:szCs w:val="18"/>
          <w:lang w:val="ru-RU"/>
        </w:rPr>
      </w:pPr>
      <w:r w:rsidRPr="00B20ADA">
        <w:rPr>
          <w:sz w:val="18"/>
          <w:szCs w:val="18"/>
          <w:lang w:val="ru-RU"/>
        </w:rPr>
        <w:t>Персональные данные будут поручены на обработку:</w:t>
      </w:r>
    </w:p>
    <w:p w:rsidR="00B07F57" w:rsidRPr="00B20ADA" w:rsidRDefault="00B07F57" w:rsidP="00B20ADA">
      <w:pPr>
        <w:pStyle w:val="a4"/>
        <w:suppressAutoHyphens/>
        <w:ind w:left="709"/>
        <w:rPr>
          <w:rFonts w:eastAsia="Times New Roman"/>
          <w:sz w:val="18"/>
          <w:szCs w:val="18"/>
          <w:lang w:val="ru-RU" w:eastAsia="ru-RU"/>
        </w:rPr>
      </w:pPr>
      <w:r w:rsidRPr="00B20ADA">
        <w:rPr>
          <w:rFonts w:eastAsia="Times New Roman"/>
          <w:b/>
          <w:sz w:val="18"/>
          <w:szCs w:val="18"/>
          <w:lang w:val="ru-RU" w:eastAsia="ru-RU"/>
        </w:rPr>
        <w:t>- АКЦИОНЕРНОМУ ОБЩЕСТВУ «АКАДЕМИЯ «ПРОСВЕЩЕНИЕ»</w:t>
      </w:r>
      <w:r w:rsidRPr="00B20ADA">
        <w:rPr>
          <w:sz w:val="18"/>
          <w:szCs w:val="18"/>
          <w:lang w:val="ru-RU"/>
        </w:rPr>
        <w:t xml:space="preserve"> </w:t>
      </w:r>
      <w:r w:rsidRPr="00B20ADA">
        <w:rPr>
          <w:rFonts w:eastAsia="Times New Roman"/>
          <w:sz w:val="18"/>
          <w:szCs w:val="18"/>
          <w:lang w:val="ru-RU" w:eastAsia="ru-RU"/>
        </w:rPr>
        <w:t xml:space="preserve">127473, г МОСКВА, УЛ. КРАСНОПРОЛЕТАРСКАЯ, Д. 16, СТР. 3, ЭТАЖ 1, </w:t>
      </w:r>
      <w:proofErr w:type="gramStart"/>
      <w:r w:rsidRPr="00B20ADA">
        <w:rPr>
          <w:rFonts w:eastAsia="Times New Roman"/>
          <w:sz w:val="18"/>
          <w:szCs w:val="18"/>
          <w:lang w:val="ru-RU" w:eastAsia="ru-RU"/>
        </w:rPr>
        <w:t>ПОМЕЩ./</w:t>
      </w:r>
      <w:proofErr w:type="gramEnd"/>
      <w:r w:rsidRPr="00B20ADA">
        <w:rPr>
          <w:rFonts w:eastAsia="Times New Roman"/>
          <w:sz w:val="18"/>
          <w:szCs w:val="18"/>
          <w:lang w:val="ru-RU" w:eastAsia="ru-RU"/>
        </w:rPr>
        <w:t>КОМН. I/30 ОГРН: 5167746474968 ИНН: 9715287774</w:t>
      </w:r>
    </w:p>
    <w:p w:rsidR="00B07F57" w:rsidRPr="00B20ADA" w:rsidRDefault="00B07F57" w:rsidP="00B20ADA">
      <w:pPr>
        <w:pStyle w:val="a4"/>
        <w:widowControl w:val="0"/>
        <w:autoSpaceDE w:val="0"/>
        <w:autoSpaceDN w:val="0"/>
        <w:adjustRightInd w:val="0"/>
        <w:jc w:val="both"/>
        <w:rPr>
          <w:rFonts w:eastAsiaTheme="minorEastAsia"/>
          <w:sz w:val="18"/>
          <w:szCs w:val="18"/>
          <w:lang w:val="ru-RU" w:eastAsia="ru-RU"/>
        </w:rPr>
      </w:pPr>
      <w:r w:rsidRPr="00B20ADA">
        <w:rPr>
          <w:rFonts w:eastAsiaTheme="minorEastAsia"/>
          <w:b/>
          <w:sz w:val="18"/>
          <w:szCs w:val="18"/>
          <w:lang w:val="ru-RU" w:eastAsia="ru-RU"/>
        </w:rPr>
        <w:t>- АВТОНОМНОЙ НЕКОММЕРЧЕСКОЙ ОРГАНИЗАЦИИ "ЦЕНТР НЕПРЕРЫВНОГО РАЗВИТИЯ ЛИЧНОСТИ И РЕАЛИЗАЦИИ ЧЕЛОВЕЧЕСКОГО ПОТЕНЦИАЛА"</w:t>
      </w:r>
      <w:r w:rsidRPr="00B20ADA">
        <w:rPr>
          <w:rFonts w:eastAsiaTheme="minorEastAsia"/>
          <w:sz w:val="18"/>
          <w:szCs w:val="18"/>
          <w:lang w:val="ru-RU" w:eastAsia="ru-RU"/>
        </w:rPr>
        <w:t>, 117461, ГОРОД МОСКВА, УЛИЦА КАХОВКА, ДОМ 30, ПОМЕЩЕНИЕ I, КОМНАТА 13, ОГРН: 1167700061561, ИНН: 7727296498.</w:t>
      </w:r>
    </w:p>
    <w:p w:rsidR="00B07F57" w:rsidRPr="00B20ADA" w:rsidRDefault="00B07F57" w:rsidP="00B20ADA">
      <w:pPr>
        <w:pStyle w:val="a4"/>
        <w:widowControl w:val="0"/>
        <w:autoSpaceDE w:val="0"/>
        <w:autoSpaceDN w:val="0"/>
        <w:adjustRightInd w:val="0"/>
        <w:jc w:val="both"/>
        <w:rPr>
          <w:rFonts w:eastAsia="Times New Roman"/>
          <w:sz w:val="18"/>
          <w:szCs w:val="18"/>
          <w:lang w:val="ru-RU" w:eastAsia="ru-RU"/>
        </w:rPr>
      </w:pPr>
      <w:r w:rsidRPr="00B20ADA">
        <w:rPr>
          <w:rFonts w:eastAsia="Times New Roman"/>
          <w:b/>
          <w:sz w:val="18"/>
          <w:szCs w:val="18"/>
          <w:lang w:val="ru-RU" w:eastAsia="ru-RU"/>
        </w:rPr>
        <w:t xml:space="preserve">- ОБЩЕСТВУ С ОГРАНИЧЕННОЙ ОТВЕТСТВЕННОСТЬЮ «ЭКСПОСЕРВИСПРОФИ» </w:t>
      </w:r>
      <w:r w:rsidRPr="00B20ADA">
        <w:rPr>
          <w:rFonts w:eastAsia="Times New Roman"/>
          <w:sz w:val="18"/>
          <w:szCs w:val="18"/>
          <w:lang w:val="ru-RU" w:eastAsia="ru-RU"/>
        </w:rPr>
        <w:t xml:space="preserve">119435, г. МОСКВА, ПЕР. Б.САВИНСКИЙ, Д. 16, ПОМ </w:t>
      </w:r>
      <w:r w:rsidRPr="00B20ADA">
        <w:rPr>
          <w:rFonts w:eastAsia="Times New Roman"/>
          <w:sz w:val="18"/>
          <w:szCs w:val="18"/>
          <w:lang w:eastAsia="ru-RU"/>
        </w:rPr>
        <w:t>I</w:t>
      </w:r>
      <w:r w:rsidRPr="00B20ADA">
        <w:rPr>
          <w:rFonts w:eastAsia="Times New Roman"/>
          <w:sz w:val="18"/>
          <w:szCs w:val="18"/>
          <w:lang w:val="ru-RU" w:eastAsia="ru-RU"/>
        </w:rPr>
        <w:t>, КОМ 3 ОГРН 1167746536154 ИНН7704359984</w:t>
      </w:r>
    </w:p>
    <w:p w:rsidR="00B07F57" w:rsidRPr="00B20ADA" w:rsidRDefault="00B07F57" w:rsidP="00B20ADA">
      <w:pPr>
        <w:ind w:left="709"/>
        <w:jc w:val="both"/>
        <w:rPr>
          <w:rStyle w:val="copytarget"/>
          <w:sz w:val="18"/>
          <w:szCs w:val="18"/>
          <w:lang w:val="ru-RU"/>
        </w:rPr>
      </w:pPr>
      <w:r w:rsidRPr="00B20ADA">
        <w:rPr>
          <w:rFonts w:eastAsia="Times New Roman"/>
          <w:b/>
          <w:sz w:val="18"/>
          <w:szCs w:val="18"/>
          <w:lang w:val="ru-RU" w:eastAsia="ru-RU"/>
        </w:rPr>
        <w:t xml:space="preserve">- </w:t>
      </w:r>
      <w:r w:rsidRPr="00B20ADA">
        <w:rPr>
          <w:b/>
          <w:sz w:val="18"/>
          <w:szCs w:val="18"/>
          <w:lang w:val="ru-RU"/>
        </w:rPr>
        <w:t>АВТОНОМНОЙ НЕКОММЕРЧЕСКОЙ ОРГАНИЗАЦИИ ДОПОЛНИТЕЛЬНОГО ПРОФЕССИОНАЛЬНОГО ОБРАЗОВАНИЯ "ПРОСВЕЩЕНИЕ-СТОЛИЦА"</w:t>
      </w:r>
      <w:r w:rsidRPr="00B20ADA">
        <w:rPr>
          <w:b/>
          <w:bCs/>
          <w:sz w:val="18"/>
          <w:szCs w:val="18"/>
          <w:lang w:val="ru-RU"/>
        </w:rPr>
        <w:t>,</w:t>
      </w:r>
      <w:r w:rsidRPr="00B20ADA">
        <w:rPr>
          <w:sz w:val="18"/>
          <w:szCs w:val="18"/>
          <w:lang w:val="ru-RU"/>
        </w:rPr>
        <w:t xml:space="preserve"> 127473, г. Москва, ул. </w:t>
      </w:r>
      <w:proofErr w:type="spellStart"/>
      <w:r w:rsidRPr="00B20ADA">
        <w:rPr>
          <w:sz w:val="18"/>
          <w:szCs w:val="18"/>
          <w:lang w:val="ru-RU"/>
        </w:rPr>
        <w:t>Краснопролетарская</w:t>
      </w:r>
      <w:proofErr w:type="spellEnd"/>
      <w:r w:rsidRPr="00B20ADA">
        <w:rPr>
          <w:sz w:val="18"/>
          <w:szCs w:val="18"/>
          <w:lang w:val="ru-RU"/>
        </w:rPr>
        <w:t xml:space="preserve">, д. 16, стр. 3, этаж 2, </w:t>
      </w:r>
      <w:proofErr w:type="spellStart"/>
      <w:r w:rsidRPr="00B20ADA">
        <w:rPr>
          <w:sz w:val="18"/>
          <w:szCs w:val="18"/>
          <w:lang w:val="ru-RU"/>
        </w:rPr>
        <w:t>помещ</w:t>
      </w:r>
      <w:proofErr w:type="spellEnd"/>
      <w:r w:rsidRPr="00B20ADA">
        <w:rPr>
          <w:sz w:val="18"/>
          <w:szCs w:val="18"/>
          <w:lang w:val="ru-RU"/>
        </w:rPr>
        <w:t xml:space="preserve">. /комн. </w:t>
      </w:r>
      <w:r w:rsidRPr="00B20ADA">
        <w:rPr>
          <w:sz w:val="18"/>
          <w:szCs w:val="18"/>
        </w:rPr>
        <w:t>I</w:t>
      </w:r>
      <w:r w:rsidRPr="00B20ADA">
        <w:rPr>
          <w:sz w:val="18"/>
          <w:szCs w:val="18"/>
          <w:lang w:val="ru-RU"/>
        </w:rPr>
        <w:t xml:space="preserve">/25, </w:t>
      </w:r>
      <w:r w:rsidRPr="00B20ADA">
        <w:rPr>
          <w:rFonts w:eastAsia="Times New Roman"/>
          <w:sz w:val="18"/>
          <w:szCs w:val="18"/>
          <w:lang w:val="ru-RU" w:eastAsia="ru-RU"/>
        </w:rPr>
        <w:t xml:space="preserve">ОГРН 1137799018235, ИНН </w:t>
      </w:r>
      <w:r w:rsidRPr="00B20ADA">
        <w:rPr>
          <w:rStyle w:val="copytarget"/>
          <w:sz w:val="18"/>
          <w:szCs w:val="18"/>
          <w:lang w:val="ru-RU"/>
        </w:rPr>
        <w:t>7703480610</w:t>
      </w:r>
    </w:p>
    <w:p w:rsidR="00B07F57" w:rsidRPr="00B20ADA" w:rsidRDefault="00B07F57" w:rsidP="00B20ADA">
      <w:pPr>
        <w:suppressAutoHyphens/>
        <w:ind w:left="709"/>
        <w:jc w:val="both"/>
        <w:rPr>
          <w:color w:val="000000" w:themeColor="text1"/>
          <w:sz w:val="18"/>
          <w:szCs w:val="18"/>
          <w:lang w:val="ru-RU"/>
        </w:rPr>
      </w:pPr>
      <w:r w:rsidRPr="00B20ADA">
        <w:rPr>
          <w:b/>
          <w:bCs/>
          <w:color w:val="000000" w:themeColor="text1"/>
          <w:sz w:val="18"/>
          <w:szCs w:val="18"/>
          <w:lang w:val="ru-RU"/>
        </w:rPr>
        <w:t xml:space="preserve">- </w:t>
      </w:r>
      <w:r w:rsidRPr="00B20ADA">
        <w:rPr>
          <w:b/>
          <w:color w:val="000000" w:themeColor="text1"/>
          <w:sz w:val="18"/>
          <w:szCs w:val="18"/>
          <w:lang w:val="ru-RU"/>
        </w:rPr>
        <w:t>ГОСУДАРСТВЕННОМУ АВТОНОМНОМУ ПРОФЕССИОНАЛЬНОМУ ОБРАЗОВАТЕЛЬНОМУ УЧРЕЖДЕНИЮ СВЕРДЛОВСКОЙ ОБЛАСТИ "УРАЛЬСКИЙ ПОЛИТЕХНИЧЕСКИЙ КОЛЛЕДЖ-МЕЖРЕГИОНАЛЬНЫЙ ЦЕНТР КОМПЕТЕНЦИЙ"</w:t>
      </w:r>
      <w:r w:rsidRPr="00B20ADA">
        <w:rPr>
          <w:color w:val="000000" w:themeColor="text1"/>
          <w:sz w:val="18"/>
          <w:szCs w:val="18"/>
          <w:lang w:val="ru-RU"/>
        </w:rPr>
        <w:t xml:space="preserve">, </w:t>
      </w:r>
      <w:r w:rsidRPr="00B20ADA">
        <w:rPr>
          <w:sz w:val="18"/>
          <w:szCs w:val="18"/>
          <w:lang w:val="ru-RU"/>
        </w:rPr>
        <w:t xml:space="preserve">620062, </w:t>
      </w:r>
      <w:proofErr w:type="spellStart"/>
      <w:r w:rsidRPr="00B20ADA">
        <w:rPr>
          <w:sz w:val="18"/>
          <w:szCs w:val="18"/>
          <w:lang w:val="ru-RU"/>
        </w:rPr>
        <w:t>г.Екатеринбург</w:t>
      </w:r>
      <w:proofErr w:type="spellEnd"/>
      <w:r w:rsidRPr="00B20ADA">
        <w:rPr>
          <w:sz w:val="18"/>
          <w:szCs w:val="18"/>
          <w:lang w:val="ru-RU"/>
        </w:rPr>
        <w:t xml:space="preserve">, пр.Ленина,89, </w:t>
      </w:r>
      <w:r w:rsidRPr="00B20ADA">
        <w:rPr>
          <w:color w:val="000000" w:themeColor="text1"/>
          <w:sz w:val="18"/>
          <w:szCs w:val="18"/>
          <w:lang w:val="ru-RU"/>
        </w:rPr>
        <w:t>ИНН 6660008060</w:t>
      </w:r>
    </w:p>
    <w:p w:rsidR="00B07F57" w:rsidRPr="00B20ADA" w:rsidRDefault="00B07F57" w:rsidP="00B20ADA">
      <w:pPr>
        <w:pStyle w:val="a4"/>
        <w:numPr>
          <w:ilvl w:val="0"/>
          <w:numId w:val="2"/>
        </w:numPr>
        <w:jc w:val="both"/>
        <w:rPr>
          <w:sz w:val="18"/>
          <w:szCs w:val="18"/>
          <w:lang w:val="ru-RU"/>
        </w:rPr>
      </w:pPr>
      <w:r w:rsidRPr="00B20ADA">
        <w:rPr>
          <w:sz w:val="18"/>
          <w:szCs w:val="18"/>
          <w:lang w:val="ru-RU"/>
        </w:rPr>
        <w:t xml:space="preserve">Персональные данные обрабатываются </w:t>
      </w:r>
      <w:r w:rsidRPr="00B20ADA">
        <w:rPr>
          <w:rFonts w:eastAsia="Times New Roman"/>
          <w:color w:val="000000"/>
          <w:sz w:val="18"/>
          <w:szCs w:val="18"/>
          <w:lang w:val="ru-RU"/>
        </w:rPr>
        <w:t xml:space="preserve">до «01» апреля 2025 г., с учетом срока окончания Национального проекта «Образование» по паспорту проекта. </w:t>
      </w:r>
    </w:p>
    <w:p w:rsidR="00B07F57" w:rsidRPr="00B20ADA" w:rsidRDefault="00B07F57" w:rsidP="00B20ADA">
      <w:pPr>
        <w:pStyle w:val="a4"/>
        <w:numPr>
          <w:ilvl w:val="0"/>
          <w:numId w:val="2"/>
        </w:numPr>
        <w:pBdr>
          <w:top w:val="nil"/>
          <w:left w:val="nil"/>
          <w:bottom w:val="nil"/>
          <w:right w:val="nil"/>
          <w:between w:val="nil"/>
          <w:bar w:val="nil"/>
        </w:pBdr>
        <w:jc w:val="both"/>
        <w:rPr>
          <w:rFonts w:eastAsia="Times New Roman"/>
          <w:color w:val="000000"/>
          <w:sz w:val="18"/>
          <w:szCs w:val="18"/>
          <w:lang w:val="ru-RU"/>
        </w:rPr>
      </w:pPr>
      <w:r w:rsidRPr="00B20ADA">
        <w:rPr>
          <w:rFonts w:eastAsia="Times New Roman"/>
          <w:color w:val="000000"/>
          <w:sz w:val="18"/>
          <w:szCs w:val="18"/>
          <w:lang w:val="ru-RU"/>
        </w:rPr>
        <w:t>Согласие может быть отозвано субъектом персональных данных или его представителем путем направления письменного заявления ФОНДУ ГУМАНИТАРНЫХ ПРОЕКТОВ или его представителю по адресу, указанному в начале данного Согласия.</w:t>
      </w:r>
    </w:p>
    <w:p w:rsidR="00B07F57" w:rsidRPr="00B20ADA" w:rsidRDefault="00B07F57" w:rsidP="00B20ADA">
      <w:pPr>
        <w:pStyle w:val="a4"/>
        <w:numPr>
          <w:ilvl w:val="0"/>
          <w:numId w:val="2"/>
        </w:numPr>
        <w:jc w:val="both"/>
        <w:rPr>
          <w:sz w:val="18"/>
          <w:szCs w:val="18"/>
          <w:lang w:val="ru-RU"/>
        </w:rPr>
      </w:pPr>
      <w:r w:rsidRPr="00B20ADA">
        <w:rPr>
          <w:sz w:val="18"/>
          <w:szCs w:val="18"/>
          <w:lang w:val="ru-RU"/>
        </w:rPr>
        <w:t>В случае отзыва субъектом персональных данных или его представителем согласия на обработку персональных данных ФОНДУ ГУМАНИТАРНЫХ ПРОЕКТОВ вправе продолжить обработку персональных данных без согласия субъекта персональных данных при наличии оснований, указанных в п. 2 – 11 ч. 1 ст. 6, ч. 2 ст. 10 и ч. 2 ст. 11 Федерального закона №152–ФЗ «О персональных данных».</w:t>
      </w:r>
    </w:p>
    <w:p w:rsidR="00B07F57" w:rsidRPr="00B20ADA" w:rsidRDefault="00B07F57" w:rsidP="00B20ADA">
      <w:pPr>
        <w:pStyle w:val="a4"/>
        <w:numPr>
          <w:ilvl w:val="0"/>
          <w:numId w:val="2"/>
        </w:numPr>
        <w:jc w:val="both"/>
        <w:rPr>
          <w:sz w:val="18"/>
          <w:szCs w:val="18"/>
          <w:lang w:val="ru-RU"/>
        </w:rPr>
      </w:pPr>
      <w:r w:rsidRPr="00B20ADA">
        <w:rPr>
          <w:sz w:val="18"/>
          <w:szCs w:val="18"/>
          <w:lang w:val="ru-RU"/>
        </w:rPr>
        <w:t>Настоящее согласие действует все время до момента прекращения обработки персональных данных, указанных в п.7 и п.9 данного Согласия.</w:t>
      </w:r>
    </w:p>
    <w:p w:rsidR="00B07F57" w:rsidRPr="004514EF" w:rsidRDefault="00B07F57" w:rsidP="00B20ADA">
      <w:pPr>
        <w:ind w:left="360"/>
        <w:contextualSpacing/>
        <w:rPr>
          <w:lang w:val="ru-RU"/>
        </w:rPr>
      </w:pPr>
    </w:p>
    <w:tbl>
      <w:tblPr>
        <w:tblW w:w="9170" w:type="dxa"/>
        <w:tblInd w:w="656" w:type="dxa"/>
        <w:tblLook w:val="04A0" w:firstRow="1" w:lastRow="0" w:firstColumn="1" w:lastColumn="0" w:noHBand="0" w:noVBand="1"/>
      </w:tblPr>
      <w:tblGrid>
        <w:gridCol w:w="3106"/>
        <w:gridCol w:w="3156"/>
        <w:gridCol w:w="438"/>
        <w:gridCol w:w="2470"/>
      </w:tblGrid>
      <w:tr w:rsidR="00B07F57" w:rsidRPr="00B20ADA" w:rsidTr="00673ED2">
        <w:trPr>
          <w:trHeight w:val="260"/>
        </w:trPr>
        <w:tc>
          <w:tcPr>
            <w:tcW w:w="3728" w:type="dxa"/>
            <w:shd w:val="clear" w:color="auto" w:fill="auto"/>
          </w:tcPr>
          <w:p w:rsidR="00B07F57" w:rsidRPr="00B20ADA" w:rsidRDefault="00B07F57" w:rsidP="00B20ADA">
            <w:pPr>
              <w:rPr>
                <w:sz w:val="28"/>
                <w:szCs w:val="28"/>
              </w:rPr>
            </w:pPr>
            <w:r w:rsidRPr="00B20ADA">
              <w:rPr>
                <w:sz w:val="28"/>
                <w:szCs w:val="28"/>
              </w:rPr>
              <w:t>«__» ________ 20__ г.</w:t>
            </w:r>
          </w:p>
        </w:tc>
        <w:tc>
          <w:tcPr>
            <w:tcW w:w="2475" w:type="dxa"/>
            <w:shd w:val="clear" w:color="auto" w:fill="auto"/>
          </w:tcPr>
          <w:p w:rsidR="00B07F57" w:rsidRPr="00B20ADA" w:rsidRDefault="00B07F57" w:rsidP="00B20ADA">
            <w:pPr>
              <w:rPr>
                <w:sz w:val="28"/>
                <w:szCs w:val="28"/>
              </w:rPr>
            </w:pPr>
            <w:r w:rsidRPr="00B20ADA">
              <w:rPr>
                <w:sz w:val="28"/>
                <w:szCs w:val="28"/>
              </w:rPr>
              <w:t>_____________________</w:t>
            </w:r>
          </w:p>
        </w:tc>
        <w:tc>
          <w:tcPr>
            <w:tcW w:w="492" w:type="dxa"/>
            <w:shd w:val="clear" w:color="auto" w:fill="auto"/>
          </w:tcPr>
          <w:p w:rsidR="00B07F57" w:rsidRPr="00B20ADA" w:rsidRDefault="00B07F57" w:rsidP="00B20ADA">
            <w:pPr>
              <w:rPr>
                <w:sz w:val="28"/>
                <w:szCs w:val="28"/>
              </w:rPr>
            </w:pPr>
            <w:r w:rsidRPr="00B20ADA">
              <w:rPr>
                <w:sz w:val="28"/>
                <w:szCs w:val="28"/>
              </w:rPr>
              <w:t>.</w:t>
            </w:r>
          </w:p>
        </w:tc>
        <w:tc>
          <w:tcPr>
            <w:tcW w:w="2475" w:type="dxa"/>
            <w:shd w:val="clear" w:color="auto" w:fill="auto"/>
          </w:tcPr>
          <w:p w:rsidR="00B07F57" w:rsidRPr="00B20ADA" w:rsidRDefault="00B07F57" w:rsidP="00B20ADA">
            <w:pPr>
              <w:rPr>
                <w:sz w:val="28"/>
                <w:szCs w:val="28"/>
              </w:rPr>
            </w:pPr>
            <w:r w:rsidRPr="00B20ADA">
              <w:rPr>
                <w:sz w:val="28"/>
                <w:szCs w:val="28"/>
              </w:rPr>
              <w:t>________________</w:t>
            </w:r>
          </w:p>
        </w:tc>
      </w:tr>
      <w:tr w:rsidR="00B07F57" w:rsidRPr="00B20ADA" w:rsidTr="00673ED2">
        <w:trPr>
          <w:trHeight w:val="260"/>
        </w:trPr>
        <w:tc>
          <w:tcPr>
            <w:tcW w:w="3728" w:type="dxa"/>
            <w:shd w:val="clear" w:color="auto" w:fill="auto"/>
          </w:tcPr>
          <w:p w:rsidR="00B07F57" w:rsidRPr="00B20ADA" w:rsidRDefault="00B07F57" w:rsidP="00B20ADA">
            <w:pPr>
              <w:rPr>
                <w:sz w:val="28"/>
                <w:szCs w:val="28"/>
              </w:rPr>
            </w:pPr>
          </w:p>
        </w:tc>
        <w:tc>
          <w:tcPr>
            <w:tcW w:w="2475" w:type="dxa"/>
            <w:shd w:val="clear" w:color="auto" w:fill="auto"/>
          </w:tcPr>
          <w:p w:rsidR="00B07F57" w:rsidRPr="00B20ADA" w:rsidRDefault="00B20ADA" w:rsidP="00B20ADA">
            <w:pPr>
              <w:jc w:val="center"/>
              <w:rPr>
                <w:sz w:val="28"/>
                <w:szCs w:val="28"/>
                <w:vertAlign w:val="superscript"/>
                <w:lang w:val="ru-RU"/>
              </w:rPr>
            </w:pPr>
            <w:r>
              <w:rPr>
                <w:sz w:val="28"/>
                <w:szCs w:val="28"/>
                <w:vertAlign w:val="superscript"/>
                <w:lang w:val="ru-RU"/>
              </w:rPr>
              <w:t>ФИО</w:t>
            </w:r>
          </w:p>
        </w:tc>
        <w:tc>
          <w:tcPr>
            <w:tcW w:w="492" w:type="dxa"/>
            <w:shd w:val="clear" w:color="auto" w:fill="auto"/>
          </w:tcPr>
          <w:p w:rsidR="00B07F57" w:rsidRPr="00B20ADA" w:rsidRDefault="00B07F57" w:rsidP="00B20ADA">
            <w:pPr>
              <w:rPr>
                <w:sz w:val="28"/>
                <w:szCs w:val="28"/>
              </w:rPr>
            </w:pPr>
          </w:p>
        </w:tc>
        <w:tc>
          <w:tcPr>
            <w:tcW w:w="2475" w:type="dxa"/>
            <w:shd w:val="clear" w:color="auto" w:fill="auto"/>
          </w:tcPr>
          <w:p w:rsidR="00B07F57" w:rsidRPr="00B20ADA" w:rsidRDefault="00B07F57" w:rsidP="00B20ADA">
            <w:pPr>
              <w:jc w:val="center"/>
              <w:rPr>
                <w:sz w:val="28"/>
                <w:szCs w:val="28"/>
              </w:rPr>
            </w:pPr>
            <w:proofErr w:type="spellStart"/>
            <w:r w:rsidRPr="00B20ADA">
              <w:rPr>
                <w:sz w:val="28"/>
                <w:szCs w:val="28"/>
                <w:vertAlign w:val="superscript"/>
              </w:rPr>
              <w:t>подпись</w:t>
            </w:r>
            <w:proofErr w:type="spellEnd"/>
          </w:p>
        </w:tc>
      </w:tr>
    </w:tbl>
    <w:p w:rsidR="00127F86" w:rsidRDefault="001632F0" w:rsidP="00B20ADA"/>
    <w:sectPr w:rsidR="00127F86" w:rsidSect="00B20ADA">
      <w:pgSz w:w="11906" w:h="16838"/>
      <w:pgMar w:top="284" w:right="850"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9B0A47"/>
    <w:multiLevelType w:val="multilevel"/>
    <w:tmpl w:val="3A9B0A47"/>
    <w:lvl w:ilvl="0">
      <w:start w:val="1"/>
      <w:numFmt w:val="decimal"/>
      <w:lvlText w:val="%1."/>
      <w:lvlJc w:val="left"/>
      <w:pPr>
        <w:ind w:left="720" w:hanging="360"/>
      </w:pPr>
      <w:rPr>
        <w:rFonts w:ascii="Times New Roman" w:hAnsi="Times New Roman" w:cs="Times New Roman"/>
        <w:color w:val="auto"/>
        <w:sz w:val="24"/>
        <w:szCs w:val="24"/>
      </w:rPr>
    </w:lvl>
    <w:lvl w:ilvl="1">
      <w:start w:val="1"/>
      <w:numFmt w:val="decimal"/>
      <w:lvlText w:val="%2)"/>
      <w:lvlJc w:val="left"/>
      <w:pPr>
        <w:ind w:left="1440" w:hanging="360"/>
      </w:pPr>
      <w:rPr>
        <w:rFonts w:ascii="Times New Roman" w:hAnsi="Times New Roman"/>
        <w:color w:val="auto"/>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F3F770A"/>
    <w:multiLevelType w:val="multilevel"/>
    <w:tmpl w:val="4F3F770A"/>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F57"/>
    <w:rsid w:val="001632F0"/>
    <w:rsid w:val="001B5EA1"/>
    <w:rsid w:val="006D4880"/>
    <w:rsid w:val="009D36E4"/>
    <w:rsid w:val="00B07F57"/>
    <w:rsid w:val="00B20A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2B3BA5-4909-457D-A5DB-FDD3F2EC1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7F57"/>
    <w:pPr>
      <w:spacing w:after="0" w:line="240" w:lineRule="auto"/>
    </w:pPr>
    <w:rPr>
      <w:rFonts w:ascii="Times New Roman" w:eastAsia="Arial Unicode MS" w:hAnsi="Times New Roman" w:cs="Times New Roman"/>
      <w:sz w:val="24"/>
      <w:szCs w:val="24"/>
      <w:lang w:val="en-US"/>
    </w:rPr>
  </w:style>
  <w:style w:type="paragraph" w:styleId="1">
    <w:name w:val="heading 1"/>
    <w:basedOn w:val="a"/>
    <w:next w:val="a"/>
    <w:link w:val="10"/>
    <w:uiPriority w:val="9"/>
    <w:qFormat/>
    <w:rsid w:val="00B07F57"/>
    <w:pPr>
      <w:keepNext/>
      <w:keepLines/>
      <w:numPr>
        <w:numId w:val="1"/>
      </w:numPr>
      <w:spacing w:before="240" w:after="120" w:line="276" w:lineRule="auto"/>
      <w:jc w:val="center"/>
      <w:outlineLvl w:val="0"/>
    </w:pPr>
    <w:rPr>
      <w:rFonts w:eastAsia="Times New Roman"/>
      <w:b/>
      <w:bCs/>
      <w:szCs w:val="28"/>
      <w:lang w:val="ru-RU" w:eastAsia="ru-RU"/>
    </w:rPr>
  </w:style>
  <w:style w:type="paragraph" w:styleId="2">
    <w:name w:val="heading 2"/>
    <w:basedOn w:val="a"/>
    <w:next w:val="a"/>
    <w:link w:val="20"/>
    <w:qFormat/>
    <w:rsid w:val="00B07F57"/>
    <w:pPr>
      <w:numPr>
        <w:ilvl w:val="1"/>
        <w:numId w:val="1"/>
      </w:numPr>
      <w:spacing w:before="120" w:after="120" w:line="276" w:lineRule="auto"/>
      <w:jc w:val="both"/>
      <w:outlineLvl w:val="1"/>
    </w:pPr>
    <w:rPr>
      <w:rFonts w:eastAsia="Times New Roman"/>
      <w:bCs/>
      <w:sz w:val="22"/>
      <w:szCs w:val="26"/>
      <w:lang w:val="ru-RU" w:eastAsia="ru-RU"/>
    </w:rPr>
  </w:style>
  <w:style w:type="paragraph" w:styleId="3">
    <w:name w:val="heading 3"/>
    <w:basedOn w:val="a"/>
    <w:next w:val="a"/>
    <w:link w:val="30"/>
    <w:qFormat/>
    <w:rsid w:val="00B07F57"/>
    <w:pPr>
      <w:numPr>
        <w:ilvl w:val="2"/>
        <w:numId w:val="1"/>
      </w:numPr>
      <w:spacing w:before="120" w:after="120" w:line="276" w:lineRule="auto"/>
      <w:ind w:firstLine="482"/>
      <w:jc w:val="both"/>
      <w:outlineLvl w:val="2"/>
    </w:pPr>
    <w:rPr>
      <w:rFonts w:eastAsia="Times New Roman"/>
      <w:bCs/>
      <w:sz w:val="22"/>
      <w:szCs w:val="22"/>
      <w:lang w:val="ru-RU" w:eastAsia="ru-RU"/>
    </w:rPr>
  </w:style>
  <w:style w:type="paragraph" w:styleId="4">
    <w:name w:val="heading 4"/>
    <w:basedOn w:val="a"/>
    <w:next w:val="a"/>
    <w:link w:val="40"/>
    <w:qFormat/>
    <w:rsid w:val="00B07F57"/>
    <w:pPr>
      <w:numPr>
        <w:ilvl w:val="3"/>
        <w:numId w:val="1"/>
      </w:numPr>
      <w:spacing w:before="120" w:after="120" w:line="276" w:lineRule="auto"/>
      <w:ind w:firstLine="482"/>
      <w:jc w:val="both"/>
      <w:outlineLvl w:val="3"/>
    </w:pPr>
    <w:rPr>
      <w:rFonts w:eastAsia="Times New Roman"/>
      <w:bCs/>
      <w:iCs/>
      <w:sz w:val="22"/>
      <w:szCs w:val="22"/>
      <w:lang w:val="ru-RU" w:eastAsia="ru-RU"/>
    </w:rPr>
  </w:style>
  <w:style w:type="paragraph" w:styleId="5">
    <w:name w:val="heading 5"/>
    <w:basedOn w:val="a"/>
    <w:next w:val="a"/>
    <w:link w:val="50"/>
    <w:qFormat/>
    <w:rsid w:val="00B07F57"/>
    <w:pPr>
      <w:keepNext/>
      <w:keepLines/>
      <w:numPr>
        <w:ilvl w:val="4"/>
        <w:numId w:val="1"/>
      </w:numPr>
      <w:spacing w:before="200" w:line="276" w:lineRule="auto"/>
      <w:ind w:firstLine="482"/>
      <w:jc w:val="both"/>
      <w:outlineLvl w:val="4"/>
    </w:pPr>
    <w:rPr>
      <w:rFonts w:eastAsia="Times New Roman"/>
      <w:sz w:val="22"/>
      <w:szCs w:val="22"/>
      <w:lang w:val="ru-RU" w:eastAsia="ru-RU"/>
    </w:rPr>
  </w:style>
  <w:style w:type="paragraph" w:styleId="6">
    <w:name w:val="heading 6"/>
    <w:basedOn w:val="a"/>
    <w:next w:val="a"/>
    <w:link w:val="60"/>
    <w:qFormat/>
    <w:rsid w:val="00B07F57"/>
    <w:pPr>
      <w:keepNext/>
      <w:keepLines/>
      <w:numPr>
        <w:ilvl w:val="5"/>
        <w:numId w:val="1"/>
      </w:numPr>
      <w:spacing w:before="200" w:line="276" w:lineRule="auto"/>
      <w:ind w:firstLine="482"/>
      <w:jc w:val="both"/>
      <w:outlineLvl w:val="5"/>
    </w:pPr>
    <w:rPr>
      <w:rFonts w:eastAsia="Times New Roman"/>
      <w:i/>
      <w:iCs/>
      <w:color w:val="243F60"/>
      <w:sz w:val="22"/>
      <w:szCs w:val="22"/>
      <w:lang w:val="ru-RU" w:eastAsia="ru-RU"/>
    </w:rPr>
  </w:style>
  <w:style w:type="paragraph" w:styleId="7">
    <w:name w:val="heading 7"/>
    <w:basedOn w:val="a"/>
    <w:next w:val="a"/>
    <w:link w:val="70"/>
    <w:uiPriority w:val="9"/>
    <w:qFormat/>
    <w:rsid w:val="00B07F57"/>
    <w:pPr>
      <w:keepNext/>
      <w:keepLines/>
      <w:numPr>
        <w:ilvl w:val="6"/>
        <w:numId w:val="1"/>
      </w:numPr>
      <w:spacing w:before="200" w:line="276" w:lineRule="auto"/>
      <w:ind w:firstLine="482"/>
      <w:jc w:val="both"/>
      <w:outlineLvl w:val="6"/>
    </w:pPr>
    <w:rPr>
      <w:rFonts w:eastAsia="Times New Roman"/>
      <w:i/>
      <w:iCs/>
      <w:color w:val="404040"/>
      <w:sz w:val="22"/>
      <w:szCs w:val="22"/>
      <w:lang w:val="ru-RU" w:eastAsia="ru-RU"/>
    </w:rPr>
  </w:style>
  <w:style w:type="paragraph" w:styleId="8">
    <w:name w:val="heading 8"/>
    <w:basedOn w:val="a"/>
    <w:next w:val="a"/>
    <w:link w:val="80"/>
    <w:uiPriority w:val="9"/>
    <w:qFormat/>
    <w:rsid w:val="00B07F57"/>
    <w:pPr>
      <w:keepNext/>
      <w:keepLines/>
      <w:numPr>
        <w:ilvl w:val="7"/>
        <w:numId w:val="1"/>
      </w:numPr>
      <w:spacing w:before="200" w:line="276" w:lineRule="auto"/>
      <w:ind w:firstLine="482"/>
      <w:jc w:val="both"/>
      <w:outlineLvl w:val="7"/>
    </w:pPr>
    <w:rPr>
      <w:rFonts w:eastAsia="Times New Roman"/>
      <w:color w:val="4F81BD"/>
      <w:sz w:val="22"/>
      <w:szCs w:val="20"/>
      <w:lang w:val="ru-RU" w:eastAsia="ru-RU"/>
    </w:rPr>
  </w:style>
  <w:style w:type="paragraph" w:styleId="9">
    <w:name w:val="heading 9"/>
    <w:basedOn w:val="a"/>
    <w:next w:val="a"/>
    <w:link w:val="90"/>
    <w:uiPriority w:val="9"/>
    <w:qFormat/>
    <w:rsid w:val="00B07F57"/>
    <w:pPr>
      <w:keepNext/>
      <w:keepLines/>
      <w:numPr>
        <w:ilvl w:val="8"/>
        <w:numId w:val="1"/>
      </w:numPr>
      <w:spacing w:before="200" w:line="276" w:lineRule="auto"/>
      <w:ind w:firstLine="482"/>
      <w:jc w:val="both"/>
      <w:outlineLvl w:val="8"/>
    </w:pPr>
    <w:rPr>
      <w:rFonts w:eastAsia="Times New Roman"/>
      <w:i/>
      <w:iCs/>
      <w:color w:val="404040"/>
      <w:sz w:val="22"/>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07F57"/>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rsid w:val="00B07F57"/>
    <w:rPr>
      <w:rFonts w:ascii="Times New Roman" w:eastAsia="Times New Roman" w:hAnsi="Times New Roman" w:cs="Times New Roman"/>
      <w:bCs/>
      <w:szCs w:val="26"/>
      <w:lang w:eastAsia="ru-RU"/>
    </w:rPr>
  </w:style>
  <w:style w:type="character" w:customStyle="1" w:styleId="30">
    <w:name w:val="Заголовок 3 Знак"/>
    <w:basedOn w:val="a0"/>
    <w:link w:val="3"/>
    <w:rsid w:val="00B07F57"/>
    <w:rPr>
      <w:rFonts w:ascii="Times New Roman" w:eastAsia="Times New Roman" w:hAnsi="Times New Roman" w:cs="Times New Roman"/>
      <w:bCs/>
      <w:lang w:eastAsia="ru-RU"/>
    </w:rPr>
  </w:style>
  <w:style w:type="character" w:customStyle="1" w:styleId="40">
    <w:name w:val="Заголовок 4 Знак"/>
    <w:basedOn w:val="a0"/>
    <w:link w:val="4"/>
    <w:rsid w:val="00B07F57"/>
    <w:rPr>
      <w:rFonts w:ascii="Times New Roman" w:eastAsia="Times New Roman" w:hAnsi="Times New Roman" w:cs="Times New Roman"/>
      <w:bCs/>
      <w:iCs/>
      <w:lang w:eastAsia="ru-RU"/>
    </w:rPr>
  </w:style>
  <w:style w:type="character" w:customStyle="1" w:styleId="50">
    <w:name w:val="Заголовок 5 Знак"/>
    <w:basedOn w:val="a0"/>
    <w:link w:val="5"/>
    <w:rsid w:val="00B07F57"/>
    <w:rPr>
      <w:rFonts w:ascii="Times New Roman" w:eastAsia="Times New Roman" w:hAnsi="Times New Roman" w:cs="Times New Roman"/>
      <w:lang w:eastAsia="ru-RU"/>
    </w:rPr>
  </w:style>
  <w:style w:type="character" w:customStyle="1" w:styleId="60">
    <w:name w:val="Заголовок 6 Знак"/>
    <w:basedOn w:val="a0"/>
    <w:link w:val="6"/>
    <w:rsid w:val="00B07F57"/>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B07F57"/>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B07F57"/>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B07F57"/>
    <w:rPr>
      <w:rFonts w:ascii="Times New Roman" w:eastAsia="Times New Roman" w:hAnsi="Times New Roman" w:cs="Times New Roman"/>
      <w:i/>
      <w:iCs/>
      <w:color w:val="404040"/>
      <w:szCs w:val="20"/>
      <w:lang w:eastAsia="ru-RU"/>
    </w:rPr>
  </w:style>
  <w:style w:type="paragraph" w:styleId="a3">
    <w:name w:val="Normal (Web)"/>
    <w:basedOn w:val="a"/>
    <w:uiPriority w:val="99"/>
    <w:unhideWhenUsed/>
    <w:qFormat/>
    <w:rsid w:val="00B07F57"/>
    <w:pPr>
      <w:spacing w:before="100" w:beforeAutospacing="1" w:after="100" w:afterAutospacing="1"/>
    </w:pPr>
    <w:rPr>
      <w:rFonts w:eastAsia="Times New Roman"/>
      <w:lang w:val="ru-RU" w:eastAsia="ru-RU"/>
    </w:rPr>
  </w:style>
  <w:style w:type="paragraph" w:styleId="a4">
    <w:name w:val="List Paragraph"/>
    <w:aliases w:val="Содержание. 2 уровень,таблица,Заголовок_3,Подпись рисунка,ПКФ Список,Абзац списка5,Bullet List,FooterText,numbered,SL_Абзац списка,Нумерованый список,Use Case List Paragraph,мой,UL,Абзац маркированнный,Table-Normal,RSHB_Table-Normal"/>
    <w:basedOn w:val="a"/>
    <w:link w:val="a5"/>
    <w:qFormat/>
    <w:rsid w:val="00B07F57"/>
    <w:pPr>
      <w:ind w:left="720"/>
      <w:contextualSpacing/>
    </w:pPr>
  </w:style>
  <w:style w:type="character" w:customStyle="1" w:styleId="a5">
    <w:name w:val="Абзац списка Знак"/>
    <w:aliases w:val="Содержание. 2 уровень Знак,таблица Знак,Заголовок_3 Знак,Подпись рисунка Знак,ПКФ Список Знак,Абзац списка5 Знак,Bullet List Знак,FooterText Знак,numbered Знак,SL_Абзац списка Знак,Нумерованый список Знак,Use Case List Paragraph Знак"/>
    <w:link w:val="a4"/>
    <w:qFormat/>
    <w:rsid w:val="00B07F57"/>
    <w:rPr>
      <w:rFonts w:ascii="Times New Roman" w:eastAsia="Arial Unicode MS" w:hAnsi="Times New Roman" w:cs="Times New Roman"/>
      <w:sz w:val="24"/>
      <w:szCs w:val="24"/>
      <w:lang w:val="en-US"/>
    </w:rPr>
  </w:style>
  <w:style w:type="character" w:customStyle="1" w:styleId="copytarget">
    <w:name w:val="copy_target"/>
    <w:basedOn w:val="a0"/>
    <w:rsid w:val="00B07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645</Words>
  <Characters>3677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Солдатова В. Д.</dc:creator>
  <cp:keywords/>
  <dc:description/>
  <cp:lastModifiedBy>Шуняева Наталья Владимировна</cp:lastModifiedBy>
  <cp:revision>2</cp:revision>
  <dcterms:created xsi:type="dcterms:W3CDTF">2022-09-01T09:21:00Z</dcterms:created>
  <dcterms:modified xsi:type="dcterms:W3CDTF">2022-09-01T09:21:00Z</dcterms:modified>
</cp:coreProperties>
</file>